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  <w:bookmarkStart w:id="0" w:name="_GoBack"/>
      <w:bookmarkEnd w:id="0"/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enum</w:t>
      </w:r>
      <w:proofErr w:type="gramEnd"/>
      <w:r w:rsidRPr="00F551D8">
        <w:t xml:space="preserve">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lastRenderedPageBreak/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StatusPedido Status { get;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AvancarStatus()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proofErr w:type="gramStart"/>
      <w:r w:rsidRPr="00F551D8">
        <w:t>if</w:t>
      </w:r>
      <w:proofErr w:type="spellEnd"/>
      <w:proofErr w:type="gram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ExibirStatus()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static</w:t>
      </w:r>
      <w:proofErr w:type="gramEnd"/>
      <w:r w:rsidRPr="00F551D8">
        <w:t xml:space="preserve"> void Main(string[]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Pr="00F551D8" w:rsidRDefault="003B4EAC" w:rsidP="003B4EAC">
      <w:pPr>
        <w:pStyle w:val="PargrafodaLista"/>
        <w:ind w:left="1080"/>
        <w:rPr>
          <w:sz w:val="24"/>
        </w:rPr>
      </w:pPr>
    </w:p>
    <w:p w:rsidR="003B4EAC" w:rsidRPr="00C56F57" w:rsidRDefault="003B4EAC" w:rsidP="003B4EAC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 xml:space="preserve">Composição: </w:t>
      </w:r>
    </w:p>
    <w:p w:rsidR="00356D16" w:rsidRPr="00F551D8" w:rsidRDefault="00356D16" w:rsidP="00356D16">
      <w:pPr>
        <w:pStyle w:val="PargrafodaLista"/>
        <w:ind w:left="360"/>
        <w:rPr>
          <w:b/>
          <w:sz w:val="40"/>
        </w:rPr>
      </w:pPr>
    </w:p>
    <w:p w:rsidR="003B4EAC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Conceito</w:t>
      </w:r>
      <w:r w:rsidR="003B4EAC" w:rsidRPr="00C56F57">
        <w:rPr>
          <w:b/>
          <w:sz w:val="32"/>
          <w:szCs w:val="24"/>
        </w:rPr>
        <w:t>:</w:t>
      </w:r>
      <w:r w:rsidR="003B4EAC" w:rsidRPr="00F551D8">
        <w:rPr>
          <w:sz w:val="24"/>
        </w:rPr>
        <w:t xml:space="preserve"> é um conceito relacionado ao design orientado a objetos, onde uma classe pode ser composta de outras classes. Basicamente, em vez de herdar comportamentos e atributos de uma classe base (como na herança), uma classe “composta” </w:t>
      </w:r>
      <w:proofErr w:type="spellStart"/>
      <w:r w:rsidR="003B4EAC" w:rsidRPr="00F551D8">
        <w:rPr>
          <w:sz w:val="24"/>
        </w:rPr>
        <w:t>inclui</w:t>
      </w:r>
      <w:proofErr w:type="spellEnd"/>
      <w:r w:rsidR="003B4EAC" w:rsidRPr="00F551D8">
        <w:rPr>
          <w:sz w:val="24"/>
        </w:rPr>
        <w:t xml:space="preserve"> instâncias de outras classes como </w:t>
      </w:r>
      <w:r w:rsidR="003B4EAC" w:rsidRPr="00F551D8">
        <w:rPr>
          <w:sz w:val="24"/>
        </w:rPr>
        <w:lastRenderedPageBreak/>
        <w:t>parte de sua definição. A composição permite que você construa uma relação "tem-um" entre as classes, onde uma classe contém outra como um atributo.</w:t>
      </w:r>
    </w:p>
    <w:p w:rsidR="00356D16" w:rsidRPr="00B67FC7" w:rsidRDefault="00356D16" w:rsidP="00356D16">
      <w:pPr>
        <w:pStyle w:val="PargrafodaLista"/>
        <w:ind w:left="1080"/>
        <w:rPr>
          <w:sz w:val="40"/>
        </w:rPr>
      </w:pPr>
    </w:p>
    <w:p w:rsidR="00356D16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sz w:val="24"/>
        </w:rPr>
        <w:t xml:space="preserve"> A composição é quando uma classe contém uma ou mais instâncias de outras classes como membros. Esse relacionamento implica que uma classe é formada por outras, ou seja, ela "tem" objetos de outras classes. O uso de composição é uma prática que promove modularidade e reutilização de código, pois permite que as classes sejam combinadas para criar funcionalidades mais complexas.</w:t>
      </w:r>
    </w:p>
    <w:p w:rsidR="00356D16" w:rsidRPr="00C56F57" w:rsidRDefault="00356D16" w:rsidP="00356D16">
      <w:pPr>
        <w:pStyle w:val="PargrafodaLista"/>
        <w:rPr>
          <w:b/>
          <w:sz w:val="32"/>
          <w:szCs w:val="24"/>
        </w:rPr>
      </w:pPr>
    </w:p>
    <w:p w:rsidR="00356D16" w:rsidRPr="00F551D8" w:rsidRDefault="00356D16" w:rsidP="00356D16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Quando usar: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composição é ideal quando uma classe "tem" outra como parte dela. Use composição: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a relação "tem-um" faz sentido. Exemplo: um Carro tem um Motor, um Funcionario tem um Endereco.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quer evitar herança excessiva. A herança pode criar estruturas complexas que são difíceis de manter, enquanto a composição permite maior flexibilidade.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deseja criar objetos complexos a partir de objetos menores e reutilizáveis.</w:t>
      </w:r>
    </w:p>
    <w:p w:rsidR="00356D16" w:rsidRPr="00F551D8" w:rsidRDefault="00356D16" w:rsidP="00356D16">
      <w:pPr>
        <w:pStyle w:val="PargrafodaLista"/>
        <w:rPr>
          <w:sz w:val="24"/>
        </w:rPr>
      </w:pPr>
    </w:p>
    <w:p w:rsidR="00356D16" w:rsidRPr="00C56F57" w:rsidRDefault="00356D16" w:rsidP="003B4EAC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Acoplamento mais baixo</w:t>
      </w:r>
      <w:r w:rsidRPr="00F551D8">
        <w:rPr>
          <w:sz w:val="24"/>
        </w:rPr>
        <w:t>: A composição cria um acoplamento mais solto entre as classes do que a herança. Isso permite que as classes sejam alteradas sem impactar diretamente outras partes do sistema.</w:t>
      </w:r>
    </w:p>
    <w:p w:rsidR="00356D16" w:rsidRPr="00F551D8" w:rsidRDefault="00356D16" w:rsidP="00356D16">
      <w:pPr>
        <w:pStyle w:val="PargrafodaLista"/>
        <w:ind w:left="1440"/>
        <w:rPr>
          <w:b/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Reusabilidade</w:t>
      </w:r>
      <w:r w:rsidRPr="00F551D8">
        <w:rPr>
          <w:sz w:val="24"/>
        </w:rPr>
        <w:t>: Diferentes classes podem compartilhar os mesmos componentes (ou instâncias de outras classes), promovendo reuso de código.</w:t>
      </w:r>
    </w:p>
    <w:p w:rsidR="00356D16" w:rsidRPr="00F551D8" w:rsidRDefault="00356D16" w:rsidP="00356D16">
      <w:pPr>
        <w:pStyle w:val="PargrafodaLista"/>
        <w:ind w:left="1440"/>
        <w:rPr>
          <w:sz w:val="24"/>
        </w:rPr>
      </w:pPr>
    </w:p>
    <w:p w:rsidR="00F03ACF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Facilita a manutenção, uma vez que a lógica relacionada a cada componente está isolada em classes específicas.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Desvantagens:</w:t>
      </w:r>
    </w:p>
    <w:p w:rsidR="00F03ACF" w:rsidRPr="00F551D8" w:rsidRDefault="00F03ACF" w:rsidP="00F03ACF">
      <w:pPr>
        <w:pStyle w:val="PargrafodaLista"/>
        <w:ind w:left="1080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lastRenderedPageBreak/>
        <w:t>Complexidade no gerenciamento de dependências:</w:t>
      </w:r>
      <w:r w:rsidRPr="00F551D8">
        <w:rPr>
          <w:sz w:val="24"/>
        </w:rPr>
        <w:t xml:space="preserve"> Como as classes compostas podem depender de várias outras classes, isso pode aumentar a complexidade ao gerenciar dependências, especialmente quando há muitos níveis de composição.</w:t>
      </w:r>
    </w:p>
    <w:p w:rsidR="00F03ACF" w:rsidRPr="00F551D8" w:rsidRDefault="00F03ACF" w:rsidP="00F03ACF">
      <w:pPr>
        <w:pStyle w:val="PargrafodaLista"/>
        <w:ind w:left="1080"/>
        <w:rPr>
          <w:b/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t>Mais código a ser gerenciado:</w:t>
      </w:r>
      <w:r w:rsidRPr="00F551D8">
        <w:rPr>
          <w:sz w:val="24"/>
        </w:rPr>
        <w:t xml:space="preserve"> Comparado à herança, pode parecer que há mais código para se gerenciar, uma vez que há instâncias de outras classes envolvidas e muitas vezes construtores maiores.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Diferença entre Composição e Herança: 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40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Composição</w:t>
      </w:r>
      <w:r w:rsidRPr="00F551D8">
        <w:rPr>
          <w:sz w:val="24"/>
        </w:rPr>
        <w:t>: Relacionamento "tem-um". Exemplo: um carro tem um motor, uma empresa tem funcionários.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Herança</w:t>
      </w:r>
      <w:r w:rsidRPr="00F551D8">
        <w:rPr>
          <w:b/>
          <w:sz w:val="24"/>
        </w:rPr>
        <w:t>:</w:t>
      </w:r>
      <w:r w:rsidRPr="00F551D8">
        <w:rPr>
          <w:sz w:val="24"/>
        </w:rPr>
        <w:t xml:space="preserve"> Relacionamento "é-um". Exemplo: um Cachorro é um Animal, um Carro é um Veículo.</w:t>
      </w:r>
    </w:p>
    <w:p w:rsidR="00F03ACF" w:rsidRPr="00F551D8" w:rsidRDefault="00F03ACF" w:rsidP="00F03ACF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67017C" w:rsidRPr="00F551D8" w:rsidRDefault="00F03ACF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Use composição sempre que quiser construir classes a partir de outras classes, onde a relação "tem-um" seja mais adequada do que "é-um". Composição é uma abordagem flexível, utilizada em cenários onde queremos montar objetos complexos a partir de objetos menores e mais simples, promovendo modularidade e reuso de código.</w:t>
      </w:r>
    </w:p>
    <w:p w:rsidR="0067017C" w:rsidRPr="00F551D8" w:rsidRDefault="0067017C" w:rsidP="0067017C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67017C" w:rsidRPr="00C56F57" w:rsidRDefault="0067017C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F03ACF" w:rsidRPr="00F551D8" w:rsidRDefault="0067017C" w:rsidP="0067017C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noProof/>
          <w:sz w:val="24"/>
          <w:lang w:eastAsia="pt-BR"/>
        </w:rPr>
        <w:lastRenderedPageBreak/>
        <w:drawing>
          <wp:inline distT="0" distB="0" distL="0" distR="0" wp14:anchorId="07C5C7B0" wp14:editId="498A6049">
            <wp:extent cx="5735781" cy="4769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47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ACF" w:rsidRPr="00F551D8">
        <w:rPr>
          <w:sz w:val="24"/>
        </w:rPr>
        <w:tab/>
      </w:r>
    </w:p>
    <w:p w:rsidR="00F551D8" w:rsidRPr="00F551D8" w:rsidRDefault="00F551D8" w:rsidP="003624FF">
      <w:pPr>
        <w:rPr>
          <w:sz w:val="24"/>
        </w:rPr>
      </w:pPr>
    </w:p>
    <w:p w:rsidR="00F551D8" w:rsidRPr="00F551D8" w:rsidRDefault="00F551D8" w:rsidP="003624FF">
      <w:pPr>
        <w:rPr>
          <w:sz w:val="24"/>
        </w:rPr>
      </w:pPr>
    </w:p>
    <w:p w:rsidR="00F551D8" w:rsidRPr="00C56F57" w:rsidRDefault="00F551D8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Herança:</w:t>
      </w:r>
    </w:p>
    <w:p w:rsidR="00F551D8" w:rsidRPr="00C56F57" w:rsidRDefault="00F551D8" w:rsidP="00F551D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</w:t>
      </w:r>
      <w:r w:rsidRPr="00C56F57">
        <w:rPr>
          <w:b/>
          <w:sz w:val="32"/>
          <w:szCs w:val="24"/>
        </w:rPr>
        <w:t>:</w:t>
      </w:r>
    </w:p>
    <w:p w:rsidR="00F551D8" w:rsidRPr="00C56F57" w:rsidRDefault="00F551D8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C56F57" w:rsidRDefault="00F551D8" w:rsidP="00F551D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O que é:</w:t>
      </w:r>
    </w:p>
    <w:p w:rsidR="00F551D8" w:rsidRPr="00C56F57" w:rsidRDefault="00F551D8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C56F57" w:rsidRDefault="00F551D8" w:rsidP="00F551D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Quando usar:</w:t>
      </w:r>
    </w:p>
    <w:p w:rsidR="00F551D8" w:rsidRPr="00C56F57" w:rsidRDefault="00F551D8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C56F57" w:rsidRDefault="00F551D8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Definições</w:t>
      </w:r>
      <w:r w:rsidR="00C56F57">
        <w:rPr>
          <w:b/>
          <w:sz w:val="32"/>
          <w:szCs w:val="24"/>
        </w:rPr>
        <w:t>: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Relação “é um”;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Generalização/especialização;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Superclasse (classe base) / Subclasse (classe derivada);</w:t>
      </w:r>
    </w:p>
    <w:p w:rsidR="00F551D8" w:rsidRPr="00F551D8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Herança/extensão;</w:t>
      </w:r>
    </w:p>
    <w:p w:rsidR="00C56F57" w:rsidRDefault="00F551D8" w:rsidP="00F551D8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 é uma associação entre classes (e não entre objetos)</w:t>
      </w:r>
      <w:r w:rsidR="00C56F57">
        <w:rPr>
          <w:sz w:val="24"/>
        </w:rPr>
        <w:t xml:space="preserve"> </w:t>
      </w: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lastRenderedPageBreak/>
        <w:t>Vantagens</w:t>
      </w:r>
      <w:r>
        <w:rPr>
          <w:b/>
          <w:sz w:val="32"/>
          <w:szCs w:val="24"/>
        </w:rPr>
        <w:t>:</w:t>
      </w: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</w:p>
    <w:p w:rsidR="00B67FC7" w:rsidRDefault="00B67FC7" w:rsidP="00B67FC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B67FC7" w:rsidRPr="00B67FC7" w:rsidRDefault="00B67FC7" w:rsidP="00B67FC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551D8" w:rsidRDefault="00F551D8" w:rsidP="00F551D8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Polimorfismo:</w:t>
      </w:r>
    </w:p>
    <w:p w:rsidR="00C56F57" w:rsidRPr="00C56F57" w:rsidRDefault="00C56F57" w:rsidP="00C56F57">
      <w:pPr>
        <w:pStyle w:val="PargrafodaLista"/>
        <w:ind w:left="360"/>
        <w:rPr>
          <w:b/>
          <w:i/>
          <w:sz w:val="44"/>
          <w:u w:val="single"/>
        </w:rPr>
      </w:pP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O que é:</w:t>
      </w: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Quando usar:</w:t>
      </w:r>
    </w:p>
    <w:p w:rsidR="00C56F57" w:rsidRPr="00C56F57" w:rsidRDefault="00C56F57" w:rsidP="00C56F57">
      <w:pPr>
        <w:pStyle w:val="PargrafodaLista"/>
        <w:rPr>
          <w:b/>
          <w:sz w:val="32"/>
          <w:szCs w:val="24"/>
        </w:rPr>
      </w:pPr>
    </w:p>
    <w:p w:rsid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C56F57" w:rsidRPr="00C56F57" w:rsidRDefault="00C56F57" w:rsidP="00C56F57">
      <w:pPr>
        <w:pStyle w:val="PargrafodaLista"/>
        <w:rPr>
          <w:b/>
          <w:sz w:val="32"/>
          <w:szCs w:val="24"/>
        </w:rPr>
      </w:pPr>
    </w:p>
    <w:p w:rsidR="00C56F57" w:rsidRPr="00C56F57" w:rsidRDefault="00C56F57" w:rsidP="00C56F57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Resumo:</w:t>
      </w:r>
    </w:p>
    <w:p w:rsid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56F57" w:rsidRPr="00C56F57" w:rsidRDefault="00C56F57" w:rsidP="00C56F5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6E5141" w:rsidRPr="006E5141" w:rsidRDefault="006E5141" w:rsidP="0067017C">
      <w:pPr>
        <w:pStyle w:val="PargrafodaLista"/>
        <w:ind w:left="1080"/>
        <w:rPr>
          <w:b/>
          <w:sz w:val="36"/>
        </w:rPr>
      </w:pPr>
    </w:p>
    <w:sectPr w:rsidR="006E5141" w:rsidRPr="006E5141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6"/>
  </w:num>
  <w:num w:numId="6">
    <w:abstractNumId w:val="3"/>
  </w:num>
  <w:num w:numId="7">
    <w:abstractNumId w:val="14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2272E6"/>
    <w:rsid w:val="00356D16"/>
    <w:rsid w:val="003624FF"/>
    <w:rsid w:val="003B4EAC"/>
    <w:rsid w:val="0067017C"/>
    <w:rsid w:val="006E5141"/>
    <w:rsid w:val="007B15F6"/>
    <w:rsid w:val="00B67FC7"/>
    <w:rsid w:val="00C56F57"/>
    <w:rsid w:val="00C579A4"/>
    <w:rsid w:val="00D94B98"/>
    <w:rsid w:val="00E4677A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FB40F-4D94-4B15-A095-46983F28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3</cp:revision>
  <dcterms:created xsi:type="dcterms:W3CDTF">2024-10-23T01:29:00Z</dcterms:created>
  <dcterms:modified xsi:type="dcterms:W3CDTF">2024-10-29T03:45:00Z</dcterms:modified>
</cp:coreProperties>
</file>