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1944B" w14:textId="77777777" w:rsidR="002C280D" w:rsidRPr="001D76B1" w:rsidRDefault="002C280D" w:rsidP="002C280D">
      <w:pPr>
        <w:tabs>
          <w:tab w:val="left" w:pos="6870"/>
        </w:tabs>
      </w:pPr>
      <w:r w:rsidRPr="001D76B1">
        <w:rPr>
          <w:rFonts w:hint="eastAsia"/>
        </w:rPr>
        <w:t>附表</w:t>
      </w:r>
      <w:r w:rsidRPr="001D76B1">
        <w:rPr>
          <w:rFonts w:hint="eastAsia"/>
        </w:rPr>
        <w:t>1-4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7D12C521" w14:textId="77777777" w:rsidR="002C280D" w:rsidRPr="001D76B1" w:rsidRDefault="002C280D" w:rsidP="002C280D">
      <w:pPr>
        <w:tabs>
          <w:tab w:val="left" w:pos="6870"/>
        </w:tabs>
        <w:jc w:val="center"/>
        <w:rPr>
          <w:rFonts w:ascii="黑体" w:eastAsia="黑体"/>
          <w:sz w:val="30"/>
        </w:rPr>
      </w:pPr>
      <w:r w:rsidRPr="001D76B1">
        <w:rPr>
          <w:rFonts w:ascii="黑体" w:eastAsia="黑体" w:hint="eastAsia"/>
          <w:sz w:val="30"/>
        </w:rPr>
        <w:t>南京邮电大学毕业设计(论文)指导教师评价表</w:t>
      </w:r>
    </w:p>
    <w:tbl>
      <w:tblPr>
        <w:tblW w:w="98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10"/>
        <w:gridCol w:w="1494"/>
        <w:gridCol w:w="372"/>
        <w:gridCol w:w="840"/>
        <w:gridCol w:w="948"/>
        <w:gridCol w:w="579"/>
        <w:gridCol w:w="1041"/>
        <w:gridCol w:w="1260"/>
        <w:gridCol w:w="154"/>
        <w:gridCol w:w="680"/>
        <w:gridCol w:w="824"/>
      </w:tblGrid>
      <w:tr w:rsidR="002C280D" w:rsidRPr="001D76B1" w14:paraId="5781C77D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5421728E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题　　目</w:t>
            </w:r>
          </w:p>
        </w:tc>
        <w:tc>
          <w:tcPr>
            <w:tcW w:w="8192" w:type="dxa"/>
            <w:gridSpan w:val="10"/>
            <w:vAlign w:val="center"/>
          </w:tcPr>
          <w:p w14:paraId="22349D43" w14:textId="3EDCC4A1" w:rsidR="002C280D" w:rsidRPr="001D76B1" w:rsidRDefault="00431B0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个人网站建设及实现</w:t>
            </w:r>
          </w:p>
        </w:tc>
      </w:tr>
      <w:tr w:rsidR="002C280D" w:rsidRPr="001D76B1" w14:paraId="18FD1003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28CEF06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学生姓名</w:t>
            </w:r>
          </w:p>
        </w:tc>
        <w:tc>
          <w:tcPr>
            <w:tcW w:w="1494" w:type="dxa"/>
            <w:vAlign w:val="center"/>
          </w:tcPr>
          <w:p w14:paraId="25EAACFD" w14:textId="36702483" w:rsidR="002C280D" w:rsidRPr="001D76B1" w:rsidRDefault="00431B0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缪铎骁</w:t>
            </w:r>
          </w:p>
        </w:tc>
        <w:tc>
          <w:tcPr>
            <w:tcW w:w="1212" w:type="dxa"/>
            <w:gridSpan w:val="2"/>
            <w:vAlign w:val="center"/>
          </w:tcPr>
          <w:p w14:paraId="36FB3782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班级学号</w:t>
            </w:r>
          </w:p>
        </w:tc>
        <w:tc>
          <w:tcPr>
            <w:tcW w:w="1527" w:type="dxa"/>
            <w:gridSpan w:val="2"/>
            <w:vAlign w:val="center"/>
          </w:tcPr>
          <w:p w14:paraId="5E8D48A5" w14:textId="07358F22" w:rsidR="002C280D" w:rsidRPr="001D76B1" w:rsidRDefault="00431B0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A22040311</w:t>
            </w:r>
          </w:p>
        </w:tc>
        <w:tc>
          <w:tcPr>
            <w:tcW w:w="1041" w:type="dxa"/>
            <w:vAlign w:val="center"/>
          </w:tcPr>
          <w:p w14:paraId="6D28DAA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专业</w:t>
            </w:r>
          </w:p>
        </w:tc>
        <w:tc>
          <w:tcPr>
            <w:tcW w:w="2918" w:type="dxa"/>
            <w:gridSpan w:val="4"/>
            <w:vAlign w:val="center"/>
          </w:tcPr>
          <w:p w14:paraId="5359040C" w14:textId="2CC0C127" w:rsidR="002C280D" w:rsidRPr="001D76B1" w:rsidRDefault="00431B0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电子与计算机工程</w:t>
            </w:r>
          </w:p>
        </w:tc>
      </w:tr>
      <w:tr w:rsidR="002C280D" w:rsidRPr="001D76B1" w14:paraId="2A411EF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3F5BF9CA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评分内容</w:t>
            </w:r>
          </w:p>
        </w:tc>
        <w:tc>
          <w:tcPr>
            <w:tcW w:w="6534" w:type="dxa"/>
            <w:gridSpan w:val="7"/>
            <w:vAlign w:val="center"/>
          </w:tcPr>
          <w:p w14:paraId="468A84C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具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体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要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求</w:t>
            </w:r>
          </w:p>
        </w:tc>
        <w:tc>
          <w:tcPr>
            <w:tcW w:w="834" w:type="dxa"/>
            <w:gridSpan w:val="2"/>
            <w:vAlign w:val="center"/>
          </w:tcPr>
          <w:p w14:paraId="4B14FB05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总分</w:t>
            </w:r>
          </w:p>
        </w:tc>
        <w:tc>
          <w:tcPr>
            <w:tcW w:w="824" w:type="dxa"/>
            <w:vAlign w:val="center"/>
          </w:tcPr>
          <w:p w14:paraId="7EEECD2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</w:t>
            </w:r>
          </w:p>
        </w:tc>
      </w:tr>
      <w:tr w:rsidR="002C280D" w:rsidRPr="001D76B1" w14:paraId="57EB8863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1F4CF25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开题情况</w:t>
            </w:r>
          </w:p>
          <w:p w14:paraId="65FAF2C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调研论证</w:t>
            </w:r>
          </w:p>
        </w:tc>
        <w:tc>
          <w:tcPr>
            <w:tcW w:w="6534" w:type="dxa"/>
            <w:gridSpan w:val="7"/>
            <w:vAlign w:val="center"/>
          </w:tcPr>
          <w:p w14:paraId="674105C6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能独立查阅文献资料及从事其他形式的调研，能较好地理解课题任务并提出实施方案，有分析整理各类信息并从中获取新知识的能力。</w:t>
            </w:r>
          </w:p>
        </w:tc>
        <w:tc>
          <w:tcPr>
            <w:tcW w:w="834" w:type="dxa"/>
            <w:gridSpan w:val="2"/>
            <w:vAlign w:val="center"/>
          </w:tcPr>
          <w:p w14:paraId="4487675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1993D8A9" w14:textId="79BEB8AD" w:rsidR="002C280D" w:rsidRPr="001D76B1" w:rsidRDefault="00431B04" w:rsidP="00007362">
            <w:pPr>
              <w:tabs>
                <w:tab w:val="left" w:pos="6870"/>
              </w:tabs>
              <w:jc w:val="center"/>
            </w:pPr>
            <w:r>
              <w:t>8</w:t>
            </w:r>
          </w:p>
        </w:tc>
      </w:tr>
      <w:tr w:rsidR="002C280D" w:rsidRPr="001D76B1" w14:paraId="7C4BD6DE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1DC124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外文翻译</w:t>
            </w:r>
          </w:p>
        </w:tc>
        <w:tc>
          <w:tcPr>
            <w:tcW w:w="6534" w:type="dxa"/>
            <w:gridSpan w:val="7"/>
            <w:vAlign w:val="center"/>
          </w:tcPr>
          <w:p w14:paraId="72B5551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摘要及外文资料翻译准确，文字流畅，符合规定内容及字数要求。</w:t>
            </w:r>
          </w:p>
        </w:tc>
        <w:tc>
          <w:tcPr>
            <w:tcW w:w="834" w:type="dxa"/>
            <w:gridSpan w:val="2"/>
            <w:vAlign w:val="center"/>
          </w:tcPr>
          <w:p w14:paraId="318DB7B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24CD8AA0" w14:textId="24BFB7F1" w:rsidR="002C280D" w:rsidRPr="001D76B1" w:rsidRDefault="00431B04" w:rsidP="00007362">
            <w:pPr>
              <w:tabs>
                <w:tab w:val="left" w:pos="6870"/>
              </w:tabs>
              <w:jc w:val="center"/>
            </w:pPr>
            <w:r>
              <w:t>8</w:t>
            </w:r>
          </w:p>
        </w:tc>
      </w:tr>
      <w:tr w:rsidR="002C280D" w:rsidRPr="001D76B1" w14:paraId="42B7E8B4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47EEC1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设计质量</w:t>
            </w:r>
          </w:p>
        </w:tc>
        <w:tc>
          <w:tcPr>
            <w:tcW w:w="6534" w:type="dxa"/>
            <w:gridSpan w:val="7"/>
            <w:vAlign w:val="center"/>
          </w:tcPr>
          <w:p w14:paraId="14335E4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论证、分析、设计、计算、结构、建模、实验正确合理。</w:t>
            </w:r>
          </w:p>
        </w:tc>
        <w:tc>
          <w:tcPr>
            <w:tcW w:w="834" w:type="dxa"/>
            <w:gridSpan w:val="2"/>
            <w:vAlign w:val="center"/>
          </w:tcPr>
          <w:p w14:paraId="11B3DD2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30</w:t>
            </w:r>
          </w:p>
        </w:tc>
        <w:tc>
          <w:tcPr>
            <w:tcW w:w="824" w:type="dxa"/>
            <w:vAlign w:val="center"/>
          </w:tcPr>
          <w:p w14:paraId="3C37C61C" w14:textId="6A004C06" w:rsidR="002C280D" w:rsidRPr="001D76B1" w:rsidRDefault="00431B04" w:rsidP="00007362">
            <w:pPr>
              <w:tabs>
                <w:tab w:val="left" w:pos="6870"/>
              </w:tabs>
              <w:jc w:val="center"/>
            </w:pPr>
            <w:r>
              <w:t>25</w:t>
            </w:r>
          </w:p>
        </w:tc>
      </w:tr>
      <w:tr w:rsidR="002C280D" w:rsidRPr="001D76B1" w14:paraId="1A0C3E66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246714A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创新</w:t>
            </w:r>
          </w:p>
        </w:tc>
        <w:tc>
          <w:tcPr>
            <w:tcW w:w="6534" w:type="dxa"/>
            <w:gridSpan w:val="7"/>
            <w:vAlign w:val="center"/>
          </w:tcPr>
          <w:p w14:paraId="218F837D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工作中有创新意识，有重大改进或独特见解，有一定实用价值。</w:t>
            </w:r>
          </w:p>
        </w:tc>
        <w:tc>
          <w:tcPr>
            <w:tcW w:w="834" w:type="dxa"/>
            <w:gridSpan w:val="2"/>
            <w:vAlign w:val="center"/>
          </w:tcPr>
          <w:p w14:paraId="19B416D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2CDC49E9" w14:textId="28717A37" w:rsidR="002C280D" w:rsidRPr="001D76B1" w:rsidRDefault="00431B04" w:rsidP="00007362">
            <w:pPr>
              <w:tabs>
                <w:tab w:val="left" w:pos="6870"/>
              </w:tabs>
              <w:jc w:val="center"/>
            </w:pPr>
            <w:r>
              <w:t>8</w:t>
            </w:r>
          </w:p>
        </w:tc>
      </w:tr>
      <w:tr w:rsidR="002C280D" w:rsidRPr="001D76B1" w14:paraId="13DC5EBA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62C27E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撰写质量</w:t>
            </w:r>
          </w:p>
        </w:tc>
        <w:tc>
          <w:tcPr>
            <w:tcW w:w="6534" w:type="dxa"/>
            <w:gridSpan w:val="7"/>
            <w:vAlign w:val="center"/>
          </w:tcPr>
          <w:p w14:paraId="5A89936A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结构严谨，文字通顺，用语符合技术规范，图表清楚，书写格式规范，符合规定字数要求。</w:t>
            </w:r>
          </w:p>
        </w:tc>
        <w:tc>
          <w:tcPr>
            <w:tcW w:w="834" w:type="dxa"/>
            <w:gridSpan w:val="2"/>
            <w:vAlign w:val="center"/>
          </w:tcPr>
          <w:p w14:paraId="6AE92D0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0E70AE53" w14:textId="246A695F" w:rsidR="002C280D" w:rsidRPr="001D76B1" w:rsidRDefault="00431B04" w:rsidP="00007362">
            <w:pPr>
              <w:tabs>
                <w:tab w:val="left" w:pos="6870"/>
              </w:tabs>
              <w:jc w:val="center"/>
            </w:pPr>
            <w:r>
              <w:t>8</w:t>
            </w:r>
          </w:p>
        </w:tc>
      </w:tr>
      <w:tr w:rsidR="002C280D" w:rsidRPr="001D76B1" w14:paraId="19C4F0B2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82ABE5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学习态度</w:t>
            </w:r>
          </w:p>
        </w:tc>
        <w:tc>
          <w:tcPr>
            <w:tcW w:w="6534" w:type="dxa"/>
            <w:gridSpan w:val="7"/>
            <w:vAlign w:val="center"/>
          </w:tcPr>
          <w:p w14:paraId="6AD5E9D9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努力学习，遵守纪律，作风严谨务实，按期圆满完成规定的任务。</w:t>
            </w:r>
          </w:p>
        </w:tc>
        <w:tc>
          <w:tcPr>
            <w:tcW w:w="834" w:type="dxa"/>
            <w:gridSpan w:val="2"/>
            <w:vAlign w:val="center"/>
          </w:tcPr>
          <w:p w14:paraId="2B79118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5EA2773B" w14:textId="21592FBD" w:rsidR="002C280D" w:rsidRPr="001D76B1" w:rsidRDefault="00431B04" w:rsidP="00007362">
            <w:pPr>
              <w:tabs>
                <w:tab w:val="left" w:pos="6870"/>
              </w:tabs>
              <w:jc w:val="center"/>
            </w:pPr>
            <w:r>
              <w:t>8</w:t>
            </w:r>
          </w:p>
        </w:tc>
      </w:tr>
      <w:tr w:rsidR="002C280D" w:rsidRPr="001D76B1" w14:paraId="6353857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3352A37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综合能力</w:t>
            </w:r>
          </w:p>
        </w:tc>
        <w:tc>
          <w:tcPr>
            <w:tcW w:w="6534" w:type="dxa"/>
            <w:gridSpan w:val="7"/>
            <w:vAlign w:val="center"/>
          </w:tcPr>
          <w:p w14:paraId="0456256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能综合运用所学知识和技能发现与解决实际问题。</w:t>
            </w:r>
          </w:p>
        </w:tc>
        <w:tc>
          <w:tcPr>
            <w:tcW w:w="834" w:type="dxa"/>
            <w:gridSpan w:val="2"/>
            <w:vAlign w:val="center"/>
          </w:tcPr>
          <w:p w14:paraId="77E504ED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20</w:t>
            </w:r>
          </w:p>
        </w:tc>
        <w:tc>
          <w:tcPr>
            <w:tcW w:w="824" w:type="dxa"/>
            <w:vAlign w:val="center"/>
          </w:tcPr>
          <w:p w14:paraId="27FB009E" w14:textId="75893169" w:rsidR="002C280D" w:rsidRPr="001D76B1" w:rsidRDefault="00431B04" w:rsidP="00007362">
            <w:pPr>
              <w:tabs>
                <w:tab w:val="left" w:pos="6870"/>
              </w:tabs>
              <w:jc w:val="center"/>
            </w:pPr>
            <w:r>
              <w:t>16</w:t>
            </w:r>
          </w:p>
        </w:tc>
      </w:tr>
      <w:tr w:rsidR="002C280D" w:rsidRPr="001D76B1" w14:paraId="0C9602EE" w14:textId="77777777" w:rsidTr="00007362">
        <w:trPr>
          <w:trHeight w:val="523"/>
          <w:jc w:val="center"/>
        </w:trPr>
        <w:tc>
          <w:tcPr>
            <w:tcW w:w="1610" w:type="dxa"/>
            <w:vAlign w:val="center"/>
          </w:tcPr>
          <w:p w14:paraId="163303F0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</w:t>
            </w:r>
          </w:p>
        </w:tc>
        <w:tc>
          <w:tcPr>
            <w:tcW w:w="8192" w:type="dxa"/>
            <w:gridSpan w:val="10"/>
            <w:vAlign w:val="center"/>
          </w:tcPr>
          <w:p w14:paraId="3E2AD765" w14:textId="2B397B7D" w:rsidR="002C280D" w:rsidRPr="001D76B1" w:rsidRDefault="00431B0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81</w:t>
            </w:r>
          </w:p>
        </w:tc>
      </w:tr>
      <w:tr w:rsidR="002C280D" w:rsidRPr="001D76B1" w14:paraId="4D426A1F" w14:textId="77777777" w:rsidTr="00007362">
        <w:trPr>
          <w:trHeight w:val="5807"/>
          <w:jc w:val="center"/>
        </w:trPr>
        <w:tc>
          <w:tcPr>
            <w:tcW w:w="1610" w:type="dxa"/>
            <w:vAlign w:val="center"/>
          </w:tcPr>
          <w:p w14:paraId="71FB11A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指导教师</w:t>
            </w:r>
          </w:p>
          <w:p w14:paraId="47E0AEB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评阅意见</w:t>
            </w:r>
          </w:p>
        </w:tc>
        <w:tc>
          <w:tcPr>
            <w:tcW w:w="8192" w:type="dxa"/>
            <w:gridSpan w:val="10"/>
            <w:vAlign w:val="center"/>
          </w:tcPr>
          <w:p w14:paraId="119BC9A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093A200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ABA926B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2900A75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AEE0073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93FC5F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3456BA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93FC6C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EB9835B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DF1035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219ECCF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79E90B2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921F22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65394D1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F80D6E3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CC0AED0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6FF2E3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69CC6DA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856EFE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4FFB8ED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1662DD9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F997D4" w14:textId="77777777" w:rsidR="002C280D" w:rsidRPr="001D76B1" w:rsidRDefault="002C280D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2C280D" w:rsidRPr="001D76B1" w14:paraId="3109BF27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07EDFE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评阅成绩</w:t>
            </w:r>
          </w:p>
        </w:tc>
        <w:tc>
          <w:tcPr>
            <w:tcW w:w="1866" w:type="dxa"/>
            <w:gridSpan w:val="2"/>
            <w:vAlign w:val="center"/>
          </w:tcPr>
          <w:p w14:paraId="5056D7F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总评分ⅹ</w:t>
            </w:r>
            <w:r w:rsidRPr="001D76B1">
              <w:rPr>
                <w:rFonts w:hint="eastAsia"/>
              </w:rPr>
              <w:t>30%</w:t>
            </w:r>
          </w:p>
        </w:tc>
        <w:tc>
          <w:tcPr>
            <w:tcW w:w="1788" w:type="dxa"/>
            <w:gridSpan w:val="2"/>
            <w:vAlign w:val="center"/>
          </w:tcPr>
          <w:p w14:paraId="2EA93392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指导教师签名</w:t>
            </w:r>
          </w:p>
        </w:tc>
        <w:tc>
          <w:tcPr>
            <w:tcW w:w="1620" w:type="dxa"/>
            <w:gridSpan w:val="2"/>
            <w:vAlign w:val="center"/>
          </w:tcPr>
          <w:p w14:paraId="2C2C2B0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414" w:type="dxa"/>
            <w:gridSpan w:val="2"/>
            <w:vAlign w:val="center"/>
          </w:tcPr>
          <w:p w14:paraId="357B6D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日期</w:t>
            </w:r>
          </w:p>
        </w:tc>
        <w:tc>
          <w:tcPr>
            <w:tcW w:w="1504" w:type="dxa"/>
            <w:gridSpan w:val="2"/>
            <w:vAlign w:val="center"/>
          </w:tcPr>
          <w:p w14:paraId="5B323AE1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</w:tbl>
    <w:p w14:paraId="4FCB3D05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3342F7" w14:textId="77777777" w:rsidR="00431B04" w:rsidRDefault="00431B04" w:rsidP="00431B04">
      <w:r>
        <w:separator/>
      </w:r>
    </w:p>
  </w:endnote>
  <w:endnote w:type="continuationSeparator" w:id="0">
    <w:p w14:paraId="27E27210" w14:textId="77777777" w:rsidR="00431B04" w:rsidRDefault="00431B04" w:rsidP="00431B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65BCBC" w14:textId="77777777" w:rsidR="00431B04" w:rsidRDefault="00431B04" w:rsidP="00431B04">
      <w:r>
        <w:separator/>
      </w:r>
    </w:p>
  </w:footnote>
  <w:footnote w:type="continuationSeparator" w:id="0">
    <w:p w14:paraId="3E217CD4" w14:textId="77777777" w:rsidR="00431B04" w:rsidRDefault="00431B04" w:rsidP="00431B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80D"/>
    <w:rsid w:val="002C280D"/>
    <w:rsid w:val="003F3272"/>
    <w:rsid w:val="00431B04"/>
    <w:rsid w:val="008E5144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A80CE1"/>
  <w15:chartTrackingRefBased/>
  <w15:docId w15:val="{7004E331-3183-4FDB-B447-0FC883F90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280D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1B04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431B04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431B04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431B04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2023-04-21T06:57:00Z</dcterms:created>
  <dcterms:modified xsi:type="dcterms:W3CDTF">2023-04-21T09:07:00Z</dcterms:modified>
</cp:coreProperties>
</file>