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284F7">
      <w:pPr>
        <w:tabs>
          <w:tab w:val="left" w:pos="1129"/>
        </w:tabs>
        <w:jc w:val="center"/>
        <w:rPr>
          <w:rFonts w:hint="eastAsia" w:ascii="标准粗黑" w:hAnsi="标准粗黑" w:eastAsia="标准粗黑" w:cs="标准粗黑"/>
          <w:sz w:val="32"/>
          <w:szCs w:val="32"/>
          <w:lang w:val="en-US" w:eastAsia="zh-CN"/>
        </w:rPr>
      </w:pPr>
      <w:r>
        <w:rPr>
          <w:rFonts w:hint="eastAsia" w:ascii="标准粗黑" w:hAnsi="标准粗黑" w:eastAsia="标准粗黑" w:cs="标准粗黑"/>
          <w:b/>
          <w:bCs/>
          <w:sz w:val="32"/>
          <w:szCs w:val="32"/>
          <w:lang w:val="en-US" w:eastAsia="zh-CN"/>
        </w:rPr>
        <w:t>菠菜实验说明</w:t>
      </w:r>
    </w:p>
    <w:p w14:paraId="01F1FBB8">
      <w:pPr>
        <w:numPr>
          <w:ilvl w:val="0"/>
          <w:numId w:val="1"/>
        </w:numPr>
        <w:tabs>
          <w:tab w:val="left" w:pos="1129"/>
        </w:tabs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文档名称：recordall 1ci.xls喷洒1次吡虫啉100ppm菠菜</w:t>
      </w:r>
    </w:p>
    <w:p w14:paraId="06CE807A">
      <w:pPr>
        <w:numPr>
          <w:ilvl w:val="0"/>
          <w:numId w:val="0"/>
        </w:numPr>
        <w:ind w:firstLine="322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文档名称说明：菠菜喷洒过一次药剂，药剂为吡虫啉，浓度100ppm.</w:t>
      </w:r>
    </w:p>
    <w:p w14:paraId="70381395">
      <w:pPr>
        <w:numPr>
          <w:ilvl w:val="0"/>
          <w:numId w:val="0"/>
        </w:numPr>
        <w:ind w:firstLine="322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数据说明：采集菠菜叶片数量8片，每片叶采集10个数据，共80条数据。recordall.xls为采集原始数据。其它xls格式数据波长间隔为0.5nm.</w:t>
      </w:r>
    </w:p>
    <w:p w14:paraId="7361619B">
      <w:pPr>
        <w:numPr>
          <w:ilvl w:val="0"/>
          <w:numId w:val="0"/>
        </w:numPr>
        <w:ind w:firstLine="322" w:firstLineChars="0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数据列名称说明：</w:t>
      </w:r>
      <w:bookmarkStart w:id="0" w:name="_GoBack"/>
      <w:r>
        <w:rPr>
          <w:rFonts w:hint="eastAsia"/>
          <w:color w:val="0D0D0D" w:themeColor="text1" w:themeTint="F2"/>
          <w:sz w:val="32"/>
          <w:szCs w:val="3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R1</w:t>
      </w:r>
      <w:r>
        <w:rPr>
          <w:rFonts w:hint="eastAsia"/>
          <w:color w:val="0000FF"/>
          <w:sz w:val="32"/>
          <w:szCs w:val="32"/>
          <w:lang w:val="en-US" w:eastAsia="zh-CN"/>
        </w:rPr>
        <w:t>-</w:t>
      </w:r>
      <w:r>
        <w:rPr>
          <w:rFonts w:hint="eastAsia"/>
          <w:color w:val="18605A" w:themeColor="accent5" w:themeShade="80"/>
          <w:sz w:val="32"/>
          <w:szCs w:val="32"/>
          <w:lang w:val="en-US" w:eastAsia="zh-CN"/>
        </w:rPr>
        <w:t>bc</w:t>
      </w:r>
      <w:r>
        <w:rPr>
          <w:rFonts w:hint="eastAsia"/>
          <w:color w:val="0000FF"/>
          <w:sz w:val="32"/>
          <w:szCs w:val="32"/>
          <w:lang w:val="en-US" w:eastAsia="zh-CN"/>
        </w:rPr>
        <w:t xml:space="preserve"> </w:t>
      </w:r>
      <w:r>
        <w:rPr>
          <w:rFonts w:hint="eastAsia"/>
          <w:color w:val="588E32" w:themeColor="accent4" w:themeShade="BF"/>
          <w:sz w:val="32"/>
          <w:szCs w:val="32"/>
          <w:lang w:val="en-US" w:eastAsia="zh-CN"/>
        </w:rPr>
        <w:t>1ci</w:t>
      </w:r>
      <w:r>
        <w:rPr>
          <w:rFonts w:hint="eastAsia"/>
          <w:color w:val="2E54A1" w:themeColor="accent1" w:themeShade="BF"/>
          <w:sz w:val="32"/>
          <w:szCs w:val="32"/>
          <w:lang w:val="en-US" w:eastAsia="zh-CN"/>
        </w:rPr>
        <w:t xml:space="preserve"> 10ppm</w:t>
      </w:r>
      <w:r>
        <w:rPr>
          <w:rFonts w:hint="eastAsia"/>
          <w:color w:val="C81D31" w:themeColor="accent6" w:themeShade="BF"/>
          <w:sz w:val="32"/>
          <w:szCs w:val="32"/>
          <w:lang w:val="en-US" w:eastAsia="zh-CN"/>
        </w:rPr>
        <w:t>bcl</w:t>
      </w:r>
      <w:r>
        <w:rPr>
          <w:rFonts w:hint="eastAsia"/>
          <w:color w:val="FF0000"/>
          <w:sz w:val="32"/>
          <w:szCs w:val="32"/>
          <w:lang w:val="en-US" w:eastAsia="zh-CN"/>
        </w:rPr>
        <w:t xml:space="preserve"> 1-1</w:t>
      </w:r>
      <w:bookmarkEnd w:id="0"/>
      <w:r>
        <w:rPr>
          <w:rFonts w:hint="eastAsia"/>
          <w:color w:val="0000FF"/>
          <w:sz w:val="32"/>
          <w:szCs w:val="32"/>
          <w:lang w:val="en-US" w:eastAsia="zh-CN"/>
        </w:rPr>
        <w:t xml:space="preserve"> </w:t>
      </w:r>
    </w:p>
    <w:p w14:paraId="00C147F4">
      <w:pPr>
        <w:numPr>
          <w:ilvl w:val="0"/>
          <w:numId w:val="0"/>
        </w:numPr>
        <w:ind w:firstLine="322" w:firstLineChars="0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D0D0D" w:themeColor="text1" w:themeTint="F2"/>
          <w:sz w:val="32"/>
          <w:szCs w:val="3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R1:序号</w:t>
      </w:r>
    </w:p>
    <w:p w14:paraId="6D50AB06">
      <w:pPr>
        <w:numPr>
          <w:ilvl w:val="0"/>
          <w:numId w:val="0"/>
        </w:numPr>
        <w:ind w:firstLine="322" w:firstLineChars="0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18605A" w:themeColor="accent5" w:themeShade="80"/>
          <w:sz w:val="32"/>
          <w:szCs w:val="32"/>
          <w:lang w:val="en-US" w:eastAsia="zh-CN"/>
        </w:rPr>
        <w:t>Bc：菠菜</w:t>
      </w:r>
    </w:p>
    <w:p w14:paraId="267C7434">
      <w:pPr>
        <w:numPr>
          <w:ilvl w:val="0"/>
          <w:numId w:val="0"/>
        </w:numPr>
        <w:ind w:firstLine="322" w:firstLineChars="0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588E32" w:themeColor="accent4" w:themeShade="BF"/>
          <w:sz w:val="32"/>
          <w:szCs w:val="32"/>
          <w:lang w:val="en-US" w:eastAsia="zh-CN"/>
        </w:rPr>
        <w:t>1ci：喷洒农药1次，（2ci：喷洒农药2次）</w:t>
      </w:r>
    </w:p>
    <w:p w14:paraId="60103EDD">
      <w:pPr>
        <w:numPr>
          <w:ilvl w:val="0"/>
          <w:numId w:val="0"/>
        </w:numPr>
        <w:ind w:firstLine="322" w:firstLineChars="0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2E54A1" w:themeColor="accent1" w:themeShade="BF"/>
          <w:sz w:val="32"/>
          <w:szCs w:val="32"/>
          <w:lang w:val="en-US" w:eastAsia="zh-CN"/>
        </w:rPr>
        <w:t>10ppm：药剂浓度实为100ppm</w:t>
      </w:r>
    </w:p>
    <w:p w14:paraId="2E092F5F">
      <w:pPr>
        <w:numPr>
          <w:ilvl w:val="0"/>
          <w:numId w:val="0"/>
        </w:numPr>
        <w:ind w:firstLine="322" w:firstLineChars="0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C81D31" w:themeColor="accent6" w:themeShade="BF"/>
          <w:sz w:val="32"/>
          <w:szCs w:val="32"/>
          <w:lang w:val="en-US" w:eastAsia="zh-CN"/>
        </w:rPr>
        <w:t>Bcl:药剂名称吡虫啉首字母</w:t>
      </w:r>
    </w:p>
    <w:p w14:paraId="6F541BBD">
      <w:pPr>
        <w:numPr>
          <w:ilvl w:val="0"/>
          <w:numId w:val="0"/>
        </w:numPr>
        <w:ind w:firstLine="322" w:firstLineChars="0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1-1：第一片叶子测第一个点</w:t>
      </w:r>
    </w:p>
    <w:p w14:paraId="52CCF7F5">
      <w:pPr>
        <w:numPr>
          <w:ilvl w:val="0"/>
          <w:numId w:val="0"/>
        </w:numPr>
        <w:ind w:firstLine="322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Xls：格式，此格式为有效数据，</w:t>
      </w:r>
    </w:p>
    <w:p w14:paraId="5256C014">
      <w:pPr>
        <w:numPr>
          <w:ilvl w:val="0"/>
          <w:numId w:val="1"/>
        </w:numPr>
        <w:tabs>
          <w:tab w:val="left" w:pos="1129"/>
        </w:tabs>
        <w:ind w:left="0" w:leftChars="0" w:firstLine="0" w:firstLine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文档名称：recordall 2ci.xls喷洒2次吡虫啉100ppm</w:t>
      </w:r>
    </w:p>
    <w:p w14:paraId="3BF0B69C">
      <w:pPr>
        <w:numPr>
          <w:ilvl w:val="0"/>
          <w:numId w:val="0"/>
        </w:numPr>
        <w:ind w:firstLine="322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文档名称说明：菠菜喷洒过2次药剂，药剂喷洒间隔时间8天。药剂为吡虫啉，浓度100ppm.</w:t>
      </w:r>
    </w:p>
    <w:p w14:paraId="52D19917">
      <w:pPr>
        <w:numPr>
          <w:ilvl w:val="0"/>
          <w:numId w:val="0"/>
        </w:numPr>
        <w:ind w:firstLine="322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数据说明：采集菠菜叶片数量8片，每片叶采集10个数据，共80条数据。</w:t>
      </w:r>
    </w:p>
    <w:p w14:paraId="6A2E109F">
      <w:pPr>
        <w:numPr>
          <w:ilvl w:val="0"/>
          <w:numId w:val="0"/>
        </w:numPr>
        <w:ind w:firstLine="322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数据名称说明：与文档1相同</w:t>
      </w:r>
    </w:p>
    <w:p w14:paraId="17410941">
      <w:pPr>
        <w:numPr>
          <w:ilvl w:val="0"/>
          <w:numId w:val="1"/>
        </w:numPr>
        <w:tabs>
          <w:tab w:val="left" w:pos="1129"/>
        </w:tabs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文档名称：recordall 0ci.xls无药剂菠菜</w:t>
      </w:r>
    </w:p>
    <w:p w14:paraId="7B835F3A">
      <w:pPr>
        <w:numPr>
          <w:ilvl w:val="0"/>
          <w:numId w:val="0"/>
        </w:numPr>
        <w:ind w:firstLine="322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文档名称说明：菠菜生长过程中没有打任何农药。</w:t>
      </w:r>
    </w:p>
    <w:p w14:paraId="5E768F5F">
      <w:pPr>
        <w:numPr>
          <w:ilvl w:val="0"/>
          <w:numId w:val="0"/>
        </w:numPr>
        <w:ind w:firstLine="322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数据说明：采集菠菜叶片数量8片，每片叶采集10个数据，共80条数据。</w:t>
      </w:r>
    </w:p>
    <w:p w14:paraId="3B5612D6">
      <w:pPr>
        <w:numPr>
          <w:ilvl w:val="0"/>
          <w:numId w:val="0"/>
        </w:numPr>
        <w:ind w:firstLine="322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数据名称说明：与文档1基本相同，里面没有喷洒农药次数。</w:t>
      </w:r>
    </w:p>
    <w:p w14:paraId="3726AB3A">
      <w:pPr>
        <w:numPr>
          <w:ilvl w:val="0"/>
          <w:numId w:val="0"/>
        </w:numPr>
        <w:ind w:firstLine="322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color w:val="C81D31" w:themeColor="accent6" w:themeShade="BF"/>
          <w:sz w:val="32"/>
          <w:szCs w:val="32"/>
          <w:lang w:val="en-US" w:eastAsia="zh-CN"/>
        </w:rPr>
        <w:t>R1-bc 0ppmbcl 1-1.xls</w:t>
      </w:r>
    </w:p>
    <w:p w14:paraId="20C9C9B7">
      <w:pPr>
        <w:numPr>
          <w:ilvl w:val="0"/>
          <w:numId w:val="0"/>
        </w:numPr>
        <w:ind w:firstLine="322" w:firstLineChars="0"/>
        <w:rPr>
          <w:rFonts w:hint="eastAsia"/>
          <w:sz w:val="36"/>
          <w:szCs w:val="36"/>
          <w:lang w:val="en-US" w:eastAsia="zh-CN"/>
        </w:rPr>
      </w:pPr>
    </w:p>
    <w:p w14:paraId="117D58F7">
      <w:pPr>
        <w:numPr>
          <w:ilvl w:val="0"/>
          <w:numId w:val="0"/>
        </w:numPr>
        <w:tabs>
          <w:tab w:val="left" w:pos="1129"/>
        </w:tabs>
        <w:ind w:left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D03F53E1-9166-46F0-AF36-530C443E1DE8}"/>
  </w:font>
  <w:font w:name="汉仪力量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2" w:fontKey="{F9CEBD5B-D425-4CC9-9F3D-480E9985A57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B74B65"/>
    <w:multiLevelType w:val="singleLevel"/>
    <w:tmpl w:val="CEB74B6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36B08"/>
    <w:rsid w:val="189E687D"/>
    <w:rsid w:val="5633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419</Words>
  <Characters>562</Characters>
  <Lines>0</Lines>
  <Paragraphs>0</Paragraphs>
  <TotalTime>68</TotalTime>
  <ScaleCrop>false</ScaleCrop>
  <LinksUpToDate>false</LinksUpToDate>
  <CharactersWithSpaces>568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2025-03-08T05:25:00Z</dcterms:created>
  <dc:creator>Administrator</dc:creator>
  <cp:lastModifiedBy>邦</cp:lastModifiedBy>
  <dcterms:modified xsi:type="dcterms:W3CDTF">2025-03-18T02:21:04Z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E9000F4F15814A67884FC52BBD1DAE74_11</vt:lpwstr>
  </property>
  <property fmtid="{D5CDD505-2E9C-101B-9397-08002B2CF9AE}" pid="4" name="KSOTemplateDocerSaveRecord">
    <vt:lpwstr>eyJoZGlkIjoiYzAxNDFmMmYzNmY4YTc3Y2ZiZTdkNDRhZDBiMDI4ZDYiLCJ1c2VySWQiOiI0NTY4NDUzMzMifQ==</vt:lpwstr>
  </property>
</Properties>
</file>