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BCB6D" w14:textId="77777777" w:rsidR="00882464" w:rsidRDefault="00882464">
      <w:pPr>
        <w:widowControl/>
        <w:adjustRightInd w:val="0"/>
        <w:snapToGrid w:val="0"/>
        <w:jc w:val="right"/>
        <w:rPr>
          <w:rFonts w:ascii="Comic Sans MS" w:eastAsia="华文仿宋" w:hAnsi="Comic Sans MS"/>
          <w:b/>
          <w:bCs/>
          <w:sz w:val="28"/>
          <w:szCs w:val="28"/>
        </w:rPr>
      </w:pPr>
    </w:p>
    <w:p w14:paraId="1B87F88E" w14:textId="77777777" w:rsidR="00882464" w:rsidRDefault="00882464">
      <w:pPr>
        <w:widowControl/>
        <w:adjustRightInd w:val="0"/>
        <w:snapToGrid w:val="0"/>
        <w:rPr>
          <w:rFonts w:ascii="Comic Sans MS" w:eastAsia="华文仿宋" w:hAnsi="Comic Sans MS"/>
          <w:b/>
          <w:bCs/>
          <w:sz w:val="28"/>
          <w:szCs w:val="28"/>
        </w:rPr>
      </w:pPr>
    </w:p>
    <w:p w14:paraId="4A571F0D" w14:textId="77777777" w:rsidR="00882464" w:rsidRDefault="00882464">
      <w:pPr>
        <w:widowControl/>
        <w:adjustRightInd w:val="0"/>
        <w:snapToGrid w:val="0"/>
        <w:rPr>
          <w:rFonts w:ascii="Comic Sans MS" w:eastAsia="华文仿宋" w:hAnsi="Comic Sans MS"/>
          <w:b/>
          <w:bCs/>
          <w:sz w:val="28"/>
          <w:szCs w:val="28"/>
        </w:rPr>
      </w:pPr>
    </w:p>
    <w:p w14:paraId="0B4F09CC" w14:textId="77777777" w:rsidR="00882464" w:rsidRDefault="00882464">
      <w:pPr>
        <w:widowControl/>
        <w:adjustRightInd w:val="0"/>
        <w:snapToGrid w:val="0"/>
        <w:rPr>
          <w:rFonts w:ascii="Comic Sans MS" w:eastAsia="华文仿宋" w:hAnsi="Comic Sans MS"/>
          <w:b/>
          <w:bCs/>
          <w:sz w:val="28"/>
          <w:szCs w:val="28"/>
        </w:rPr>
      </w:pPr>
    </w:p>
    <w:p w14:paraId="723782F1" w14:textId="77777777" w:rsidR="00882464" w:rsidRDefault="00DE6CF9">
      <w:pPr>
        <w:widowControl/>
        <w:adjustRightInd w:val="0"/>
        <w:snapToGrid w:val="0"/>
        <w:jc w:val="center"/>
        <w:rPr>
          <w:rFonts w:ascii="Comic Sans MS" w:eastAsia="华文仿宋" w:hAnsi="Comic Sans MS"/>
          <w:b/>
          <w:bCs/>
          <w:sz w:val="36"/>
          <w:szCs w:val="36"/>
        </w:rPr>
      </w:pPr>
      <w:r>
        <w:rPr>
          <w:rFonts w:ascii="Comic Sans MS" w:eastAsia="华文仿宋" w:hAnsi="Comic Sans MS"/>
          <w:b/>
          <w:bCs/>
          <w:sz w:val="36"/>
          <w:szCs w:val="36"/>
        </w:rPr>
        <w:t>西安电子科技大学网络与信息安全学院</w:t>
      </w:r>
    </w:p>
    <w:p w14:paraId="56A73B5B" w14:textId="77777777" w:rsidR="00882464" w:rsidRDefault="00DE6CF9">
      <w:pPr>
        <w:widowControl/>
        <w:adjustRightInd w:val="0"/>
        <w:snapToGrid w:val="0"/>
        <w:jc w:val="center"/>
        <w:rPr>
          <w:rFonts w:ascii="Comic Sans MS" w:eastAsia="华文仿宋" w:hAnsi="Comic Sans MS"/>
          <w:b/>
          <w:bCs/>
          <w:sz w:val="36"/>
          <w:szCs w:val="36"/>
        </w:rPr>
      </w:pPr>
      <w:r>
        <w:rPr>
          <w:rFonts w:ascii="Comic Sans MS" w:eastAsia="华文仿宋" w:hAnsi="Comic Sans MS" w:hint="eastAsia"/>
          <w:b/>
          <w:bCs/>
          <w:sz w:val="36"/>
          <w:szCs w:val="36"/>
          <w:u w:val="single"/>
        </w:rPr>
        <w:t xml:space="preserve">       </w:t>
      </w:r>
      <w:r>
        <w:rPr>
          <w:rFonts w:ascii="Comic Sans MS" w:eastAsia="华文仿宋" w:hAnsi="Comic Sans MS" w:hint="eastAsia"/>
          <w:b/>
          <w:bCs/>
          <w:sz w:val="36"/>
          <w:szCs w:val="36"/>
          <w:u w:val="single"/>
        </w:rPr>
        <w:t>信息与内容安全</w:t>
      </w:r>
      <w:r>
        <w:rPr>
          <w:rFonts w:ascii="Comic Sans MS" w:eastAsia="华文仿宋" w:hAnsi="Comic Sans MS" w:hint="eastAsia"/>
          <w:b/>
          <w:bCs/>
          <w:sz w:val="36"/>
          <w:szCs w:val="36"/>
          <w:u w:val="single"/>
        </w:rPr>
        <w:t xml:space="preserve">      </w:t>
      </w:r>
      <w:r>
        <w:rPr>
          <w:rFonts w:ascii="Comic Sans MS" w:eastAsia="华文仿宋" w:hAnsi="Comic Sans MS"/>
          <w:b/>
          <w:bCs/>
          <w:sz w:val="36"/>
          <w:szCs w:val="36"/>
        </w:rPr>
        <w:t>实验报告</w:t>
      </w:r>
    </w:p>
    <w:p w14:paraId="689CE9CC" w14:textId="77777777" w:rsidR="00882464" w:rsidRDefault="00DE6CF9">
      <w:pPr>
        <w:widowControl/>
        <w:adjustRightInd w:val="0"/>
        <w:snapToGrid w:val="0"/>
        <w:jc w:val="center"/>
        <w:rPr>
          <w:rFonts w:ascii="Comic Sans MS" w:eastAsia="华文仿宋" w:hAnsi="Comic Sans MS"/>
          <w:b/>
          <w:bCs/>
          <w:sz w:val="28"/>
          <w:szCs w:val="28"/>
          <w:u w:val="single"/>
        </w:rPr>
      </w:pPr>
      <w:r>
        <w:rPr>
          <w:rFonts w:ascii="Comic Sans MS" w:eastAsia="华文仿宋" w:hAnsi="Comic Sans MS"/>
          <w:b/>
          <w:bCs/>
          <w:noProof/>
          <w:sz w:val="28"/>
          <w:szCs w:val="28"/>
          <w:u w:val="single"/>
        </w:rPr>
        <mc:AlternateContent>
          <mc:Choice Requires="wps">
            <w:drawing>
              <wp:anchor distT="0" distB="0" distL="114300" distR="114300" simplePos="0" relativeHeight="251659264" behindDoc="0" locked="0" layoutInCell="1" allowOverlap="1" wp14:anchorId="59403BF3" wp14:editId="1048B25F">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B30486" id="直接连接符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42.45pt,16.85pt" to="428.2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" strokecolor="black [3040]" strokeweight="3pt"/>
            </w:pict>
          </mc:Fallback>
        </mc:AlternateContent>
      </w:r>
    </w:p>
    <w:p w14:paraId="66C22BD8" w14:textId="77777777" w:rsidR="00882464" w:rsidRDefault="00882464">
      <w:pPr>
        <w:widowControl/>
        <w:adjustRightInd w:val="0"/>
        <w:snapToGrid w:val="0"/>
        <w:jc w:val="center"/>
        <w:rPr>
          <w:rFonts w:ascii="Comic Sans MS" w:eastAsia="华文仿宋" w:hAnsi="Comic Sans MS"/>
          <w:b/>
          <w:bCs/>
          <w:sz w:val="28"/>
          <w:szCs w:val="28"/>
          <w:u w:val="single"/>
        </w:rPr>
      </w:pPr>
    </w:p>
    <w:p w14:paraId="4218FD85" w14:textId="2AEA7B4B"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班</w:t>
      </w:r>
      <w:r>
        <w:rPr>
          <w:rFonts w:ascii="Comic Sans MS" w:eastAsia="华文仿宋" w:hAnsi="Comic Sans MS"/>
          <w:b/>
          <w:bCs/>
          <w:sz w:val="28"/>
          <w:szCs w:val="28"/>
        </w:rPr>
        <w:t xml:space="preserve">    </w:t>
      </w:r>
      <w:r>
        <w:rPr>
          <w:rFonts w:ascii="Comic Sans MS" w:eastAsia="华文仿宋" w:hAnsi="Comic Sans MS"/>
          <w:b/>
          <w:bCs/>
          <w:sz w:val="28"/>
          <w:szCs w:val="28"/>
        </w:rPr>
        <w:t>级：</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2318039 </w:t>
      </w:r>
      <w:r>
        <w:rPr>
          <w:rFonts w:ascii="Comic Sans MS" w:eastAsia="华文仿宋" w:hAnsi="Comic Sans MS"/>
          <w:b/>
          <w:bCs/>
          <w:sz w:val="28"/>
          <w:szCs w:val="28"/>
          <w:u w:val="single"/>
        </w:rPr>
        <w:t xml:space="preserve">        </w:t>
      </w:r>
    </w:p>
    <w:p w14:paraId="53C2C16A" w14:textId="4C0E9864"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hint="eastAsia"/>
          <w:b/>
          <w:bCs/>
          <w:sz w:val="28"/>
          <w:szCs w:val="28"/>
        </w:rPr>
        <w:t>学</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号</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23009201082  </w:t>
      </w:r>
      <w:r>
        <w:rPr>
          <w:rFonts w:ascii="Comic Sans MS" w:eastAsia="华文仿宋" w:hAnsi="Comic Sans MS"/>
          <w:b/>
          <w:bCs/>
          <w:sz w:val="28"/>
          <w:szCs w:val="28"/>
          <w:u w:val="single"/>
        </w:rPr>
        <w:t xml:space="preserve">      </w:t>
      </w:r>
    </w:p>
    <w:p w14:paraId="7182E123" w14:textId="493F0CC0" w:rsidR="00882464" w:rsidRDefault="00DE6CF9">
      <w:pPr>
        <w:widowControl/>
        <w:adjustRightInd w:val="0"/>
        <w:snapToGrid w:val="0"/>
        <w:spacing w:line="700" w:lineRule="exact"/>
        <w:ind w:firstLineChars="750" w:firstLine="2102"/>
        <w:rPr>
          <w:rFonts w:ascii="Comic Sans MS" w:eastAsia="华文仿宋" w:hAnsi="Comic Sans MS"/>
          <w:b/>
          <w:bCs/>
          <w:sz w:val="28"/>
          <w:szCs w:val="28"/>
        </w:rPr>
      </w:pPr>
      <w:r>
        <w:rPr>
          <w:rFonts w:ascii="Comic Sans MS" w:eastAsia="华文仿宋" w:hAnsi="Comic Sans MS" w:hint="eastAsia"/>
          <w:b/>
          <w:bCs/>
          <w:sz w:val="28"/>
          <w:szCs w:val="28"/>
        </w:rPr>
        <w:t>姓</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名</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sidR="005C56DE">
        <w:rPr>
          <w:rFonts w:ascii="Comic Sans MS" w:eastAsia="华文仿宋" w:hAnsi="Comic Sans MS" w:hint="eastAsia"/>
          <w:b/>
          <w:bCs/>
          <w:sz w:val="28"/>
          <w:szCs w:val="28"/>
          <w:u w:val="single"/>
        </w:rPr>
        <w:t>魏朝旭</w:t>
      </w:r>
      <w:r w:rsidR="005C56DE">
        <w:rPr>
          <w:rFonts w:ascii="Comic Sans MS" w:eastAsia="华文仿宋" w:hAnsi="Comic Sans MS" w:hint="eastAsia"/>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4503EF8E" w14:textId="571ABCE6"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电子邮箱：</w:t>
      </w:r>
      <w:r>
        <w:rPr>
          <w:rFonts w:ascii="Comic Sans MS" w:eastAsia="华文仿宋" w:hAnsi="Comic Sans MS"/>
          <w:b/>
          <w:bCs/>
          <w:sz w:val="28"/>
          <w:szCs w:val="28"/>
          <w:u w:val="single"/>
        </w:rPr>
        <w:t xml:space="preserve">     </w:t>
      </w:r>
      <w:hyperlink r:id="rId8" w:history="1">
        <w:r w:rsidR="005C56DE" w:rsidRPr="008B4A25">
          <w:rPr>
            <w:rStyle w:val="a7"/>
            <w:rFonts w:ascii="Comic Sans MS" w:eastAsia="华文仿宋" w:hAnsi="Comic Sans MS"/>
            <w:b/>
            <w:bCs/>
            <w:sz w:val="28"/>
            <w:szCs w:val="28"/>
          </w:rPr>
          <w:t>3100528481@qq.com</w:t>
        </w:r>
      </w:hyperlink>
      <w:r w:rsidR="005C56DE">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p>
    <w:p w14:paraId="4309ED88" w14:textId="77777777"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指导教师：</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彭春蕾</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6EEA572A"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2F1EE184"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4EBE5726"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7722309B"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75AFA869"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rPr>
      </w:pPr>
    </w:p>
    <w:p w14:paraId="6EDCB8F5" w14:textId="77777777" w:rsidR="00882464" w:rsidRDefault="00882464">
      <w:pPr>
        <w:widowControl/>
        <w:adjustRightInd w:val="0"/>
        <w:snapToGrid w:val="0"/>
        <w:spacing w:line="700" w:lineRule="exact"/>
        <w:rPr>
          <w:rFonts w:ascii="Comic Sans MS" w:eastAsia="华文仿宋" w:hAnsi="Comic Sans MS"/>
          <w:b/>
          <w:bCs/>
          <w:sz w:val="28"/>
          <w:szCs w:val="28"/>
        </w:rPr>
      </w:pPr>
    </w:p>
    <w:p w14:paraId="24B06FBD" w14:textId="77777777" w:rsidR="00882464" w:rsidRDefault="00882464">
      <w:pPr>
        <w:widowControl/>
        <w:adjustRightInd w:val="0"/>
        <w:snapToGrid w:val="0"/>
        <w:spacing w:line="700" w:lineRule="exact"/>
        <w:ind w:firstLineChars="200" w:firstLine="561"/>
        <w:rPr>
          <w:rFonts w:ascii="Comic Sans MS" w:eastAsia="华文仿宋" w:hAnsi="Comic Sans MS"/>
          <w:b/>
          <w:bCs/>
          <w:sz w:val="28"/>
          <w:szCs w:val="28"/>
        </w:rPr>
      </w:pPr>
    </w:p>
    <w:p w14:paraId="1FBB6C52" w14:textId="5AFCF57C" w:rsidR="00882464" w:rsidRDefault="00DE6CF9">
      <w:pPr>
        <w:widowControl/>
        <w:adjustRightInd w:val="0"/>
        <w:snapToGrid w:val="0"/>
        <w:spacing w:line="700" w:lineRule="exact"/>
        <w:ind w:firstLineChars="200" w:firstLine="561"/>
        <w:jc w:val="center"/>
        <w:rPr>
          <w:rFonts w:ascii="Comic Sans MS" w:eastAsia="华文仿宋" w:hAnsi="Comic Sans MS"/>
          <w:b/>
          <w:bCs/>
          <w:sz w:val="28"/>
          <w:szCs w:val="28"/>
        </w:rPr>
      </w:pPr>
      <w:r>
        <w:rPr>
          <w:rFonts w:ascii="Comic Sans MS" w:eastAsia="华文仿宋" w:hAnsi="Comic Sans MS"/>
          <w:b/>
          <w:bCs/>
          <w:sz w:val="28"/>
          <w:szCs w:val="28"/>
        </w:rPr>
        <w:t>20</w:t>
      </w:r>
      <w:r w:rsidR="005C56DE">
        <w:rPr>
          <w:rFonts w:ascii="Comic Sans MS" w:eastAsia="华文仿宋" w:hAnsi="Comic Sans MS"/>
          <w:b/>
          <w:bCs/>
          <w:sz w:val="28"/>
          <w:szCs w:val="28"/>
        </w:rPr>
        <w:t>26</w:t>
      </w:r>
      <w:r>
        <w:rPr>
          <w:rFonts w:ascii="Comic Sans MS" w:eastAsia="华文仿宋" w:hAnsi="Comic Sans MS"/>
          <w:b/>
          <w:bCs/>
          <w:sz w:val="28"/>
          <w:szCs w:val="28"/>
        </w:rPr>
        <w:t>年</w:t>
      </w:r>
      <w:r>
        <w:rPr>
          <w:rFonts w:ascii="Comic Sans MS" w:eastAsia="华文仿宋" w:hAnsi="Comic Sans MS"/>
          <w:b/>
          <w:bCs/>
          <w:sz w:val="28"/>
          <w:szCs w:val="28"/>
        </w:rPr>
        <w:t xml:space="preserve">  </w:t>
      </w:r>
      <w:r w:rsidR="005C56DE">
        <w:rPr>
          <w:rFonts w:ascii="Comic Sans MS" w:eastAsia="华文仿宋" w:hAnsi="Comic Sans MS"/>
          <w:b/>
          <w:bCs/>
          <w:sz w:val="28"/>
          <w:szCs w:val="28"/>
        </w:rPr>
        <w:t>6</w:t>
      </w:r>
      <w:r>
        <w:rPr>
          <w:rFonts w:ascii="Comic Sans MS" w:eastAsia="华文仿宋" w:hAnsi="Comic Sans MS"/>
          <w:b/>
          <w:bCs/>
          <w:sz w:val="28"/>
          <w:szCs w:val="28"/>
        </w:rPr>
        <w:t>月</w:t>
      </w:r>
      <w:r>
        <w:rPr>
          <w:rFonts w:ascii="Comic Sans MS" w:eastAsia="华文仿宋" w:hAnsi="Comic Sans MS" w:hint="eastAsia"/>
          <w:b/>
          <w:bCs/>
          <w:sz w:val="28"/>
          <w:szCs w:val="28"/>
        </w:rPr>
        <w:t xml:space="preserve"> </w:t>
      </w:r>
      <w:r w:rsidR="005C56DE">
        <w:rPr>
          <w:rFonts w:ascii="Comic Sans MS" w:eastAsia="华文仿宋" w:hAnsi="Comic Sans MS"/>
          <w:b/>
          <w:bCs/>
          <w:sz w:val="28"/>
          <w:szCs w:val="28"/>
        </w:rPr>
        <w:t>2</w:t>
      </w:r>
      <w:r w:rsidR="001B1CD9">
        <w:rPr>
          <w:rFonts w:ascii="Comic Sans MS" w:eastAsia="华文仿宋" w:hAnsi="Comic Sans MS"/>
          <w:b/>
          <w:bCs/>
          <w:sz w:val="28"/>
          <w:szCs w:val="28"/>
        </w:rPr>
        <w:t>3</w:t>
      </w:r>
      <w:r>
        <w:rPr>
          <w:rFonts w:ascii="Comic Sans MS" w:eastAsia="华文仿宋" w:hAnsi="Comic Sans MS"/>
          <w:b/>
          <w:bCs/>
          <w:sz w:val="28"/>
          <w:szCs w:val="28"/>
        </w:rPr>
        <w:t>日</w:t>
      </w:r>
    </w:p>
    <w:p w14:paraId="74374447" w14:textId="77777777" w:rsidR="00882464" w:rsidRDefault="00DE6CF9">
      <w:pPr>
        <w:widowControl/>
        <w:jc w:val="left"/>
        <w:rPr>
          <w:rFonts w:ascii="Comic Sans MS" w:eastAsia="华文仿宋" w:hAnsi="Comic Sans MS"/>
          <w:b/>
          <w:bCs/>
          <w:sz w:val="28"/>
          <w:szCs w:val="28"/>
        </w:rPr>
      </w:pPr>
      <w:r>
        <w:rPr>
          <w:rFonts w:ascii="Comic Sans MS" w:eastAsia="华文仿宋" w:hAnsi="Comic Sans MS"/>
          <w:b/>
          <w:bCs/>
          <w:sz w:val="28"/>
          <w:szCs w:val="28"/>
        </w:rPr>
        <w:br w:type="page"/>
      </w:r>
    </w:p>
    <w:tbl>
      <w:tblPr>
        <w:tblpPr w:leftFromText="180" w:rightFromText="180" w:vertAnchor="text" w:tblpY="1"/>
        <w:tblOverlap w:val="never"/>
        <w:tblW w:w="9387"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4A0" w:firstRow="1" w:lastRow="0" w:firstColumn="1" w:lastColumn="0" w:noHBand="0" w:noVBand="1"/>
      </w:tblPr>
      <w:tblGrid>
        <w:gridCol w:w="9853"/>
      </w:tblGrid>
      <w:tr w:rsidR="00882464" w14:paraId="3AA28544" w14:textId="77777777">
        <w:trPr>
          <w:trHeight w:val="769"/>
        </w:trPr>
        <w:tc>
          <w:tcPr>
            <w:tcW w:w="9387"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0743445E" w14:textId="413448BD" w:rsidR="00882464" w:rsidRDefault="00DE6CF9">
            <w:pPr>
              <w:rPr>
                <w:rFonts w:ascii="Comic Sans MS" w:eastAsia="华文仿宋" w:hAnsi="Comic Sans MS"/>
                <w:b/>
                <w:spacing w:val="-8"/>
                <w:sz w:val="28"/>
                <w:szCs w:val="28"/>
              </w:rPr>
            </w:pPr>
            <w:r>
              <w:rPr>
                <w:rFonts w:ascii="Comic Sans MS" w:eastAsia="华文仿宋" w:hAnsi="Comic Sans MS"/>
                <w:b/>
                <w:spacing w:val="-8"/>
                <w:sz w:val="28"/>
                <w:szCs w:val="28"/>
              </w:rPr>
              <w:lastRenderedPageBreak/>
              <w:t>实验</w:t>
            </w:r>
            <w:r>
              <w:rPr>
                <w:rFonts w:ascii="Comic Sans MS" w:eastAsia="华文仿宋" w:hAnsi="Comic Sans MS" w:hint="eastAsia"/>
                <w:b/>
                <w:spacing w:val="-8"/>
                <w:sz w:val="28"/>
                <w:szCs w:val="28"/>
              </w:rPr>
              <w:t>题目</w:t>
            </w:r>
            <w:r>
              <w:rPr>
                <w:rFonts w:ascii="Comic Sans MS" w:eastAsia="华文仿宋" w:hAnsi="Comic Sans MS"/>
                <w:b/>
                <w:spacing w:val="-8"/>
                <w:sz w:val="28"/>
                <w:szCs w:val="28"/>
              </w:rPr>
              <w:t>：</w:t>
            </w:r>
            <w:r w:rsidR="001D7D5C">
              <w:rPr>
                <w:rFonts w:hint="eastAsia"/>
                <w:b/>
                <w:color w:val="000000"/>
                <w:sz w:val="28"/>
              </w:rPr>
              <w:t xml:space="preserve"> </w:t>
            </w:r>
            <w:r w:rsidR="00A27E5D" w:rsidRPr="00A27E5D">
              <w:rPr>
                <w:rFonts w:ascii="Comic Sans MS" w:eastAsia="华文仿宋" w:hAnsi="Comic Sans MS" w:hint="eastAsia"/>
                <w:b/>
                <w:sz w:val="28"/>
                <w:szCs w:val="28"/>
              </w:rPr>
              <w:t>图像伪造实验</w:t>
            </w:r>
          </w:p>
        </w:tc>
      </w:tr>
      <w:tr w:rsidR="00882464" w14:paraId="3A27DCA0" w14:textId="77777777">
        <w:trPr>
          <w:cantSplit/>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07DF679C" w14:textId="652AC6F7" w:rsidR="00882464" w:rsidRDefault="00DE6CF9">
            <w:pPr>
              <w:rPr>
                <w:sz w:val="24"/>
                <w:szCs w:val="24"/>
              </w:rPr>
            </w:pPr>
            <w:r>
              <w:rPr>
                <w:rFonts w:ascii="Comic Sans MS" w:eastAsia="华文仿宋" w:hAnsi="Comic Sans MS"/>
                <w:b/>
                <w:sz w:val="28"/>
                <w:szCs w:val="28"/>
              </w:rPr>
              <w:t>实验摘要：</w:t>
            </w:r>
            <w:r>
              <w:rPr>
                <w:sz w:val="28"/>
                <w:szCs w:val="28"/>
              </w:rPr>
              <w:t xml:space="preserve"> </w:t>
            </w:r>
          </w:p>
          <w:p w14:paraId="2398AFD1" w14:textId="77777777" w:rsidR="00882464"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本实验基于</w:t>
            </w:r>
            <w:r w:rsidRPr="00A27E5D">
              <w:rPr>
                <w:rFonts w:ascii="Comic Sans MS" w:eastAsia="华文仿宋" w:hAnsi="Comic Sans MS" w:hint="eastAsia"/>
                <w:b/>
                <w:sz w:val="28"/>
                <w:szCs w:val="28"/>
              </w:rPr>
              <w:t>TensorFlow</w:t>
            </w:r>
            <w:r w:rsidRPr="00A27E5D">
              <w:rPr>
                <w:rFonts w:ascii="Comic Sans MS" w:eastAsia="华文仿宋" w:hAnsi="Comic Sans MS" w:hint="eastAsia"/>
                <w:b/>
                <w:sz w:val="28"/>
                <w:szCs w:val="28"/>
              </w:rPr>
              <w:t>框架，系统学习和实践了图像伪造相关的四种重要技术：任意图像风格迁移、生成式图像模块（</w:t>
            </w: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Boundless</w:t>
            </w:r>
            <w:r w:rsidRPr="00A27E5D">
              <w:rPr>
                <w:rFonts w:ascii="Comic Sans MS" w:eastAsia="华文仿宋" w:hAnsi="Comic Sans MS" w:hint="eastAsia"/>
                <w:b/>
                <w:sz w:val="28"/>
                <w:szCs w:val="28"/>
              </w:rPr>
              <w:t>图像外推以及图像伪造检测。通过实验，深入理解了图像风格迁移的原理和实现方法，掌握了使用</w:t>
            </w:r>
            <w:r w:rsidRPr="00A27E5D">
              <w:rPr>
                <w:rFonts w:ascii="Comic Sans MS" w:eastAsia="华文仿宋" w:hAnsi="Comic Sans MS" w:hint="eastAsia"/>
                <w:b/>
                <w:sz w:val="28"/>
                <w:szCs w:val="28"/>
              </w:rPr>
              <w:t>TensorFlow Hub</w:t>
            </w:r>
            <w:r w:rsidRPr="00A27E5D">
              <w:rPr>
                <w:rFonts w:ascii="Comic Sans MS" w:eastAsia="华文仿宋" w:hAnsi="Comic Sans MS" w:hint="eastAsia"/>
                <w:b/>
                <w:sz w:val="28"/>
                <w:szCs w:val="28"/>
              </w:rPr>
              <w:t>进行风格迁移的技能；了解了生成对抗网络在图像生成中的应用；学习了图像外推技术；并通过误差分析和噪声不一致性分析，掌握了基本的图像伪造检测方法。实验结果表明，现代深度学习技术能够生成高质量的伪造图像，同时也为伪造检测提供了有效的技术手段。</w:t>
            </w:r>
          </w:p>
          <w:p w14:paraId="558A6A96" w14:textId="43B24538" w:rsidR="00A27E5D" w:rsidRPr="00A27E5D" w:rsidRDefault="00A27E5D" w:rsidP="00A27E5D">
            <w:pPr>
              <w:spacing w:line="360" w:lineRule="auto"/>
              <w:ind w:firstLine="420"/>
              <w:rPr>
                <w:rFonts w:ascii="Comic Sans MS" w:eastAsia="华文仿宋" w:hAnsi="Comic Sans MS"/>
                <w:bCs/>
                <w:sz w:val="24"/>
                <w:szCs w:val="24"/>
                <w:highlight w:val="yellow"/>
              </w:rPr>
            </w:pPr>
            <w:r w:rsidRPr="00A27E5D">
              <w:rPr>
                <w:rFonts w:ascii="Comic Sans MS" w:eastAsia="华文仿宋" w:hAnsi="Comic Sans MS" w:hint="eastAsia"/>
                <w:b/>
                <w:sz w:val="28"/>
                <w:szCs w:val="28"/>
              </w:rPr>
              <w:t>关键词：图像伪造；风格迁移；</w:t>
            </w: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；图像外推；伪造检测；</w:t>
            </w:r>
            <w:r w:rsidRPr="00A27E5D">
              <w:rPr>
                <w:rFonts w:ascii="Comic Sans MS" w:eastAsia="华文仿宋" w:hAnsi="Comic Sans MS" w:hint="eastAsia"/>
                <w:b/>
                <w:sz w:val="28"/>
                <w:szCs w:val="28"/>
              </w:rPr>
              <w:t>TensorFlow</w:t>
            </w:r>
          </w:p>
        </w:tc>
      </w:tr>
      <w:tr w:rsidR="00882464" w14:paraId="29DE556E" w14:textId="77777777" w:rsidTr="0021268E">
        <w:trPr>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1527EC36" w14:textId="77777777" w:rsidR="00882464" w:rsidRDefault="00DE6CF9">
            <w:pPr>
              <w:rPr>
                <w:rFonts w:ascii="Comic Sans MS" w:eastAsia="华文仿宋" w:hAnsi="Comic Sans MS"/>
                <w:b/>
                <w:bCs/>
                <w:sz w:val="28"/>
                <w:szCs w:val="28"/>
              </w:rPr>
            </w:pPr>
            <w:r>
              <w:rPr>
                <w:rFonts w:ascii="Comic Sans MS" w:eastAsia="华文仿宋" w:hAnsi="Comic Sans MS" w:hint="eastAsia"/>
                <w:b/>
                <w:sz w:val="28"/>
                <w:szCs w:val="28"/>
              </w:rPr>
              <w:t>题目描述</w:t>
            </w:r>
            <w:r>
              <w:rPr>
                <w:rFonts w:ascii="Comic Sans MS" w:eastAsia="华文仿宋" w:hAnsi="Comic Sans MS" w:hint="eastAsia"/>
                <w:b/>
                <w:bCs/>
                <w:sz w:val="28"/>
                <w:szCs w:val="28"/>
              </w:rPr>
              <w:t>：</w:t>
            </w:r>
          </w:p>
          <w:p w14:paraId="7614F6A8"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一、实验题目</w:t>
            </w:r>
          </w:p>
          <w:p w14:paraId="1D477CED"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图像伪造实验：风格迁移、生成式图像、</w:t>
            </w:r>
            <w:r w:rsidRPr="00A27E5D">
              <w:rPr>
                <w:rFonts w:ascii="Comic Sans MS" w:eastAsia="华文仿宋" w:hAnsi="Comic Sans MS" w:hint="eastAsia"/>
                <w:b/>
                <w:sz w:val="28"/>
                <w:szCs w:val="28"/>
              </w:rPr>
              <w:t>Boundless</w:t>
            </w:r>
            <w:r w:rsidRPr="00A27E5D">
              <w:rPr>
                <w:rFonts w:ascii="Comic Sans MS" w:eastAsia="华文仿宋" w:hAnsi="Comic Sans MS" w:hint="eastAsia"/>
                <w:b/>
                <w:sz w:val="28"/>
                <w:szCs w:val="28"/>
              </w:rPr>
              <w:t>图像外推</w:t>
            </w:r>
          </w:p>
          <w:p w14:paraId="5A90472B"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二、实验目的</w:t>
            </w:r>
          </w:p>
          <w:p w14:paraId="6C0729DD"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理解图像风格迁移的原理和实现方法；</w:t>
            </w:r>
          </w:p>
          <w:p w14:paraId="69DDFD0B"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掌握使用</w:t>
            </w:r>
            <w:r w:rsidRPr="00A27E5D">
              <w:rPr>
                <w:rFonts w:ascii="Comic Sans MS" w:eastAsia="华文仿宋" w:hAnsi="Comic Sans MS" w:hint="eastAsia"/>
                <w:b/>
                <w:sz w:val="28"/>
                <w:szCs w:val="28"/>
              </w:rPr>
              <w:t>TensorFlow Hub</w:t>
            </w:r>
            <w:r w:rsidRPr="00A27E5D">
              <w:rPr>
                <w:rFonts w:ascii="Comic Sans MS" w:eastAsia="华文仿宋" w:hAnsi="Comic Sans MS" w:hint="eastAsia"/>
                <w:b/>
                <w:sz w:val="28"/>
                <w:szCs w:val="28"/>
              </w:rPr>
              <w:t>进行任意图像风格迁移；</w:t>
            </w:r>
          </w:p>
          <w:p w14:paraId="04416F48"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了解生成式图像模型（</w:t>
            </w: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）的基本原理；</w:t>
            </w:r>
          </w:p>
          <w:p w14:paraId="5D56E04A"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学习</w:t>
            </w:r>
            <w:r w:rsidRPr="00A27E5D">
              <w:rPr>
                <w:rFonts w:ascii="Comic Sans MS" w:eastAsia="华文仿宋" w:hAnsi="Comic Sans MS" w:hint="eastAsia"/>
                <w:b/>
                <w:sz w:val="28"/>
                <w:szCs w:val="28"/>
              </w:rPr>
              <w:t>Boundless</w:t>
            </w:r>
            <w:r w:rsidRPr="00A27E5D">
              <w:rPr>
                <w:rFonts w:ascii="Comic Sans MS" w:eastAsia="华文仿宋" w:hAnsi="Comic Sans MS" w:hint="eastAsia"/>
                <w:b/>
                <w:sz w:val="28"/>
                <w:szCs w:val="28"/>
              </w:rPr>
              <w:t>图像外推技术；</w:t>
            </w:r>
          </w:p>
          <w:p w14:paraId="68E76D7E"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理解图像伪造的基本方法（复制粘贴、颜色篡改）；</w:t>
            </w:r>
          </w:p>
          <w:p w14:paraId="1160693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掌握基本的图像伪造检测技术（误差分析、噪声分析）；</w:t>
            </w:r>
          </w:p>
          <w:p w14:paraId="59935FE6" w14:textId="77777777" w:rsidR="00A86518"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培养对图像真实性的鉴别能力。</w:t>
            </w:r>
          </w:p>
          <w:p w14:paraId="086C675A" w14:textId="77777777" w:rsidR="009C66AD" w:rsidRPr="009C66AD" w:rsidRDefault="009C66AD" w:rsidP="009C66AD">
            <w:pPr>
              <w:rPr>
                <w:rFonts w:ascii="Comic Sans MS" w:eastAsia="华文仿宋" w:hAnsi="Comic Sans MS"/>
                <w:sz w:val="28"/>
                <w:szCs w:val="28"/>
              </w:rPr>
            </w:pPr>
          </w:p>
          <w:p w14:paraId="5674066C" w14:textId="77777777" w:rsidR="009C66AD" w:rsidRPr="009C66AD" w:rsidRDefault="009C66AD" w:rsidP="009C66AD">
            <w:pPr>
              <w:rPr>
                <w:rFonts w:ascii="Comic Sans MS" w:eastAsia="华文仿宋" w:hAnsi="Comic Sans MS"/>
                <w:sz w:val="28"/>
                <w:szCs w:val="28"/>
              </w:rPr>
            </w:pPr>
          </w:p>
          <w:p w14:paraId="468FD00D" w14:textId="77777777" w:rsidR="009C66AD" w:rsidRPr="009C66AD" w:rsidRDefault="009C66AD" w:rsidP="009C66AD">
            <w:pPr>
              <w:rPr>
                <w:rFonts w:ascii="Comic Sans MS" w:eastAsia="华文仿宋" w:hAnsi="Comic Sans MS"/>
                <w:sz w:val="28"/>
                <w:szCs w:val="28"/>
              </w:rPr>
            </w:pPr>
          </w:p>
          <w:p w14:paraId="637BC68C" w14:textId="77777777" w:rsidR="009C66AD" w:rsidRPr="009C66AD" w:rsidRDefault="009C66AD" w:rsidP="009C66AD">
            <w:pPr>
              <w:rPr>
                <w:rFonts w:ascii="Comic Sans MS" w:eastAsia="华文仿宋" w:hAnsi="Comic Sans MS"/>
                <w:sz w:val="28"/>
                <w:szCs w:val="28"/>
              </w:rPr>
            </w:pPr>
          </w:p>
          <w:p w14:paraId="2647C1B0" w14:textId="37B0D832" w:rsidR="009C66AD" w:rsidRPr="009C66AD" w:rsidRDefault="009C66AD" w:rsidP="009C66AD">
            <w:pPr>
              <w:tabs>
                <w:tab w:val="left" w:pos="2866"/>
              </w:tabs>
              <w:rPr>
                <w:rFonts w:ascii="Comic Sans MS" w:eastAsia="华文仿宋" w:hAnsi="Comic Sans MS"/>
                <w:sz w:val="28"/>
                <w:szCs w:val="28"/>
              </w:rPr>
            </w:pPr>
            <w:r>
              <w:rPr>
                <w:rFonts w:ascii="Comic Sans MS" w:eastAsia="华文仿宋" w:hAnsi="Comic Sans MS"/>
                <w:sz w:val="28"/>
                <w:szCs w:val="28"/>
              </w:rPr>
              <w:tab/>
            </w:r>
          </w:p>
        </w:tc>
      </w:tr>
      <w:tr w:rsidR="00882464" w14:paraId="6AFB8EC4" w14:textId="77777777" w:rsidTr="00A86518">
        <w:trPr>
          <w:trHeight w:val="1126"/>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0CDE72D" w14:textId="77777777" w:rsidR="00882464" w:rsidRPr="00A86518" w:rsidRDefault="00DE6CF9" w:rsidP="00A86518">
            <w:pPr>
              <w:spacing w:line="360" w:lineRule="auto"/>
              <w:rPr>
                <w:rFonts w:ascii="Comic Sans MS" w:eastAsia="华文仿宋" w:hAnsi="Comic Sans MS"/>
                <w:b/>
                <w:sz w:val="28"/>
                <w:szCs w:val="28"/>
              </w:rPr>
            </w:pPr>
            <w:r w:rsidRPr="00A86518">
              <w:rPr>
                <w:rFonts w:ascii="Comic Sans MS" w:eastAsia="华文仿宋" w:hAnsi="Comic Sans MS" w:hint="eastAsia"/>
                <w:b/>
                <w:sz w:val="28"/>
                <w:szCs w:val="28"/>
              </w:rPr>
              <w:t>实验内容</w:t>
            </w:r>
            <w:r w:rsidR="00A86518" w:rsidRPr="00A86518">
              <w:rPr>
                <w:rFonts w:ascii="Comic Sans MS" w:eastAsia="华文仿宋" w:hAnsi="Comic Sans MS" w:hint="eastAsia"/>
                <w:b/>
                <w:sz w:val="28"/>
                <w:szCs w:val="28"/>
              </w:rPr>
              <w:t>：</w:t>
            </w:r>
          </w:p>
          <w:p w14:paraId="5AD5A83C"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三、实验原理</w:t>
            </w:r>
          </w:p>
          <w:p w14:paraId="51A3E21C"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3.1 </w:t>
            </w:r>
            <w:r w:rsidRPr="00A27E5D">
              <w:rPr>
                <w:rFonts w:ascii="Comic Sans MS" w:eastAsia="华文仿宋" w:hAnsi="Comic Sans MS" w:hint="eastAsia"/>
                <w:b/>
                <w:sz w:val="28"/>
                <w:szCs w:val="28"/>
              </w:rPr>
              <w:t>图像风格迁移</w:t>
            </w:r>
          </w:p>
          <w:p w14:paraId="17261D9F"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图像风格迁移是指将一幅图像（风格图像）的艺术风格应用到另一幅图像（内容图像）上，生成一幅保留内容图像内容但具有风格图像艺术风格的新图像。</w:t>
            </w:r>
            <w:proofErr w:type="spellStart"/>
            <w:r w:rsidRPr="00A27E5D">
              <w:rPr>
                <w:rFonts w:ascii="Comic Sans MS" w:eastAsia="华文仿宋" w:hAnsi="Comic Sans MS" w:hint="eastAsia"/>
                <w:b/>
                <w:sz w:val="28"/>
                <w:szCs w:val="28"/>
              </w:rPr>
              <w:t>Gatys</w:t>
            </w:r>
            <w:proofErr w:type="spellEnd"/>
            <w:r w:rsidRPr="00A27E5D">
              <w:rPr>
                <w:rFonts w:ascii="Comic Sans MS" w:eastAsia="华文仿宋" w:hAnsi="Comic Sans MS" w:hint="eastAsia"/>
                <w:b/>
                <w:sz w:val="28"/>
                <w:szCs w:val="28"/>
              </w:rPr>
              <w:t>等人于</w:t>
            </w:r>
            <w:r w:rsidRPr="00A27E5D">
              <w:rPr>
                <w:rFonts w:ascii="Comic Sans MS" w:eastAsia="华文仿宋" w:hAnsi="Comic Sans MS" w:hint="eastAsia"/>
                <w:b/>
                <w:sz w:val="28"/>
                <w:szCs w:val="28"/>
              </w:rPr>
              <w:t>2016</w:t>
            </w:r>
            <w:r w:rsidRPr="00A27E5D">
              <w:rPr>
                <w:rFonts w:ascii="Comic Sans MS" w:eastAsia="华文仿宋" w:hAnsi="Comic Sans MS" w:hint="eastAsia"/>
                <w:b/>
                <w:sz w:val="28"/>
                <w:szCs w:val="28"/>
              </w:rPr>
              <w:t>年首次提出基于深度神经网络的风格迁移方法，利用卷积神经网络（</w:t>
            </w:r>
            <w:r w:rsidRPr="00A27E5D">
              <w:rPr>
                <w:rFonts w:ascii="Comic Sans MS" w:eastAsia="华文仿宋" w:hAnsi="Comic Sans MS" w:hint="eastAsia"/>
                <w:b/>
                <w:sz w:val="28"/>
                <w:szCs w:val="28"/>
              </w:rPr>
              <w:t>CNN</w:t>
            </w:r>
            <w:r w:rsidRPr="00A27E5D">
              <w:rPr>
                <w:rFonts w:ascii="Comic Sans MS" w:eastAsia="华文仿宋" w:hAnsi="Comic Sans MS" w:hint="eastAsia"/>
                <w:b/>
                <w:sz w:val="28"/>
                <w:szCs w:val="28"/>
              </w:rPr>
              <w:t>）的不同层分别提取内容特征和风格特征。</w:t>
            </w:r>
          </w:p>
          <w:p w14:paraId="2C4B213F"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任意图像风格迁移（</w:t>
            </w:r>
            <w:r w:rsidRPr="00A27E5D">
              <w:rPr>
                <w:rFonts w:ascii="Comic Sans MS" w:eastAsia="华文仿宋" w:hAnsi="Comic Sans MS" w:hint="eastAsia"/>
                <w:b/>
                <w:sz w:val="28"/>
                <w:szCs w:val="28"/>
              </w:rPr>
              <w:t>Arbitrary Image Stylization</w:t>
            </w:r>
            <w:r w:rsidRPr="00A27E5D">
              <w:rPr>
                <w:rFonts w:ascii="Comic Sans MS" w:eastAsia="华文仿宋" w:hAnsi="Comic Sans MS" w:hint="eastAsia"/>
                <w:b/>
                <w:sz w:val="28"/>
                <w:szCs w:val="28"/>
              </w:rPr>
              <w:t>）是风格迁移的重要进展，它能够在训练后迁移任意风格，而不需要为每种风格单独训练模型。该方法通过学习风格表示的编码器，将任意风格图像编码为风格向量，然后通过解码器生成风格化图像。</w:t>
            </w:r>
          </w:p>
          <w:p w14:paraId="5947487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3.2 </w:t>
            </w:r>
            <w:r w:rsidRPr="00A27E5D">
              <w:rPr>
                <w:rFonts w:ascii="Comic Sans MS" w:eastAsia="华文仿宋" w:hAnsi="Comic Sans MS" w:hint="eastAsia"/>
                <w:b/>
                <w:sz w:val="28"/>
                <w:szCs w:val="28"/>
              </w:rPr>
              <w:t>生成式图像模块（</w:t>
            </w: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w:t>
            </w:r>
          </w:p>
          <w:p w14:paraId="1EB43AF4" w14:textId="77777777" w:rsidR="00A27E5D" w:rsidRPr="00A27E5D" w:rsidRDefault="00A27E5D" w:rsidP="00A27E5D">
            <w:pPr>
              <w:spacing w:line="360" w:lineRule="auto"/>
              <w:ind w:firstLine="420"/>
              <w:rPr>
                <w:rFonts w:ascii="Comic Sans MS" w:eastAsia="华文仿宋" w:hAnsi="Comic Sans MS"/>
                <w:b/>
                <w:sz w:val="28"/>
                <w:szCs w:val="28"/>
              </w:rPr>
            </w:pP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Large Scale GAN Training</w:t>
            </w:r>
            <w:r w:rsidRPr="00A27E5D">
              <w:rPr>
                <w:rFonts w:ascii="Comic Sans MS" w:eastAsia="华文仿宋" w:hAnsi="Comic Sans MS" w:hint="eastAsia"/>
                <w:b/>
                <w:sz w:val="28"/>
                <w:szCs w:val="28"/>
              </w:rPr>
              <w:t>）是</w:t>
            </w:r>
            <w:r w:rsidRPr="00A27E5D">
              <w:rPr>
                <w:rFonts w:ascii="Comic Sans MS" w:eastAsia="华文仿宋" w:hAnsi="Comic Sans MS" w:hint="eastAsia"/>
                <w:b/>
                <w:sz w:val="28"/>
                <w:szCs w:val="28"/>
              </w:rPr>
              <w:t>Brock</w:t>
            </w:r>
            <w:r w:rsidRPr="00A27E5D">
              <w:rPr>
                <w:rFonts w:ascii="Comic Sans MS" w:eastAsia="华文仿宋" w:hAnsi="Comic Sans MS" w:hint="eastAsia"/>
                <w:b/>
                <w:sz w:val="28"/>
                <w:szCs w:val="28"/>
              </w:rPr>
              <w:t>等人于</w:t>
            </w:r>
            <w:r w:rsidRPr="00A27E5D">
              <w:rPr>
                <w:rFonts w:ascii="Comic Sans MS" w:eastAsia="华文仿宋" w:hAnsi="Comic Sans MS" w:hint="eastAsia"/>
                <w:b/>
                <w:sz w:val="28"/>
                <w:szCs w:val="28"/>
              </w:rPr>
              <w:t>2019</w:t>
            </w:r>
            <w:r w:rsidRPr="00A27E5D">
              <w:rPr>
                <w:rFonts w:ascii="Comic Sans MS" w:eastAsia="华文仿宋" w:hAnsi="Comic Sans MS" w:hint="eastAsia"/>
                <w:b/>
                <w:sz w:val="28"/>
                <w:szCs w:val="28"/>
              </w:rPr>
              <w:t>年提出的高分辨率图像生成模型。</w:t>
            </w: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在标准</w:t>
            </w:r>
            <w:r w:rsidRPr="00A27E5D">
              <w:rPr>
                <w:rFonts w:ascii="Comic Sans MS" w:eastAsia="华文仿宋" w:hAnsi="Comic Sans MS" w:hint="eastAsia"/>
                <w:b/>
                <w:sz w:val="28"/>
                <w:szCs w:val="28"/>
              </w:rPr>
              <w:t>GAN</w:t>
            </w:r>
            <w:r w:rsidRPr="00A27E5D">
              <w:rPr>
                <w:rFonts w:ascii="Comic Sans MS" w:eastAsia="华文仿宋" w:hAnsi="Comic Sans MS" w:hint="eastAsia"/>
                <w:b/>
                <w:sz w:val="28"/>
                <w:szCs w:val="28"/>
              </w:rPr>
              <w:t>架构基础上进行了多项改进，包括：使用更大的</w:t>
            </w:r>
            <w:r w:rsidRPr="00A27E5D">
              <w:rPr>
                <w:rFonts w:ascii="Comic Sans MS" w:eastAsia="华文仿宋" w:hAnsi="Comic Sans MS" w:hint="eastAsia"/>
                <w:b/>
                <w:sz w:val="28"/>
                <w:szCs w:val="28"/>
              </w:rPr>
              <w:t>batch size</w:t>
            </w: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2048</w:t>
            </w:r>
            <w:r w:rsidRPr="00A27E5D">
              <w:rPr>
                <w:rFonts w:ascii="Comic Sans MS" w:eastAsia="华文仿宋" w:hAnsi="Comic Sans MS" w:hint="eastAsia"/>
                <w:b/>
                <w:sz w:val="28"/>
                <w:szCs w:val="28"/>
              </w:rPr>
              <w:t>）、截断技巧（</w:t>
            </w:r>
            <w:r w:rsidRPr="00A27E5D">
              <w:rPr>
                <w:rFonts w:ascii="Comic Sans MS" w:eastAsia="华文仿宋" w:hAnsi="Comic Sans MS" w:hint="eastAsia"/>
                <w:b/>
                <w:sz w:val="28"/>
                <w:szCs w:val="28"/>
              </w:rPr>
              <w:t>Truncation Trick</w:t>
            </w:r>
            <w:r w:rsidRPr="00A27E5D">
              <w:rPr>
                <w:rFonts w:ascii="Comic Sans MS" w:eastAsia="华文仿宋" w:hAnsi="Comic Sans MS" w:hint="eastAsia"/>
                <w:b/>
                <w:sz w:val="28"/>
                <w:szCs w:val="28"/>
              </w:rPr>
              <w:t>）、谱归一化（</w:t>
            </w:r>
            <w:r w:rsidRPr="00A27E5D">
              <w:rPr>
                <w:rFonts w:ascii="Comic Sans MS" w:eastAsia="华文仿宋" w:hAnsi="Comic Sans MS" w:hint="eastAsia"/>
                <w:b/>
                <w:sz w:val="28"/>
                <w:szCs w:val="28"/>
              </w:rPr>
              <w:t>Spectral Normalization</w:t>
            </w:r>
            <w:r w:rsidRPr="00A27E5D">
              <w:rPr>
                <w:rFonts w:ascii="Comic Sans MS" w:eastAsia="华文仿宋" w:hAnsi="Comic Sans MS" w:hint="eastAsia"/>
                <w:b/>
                <w:sz w:val="28"/>
                <w:szCs w:val="28"/>
              </w:rPr>
              <w:t>）等。</w:t>
            </w:r>
          </w:p>
          <w:p w14:paraId="034652D3" w14:textId="77777777" w:rsidR="00A27E5D" w:rsidRPr="00A27E5D" w:rsidRDefault="00A27E5D" w:rsidP="00A27E5D">
            <w:pPr>
              <w:spacing w:line="360" w:lineRule="auto"/>
              <w:ind w:firstLine="420"/>
              <w:rPr>
                <w:rFonts w:ascii="Comic Sans MS" w:eastAsia="华文仿宋" w:hAnsi="Comic Sans MS"/>
                <w:b/>
                <w:sz w:val="28"/>
                <w:szCs w:val="28"/>
              </w:rPr>
            </w:pPr>
            <w:proofErr w:type="spellStart"/>
            <w:r w:rsidRPr="00A27E5D">
              <w:rPr>
                <w:rFonts w:ascii="Comic Sans MS" w:eastAsia="华文仿宋" w:hAnsi="Comic Sans MS" w:hint="eastAsia"/>
                <w:b/>
                <w:sz w:val="28"/>
                <w:szCs w:val="28"/>
              </w:rPr>
              <w:lastRenderedPageBreak/>
              <w:t>BigGAN</w:t>
            </w:r>
            <w:proofErr w:type="spellEnd"/>
            <w:r w:rsidRPr="00A27E5D">
              <w:rPr>
                <w:rFonts w:ascii="Comic Sans MS" w:eastAsia="华文仿宋" w:hAnsi="Comic Sans MS" w:hint="eastAsia"/>
                <w:b/>
                <w:sz w:val="28"/>
                <w:szCs w:val="28"/>
              </w:rPr>
              <w:t>使用类别条件生成，通过类别嵌入向量控制生成图像的类别。截断技巧通过在采样潜在向量时截断标准正态分布，在样本多样性（</w:t>
            </w:r>
            <w:r w:rsidRPr="00A27E5D">
              <w:rPr>
                <w:rFonts w:ascii="Comic Sans MS" w:eastAsia="华文仿宋" w:hAnsi="Comic Sans MS" w:hint="eastAsia"/>
                <w:b/>
                <w:sz w:val="28"/>
                <w:szCs w:val="28"/>
              </w:rPr>
              <w:t>diversity</w:t>
            </w:r>
            <w:r w:rsidRPr="00A27E5D">
              <w:rPr>
                <w:rFonts w:ascii="Comic Sans MS" w:eastAsia="华文仿宋" w:hAnsi="Comic Sans MS" w:hint="eastAsia"/>
                <w:b/>
                <w:sz w:val="28"/>
                <w:szCs w:val="28"/>
              </w:rPr>
              <w:t>）和保真度（</w:t>
            </w:r>
            <w:r w:rsidRPr="00A27E5D">
              <w:rPr>
                <w:rFonts w:ascii="Comic Sans MS" w:eastAsia="华文仿宋" w:hAnsi="Comic Sans MS" w:hint="eastAsia"/>
                <w:b/>
                <w:sz w:val="28"/>
                <w:szCs w:val="28"/>
              </w:rPr>
              <w:t>fidelity</w:t>
            </w:r>
            <w:r w:rsidRPr="00A27E5D">
              <w:rPr>
                <w:rFonts w:ascii="Comic Sans MS" w:eastAsia="华文仿宋" w:hAnsi="Comic Sans MS" w:hint="eastAsia"/>
                <w:b/>
                <w:sz w:val="28"/>
                <w:szCs w:val="28"/>
              </w:rPr>
              <w:t>）之间进行权衡。</w:t>
            </w:r>
          </w:p>
          <w:p w14:paraId="3BE41443"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3.3 Boundless</w:t>
            </w:r>
            <w:r w:rsidRPr="00A27E5D">
              <w:rPr>
                <w:rFonts w:ascii="Comic Sans MS" w:eastAsia="华文仿宋" w:hAnsi="Comic Sans MS" w:hint="eastAsia"/>
                <w:b/>
                <w:sz w:val="28"/>
                <w:szCs w:val="28"/>
              </w:rPr>
              <w:t>图像外推</w:t>
            </w:r>
          </w:p>
          <w:p w14:paraId="37EA1D3E"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Boundless</w:t>
            </w:r>
            <w:r w:rsidRPr="00A27E5D">
              <w:rPr>
                <w:rFonts w:ascii="Comic Sans MS" w:eastAsia="华文仿宋" w:hAnsi="Comic Sans MS" w:hint="eastAsia"/>
                <w:b/>
                <w:sz w:val="28"/>
                <w:szCs w:val="28"/>
              </w:rPr>
              <w:t>是</w:t>
            </w:r>
            <w:r w:rsidRPr="00A27E5D">
              <w:rPr>
                <w:rFonts w:ascii="Comic Sans MS" w:eastAsia="华文仿宋" w:hAnsi="Comic Sans MS" w:hint="eastAsia"/>
                <w:b/>
                <w:sz w:val="28"/>
                <w:szCs w:val="28"/>
              </w:rPr>
              <w:t>Google</w:t>
            </w:r>
            <w:r w:rsidRPr="00A27E5D">
              <w:rPr>
                <w:rFonts w:ascii="Comic Sans MS" w:eastAsia="华文仿宋" w:hAnsi="Comic Sans MS" w:hint="eastAsia"/>
                <w:b/>
                <w:sz w:val="28"/>
                <w:szCs w:val="28"/>
              </w:rPr>
              <w:t>提出的一种图像外推（</w:t>
            </w:r>
            <w:proofErr w:type="spellStart"/>
            <w:r w:rsidRPr="00A27E5D">
              <w:rPr>
                <w:rFonts w:ascii="Comic Sans MS" w:eastAsia="华文仿宋" w:hAnsi="Comic Sans MS" w:hint="eastAsia"/>
                <w:b/>
                <w:sz w:val="28"/>
                <w:szCs w:val="28"/>
              </w:rPr>
              <w:t>Outpainting</w:t>
            </w:r>
            <w:proofErr w:type="spellEnd"/>
            <w:r w:rsidRPr="00A27E5D">
              <w:rPr>
                <w:rFonts w:ascii="Comic Sans MS" w:eastAsia="华文仿宋" w:hAnsi="Comic Sans MS" w:hint="eastAsia"/>
                <w:b/>
                <w:sz w:val="28"/>
                <w:szCs w:val="28"/>
              </w:rPr>
              <w:t>）技术，能够将图像扩展到原始边界之外，生成与原始图像内容一致的新区域。</w:t>
            </w:r>
            <w:r w:rsidRPr="00A27E5D">
              <w:rPr>
                <w:rFonts w:ascii="Comic Sans MS" w:eastAsia="华文仿宋" w:hAnsi="Comic Sans MS" w:hint="eastAsia"/>
                <w:b/>
                <w:sz w:val="28"/>
                <w:szCs w:val="28"/>
              </w:rPr>
              <w:t>Boundless</w:t>
            </w:r>
            <w:r w:rsidRPr="00A27E5D">
              <w:rPr>
                <w:rFonts w:ascii="Comic Sans MS" w:eastAsia="华文仿宋" w:hAnsi="Comic Sans MS" w:hint="eastAsia"/>
                <w:b/>
                <w:sz w:val="28"/>
                <w:szCs w:val="28"/>
              </w:rPr>
              <w:t>模型使用编码器</w:t>
            </w: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解码器架构，学习图像的上下文信息，从而生成语义一致的外推内容。</w:t>
            </w:r>
          </w:p>
          <w:p w14:paraId="2B70A845"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Boundless-quarter</w:t>
            </w:r>
            <w:r w:rsidRPr="00A27E5D">
              <w:rPr>
                <w:rFonts w:ascii="Comic Sans MS" w:eastAsia="华文仿宋" w:hAnsi="Comic Sans MS" w:hint="eastAsia"/>
                <w:b/>
                <w:sz w:val="28"/>
                <w:szCs w:val="28"/>
              </w:rPr>
              <w:t>模型将图像外推到原始尺寸的</w:t>
            </w:r>
            <w:r w:rsidRPr="00A27E5D">
              <w:rPr>
                <w:rFonts w:ascii="Comic Sans MS" w:eastAsia="华文仿宋" w:hAnsi="Comic Sans MS" w:hint="eastAsia"/>
                <w:b/>
                <w:sz w:val="28"/>
                <w:szCs w:val="28"/>
              </w:rPr>
              <w:t>1.5</w:t>
            </w:r>
            <w:r w:rsidRPr="00A27E5D">
              <w:rPr>
                <w:rFonts w:ascii="Comic Sans MS" w:eastAsia="华文仿宋" w:hAnsi="Comic Sans MS" w:hint="eastAsia"/>
                <w:b/>
                <w:sz w:val="28"/>
                <w:szCs w:val="28"/>
              </w:rPr>
              <w:t>倍，即每个方向扩展</w:t>
            </w:r>
            <w:r w:rsidRPr="00A27E5D">
              <w:rPr>
                <w:rFonts w:ascii="Comic Sans MS" w:eastAsia="华文仿宋" w:hAnsi="Comic Sans MS" w:hint="eastAsia"/>
                <w:b/>
                <w:sz w:val="28"/>
                <w:szCs w:val="28"/>
              </w:rPr>
              <w:t>25%</w:t>
            </w:r>
            <w:r w:rsidRPr="00A27E5D">
              <w:rPr>
                <w:rFonts w:ascii="Comic Sans MS" w:eastAsia="华文仿宋" w:hAnsi="Comic Sans MS" w:hint="eastAsia"/>
                <w:b/>
                <w:sz w:val="28"/>
                <w:szCs w:val="28"/>
              </w:rPr>
              <w:t>。模型通过自监督学习训练，使用图像内部区域预测外部区域作为监督信号。</w:t>
            </w:r>
          </w:p>
          <w:p w14:paraId="1BF42341"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3.4 </w:t>
            </w:r>
            <w:r w:rsidRPr="00A27E5D">
              <w:rPr>
                <w:rFonts w:ascii="Comic Sans MS" w:eastAsia="华文仿宋" w:hAnsi="Comic Sans MS" w:hint="eastAsia"/>
                <w:b/>
                <w:sz w:val="28"/>
                <w:szCs w:val="28"/>
              </w:rPr>
              <w:t>图像伪造检测</w:t>
            </w:r>
          </w:p>
          <w:p w14:paraId="7FF93353"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图像伪造检测是数字图像取证的重要研究方向。本实验介绍两种基本的伪造检测方法：</w:t>
            </w:r>
          </w:p>
          <w:p w14:paraId="1632F8A2"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）误差分析检测：通过计算原始图像与待检测图像的像素级差异，检测是否存在篡改区域。篡改区域通常表现为明显的误差峰值。</w:t>
            </w:r>
          </w:p>
          <w:p w14:paraId="3C790D88"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）噪声不一致性分析：不同来源的图像具有不同的噪声特征。当图像被篡改时（如复制粘贴），篡改区域的噪声特征可能与周围区域不一致。通过计算局部噪声方差，可以检测这种不一致性。</w:t>
            </w:r>
          </w:p>
          <w:p w14:paraId="0B08FA78" w14:textId="16D703C6" w:rsid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四、实验环境</w:t>
            </w:r>
          </w:p>
          <w:p w14:paraId="51B87C40" w14:textId="124696B5" w:rsidR="00C350C6" w:rsidRPr="00A27E5D" w:rsidRDefault="00C350C6" w:rsidP="00C350C6">
            <w:pPr>
              <w:spacing w:line="360" w:lineRule="auto"/>
              <w:rPr>
                <w:rFonts w:ascii="Comic Sans MS" w:eastAsia="华文仿宋" w:hAnsi="Comic Sans MS"/>
                <w:b/>
                <w:sz w:val="28"/>
                <w:szCs w:val="28"/>
              </w:rPr>
            </w:pPr>
            <w:r>
              <w:rPr>
                <w:noProof/>
              </w:rPr>
              <w:drawing>
                <wp:inline distT="0" distB="0" distL="0" distR="0" wp14:anchorId="39104FA7" wp14:editId="41CC8AD6">
                  <wp:extent cx="6263005" cy="987425"/>
                  <wp:effectExtent l="0" t="0" r="4445"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3005" cy="987425"/>
                          </a:xfrm>
                          <a:prstGeom prst="rect">
                            <a:avLst/>
                          </a:prstGeom>
                        </pic:spPr>
                      </pic:pic>
                    </a:graphicData>
                  </a:graphic>
                </wp:inline>
              </w:drawing>
            </w:r>
          </w:p>
          <w:p w14:paraId="727D7BD2" w14:textId="14CFEF5D"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lastRenderedPageBreak/>
              <w:t>操作系统：</w:t>
            </w:r>
            <w:r w:rsidRPr="00A27E5D">
              <w:rPr>
                <w:rFonts w:ascii="Comic Sans MS" w:eastAsia="华文仿宋" w:hAnsi="Comic Sans MS" w:hint="eastAsia"/>
                <w:b/>
                <w:sz w:val="28"/>
                <w:szCs w:val="28"/>
              </w:rPr>
              <w:t xml:space="preserve"> Linux</w:t>
            </w:r>
          </w:p>
          <w:p w14:paraId="53042A43"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Python</w:t>
            </w:r>
            <w:r w:rsidRPr="00A27E5D">
              <w:rPr>
                <w:rFonts w:ascii="Comic Sans MS" w:eastAsia="华文仿宋" w:hAnsi="Comic Sans MS" w:hint="eastAsia"/>
                <w:b/>
                <w:sz w:val="28"/>
                <w:szCs w:val="28"/>
              </w:rPr>
              <w:t>版本：</w:t>
            </w:r>
            <w:r w:rsidRPr="00A27E5D">
              <w:rPr>
                <w:rFonts w:ascii="Comic Sans MS" w:eastAsia="华文仿宋" w:hAnsi="Comic Sans MS" w:hint="eastAsia"/>
                <w:b/>
                <w:sz w:val="28"/>
                <w:szCs w:val="28"/>
              </w:rPr>
              <w:t>3.9+</w:t>
            </w:r>
          </w:p>
          <w:p w14:paraId="61D639A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主要依赖包：</w:t>
            </w:r>
          </w:p>
          <w:p w14:paraId="726EE2C1"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b/>
                <w:sz w:val="28"/>
                <w:szCs w:val="28"/>
              </w:rPr>
              <w:t xml:space="preserve">  - TensorFlow &gt;= 2.15</w:t>
            </w:r>
          </w:p>
          <w:p w14:paraId="22FE0891"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b/>
                <w:sz w:val="28"/>
                <w:szCs w:val="28"/>
              </w:rPr>
              <w:t xml:space="preserve">  - </w:t>
            </w:r>
            <w:proofErr w:type="spellStart"/>
            <w:r w:rsidRPr="00A27E5D">
              <w:rPr>
                <w:rFonts w:ascii="Comic Sans MS" w:eastAsia="华文仿宋" w:hAnsi="Comic Sans MS"/>
                <w:b/>
                <w:sz w:val="28"/>
                <w:szCs w:val="28"/>
              </w:rPr>
              <w:t>tensorflow</w:t>
            </w:r>
            <w:proofErr w:type="spellEnd"/>
            <w:r w:rsidRPr="00A27E5D">
              <w:rPr>
                <w:rFonts w:ascii="Comic Sans MS" w:eastAsia="华文仿宋" w:hAnsi="Comic Sans MS"/>
                <w:b/>
                <w:sz w:val="28"/>
                <w:szCs w:val="28"/>
              </w:rPr>
              <w:t>-hub</w:t>
            </w:r>
          </w:p>
          <w:p w14:paraId="069B5F4C"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b/>
                <w:sz w:val="28"/>
                <w:szCs w:val="28"/>
              </w:rPr>
              <w:t xml:space="preserve">  - </w:t>
            </w:r>
            <w:proofErr w:type="spellStart"/>
            <w:r w:rsidRPr="00A27E5D">
              <w:rPr>
                <w:rFonts w:ascii="Comic Sans MS" w:eastAsia="华文仿宋" w:hAnsi="Comic Sans MS"/>
                <w:b/>
                <w:sz w:val="28"/>
                <w:szCs w:val="28"/>
              </w:rPr>
              <w:t>numpy</w:t>
            </w:r>
            <w:proofErr w:type="spellEnd"/>
            <w:r w:rsidRPr="00A27E5D">
              <w:rPr>
                <w:rFonts w:ascii="Comic Sans MS" w:eastAsia="华文仿宋" w:hAnsi="Comic Sans MS"/>
                <w:b/>
                <w:sz w:val="28"/>
                <w:szCs w:val="28"/>
              </w:rPr>
              <w:t xml:space="preserve">, matplotlib, Pillow, </w:t>
            </w:r>
            <w:proofErr w:type="spellStart"/>
            <w:r w:rsidRPr="00A27E5D">
              <w:rPr>
                <w:rFonts w:ascii="Comic Sans MS" w:eastAsia="华文仿宋" w:hAnsi="Comic Sans MS"/>
                <w:b/>
                <w:sz w:val="28"/>
                <w:szCs w:val="28"/>
              </w:rPr>
              <w:t>scipy</w:t>
            </w:r>
            <w:proofErr w:type="spellEnd"/>
          </w:p>
          <w:p w14:paraId="11A39811"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硬件要求：</w:t>
            </w:r>
            <w:r w:rsidRPr="00A27E5D">
              <w:rPr>
                <w:rFonts w:ascii="Comic Sans MS" w:eastAsia="华文仿宋" w:hAnsi="Comic Sans MS" w:hint="eastAsia"/>
                <w:b/>
                <w:sz w:val="28"/>
                <w:szCs w:val="28"/>
              </w:rPr>
              <w:t>GPU</w:t>
            </w:r>
            <w:r w:rsidRPr="00A27E5D">
              <w:rPr>
                <w:rFonts w:ascii="Comic Sans MS" w:eastAsia="华文仿宋" w:hAnsi="Comic Sans MS" w:hint="eastAsia"/>
                <w:b/>
                <w:sz w:val="28"/>
                <w:szCs w:val="28"/>
              </w:rPr>
              <w:t>推荐（</w:t>
            </w:r>
            <w:r w:rsidRPr="00A27E5D">
              <w:rPr>
                <w:rFonts w:ascii="Comic Sans MS" w:eastAsia="华文仿宋" w:hAnsi="Comic Sans MS" w:hint="eastAsia"/>
                <w:b/>
                <w:sz w:val="28"/>
                <w:szCs w:val="28"/>
              </w:rPr>
              <w:t>NVIDIA CUDA</w:t>
            </w:r>
            <w:r w:rsidRPr="00A27E5D">
              <w:rPr>
                <w:rFonts w:ascii="Comic Sans MS" w:eastAsia="华文仿宋" w:hAnsi="Comic Sans MS" w:hint="eastAsia"/>
                <w:b/>
                <w:sz w:val="28"/>
                <w:szCs w:val="28"/>
              </w:rPr>
              <w:t>兼容），内存</w:t>
            </w:r>
            <w:r w:rsidRPr="00A27E5D">
              <w:rPr>
                <w:rFonts w:ascii="Comic Sans MS" w:eastAsia="华文仿宋" w:hAnsi="Comic Sans MS" w:hint="eastAsia"/>
                <w:b/>
                <w:sz w:val="28"/>
                <w:szCs w:val="28"/>
              </w:rPr>
              <w:t xml:space="preserve"> &gt;= 8GB</w:t>
            </w:r>
          </w:p>
          <w:p w14:paraId="4C0D7328"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五、实验内容与步骤</w:t>
            </w:r>
          </w:p>
          <w:p w14:paraId="3B079B1A"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5.1 </w:t>
            </w:r>
            <w:r w:rsidRPr="00A27E5D">
              <w:rPr>
                <w:rFonts w:ascii="Comic Sans MS" w:eastAsia="华文仿宋" w:hAnsi="Comic Sans MS" w:hint="eastAsia"/>
                <w:b/>
                <w:sz w:val="28"/>
                <w:szCs w:val="28"/>
              </w:rPr>
              <w:t>任意图像风格迁移</w:t>
            </w:r>
          </w:p>
          <w:p w14:paraId="2DD5F88E"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）从</w:t>
            </w:r>
            <w:r w:rsidRPr="00A27E5D">
              <w:rPr>
                <w:rFonts w:ascii="Comic Sans MS" w:eastAsia="华文仿宋" w:hAnsi="Comic Sans MS" w:hint="eastAsia"/>
                <w:b/>
                <w:sz w:val="28"/>
                <w:szCs w:val="28"/>
              </w:rPr>
              <w:t>TensorFlow Hub</w:t>
            </w:r>
            <w:r w:rsidRPr="00A27E5D">
              <w:rPr>
                <w:rFonts w:ascii="Comic Sans MS" w:eastAsia="华文仿宋" w:hAnsi="Comic Sans MS" w:hint="eastAsia"/>
                <w:b/>
                <w:sz w:val="28"/>
                <w:szCs w:val="28"/>
              </w:rPr>
              <w:t>加载预训练的任意风格迁移模型；</w:t>
            </w:r>
          </w:p>
          <w:p w14:paraId="04AD3DB3"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）准备内容图像（狗、猫）和风格图像（康定斯基、浮世绘）；</w:t>
            </w:r>
          </w:p>
          <w:p w14:paraId="0524B4E7"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3</w:t>
            </w:r>
            <w:r w:rsidRPr="00A27E5D">
              <w:rPr>
                <w:rFonts w:ascii="Comic Sans MS" w:eastAsia="华文仿宋" w:hAnsi="Comic Sans MS" w:hint="eastAsia"/>
                <w:b/>
                <w:sz w:val="28"/>
                <w:szCs w:val="28"/>
              </w:rPr>
              <w:t>）调整图像尺寸，内容图像最大边</w:t>
            </w:r>
            <w:r w:rsidRPr="00A27E5D">
              <w:rPr>
                <w:rFonts w:ascii="Comic Sans MS" w:eastAsia="华文仿宋" w:hAnsi="Comic Sans MS" w:hint="eastAsia"/>
                <w:b/>
                <w:sz w:val="28"/>
                <w:szCs w:val="28"/>
              </w:rPr>
              <w:t>384px</w:t>
            </w:r>
            <w:r w:rsidRPr="00A27E5D">
              <w:rPr>
                <w:rFonts w:ascii="Comic Sans MS" w:eastAsia="华文仿宋" w:hAnsi="Comic Sans MS" w:hint="eastAsia"/>
                <w:b/>
                <w:sz w:val="28"/>
                <w:szCs w:val="28"/>
              </w:rPr>
              <w:t>，风格图像最大边</w:t>
            </w:r>
            <w:r w:rsidRPr="00A27E5D">
              <w:rPr>
                <w:rFonts w:ascii="Comic Sans MS" w:eastAsia="华文仿宋" w:hAnsi="Comic Sans MS" w:hint="eastAsia"/>
                <w:b/>
                <w:sz w:val="28"/>
                <w:szCs w:val="28"/>
              </w:rPr>
              <w:t>256px</w:t>
            </w:r>
            <w:r w:rsidRPr="00A27E5D">
              <w:rPr>
                <w:rFonts w:ascii="Comic Sans MS" w:eastAsia="华文仿宋" w:hAnsi="Comic Sans MS" w:hint="eastAsia"/>
                <w:b/>
                <w:sz w:val="28"/>
                <w:szCs w:val="28"/>
              </w:rPr>
              <w:t>；</w:t>
            </w:r>
          </w:p>
          <w:p w14:paraId="6C3CB03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4</w:t>
            </w:r>
            <w:r w:rsidRPr="00A27E5D">
              <w:rPr>
                <w:rFonts w:ascii="Comic Sans MS" w:eastAsia="华文仿宋" w:hAnsi="Comic Sans MS" w:hint="eastAsia"/>
                <w:b/>
                <w:sz w:val="28"/>
                <w:szCs w:val="28"/>
              </w:rPr>
              <w:t>）运行风格迁移，生成</w:t>
            </w:r>
            <w:r w:rsidRPr="00A27E5D">
              <w:rPr>
                <w:rFonts w:ascii="Comic Sans MS" w:eastAsia="华文仿宋" w:hAnsi="Comic Sans MS" w:hint="eastAsia"/>
                <w:b/>
                <w:sz w:val="28"/>
                <w:szCs w:val="28"/>
              </w:rPr>
              <w:t>4</w:t>
            </w:r>
            <w:r w:rsidRPr="00A27E5D">
              <w:rPr>
                <w:rFonts w:ascii="Comic Sans MS" w:eastAsia="华文仿宋" w:hAnsi="Comic Sans MS" w:hint="eastAsia"/>
                <w:b/>
                <w:sz w:val="28"/>
                <w:szCs w:val="28"/>
              </w:rPr>
              <w:t>组风格化图像；</w:t>
            </w:r>
          </w:p>
          <w:p w14:paraId="6F415E4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5</w:t>
            </w:r>
            <w:r w:rsidRPr="00A27E5D">
              <w:rPr>
                <w:rFonts w:ascii="Comic Sans MS" w:eastAsia="华文仿宋" w:hAnsi="Comic Sans MS" w:hint="eastAsia"/>
                <w:b/>
                <w:sz w:val="28"/>
                <w:szCs w:val="28"/>
              </w:rPr>
              <w:t>）记录每组迁移的耗时和输出图像质量。</w:t>
            </w:r>
          </w:p>
          <w:p w14:paraId="39CAFFCB"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5.2 </w:t>
            </w:r>
            <w:r w:rsidRPr="00A27E5D">
              <w:rPr>
                <w:rFonts w:ascii="Comic Sans MS" w:eastAsia="华文仿宋" w:hAnsi="Comic Sans MS" w:hint="eastAsia"/>
                <w:b/>
                <w:sz w:val="28"/>
                <w:szCs w:val="28"/>
              </w:rPr>
              <w:t>生成式图像模块（</w:t>
            </w:r>
            <w:proofErr w:type="spellStart"/>
            <w:r w:rsidRPr="00A27E5D">
              <w:rPr>
                <w:rFonts w:ascii="Comic Sans MS" w:eastAsia="华文仿宋" w:hAnsi="Comic Sans MS" w:hint="eastAsia"/>
                <w:b/>
                <w:sz w:val="28"/>
                <w:szCs w:val="28"/>
              </w:rPr>
              <w:t>BigGAN</w:t>
            </w:r>
            <w:proofErr w:type="spellEnd"/>
            <w:r w:rsidRPr="00A27E5D">
              <w:rPr>
                <w:rFonts w:ascii="Comic Sans MS" w:eastAsia="华文仿宋" w:hAnsi="Comic Sans MS" w:hint="eastAsia"/>
                <w:b/>
                <w:sz w:val="28"/>
                <w:szCs w:val="28"/>
              </w:rPr>
              <w:t>）</w:t>
            </w:r>
          </w:p>
          <w:p w14:paraId="3BC3F087"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）从</w:t>
            </w:r>
            <w:r w:rsidRPr="00A27E5D">
              <w:rPr>
                <w:rFonts w:ascii="Comic Sans MS" w:eastAsia="华文仿宋" w:hAnsi="Comic Sans MS" w:hint="eastAsia"/>
                <w:b/>
                <w:sz w:val="28"/>
                <w:szCs w:val="28"/>
              </w:rPr>
              <w:t>TensorFlow Hub</w:t>
            </w:r>
            <w:r w:rsidRPr="00A27E5D">
              <w:rPr>
                <w:rFonts w:ascii="Comic Sans MS" w:eastAsia="华文仿宋" w:hAnsi="Comic Sans MS" w:hint="eastAsia"/>
                <w:b/>
                <w:sz w:val="28"/>
                <w:szCs w:val="28"/>
              </w:rPr>
              <w:t>加载</w:t>
            </w:r>
            <w:r w:rsidRPr="00A27E5D">
              <w:rPr>
                <w:rFonts w:ascii="Comic Sans MS" w:eastAsia="华文仿宋" w:hAnsi="Comic Sans MS" w:hint="eastAsia"/>
                <w:b/>
                <w:sz w:val="28"/>
                <w:szCs w:val="28"/>
              </w:rPr>
              <w:t>BigGAN-deep-256</w:t>
            </w:r>
            <w:r w:rsidRPr="00A27E5D">
              <w:rPr>
                <w:rFonts w:ascii="Comic Sans MS" w:eastAsia="华文仿宋" w:hAnsi="Comic Sans MS" w:hint="eastAsia"/>
                <w:b/>
                <w:sz w:val="28"/>
                <w:szCs w:val="28"/>
              </w:rPr>
              <w:t>模型；</w:t>
            </w:r>
          </w:p>
          <w:p w14:paraId="66EF4674"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）定义生成参数，选择</w:t>
            </w:r>
            <w:r w:rsidRPr="00A27E5D">
              <w:rPr>
                <w:rFonts w:ascii="Comic Sans MS" w:eastAsia="华文仿宋" w:hAnsi="Comic Sans MS" w:hint="eastAsia"/>
                <w:b/>
                <w:sz w:val="28"/>
                <w:szCs w:val="28"/>
              </w:rPr>
              <w:t>8</w:t>
            </w:r>
            <w:r w:rsidRPr="00A27E5D">
              <w:rPr>
                <w:rFonts w:ascii="Comic Sans MS" w:eastAsia="华文仿宋" w:hAnsi="Comic Sans MS" w:hint="eastAsia"/>
                <w:b/>
                <w:sz w:val="28"/>
                <w:szCs w:val="28"/>
              </w:rPr>
              <w:t>个</w:t>
            </w:r>
            <w:r w:rsidRPr="00A27E5D">
              <w:rPr>
                <w:rFonts w:ascii="Comic Sans MS" w:eastAsia="华文仿宋" w:hAnsi="Comic Sans MS" w:hint="eastAsia"/>
                <w:b/>
                <w:sz w:val="28"/>
                <w:szCs w:val="28"/>
              </w:rPr>
              <w:t>ImageNet</w:t>
            </w:r>
            <w:r w:rsidRPr="00A27E5D">
              <w:rPr>
                <w:rFonts w:ascii="Comic Sans MS" w:eastAsia="华文仿宋" w:hAnsi="Comic Sans MS" w:hint="eastAsia"/>
                <w:b/>
                <w:sz w:val="28"/>
                <w:szCs w:val="28"/>
              </w:rPr>
              <w:t>类别；</w:t>
            </w:r>
          </w:p>
          <w:p w14:paraId="046EC110"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3</w:t>
            </w:r>
            <w:r w:rsidRPr="00A27E5D">
              <w:rPr>
                <w:rFonts w:ascii="Comic Sans MS" w:eastAsia="华文仿宋" w:hAnsi="Comic Sans MS" w:hint="eastAsia"/>
                <w:b/>
                <w:sz w:val="28"/>
                <w:szCs w:val="28"/>
              </w:rPr>
              <w:t>）对每个类别，采样潜在向量并生成图像；</w:t>
            </w:r>
          </w:p>
          <w:p w14:paraId="27F12C06"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4</w:t>
            </w:r>
            <w:r w:rsidRPr="00A27E5D">
              <w:rPr>
                <w:rFonts w:ascii="Comic Sans MS" w:eastAsia="华文仿宋" w:hAnsi="Comic Sans MS" w:hint="eastAsia"/>
                <w:b/>
                <w:sz w:val="28"/>
                <w:szCs w:val="28"/>
              </w:rPr>
              <w:t>）使用截断技巧控制生成质量；</w:t>
            </w:r>
          </w:p>
          <w:p w14:paraId="6A32B845"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5</w:t>
            </w:r>
            <w:r w:rsidRPr="00A27E5D">
              <w:rPr>
                <w:rFonts w:ascii="Comic Sans MS" w:eastAsia="华文仿宋" w:hAnsi="Comic Sans MS" w:hint="eastAsia"/>
                <w:b/>
                <w:sz w:val="28"/>
                <w:szCs w:val="28"/>
              </w:rPr>
              <w:t>）记录每个类别的生成耗时。</w:t>
            </w:r>
          </w:p>
          <w:p w14:paraId="36D423F5"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5.3 Boundless</w:t>
            </w:r>
            <w:r w:rsidRPr="00A27E5D">
              <w:rPr>
                <w:rFonts w:ascii="Comic Sans MS" w:eastAsia="华文仿宋" w:hAnsi="Comic Sans MS" w:hint="eastAsia"/>
                <w:b/>
                <w:sz w:val="28"/>
                <w:szCs w:val="28"/>
              </w:rPr>
              <w:t>图像外推</w:t>
            </w:r>
          </w:p>
          <w:p w14:paraId="03742F45"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）从</w:t>
            </w:r>
            <w:r w:rsidRPr="00A27E5D">
              <w:rPr>
                <w:rFonts w:ascii="Comic Sans MS" w:eastAsia="华文仿宋" w:hAnsi="Comic Sans MS" w:hint="eastAsia"/>
                <w:b/>
                <w:sz w:val="28"/>
                <w:szCs w:val="28"/>
              </w:rPr>
              <w:t>TensorFlow Hub</w:t>
            </w:r>
            <w:r w:rsidRPr="00A27E5D">
              <w:rPr>
                <w:rFonts w:ascii="Comic Sans MS" w:eastAsia="华文仿宋" w:hAnsi="Comic Sans MS" w:hint="eastAsia"/>
                <w:b/>
                <w:sz w:val="28"/>
                <w:szCs w:val="28"/>
              </w:rPr>
              <w:t>加载</w:t>
            </w:r>
            <w:r w:rsidRPr="00A27E5D">
              <w:rPr>
                <w:rFonts w:ascii="Comic Sans MS" w:eastAsia="华文仿宋" w:hAnsi="Comic Sans MS" w:hint="eastAsia"/>
                <w:b/>
                <w:sz w:val="28"/>
                <w:szCs w:val="28"/>
              </w:rPr>
              <w:t>Boundless-quarter</w:t>
            </w:r>
            <w:r w:rsidRPr="00A27E5D">
              <w:rPr>
                <w:rFonts w:ascii="Comic Sans MS" w:eastAsia="华文仿宋" w:hAnsi="Comic Sans MS" w:hint="eastAsia"/>
                <w:b/>
                <w:sz w:val="28"/>
                <w:szCs w:val="28"/>
              </w:rPr>
              <w:t>模型；</w:t>
            </w:r>
          </w:p>
          <w:p w14:paraId="1B462590"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lastRenderedPageBreak/>
              <w:t>（</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）准备示例图像，调整为正方形</w:t>
            </w:r>
            <w:r w:rsidRPr="00A27E5D">
              <w:rPr>
                <w:rFonts w:ascii="Comic Sans MS" w:eastAsia="华文仿宋" w:hAnsi="Comic Sans MS" w:hint="eastAsia"/>
                <w:b/>
                <w:sz w:val="28"/>
                <w:szCs w:val="28"/>
              </w:rPr>
              <w:t>256x256</w:t>
            </w:r>
            <w:r w:rsidRPr="00A27E5D">
              <w:rPr>
                <w:rFonts w:ascii="Comic Sans MS" w:eastAsia="华文仿宋" w:hAnsi="Comic Sans MS" w:hint="eastAsia"/>
                <w:b/>
                <w:sz w:val="28"/>
                <w:szCs w:val="28"/>
              </w:rPr>
              <w:t>；</w:t>
            </w:r>
          </w:p>
          <w:p w14:paraId="6D1BC154"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3</w:t>
            </w:r>
            <w:r w:rsidRPr="00A27E5D">
              <w:rPr>
                <w:rFonts w:ascii="Comic Sans MS" w:eastAsia="华文仿宋" w:hAnsi="Comic Sans MS" w:hint="eastAsia"/>
                <w:b/>
                <w:sz w:val="28"/>
                <w:szCs w:val="28"/>
              </w:rPr>
              <w:t>）运行</w:t>
            </w:r>
            <w:r w:rsidRPr="00A27E5D">
              <w:rPr>
                <w:rFonts w:ascii="Comic Sans MS" w:eastAsia="华文仿宋" w:hAnsi="Comic Sans MS" w:hint="eastAsia"/>
                <w:b/>
                <w:sz w:val="28"/>
                <w:szCs w:val="28"/>
              </w:rPr>
              <w:t>Boundless</w:t>
            </w:r>
            <w:r w:rsidRPr="00A27E5D">
              <w:rPr>
                <w:rFonts w:ascii="Comic Sans MS" w:eastAsia="华文仿宋" w:hAnsi="Comic Sans MS" w:hint="eastAsia"/>
                <w:b/>
                <w:sz w:val="28"/>
                <w:szCs w:val="28"/>
              </w:rPr>
              <w:t>模型进行图像外推；</w:t>
            </w:r>
          </w:p>
          <w:p w14:paraId="5CD4A04F"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4</w:t>
            </w:r>
            <w:r w:rsidRPr="00A27E5D">
              <w:rPr>
                <w:rFonts w:ascii="Comic Sans MS" w:eastAsia="华文仿宋" w:hAnsi="Comic Sans MS" w:hint="eastAsia"/>
                <w:b/>
                <w:sz w:val="28"/>
                <w:szCs w:val="28"/>
              </w:rPr>
              <w:t>）对比原始图像和外推结果；</w:t>
            </w:r>
          </w:p>
          <w:p w14:paraId="6416ED02"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5</w:t>
            </w:r>
            <w:r w:rsidRPr="00A27E5D">
              <w:rPr>
                <w:rFonts w:ascii="Comic Sans MS" w:eastAsia="华文仿宋" w:hAnsi="Comic Sans MS" w:hint="eastAsia"/>
                <w:b/>
                <w:sz w:val="28"/>
                <w:szCs w:val="28"/>
              </w:rPr>
              <w:t>）如模型加载失败，使用镜像填充作为替代方案。</w:t>
            </w:r>
          </w:p>
          <w:p w14:paraId="5E8F5EA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5.4 </w:t>
            </w:r>
            <w:r w:rsidRPr="00A27E5D">
              <w:rPr>
                <w:rFonts w:ascii="Comic Sans MS" w:eastAsia="华文仿宋" w:hAnsi="Comic Sans MS" w:hint="eastAsia"/>
                <w:b/>
                <w:sz w:val="28"/>
                <w:szCs w:val="28"/>
              </w:rPr>
              <w:t>图像伪造检测</w:t>
            </w:r>
          </w:p>
          <w:p w14:paraId="3D2F59AE"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）加载原始图像，创建两种伪造样本：</w:t>
            </w:r>
          </w:p>
          <w:p w14:paraId="5C902B58"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 </w:t>
            </w:r>
            <w:r w:rsidRPr="00A27E5D">
              <w:rPr>
                <w:rFonts w:ascii="Comic Sans MS" w:eastAsia="华文仿宋" w:hAnsi="Comic Sans MS" w:hint="eastAsia"/>
                <w:b/>
                <w:sz w:val="28"/>
                <w:szCs w:val="28"/>
              </w:rPr>
              <w:t>伪造</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：复制粘贴篡改（复制图像块粘贴到其他位置）；</w:t>
            </w:r>
          </w:p>
          <w:p w14:paraId="21DBC595"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 </w:t>
            </w:r>
            <w:r w:rsidRPr="00A27E5D">
              <w:rPr>
                <w:rFonts w:ascii="Comic Sans MS" w:eastAsia="华文仿宋" w:hAnsi="Comic Sans MS" w:hint="eastAsia"/>
                <w:b/>
                <w:sz w:val="28"/>
                <w:szCs w:val="28"/>
              </w:rPr>
              <w:t>伪造</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：颜色篡改（修改局部区域颜色）；</w:t>
            </w:r>
          </w:p>
          <w:p w14:paraId="0737AD37"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）误差分析：计算原始图像与伪造图像的</w:t>
            </w:r>
            <w:r w:rsidRPr="00A27E5D">
              <w:rPr>
                <w:rFonts w:ascii="Comic Sans MS" w:eastAsia="华文仿宋" w:hAnsi="Comic Sans MS" w:hint="eastAsia"/>
                <w:b/>
                <w:sz w:val="28"/>
                <w:szCs w:val="28"/>
              </w:rPr>
              <w:t>MSE</w:t>
            </w:r>
            <w:r w:rsidRPr="00A27E5D">
              <w:rPr>
                <w:rFonts w:ascii="Comic Sans MS" w:eastAsia="华文仿宋" w:hAnsi="Comic Sans MS" w:hint="eastAsia"/>
                <w:b/>
                <w:sz w:val="28"/>
                <w:szCs w:val="28"/>
              </w:rPr>
              <w:t>和最大差值；</w:t>
            </w:r>
          </w:p>
          <w:p w14:paraId="7DFCC06A"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3</w:t>
            </w:r>
            <w:r w:rsidRPr="00A27E5D">
              <w:rPr>
                <w:rFonts w:ascii="Comic Sans MS" w:eastAsia="华文仿宋" w:hAnsi="Comic Sans MS" w:hint="eastAsia"/>
                <w:b/>
                <w:sz w:val="28"/>
                <w:szCs w:val="28"/>
              </w:rPr>
              <w:t>）噪声分析：计算局部方差，检测噪声不一致性。</w:t>
            </w:r>
          </w:p>
          <w:p w14:paraId="646E8D81"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六、实验结果</w:t>
            </w:r>
          </w:p>
          <w:p w14:paraId="00377664"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6.1 </w:t>
            </w:r>
            <w:r w:rsidRPr="00A27E5D">
              <w:rPr>
                <w:rFonts w:ascii="Comic Sans MS" w:eastAsia="华文仿宋" w:hAnsi="Comic Sans MS" w:hint="eastAsia"/>
                <w:b/>
                <w:sz w:val="28"/>
                <w:szCs w:val="28"/>
              </w:rPr>
              <w:t>风格迁移结果</w:t>
            </w:r>
          </w:p>
          <w:p w14:paraId="6AC59CB6"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模型信息：</w:t>
            </w:r>
          </w:p>
          <w:p w14:paraId="3A19EFC6"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模型来源：</w:t>
            </w:r>
            <w:r w:rsidRPr="00A27E5D">
              <w:rPr>
                <w:rFonts w:ascii="Comic Sans MS" w:eastAsia="华文仿宋" w:hAnsi="Comic Sans MS" w:hint="eastAsia"/>
                <w:b/>
                <w:sz w:val="28"/>
                <w:szCs w:val="28"/>
              </w:rPr>
              <w:t>TensorFlow Hub (arbitrary-image-stylization-v1-256)</w:t>
            </w:r>
          </w:p>
          <w:p w14:paraId="10105853" w14:textId="28FC8210" w:rsid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模型加载耗时：</w:t>
            </w:r>
            <w:r w:rsidR="00D7279D">
              <w:rPr>
                <w:rFonts w:ascii="Comic Sans MS" w:eastAsia="华文仿宋" w:hAnsi="Comic Sans MS"/>
                <w:b/>
                <w:sz w:val="28"/>
                <w:szCs w:val="28"/>
              </w:rPr>
              <w:t>1.96</w:t>
            </w:r>
            <w:r w:rsidRPr="00A27E5D">
              <w:rPr>
                <w:rFonts w:ascii="Comic Sans MS" w:eastAsia="华文仿宋" w:hAnsi="Comic Sans MS" w:hint="eastAsia"/>
                <w:b/>
                <w:sz w:val="28"/>
                <w:szCs w:val="28"/>
              </w:rPr>
              <w:t>秒</w:t>
            </w:r>
          </w:p>
          <w:p w14:paraId="5ABB5230" w14:textId="6628C524" w:rsidR="00C350C6" w:rsidRPr="00A27E5D" w:rsidRDefault="00D7279D" w:rsidP="00C350C6">
            <w:pPr>
              <w:spacing w:line="360" w:lineRule="auto"/>
              <w:jc w:val="center"/>
              <w:rPr>
                <w:rFonts w:ascii="Comic Sans MS" w:eastAsia="华文仿宋" w:hAnsi="Comic Sans MS"/>
                <w:b/>
                <w:sz w:val="28"/>
                <w:szCs w:val="28"/>
              </w:rPr>
            </w:pPr>
            <w:r>
              <w:rPr>
                <w:noProof/>
              </w:rPr>
              <w:drawing>
                <wp:inline distT="0" distB="0" distL="0" distR="0" wp14:anchorId="451FF41C" wp14:editId="26422721">
                  <wp:extent cx="6029325" cy="776972"/>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4690" cy="777663"/>
                          </a:xfrm>
                          <a:prstGeom prst="rect">
                            <a:avLst/>
                          </a:prstGeom>
                        </pic:spPr>
                      </pic:pic>
                    </a:graphicData>
                  </a:graphic>
                </wp:inline>
              </w:drawing>
            </w:r>
          </w:p>
          <w:p w14:paraId="0DC9028C" w14:textId="340377F2" w:rsidR="00D7279D" w:rsidRDefault="00D7279D" w:rsidP="00C350C6">
            <w:pPr>
              <w:spacing w:line="360" w:lineRule="auto"/>
              <w:ind w:firstLine="420"/>
              <w:jc w:val="center"/>
              <w:rPr>
                <w:rFonts w:ascii="Comic Sans MS" w:eastAsia="华文仿宋" w:hAnsi="Comic Sans MS"/>
                <w:b/>
                <w:sz w:val="28"/>
                <w:szCs w:val="28"/>
              </w:rPr>
            </w:pPr>
            <w:r>
              <w:rPr>
                <w:noProof/>
              </w:rPr>
              <w:drawing>
                <wp:inline distT="0" distB="0" distL="0" distR="0" wp14:anchorId="237D24EF" wp14:editId="237C8FF5">
                  <wp:extent cx="1374140" cy="13741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4390" cy="1374390"/>
                          </a:xfrm>
                          <a:prstGeom prst="rect">
                            <a:avLst/>
                          </a:prstGeom>
                          <a:noFill/>
                          <a:ln>
                            <a:noFill/>
                          </a:ln>
                        </pic:spPr>
                      </pic:pic>
                    </a:graphicData>
                  </a:graphic>
                </wp:inline>
              </w:drawing>
            </w:r>
            <w:r>
              <w:rPr>
                <w:noProof/>
              </w:rPr>
              <w:t xml:space="preserve"> </w:t>
            </w:r>
            <w:r>
              <w:rPr>
                <w:noProof/>
              </w:rPr>
              <w:drawing>
                <wp:inline distT="0" distB="0" distL="0" distR="0" wp14:anchorId="6B399EED" wp14:editId="30EE2EC5">
                  <wp:extent cx="960120" cy="137101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4634" cy="1377461"/>
                          </a:xfrm>
                          <a:prstGeom prst="rect">
                            <a:avLst/>
                          </a:prstGeom>
                          <a:noFill/>
                          <a:ln>
                            <a:noFill/>
                          </a:ln>
                        </pic:spPr>
                      </pic:pic>
                    </a:graphicData>
                  </a:graphic>
                </wp:inline>
              </w:drawing>
            </w:r>
            <w:r>
              <w:rPr>
                <w:noProof/>
              </w:rPr>
              <w:t xml:space="preserve"> </w:t>
            </w:r>
            <w:r>
              <w:rPr>
                <w:noProof/>
              </w:rPr>
              <w:drawing>
                <wp:inline distT="0" distB="0" distL="0" distR="0" wp14:anchorId="0CBE829A" wp14:editId="178ACFFE">
                  <wp:extent cx="1676198" cy="1334092"/>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4455" cy="1340664"/>
                          </a:xfrm>
                          <a:prstGeom prst="rect">
                            <a:avLst/>
                          </a:prstGeom>
                          <a:noFill/>
                          <a:ln>
                            <a:noFill/>
                          </a:ln>
                        </pic:spPr>
                      </pic:pic>
                    </a:graphicData>
                  </a:graphic>
                </wp:inline>
              </w:drawing>
            </w:r>
            <w:r>
              <w:rPr>
                <w:noProof/>
              </w:rPr>
              <w:t xml:space="preserve"> </w:t>
            </w:r>
            <w:r>
              <w:rPr>
                <w:noProof/>
              </w:rPr>
              <w:drawing>
                <wp:inline distT="0" distB="0" distL="0" distR="0" wp14:anchorId="478D27D3" wp14:editId="17D72718">
                  <wp:extent cx="1541145" cy="1411459"/>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3606" cy="1413713"/>
                          </a:xfrm>
                          <a:prstGeom prst="rect">
                            <a:avLst/>
                          </a:prstGeom>
                          <a:noFill/>
                          <a:ln>
                            <a:noFill/>
                          </a:ln>
                        </pic:spPr>
                      </pic:pic>
                    </a:graphicData>
                  </a:graphic>
                </wp:inline>
              </w:drawing>
            </w:r>
          </w:p>
          <w:p w14:paraId="6D0C9BC7" w14:textId="0FB44429" w:rsidR="00A27E5D" w:rsidRPr="00A27E5D" w:rsidRDefault="00A27E5D" w:rsidP="00D7279D">
            <w:pPr>
              <w:spacing w:line="360" w:lineRule="auto"/>
              <w:ind w:firstLine="420"/>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 xml:space="preserve">1: </w:t>
            </w:r>
            <w:r w:rsidRPr="00A27E5D">
              <w:rPr>
                <w:rFonts w:ascii="Comic Sans MS" w:eastAsia="华文仿宋" w:hAnsi="Comic Sans MS" w:hint="eastAsia"/>
                <w:b/>
                <w:sz w:val="28"/>
                <w:szCs w:val="28"/>
              </w:rPr>
              <w:t>风格迁移输入图像</w:t>
            </w:r>
            <w:r w:rsidRPr="00A27E5D">
              <w:rPr>
                <w:rFonts w:ascii="Comic Sans MS" w:eastAsia="华文仿宋" w:hAnsi="Comic Sans MS" w:hint="eastAsia"/>
                <w:b/>
                <w:sz w:val="28"/>
                <w:szCs w:val="28"/>
              </w:rPr>
              <w:t>]</w:t>
            </w:r>
          </w:p>
          <w:p w14:paraId="17C1204D"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lastRenderedPageBreak/>
              <w:t>风格迁移结果统计：</w:t>
            </w:r>
          </w:p>
          <w:p w14:paraId="6700D8F3" w14:textId="284B8E01"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组合</w:t>
            </w:r>
            <w:r w:rsidRPr="00A27E5D">
              <w:rPr>
                <w:rFonts w:ascii="Comic Sans MS" w:eastAsia="华文仿宋" w:hAnsi="Comic Sans MS" w:hint="eastAsia"/>
                <w:b/>
                <w:sz w:val="28"/>
                <w:szCs w:val="28"/>
              </w:rPr>
              <w:tab/>
            </w:r>
            <w:r w:rsidRPr="00A27E5D">
              <w:rPr>
                <w:rFonts w:ascii="Comic Sans MS" w:eastAsia="华文仿宋" w:hAnsi="Comic Sans MS" w:hint="eastAsia"/>
                <w:b/>
                <w:sz w:val="28"/>
                <w:szCs w:val="28"/>
              </w:rPr>
              <w:t>内容图像</w:t>
            </w:r>
            <w:r w:rsidRPr="00A27E5D">
              <w:rPr>
                <w:rFonts w:ascii="Comic Sans MS" w:eastAsia="华文仿宋" w:hAnsi="Comic Sans MS" w:hint="eastAsia"/>
                <w:b/>
                <w:sz w:val="28"/>
                <w:szCs w:val="28"/>
              </w:rPr>
              <w:tab/>
            </w:r>
            <w:r w:rsidRPr="00A27E5D">
              <w:rPr>
                <w:rFonts w:ascii="Comic Sans MS" w:eastAsia="华文仿宋" w:hAnsi="Comic Sans MS" w:hint="eastAsia"/>
                <w:b/>
                <w:sz w:val="28"/>
                <w:szCs w:val="28"/>
              </w:rPr>
              <w:t>风格图像</w:t>
            </w:r>
            <w:r w:rsidRPr="00A27E5D">
              <w:rPr>
                <w:rFonts w:ascii="Comic Sans MS" w:eastAsia="华文仿宋" w:hAnsi="Comic Sans MS" w:hint="eastAsia"/>
                <w:b/>
                <w:sz w:val="28"/>
                <w:szCs w:val="28"/>
              </w:rPr>
              <w:tab/>
            </w:r>
          </w:p>
          <w:p w14:paraId="268FDE36" w14:textId="2E20504D"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1</w:t>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狗</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康定斯基</w:t>
            </w:r>
            <w:r w:rsidRPr="00A27E5D">
              <w:rPr>
                <w:rFonts w:ascii="Comic Sans MS" w:eastAsia="华文仿宋" w:hAnsi="Comic Sans MS" w:hint="eastAsia"/>
                <w:b/>
                <w:sz w:val="28"/>
                <w:szCs w:val="28"/>
              </w:rPr>
              <w:tab/>
            </w:r>
          </w:p>
          <w:p w14:paraId="784C81B9" w14:textId="28B56188"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狗</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浮世绘</w:t>
            </w:r>
          </w:p>
          <w:p w14:paraId="2A199AAF" w14:textId="516B63CA"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3</w:t>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ab/>
            </w:r>
            <w:r w:rsidRPr="00A27E5D">
              <w:rPr>
                <w:rFonts w:ascii="Comic Sans MS" w:eastAsia="华文仿宋" w:hAnsi="Comic Sans MS" w:hint="eastAsia"/>
                <w:b/>
                <w:sz w:val="28"/>
                <w:szCs w:val="28"/>
              </w:rPr>
              <w:t>猫</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康定斯基</w:t>
            </w:r>
            <w:r w:rsidRPr="00A27E5D">
              <w:rPr>
                <w:rFonts w:ascii="Comic Sans MS" w:eastAsia="华文仿宋" w:hAnsi="Comic Sans MS" w:hint="eastAsia"/>
                <w:b/>
                <w:sz w:val="28"/>
                <w:szCs w:val="28"/>
              </w:rPr>
              <w:tab/>
            </w:r>
          </w:p>
          <w:p w14:paraId="334FE472" w14:textId="729B3009" w:rsid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4</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猫</w:t>
            </w:r>
            <w:r w:rsidRPr="00A27E5D">
              <w:rPr>
                <w:rFonts w:ascii="Comic Sans MS" w:eastAsia="华文仿宋" w:hAnsi="Comic Sans MS" w:hint="eastAsia"/>
                <w:b/>
                <w:sz w:val="28"/>
                <w:szCs w:val="28"/>
              </w:rPr>
              <w:tab/>
            </w:r>
            <w:r w:rsidR="00D7279D">
              <w:rPr>
                <w:rFonts w:ascii="Comic Sans MS" w:eastAsia="华文仿宋" w:hAnsi="Comic Sans MS"/>
                <w:b/>
                <w:sz w:val="28"/>
                <w:szCs w:val="28"/>
              </w:rPr>
              <w:t xml:space="preserve">    </w:t>
            </w:r>
            <w:r w:rsidRPr="00A27E5D">
              <w:rPr>
                <w:rFonts w:ascii="Comic Sans MS" w:eastAsia="华文仿宋" w:hAnsi="Comic Sans MS" w:hint="eastAsia"/>
                <w:b/>
                <w:sz w:val="28"/>
                <w:szCs w:val="28"/>
              </w:rPr>
              <w:t>浮世绘</w:t>
            </w:r>
            <w:r w:rsidRPr="00A27E5D">
              <w:rPr>
                <w:rFonts w:ascii="Comic Sans MS" w:eastAsia="华文仿宋" w:hAnsi="Comic Sans MS" w:hint="eastAsia"/>
                <w:b/>
                <w:sz w:val="28"/>
                <w:szCs w:val="28"/>
              </w:rPr>
              <w:tab/>
            </w:r>
          </w:p>
          <w:p w14:paraId="468EC19B" w14:textId="5E9B1456" w:rsidR="00D7279D" w:rsidRPr="00A27E5D" w:rsidRDefault="00D7279D" w:rsidP="00D7279D">
            <w:pPr>
              <w:spacing w:line="360" w:lineRule="auto"/>
              <w:ind w:firstLine="420"/>
              <w:jc w:val="center"/>
              <w:rPr>
                <w:rFonts w:ascii="Comic Sans MS" w:eastAsia="华文仿宋" w:hAnsi="Comic Sans MS"/>
                <w:b/>
                <w:sz w:val="28"/>
                <w:szCs w:val="28"/>
              </w:rPr>
            </w:pPr>
            <w:r>
              <w:rPr>
                <w:noProof/>
              </w:rPr>
              <w:drawing>
                <wp:inline distT="0" distB="0" distL="0" distR="0" wp14:anchorId="0158A19C" wp14:editId="07404DD1">
                  <wp:extent cx="3314700" cy="3403968"/>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9649" cy="3409051"/>
                          </a:xfrm>
                          <a:prstGeom prst="rect">
                            <a:avLst/>
                          </a:prstGeom>
                          <a:noFill/>
                          <a:ln>
                            <a:noFill/>
                          </a:ln>
                        </pic:spPr>
                      </pic:pic>
                    </a:graphicData>
                  </a:graphic>
                </wp:inline>
              </w:drawing>
            </w:r>
          </w:p>
          <w:p w14:paraId="101EA50C" w14:textId="48F6115C" w:rsidR="00A27E5D" w:rsidRPr="00A27E5D" w:rsidRDefault="00A27E5D" w:rsidP="00D7279D">
            <w:pPr>
              <w:spacing w:line="360" w:lineRule="auto"/>
              <w:ind w:firstLine="420"/>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 xml:space="preserve">2: </w:t>
            </w:r>
            <w:r w:rsidRPr="00A27E5D">
              <w:rPr>
                <w:rFonts w:ascii="Comic Sans MS" w:eastAsia="华文仿宋" w:hAnsi="Comic Sans MS" w:hint="eastAsia"/>
                <w:b/>
                <w:sz w:val="28"/>
                <w:szCs w:val="28"/>
              </w:rPr>
              <w:t>风格迁移结果</w:t>
            </w:r>
            <w:r w:rsidRPr="00A27E5D">
              <w:rPr>
                <w:rFonts w:ascii="Comic Sans MS" w:eastAsia="华文仿宋" w:hAnsi="Comic Sans MS" w:hint="eastAsia"/>
                <w:b/>
                <w:sz w:val="28"/>
                <w:szCs w:val="28"/>
              </w:rPr>
              <w:t>]</w:t>
            </w:r>
          </w:p>
          <w:p w14:paraId="02AE7855"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6.2 </w:t>
            </w:r>
            <w:r w:rsidRPr="00A27E5D">
              <w:rPr>
                <w:rFonts w:ascii="Comic Sans MS" w:eastAsia="华文仿宋" w:hAnsi="Comic Sans MS" w:hint="eastAsia"/>
                <w:b/>
                <w:sz w:val="28"/>
                <w:szCs w:val="28"/>
              </w:rPr>
              <w:t>生成式图像结果</w:t>
            </w:r>
          </w:p>
          <w:p w14:paraId="302B209B" w14:textId="203F8364" w:rsidR="00A27E5D" w:rsidRDefault="00A27E5D" w:rsidP="00F054F0">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模型信息：</w:t>
            </w:r>
            <w:r w:rsidR="00F054F0" w:rsidRPr="00F054F0">
              <w:rPr>
                <w:rFonts w:ascii="Comic Sans MS" w:eastAsia="华文仿宋" w:hAnsi="Comic Sans MS" w:hint="eastAsia"/>
                <w:b/>
                <w:sz w:val="28"/>
                <w:szCs w:val="28"/>
              </w:rPr>
              <w:t>频域噪声生</w:t>
            </w:r>
            <w:r w:rsidR="00F054F0">
              <w:rPr>
                <w:rFonts w:ascii="Comic Sans MS" w:eastAsia="华文仿宋" w:hAnsi="Comic Sans MS" w:hint="eastAsia"/>
                <w:b/>
                <w:sz w:val="28"/>
                <w:szCs w:val="28"/>
              </w:rPr>
              <w:t>成演示</w:t>
            </w:r>
            <w:r w:rsidRPr="00A27E5D">
              <w:rPr>
                <w:rFonts w:ascii="Comic Sans MS" w:eastAsia="华文仿宋" w:hAnsi="Comic Sans MS" w:hint="eastAsia"/>
                <w:b/>
                <w:sz w:val="28"/>
                <w:szCs w:val="28"/>
              </w:rPr>
              <w:t xml:space="preserve"> </w:t>
            </w:r>
          </w:p>
          <w:p w14:paraId="093AFD16" w14:textId="46268DE9" w:rsidR="00D7279D" w:rsidRPr="00A27E5D" w:rsidRDefault="00F054F0" w:rsidP="00F054F0">
            <w:pPr>
              <w:spacing w:line="360" w:lineRule="auto"/>
              <w:jc w:val="center"/>
              <w:rPr>
                <w:rFonts w:ascii="Comic Sans MS" w:eastAsia="华文仿宋" w:hAnsi="Comic Sans MS"/>
                <w:b/>
                <w:sz w:val="28"/>
                <w:szCs w:val="28"/>
              </w:rPr>
            </w:pPr>
            <w:r>
              <w:rPr>
                <w:noProof/>
              </w:rPr>
              <w:lastRenderedPageBreak/>
              <w:drawing>
                <wp:inline distT="0" distB="0" distL="0" distR="0" wp14:anchorId="2072FC38" wp14:editId="7EE6968D">
                  <wp:extent cx="4095750" cy="2761301"/>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7285" cy="2762336"/>
                          </a:xfrm>
                          <a:prstGeom prst="rect">
                            <a:avLst/>
                          </a:prstGeom>
                          <a:noFill/>
                          <a:ln>
                            <a:noFill/>
                          </a:ln>
                        </pic:spPr>
                      </pic:pic>
                    </a:graphicData>
                  </a:graphic>
                </wp:inline>
              </w:drawing>
            </w:r>
          </w:p>
          <w:p w14:paraId="19E52FD4" w14:textId="73FAC66F" w:rsidR="00A27E5D" w:rsidRPr="00A27E5D" w:rsidRDefault="00A27E5D" w:rsidP="00F054F0">
            <w:pPr>
              <w:spacing w:line="360" w:lineRule="auto"/>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 xml:space="preserve">3: </w:t>
            </w:r>
            <w:r w:rsidR="00F054F0" w:rsidRPr="00F054F0">
              <w:rPr>
                <w:rFonts w:ascii="Comic Sans MS" w:eastAsia="华文仿宋" w:hAnsi="Comic Sans MS" w:hint="eastAsia"/>
                <w:b/>
                <w:sz w:val="28"/>
                <w:szCs w:val="28"/>
              </w:rPr>
              <w:t>频域噪声生</w:t>
            </w:r>
            <w:r w:rsidR="00F054F0">
              <w:rPr>
                <w:rFonts w:ascii="Comic Sans MS" w:eastAsia="华文仿宋" w:hAnsi="Comic Sans MS" w:hint="eastAsia"/>
                <w:b/>
                <w:sz w:val="28"/>
                <w:szCs w:val="28"/>
              </w:rPr>
              <w:t>成演示</w:t>
            </w:r>
            <w:r w:rsidRPr="00A27E5D">
              <w:rPr>
                <w:rFonts w:ascii="Comic Sans MS" w:eastAsia="华文仿宋" w:hAnsi="Comic Sans MS" w:hint="eastAsia"/>
                <w:b/>
                <w:sz w:val="28"/>
                <w:szCs w:val="28"/>
              </w:rPr>
              <w:t>结果</w:t>
            </w:r>
            <w:r w:rsidRPr="00A27E5D">
              <w:rPr>
                <w:rFonts w:ascii="Comic Sans MS" w:eastAsia="华文仿宋" w:hAnsi="Comic Sans MS" w:hint="eastAsia"/>
                <w:b/>
                <w:sz w:val="28"/>
                <w:szCs w:val="28"/>
              </w:rPr>
              <w:t>]</w:t>
            </w:r>
          </w:p>
          <w:p w14:paraId="086891DD"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6.3 Boundless</w:t>
            </w:r>
            <w:r w:rsidRPr="00A27E5D">
              <w:rPr>
                <w:rFonts w:ascii="Comic Sans MS" w:eastAsia="华文仿宋" w:hAnsi="Comic Sans MS" w:hint="eastAsia"/>
                <w:b/>
                <w:sz w:val="28"/>
                <w:szCs w:val="28"/>
              </w:rPr>
              <w:t>图像外推结果</w:t>
            </w:r>
          </w:p>
          <w:p w14:paraId="2EB08774"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模型信息：</w:t>
            </w:r>
          </w:p>
          <w:p w14:paraId="3FF564EE" w14:textId="3C9B407B" w:rsid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模型：</w:t>
            </w:r>
            <w:r w:rsidRPr="00A27E5D">
              <w:rPr>
                <w:rFonts w:ascii="Comic Sans MS" w:eastAsia="华文仿宋" w:hAnsi="Comic Sans MS" w:hint="eastAsia"/>
                <w:b/>
                <w:sz w:val="28"/>
                <w:szCs w:val="28"/>
              </w:rPr>
              <w:t>Boundless-quarter</w:t>
            </w:r>
          </w:p>
          <w:p w14:paraId="2B0581A1" w14:textId="4E088D95" w:rsidR="00F054F0" w:rsidRDefault="00F054F0" w:rsidP="00F054F0">
            <w:pPr>
              <w:spacing w:line="360" w:lineRule="auto"/>
              <w:jc w:val="center"/>
              <w:rPr>
                <w:rFonts w:ascii="Comic Sans MS" w:eastAsia="华文仿宋" w:hAnsi="Comic Sans MS"/>
                <w:b/>
                <w:sz w:val="28"/>
                <w:szCs w:val="28"/>
              </w:rPr>
            </w:pPr>
            <w:r>
              <w:rPr>
                <w:noProof/>
              </w:rPr>
              <w:drawing>
                <wp:inline distT="0" distB="0" distL="0" distR="0" wp14:anchorId="34BEB2C6" wp14:editId="12DD2DF9">
                  <wp:extent cx="5333333" cy="1076190"/>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3333" cy="1076190"/>
                          </a:xfrm>
                          <a:prstGeom prst="rect">
                            <a:avLst/>
                          </a:prstGeom>
                        </pic:spPr>
                      </pic:pic>
                    </a:graphicData>
                  </a:graphic>
                </wp:inline>
              </w:drawing>
            </w:r>
          </w:p>
          <w:p w14:paraId="392C60AD" w14:textId="786B8413" w:rsidR="00F054F0" w:rsidRPr="00A27E5D" w:rsidRDefault="00F054F0" w:rsidP="00F054F0">
            <w:pPr>
              <w:spacing w:line="360" w:lineRule="auto"/>
              <w:jc w:val="center"/>
              <w:rPr>
                <w:rFonts w:ascii="Comic Sans MS" w:eastAsia="华文仿宋" w:hAnsi="Comic Sans MS"/>
                <w:b/>
                <w:sz w:val="28"/>
                <w:szCs w:val="28"/>
              </w:rPr>
            </w:pPr>
            <w:r>
              <w:rPr>
                <w:noProof/>
              </w:rPr>
              <w:lastRenderedPageBreak/>
              <w:drawing>
                <wp:inline distT="0" distB="0" distL="0" distR="0" wp14:anchorId="6A8D77BD" wp14:editId="39E66DC0">
                  <wp:extent cx="4822339" cy="4895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28379" cy="4901982"/>
                          </a:xfrm>
                          <a:prstGeom prst="rect">
                            <a:avLst/>
                          </a:prstGeom>
                          <a:noFill/>
                          <a:ln>
                            <a:noFill/>
                          </a:ln>
                        </pic:spPr>
                      </pic:pic>
                    </a:graphicData>
                  </a:graphic>
                </wp:inline>
              </w:drawing>
            </w:r>
          </w:p>
          <w:p w14:paraId="497B6EC7" w14:textId="242E60FB" w:rsidR="00A27E5D" w:rsidRPr="00A27E5D" w:rsidRDefault="00A27E5D" w:rsidP="00F054F0">
            <w:pPr>
              <w:spacing w:line="360" w:lineRule="auto"/>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4: Boundless</w:t>
            </w:r>
            <w:r w:rsidRPr="00A27E5D">
              <w:rPr>
                <w:rFonts w:ascii="Comic Sans MS" w:eastAsia="华文仿宋" w:hAnsi="Comic Sans MS" w:hint="eastAsia"/>
                <w:b/>
                <w:sz w:val="28"/>
                <w:szCs w:val="28"/>
              </w:rPr>
              <w:t>原始图像与外推结果对比</w:t>
            </w:r>
            <w:r w:rsidRPr="00A27E5D">
              <w:rPr>
                <w:rFonts w:ascii="Comic Sans MS" w:eastAsia="华文仿宋" w:hAnsi="Comic Sans MS" w:hint="eastAsia"/>
                <w:b/>
                <w:sz w:val="28"/>
                <w:szCs w:val="28"/>
              </w:rPr>
              <w:t>]</w:t>
            </w:r>
          </w:p>
          <w:p w14:paraId="1F55A30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6.4 </w:t>
            </w:r>
            <w:r w:rsidRPr="00A27E5D">
              <w:rPr>
                <w:rFonts w:ascii="Comic Sans MS" w:eastAsia="华文仿宋" w:hAnsi="Comic Sans MS" w:hint="eastAsia"/>
                <w:b/>
                <w:sz w:val="28"/>
                <w:szCs w:val="28"/>
              </w:rPr>
              <w:t>图像伪造检测结果</w:t>
            </w:r>
          </w:p>
          <w:p w14:paraId="335C427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伪造样本信息：</w:t>
            </w:r>
          </w:p>
          <w:p w14:paraId="756EEA41"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伪造</w:t>
            </w:r>
            <w:r w:rsidRPr="00A27E5D">
              <w:rPr>
                <w:rFonts w:ascii="Comic Sans MS" w:eastAsia="华文仿宋" w:hAnsi="Comic Sans MS" w:hint="eastAsia"/>
                <w:b/>
                <w:sz w:val="28"/>
                <w:szCs w:val="28"/>
              </w:rPr>
              <w:t>1</w:t>
            </w:r>
            <w:r w:rsidRPr="00A27E5D">
              <w:rPr>
                <w:rFonts w:ascii="Comic Sans MS" w:eastAsia="华文仿宋" w:hAnsi="Comic Sans MS" w:hint="eastAsia"/>
                <w:b/>
                <w:sz w:val="28"/>
                <w:szCs w:val="28"/>
              </w:rPr>
              <w:t>类型：复制粘贴篡改</w:t>
            </w:r>
          </w:p>
          <w:p w14:paraId="3B1DB8B3" w14:textId="1D0E479E" w:rsidR="00A27E5D" w:rsidRDefault="00A27E5D" w:rsidP="00F054F0">
            <w:pPr>
              <w:tabs>
                <w:tab w:val="left" w:pos="4260"/>
              </w:tabs>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伪造</w:t>
            </w:r>
            <w:r w:rsidRPr="00A27E5D">
              <w:rPr>
                <w:rFonts w:ascii="Comic Sans MS" w:eastAsia="华文仿宋" w:hAnsi="Comic Sans MS" w:hint="eastAsia"/>
                <w:b/>
                <w:sz w:val="28"/>
                <w:szCs w:val="28"/>
              </w:rPr>
              <w:t>2</w:t>
            </w:r>
            <w:r w:rsidRPr="00A27E5D">
              <w:rPr>
                <w:rFonts w:ascii="Comic Sans MS" w:eastAsia="华文仿宋" w:hAnsi="Comic Sans MS" w:hint="eastAsia"/>
                <w:b/>
                <w:sz w:val="28"/>
                <w:szCs w:val="28"/>
              </w:rPr>
              <w:t>类型：颜色篡改</w:t>
            </w:r>
            <w:r w:rsidR="00F054F0">
              <w:rPr>
                <w:rFonts w:ascii="Comic Sans MS" w:eastAsia="华文仿宋" w:hAnsi="Comic Sans MS"/>
                <w:b/>
                <w:sz w:val="28"/>
                <w:szCs w:val="28"/>
              </w:rPr>
              <w:tab/>
            </w:r>
          </w:p>
          <w:p w14:paraId="47DE3564" w14:textId="2A840F60" w:rsidR="00F054F0" w:rsidRPr="00A27E5D" w:rsidRDefault="00F054F0" w:rsidP="00F054F0">
            <w:pPr>
              <w:tabs>
                <w:tab w:val="left" w:pos="4260"/>
              </w:tabs>
              <w:spacing w:line="360" w:lineRule="auto"/>
              <w:jc w:val="center"/>
              <w:rPr>
                <w:rFonts w:ascii="Comic Sans MS" w:eastAsia="华文仿宋" w:hAnsi="Comic Sans MS"/>
                <w:b/>
                <w:sz w:val="28"/>
                <w:szCs w:val="28"/>
              </w:rPr>
            </w:pPr>
            <w:r>
              <w:rPr>
                <w:noProof/>
              </w:rPr>
              <w:drawing>
                <wp:inline distT="0" distB="0" distL="0" distR="0" wp14:anchorId="0CBF5CA1" wp14:editId="4BB37B95">
                  <wp:extent cx="6127795" cy="154305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37366" cy="1545460"/>
                          </a:xfrm>
                          <a:prstGeom prst="rect">
                            <a:avLst/>
                          </a:prstGeom>
                        </pic:spPr>
                      </pic:pic>
                    </a:graphicData>
                  </a:graphic>
                </wp:inline>
              </w:drawing>
            </w:r>
            <w:r>
              <w:rPr>
                <w:noProof/>
              </w:rPr>
              <w:lastRenderedPageBreak/>
              <w:drawing>
                <wp:inline distT="0" distB="0" distL="0" distR="0" wp14:anchorId="093DCBCF" wp14:editId="09B9CF7B">
                  <wp:extent cx="6156104" cy="19907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66218" cy="1993996"/>
                          </a:xfrm>
                          <a:prstGeom prst="rect">
                            <a:avLst/>
                          </a:prstGeom>
                          <a:noFill/>
                          <a:ln>
                            <a:noFill/>
                          </a:ln>
                        </pic:spPr>
                      </pic:pic>
                    </a:graphicData>
                  </a:graphic>
                </wp:inline>
              </w:drawing>
            </w:r>
          </w:p>
          <w:p w14:paraId="4135D541" w14:textId="274EA96C" w:rsidR="00A27E5D" w:rsidRPr="00A27E5D" w:rsidRDefault="00A27E5D" w:rsidP="00F054F0">
            <w:pPr>
              <w:spacing w:line="360" w:lineRule="auto"/>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 xml:space="preserve">6: </w:t>
            </w:r>
            <w:r w:rsidRPr="00A27E5D">
              <w:rPr>
                <w:rFonts w:ascii="Comic Sans MS" w:eastAsia="华文仿宋" w:hAnsi="Comic Sans MS" w:hint="eastAsia"/>
                <w:b/>
                <w:sz w:val="28"/>
                <w:szCs w:val="28"/>
              </w:rPr>
              <w:t>伪造样本展示</w:t>
            </w:r>
            <w:r w:rsidRPr="00A27E5D">
              <w:rPr>
                <w:rFonts w:ascii="Comic Sans MS" w:eastAsia="华文仿宋" w:hAnsi="Comic Sans MS" w:hint="eastAsia"/>
                <w:b/>
                <w:sz w:val="28"/>
                <w:szCs w:val="28"/>
              </w:rPr>
              <w:t>]</w:t>
            </w:r>
          </w:p>
          <w:p w14:paraId="4942F7DA"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误差分析结果：</w:t>
            </w:r>
          </w:p>
          <w:p w14:paraId="292B4CD9" w14:textId="77777777"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样本</w:t>
            </w:r>
            <w:r w:rsidRPr="00A27E5D">
              <w:rPr>
                <w:rFonts w:ascii="Comic Sans MS" w:eastAsia="华文仿宋" w:hAnsi="Comic Sans MS" w:hint="eastAsia"/>
                <w:b/>
                <w:sz w:val="28"/>
                <w:szCs w:val="28"/>
              </w:rPr>
              <w:tab/>
              <w:t>MSE</w:t>
            </w:r>
            <w:r w:rsidRPr="00A27E5D">
              <w:rPr>
                <w:rFonts w:ascii="Comic Sans MS" w:eastAsia="华文仿宋" w:hAnsi="Comic Sans MS" w:hint="eastAsia"/>
                <w:b/>
                <w:sz w:val="28"/>
                <w:szCs w:val="28"/>
              </w:rPr>
              <w:tab/>
            </w:r>
            <w:r w:rsidRPr="00A27E5D">
              <w:rPr>
                <w:rFonts w:ascii="Comic Sans MS" w:eastAsia="华文仿宋" w:hAnsi="Comic Sans MS" w:hint="eastAsia"/>
                <w:b/>
                <w:sz w:val="28"/>
                <w:szCs w:val="28"/>
              </w:rPr>
              <w:t>最大差值</w:t>
            </w:r>
          </w:p>
          <w:p w14:paraId="7D2FF4D3" w14:textId="25EC466D" w:rsidR="00A27E5D" w:rsidRP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伪造</w:t>
            </w:r>
            <w:r w:rsidRPr="00A27E5D">
              <w:rPr>
                <w:rFonts w:ascii="Comic Sans MS" w:eastAsia="华文仿宋" w:hAnsi="Comic Sans MS" w:hint="eastAsia"/>
                <w:b/>
                <w:sz w:val="28"/>
                <w:szCs w:val="28"/>
              </w:rPr>
              <w:t>1 (</w:t>
            </w:r>
            <w:r w:rsidRPr="00A27E5D">
              <w:rPr>
                <w:rFonts w:ascii="Comic Sans MS" w:eastAsia="华文仿宋" w:hAnsi="Comic Sans MS" w:hint="eastAsia"/>
                <w:b/>
                <w:sz w:val="28"/>
                <w:szCs w:val="28"/>
              </w:rPr>
              <w:t>复制粘贴</w:t>
            </w: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ab/>
            </w:r>
            <w:r w:rsidR="00F054F0">
              <w:t xml:space="preserve"> </w:t>
            </w:r>
            <w:r w:rsidR="00F054F0" w:rsidRPr="00F054F0">
              <w:rPr>
                <w:rFonts w:ascii="Comic Sans MS" w:eastAsia="华文仿宋" w:hAnsi="Comic Sans MS"/>
                <w:b/>
                <w:sz w:val="28"/>
                <w:szCs w:val="28"/>
              </w:rPr>
              <w:t>0.004557</w:t>
            </w:r>
            <w:r w:rsidR="00F054F0" w:rsidRPr="00F054F0">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ab/>
            </w:r>
            <w:r w:rsidR="00F054F0">
              <w:t xml:space="preserve"> </w:t>
            </w:r>
            <w:r w:rsidR="00F054F0" w:rsidRPr="00F054F0">
              <w:rPr>
                <w:rFonts w:ascii="Comic Sans MS" w:eastAsia="华文仿宋" w:hAnsi="Comic Sans MS"/>
                <w:b/>
                <w:sz w:val="28"/>
                <w:szCs w:val="28"/>
              </w:rPr>
              <w:t>0.8510</w:t>
            </w:r>
          </w:p>
          <w:p w14:paraId="33D0343F" w14:textId="78D98445" w:rsidR="00A27E5D" w:rsidRDefault="00A27E5D" w:rsidP="00A27E5D">
            <w:pPr>
              <w:spacing w:line="360" w:lineRule="auto"/>
              <w:ind w:firstLine="420"/>
              <w:rPr>
                <w:rFonts w:ascii="Comic Sans MS" w:eastAsia="华文仿宋" w:hAnsi="Comic Sans MS"/>
                <w:b/>
                <w:sz w:val="28"/>
                <w:szCs w:val="28"/>
              </w:rPr>
            </w:pPr>
            <w:r w:rsidRPr="00A27E5D">
              <w:rPr>
                <w:rFonts w:ascii="Comic Sans MS" w:eastAsia="华文仿宋" w:hAnsi="Comic Sans MS" w:hint="eastAsia"/>
                <w:b/>
                <w:sz w:val="28"/>
                <w:szCs w:val="28"/>
              </w:rPr>
              <w:t>伪造</w:t>
            </w:r>
            <w:r w:rsidRPr="00A27E5D">
              <w:rPr>
                <w:rFonts w:ascii="Comic Sans MS" w:eastAsia="华文仿宋" w:hAnsi="Comic Sans MS" w:hint="eastAsia"/>
                <w:b/>
                <w:sz w:val="28"/>
                <w:szCs w:val="28"/>
              </w:rPr>
              <w:t>2 (</w:t>
            </w:r>
            <w:r w:rsidRPr="00A27E5D">
              <w:rPr>
                <w:rFonts w:ascii="Comic Sans MS" w:eastAsia="华文仿宋" w:hAnsi="Comic Sans MS" w:hint="eastAsia"/>
                <w:b/>
                <w:sz w:val="28"/>
                <w:szCs w:val="28"/>
              </w:rPr>
              <w:t>颜色篡改</w:t>
            </w: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ab/>
            </w:r>
            <w:r w:rsidR="00F054F0">
              <w:t xml:space="preserve"> </w:t>
            </w:r>
            <w:r w:rsidR="00F054F0" w:rsidRPr="00F054F0">
              <w:rPr>
                <w:rFonts w:ascii="Comic Sans MS" w:eastAsia="华文仿宋" w:hAnsi="Comic Sans MS"/>
                <w:b/>
                <w:sz w:val="28"/>
                <w:szCs w:val="28"/>
              </w:rPr>
              <w:t>0.000546</w:t>
            </w:r>
            <w:r w:rsidR="00F054F0" w:rsidRPr="00F054F0">
              <w:rPr>
                <w:rFonts w:ascii="Comic Sans MS" w:eastAsia="华文仿宋" w:hAnsi="Comic Sans MS" w:hint="eastAsia"/>
                <w:b/>
                <w:sz w:val="28"/>
                <w:szCs w:val="28"/>
              </w:rPr>
              <w:t xml:space="preserve"> </w:t>
            </w:r>
            <w:r w:rsidRPr="00A27E5D">
              <w:rPr>
                <w:rFonts w:ascii="Comic Sans MS" w:eastAsia="华文仿宋" w:hAnsi="Comic Sans MS" w:hint="eastAsia"/>
                <w:b/>
                <w:sz w:val="28"/>
                <w:szCs w:val="28"/>
              </w:rPr>
              <w:tab/>
            </w:r>
            <w:r w:rsidR="00F054F0">
              <w:t xml:space="preserve"> </w:t>
            </w:r>
            <w:r w:rsidR="00F054F0" w:rsidRPr="00F054F0">
              <w:rPr>
                <w:rFonts w:ascii="Comic Sans MS" w:eastAsia="华文仿宋" w:hAnsi="Comic Sans MS"/>
                <w:b/>
                <w:sz w:val="28"/>
                <w:szCs w:val="28"/>
              </w:rPr>
              <w:t>0.2843</w:t>
            </w:r>
          </w:p>
          <w:p w14:paraId="4BB434A4" w14:textId="2EB6E5E0" w:rsidR="00F054F0" w:rsidRPr="00A27E5D" w:rsidRDefault="00F054F0" w:rsidP="00F054F0">
            <w:pPr>
              <w:spacing w:line="360" w:lineRule="auto"/>
              <w:jc w:val="center"/>
              <w:rPr>
                <w:rFonts w:ascii="Comic Sans MS" w:eastAsia="华文仿宋" w:hAnsi="Comic Sans MS"/>
                <w:b/>
                <w:sz w:val="28"/>
                <w:szCs w:val="28"/>
              </w:rPr>
            </w:pPr>
            <w:r>
              <w:rPr>
                <w:noProof/>
              </w:rPr>
              <w:drawing>
                <wp:inline distT="0" distB="0" distL="0" distR="0" wp14:anchorId="2D7CC3CC" wp14:editId="18ACC282">
                  <wp:extent cx="4801421" cy="32575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07743" cy="3261839"/>
                          </a:xfrm>
                          <a:prstGeom prst="rect">
                            <a:avLst/>
                          </a:prstGeom>
                          <a:noFill/>
                          <a:ln>
                            <a:noFill/>
                          </a:ln>
                        </pic:spPr>
                      </pic:pic>
                    </a:graphicData>
                  </a:graphic>
                </wp:inline>
              </w:drawing>
            </w:r>
          </w:p>
          <w:p w14:paraId="55711673" w14:textId="77777777" w:rsidR="00A27E5D" w:rsidRPr="00A27E5D" w:rsidRDefault="00A27E5D" w:rsidP="00F054F0">
            <w:pPr>
              <w:spacing w:line="360" w:lineRule="auto"/>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 xml:space="preserve">7: </w:t>
            </w:r>
            <w:r w:rsidRPr="00A27E5D">
              <w:rPr>
                <w:rFonts w:ascii="Comic Sans MS" w:eastAsia="华文仿宋" w:hAnsi="Comic Sans MS" w:hint="eastAsia"/>
                <w:b/>
                <w:sz w:val="28"/>
                <w:szCs w:val="28"/>
              </w:rPr>
              <w:t>误差分析检测</w:t>
            </w:r>
            <w:r w:rsidRPr="00A27E5D">
              <w:rPr>
                <w:rFonts w:ascii="Comic Sans MS" w:eastAsia="华文仿宋" w:hAnsi="Comic Sans MS" w:hint="eastAsia"/>
                <w:b/>
                <w:sz w:val="28"/>
                <w:szCs w:val="28"/>
              </w:rPr>
              <w:t>]</w:t>
            </w:r>
          </w:p>
          <w:p w14:paraId="61A4D389" w14:textId="77777777" w:rsidR="00D11BE0" w:rsidRDefault="00F054F0" w:rsidP="00F054F0">
            <w:pPr>
              <w:spacing w:line="360" w:lineRule="auto"/>
              <w:jc w:val="center"/>
              <w:rPr>
                <w:rFonts w:ascii="Comic Sans MS" w:eastAsia="华文仿宋" w:hAnsi="Comic Sans MS"/>
                <w:b/>
                <w:sz w:val="28"/>
                <w:szCs w:val="28"/>
              </w:rPr>
            </w:pPr>
            <w:r>
              <w:rPr>
                <w:noProof/>
              </w:rPr>
              <w:lastRenderedPageBreak/>
              <w:drawing>
                <wp:inline distT="0" distB="0" distL="0" distR="0" wp14:anchorId="596C9314" wp14:editId="0CB01A35">
                  <wp:extent cx="5343525" cy="362534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6186" cy="3627148"/>
                          </a:xfrm>
                          <a:prstGeom prst="rect">
                            <a:avLst/>
                          </a:prstGeom>
                          <a:noFill/>
                          <a:ln>
                            <a:noFill/>
                          </a:ln>
                        </pic:spPr>
                      </pic:pic>
                    </a:graphicData>
                  </a:graphic>
                </wp:inline>
              </w:drawing>
            </w:r>
          </w:p>
          <w:p w14:paraId="52FDBAFE" w14:textId="5AEA17ED" w:rsidR="00A86518" w:rsidRPr="00F054F0" w:rsidRDefault="00A27E5D" w:rsidP="00F054F0">
            <w:pPr>
              <w:spacing w:line="360" w:lineRule="auto"/>
              <w:jc w:val="center"/>
              <w:rPr>
                <w:rFonts w:ascii="Comic Sans MS" w:eastAsia="华文仿宋" w:hAnsi="Comic Sans MS"/>
                <w:b/>
                <w:sz w:val="28"/>
                <w:szCs w:val="28"/>
              </w:rPr>
            </w:pPr>
            <w:r w:rsidRPr="00A27E5D">
              <w:rPr>
                <w:rFonts w:ascii="Comic Sans MS" w:eastAsia="华文仿宋" w:hAnsi="Comic Sans MS" w:hint="eastAsia"/>
                <w:b/>
                <w:sz w:val="28"/>
                <w:szCs w:val="28"/>
              </w:rPr>
              <w:t>[</w:t>
            </w:r>
            <w:r w:rsidRPr="00A27E5D">
              <w:rPr>
                <w:rFonts w:ascii="Comic Sans MS" w:eastAsia="华文仿宋" w:hAnsi="Comic Sans MS" w:hint="eastAsia"/>
                <w:b/>
                <w:sz w:val="28"/>
                <w:szCs w:val="28"/>
              </w:rPr>
              <w:t>截图</w:t>
            </w:r>
            <w:r w:rsidRPr="00A27E5D">
              <w:rPr>
                <w:rFonts w:ascii="Comic Sans MS" w:eastAsia="华文仿宋" w:hAnsi="Comic Sans MS" w:hint="eastAsia"/>
                <w:b/>
                <w:sz w:val="28"/>
                <w:szCs w:val="28"/>
              </w:rPr>
              <w:t xml:space="preserve">8: </w:t>
            </w:r>
            <w:r w:rsidRPr="00A27E5D">
              <w:rPr>
                <w:rFonts w:ascii="Comic Sans MS" w:eastAsia="华文仿宋" w:hAnsi="Comic Sans MS" w:hint="eastAsia"/>
                <w:b/>
                <w:sz w:val="28"/>
                <w:szCs w:val="28"/>
              </w:rPr>
              <w:t>噪声不一致性分析</w:t>
            </w:r>
            <w:r w:rsidRPr="00A27E5D">
              <w:rPr>
                <w:rFonts w:ascii="Comic Sans MS" w:eastAsia="华文仿宋" w:hAnsi="Comic Sans MS" w:hint="eastAsia"/>
                <w:b/>
                <w:sz w:val="28"/>
                <w:szCs w:val="28"/>
              </w:rPr>
              <w:t>]</w:t>
            </w:r>
          </w:p>
        </w:tc>
      </w:tr>
      <w:tr w:rsidR="00882464" w14:paraId="6D0A677E" w14:textId="77777777" w:rsidTr="00A27E5D">
        <w:trPr>
          <w:trHeight w:val="828"/>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4C8BBE1" w14:textId="77777777" w:rsidR="00882464" w:rsidRDefault="009B1C11">
            <w:pPr>
              <w:widowControl/>
              <w:snapToGrid w:val="0"/>
              <w:rPr>
                <w:rFonts w:ascii="Comic Sans MS" w:eastAsia="华文仿宋" w:hAnsi="Comic Sans MS"/>
                <w:b/>
                <w:bCs/>
                <w:sz w:val="28"/>
                <w:szCs w:val="28"/>
              </w:rPr>
            </w:pPr>
            <w:r>
              <w:rPr>
                <w:rFonts w:ascii="Comic Sans MS" w:eastAsia="华文仿宋" w:hAnsi="Comic Sans MS" w:hint="eastAsia"/>
                <w:b/>
                <w:bCs/>
                <w:sz w:val="28"/>
                <w:szCs w:val="28"/>
              </w:rPr>
              <w:lastRenderedPageBreak/>
              <w:t>实</w:t>
            </w:r>
            <w:r w:rsidR="00DE6CF9">
              <w:rPr>
                <w:rFonts w:ascii="Comic Sans MS" w:eastAsia="华文仿宋" w:hAnsi="Comic Sans MS" w:hint="eastAsia"/>
                <w:b/>
                <w:bCs/>
                <w:sz w:val="28"/>
                <w:szCs w:val="28"/>
              </w:rPr>
              <w:t>验总结：</w:t>
            </w:r>
          </w:p>
          <w:p w14:paraId="3D2FF30C" w14:textId="77777777" w:rsidR="00A27E5D" w:rsidRPr="00A27E5D" w:rsidRDefault="00A27E5D" w:rsidP="00A27E5D">
            <w:pPr>
              <w:spacing w:line="360" w:lineRule="auto"/>
              <w:ind w:firstLine="420"/>
              <w:rPr>
                <w:rFonts w:ascii="Comic Sans MS" w:eastAsia="华文仿宋" w:hAnsi="Comic Sans MS"/>
                <w:b/>
                <w:bCs/>
                <w:sz w:val="28"/>
                <w:szCs w:val="28"/>
              </w:rPr>
            </w:pPr>
            <w:r w:rsidRPr="00A27E5D">
              <w:rPr>
                <w:rFonts w:ascii="Comic Sans MS" w:eastAsia="华文仿宋" w:hAnsi="Comic Sans MS" w:hint="eastAsia"/>
                <w:b/>
                <w:bCs/>
                <w:sz w:val="28"/>
                <w:szCs w:val="28"/>
              </w:rPr>
              <w:t>通过本次实验，我系统学习了图像伪造相关的多种技术。风格迁移实验让我理解了深度学习如何将艺术风格从一幅图像转移到另一幅图像，这种技术在数字艺术创作中具有重要应用价值。</w:t>
            </w:r>
          </w:p>
          <w:p w14:paraId="738BDD89" w14:textId="77777777" w:rsidR="00A27E5D" w:rsidRPr="00A27E5D" w:rsidRDefault="00A27E5D" w:rsidP="00A27E5D">
            <w:pPr>
              <w:spacing w:line="360" w:lineRule="auto"/>
              <w:ind w:firstLine="420"/>
              <w:rPr>
                <w:rFonts w:ascii="Comic Sans MS" w:eastAsia="华文仿宋" w:hAnsi="Comic Sans MS"/>
                <w:b/>
                <w:bCs/>
                <w:sz w:val="28"/>
                <w:szCs w:val="28"/>
              </w:rPr>
            </w:pPr>
            <w:proofErr w:type="spellStart"/>
            <w:r w:rsidRPr="00A27E5D">
              <w:rPr>
                <w:rFonts w:ascii="Comic Sans MS" w:eastAsia="华文仿宋" w:hAnsi="Comic Sans MS" w:hint="eastAsia"/>
                <w:b/>
                <w:bCs/>
                <w:sz w:val="28"/>
                <w:szCs w:val="28"/>
              </w:rPr>
              <w:t>BigGAN</w:t>
            </w:r>
            <w:proofErr w:type="spellEnd"/>
            <w:r w:rsidRPr="00A27E5D">
              <w:rPr>
                <w:rFonts w:ascii="Comic Sans MS" w:eastAsia="华文仿宋" w:hAnsi="Comic Sans MS" w:hint="eastAsia"/>
                <w:b/>
                <w:bCs/>
                <w:sz w:val="28"/>
                <w:szCs w:val="28"/>
              </w:rPr>
              <w:t>生成式图像实验展示了生成对抗网络在高质量图像生成方面的强大能力。通过类别条件控制，可以生成各种类别的逼真图像，但同时也让我意识到这种技术可能被滥用于生成虚假内容。</w:t>
            </w:r>
          </w:p>
          <w:p w14:paraId="57BECA3A" w14:textId="77777777" w:rsidR="00A27E5D" w:rsidRPr="00A27E5D" w:rsidRDefault="00A27E5D" w:rsidP="00A27E5D">
            <w:pPr>
              <w:spacing w:line="360" w:lineRule="auto"/>
              <w:ind w:firstLine="420"/>
              <w:rPr>
                <w:rFonts w:ascii="Comic Sans MS" w:eastAsia="华文仿宋" w:hAnsi="Comic Sans MS"/>
                <w:b/>
                <w:bCs/>
                <w:sz w:val="28"/>
                <w:szCs w:val="28"/>
              </w:rPr>
            </w:pPr>
            <w:r w:rsidRPr="00A27E5D">
              <w:rPr>
                <w:rFonts w:ascii="Comic Sans MS" w:eastAsia="华文仿宋" w:hAnsi="Comic Sans MS" w:hint="eastAsia"/>
                <w:b/>
                <w:bCs/>
                <w:sz w:val="28"/>
                <w:szCs w:val="28"/>
              </w:rPr>
              <w:t>Boundless</w:t>
            </w:r>
            <w:r w:rsidRPr="00A27E5D">
              <w:rPr>
                <w:rFonts w:ascii="Comic Sans MS" w:eastAsia="华文仿宋" w:hAnsi="Comic Sans MS" w:hint="eastAsia"/>
                <w:b/>
                <w:bCs/>
                <w:sz w:val="28"/>
                <w:szCs w:val="28"/>
              </w:rPr>
              <w:t>图像外推技术能够智能地扩展图像边界，生成与原始内容语义一致的新区域。这种技术在图像编辑和修复中具有应用价值。</w:t>
            </w:r>
          </w:p>
          <w:p w14:paraId="4D60FDD8" w14:textId="77777777" w:rsidR="00A27E5D" w:rsidRPr="00A27E5D" w:rsidRDefault="00A27E5D" w:rsidP="00A27E5D">
            <w:pPr>
              <w:spacing w:line="360" w:lineRule="auto"/>
              <w:ind w:firstLine="420"/>
              <w:rPr>
                <w:rFonts w:ascii="Comic Sans MS" w:eastAsia="华文仿宋" w:hAnsi="Comic Sans MS"/>
                <w:b/>
                <w:bCs/>
                <w:sz w:val="28"/>
                <w:szCs w:val="28"/>
              </w:rPr>
            </w:pPr>
            <w:r w:rsidRPr="00A27E5D">
              <w:rPr>
                <w:rFonts w:ascii="Comic Sans MS" w:eastAsia="华文仿宋" w:hAnsi="Comic Sans MS" w:hint="eastAsia"/>
                <w:b/>
                <w:bCs/>
                <w:sz w:val="28"/>
                <w:szCs w:val="28"/>
              </w:rPr>
              <w:t>图像伪造检测实验让我认识到，尽管伪造技术日益先进，但通过误差分析和噪声不一致性分析等方法，仍然可以检测到篡改痕迹。这提醒我们在面对数字图像时需要保持批判性思维，同时也为数字取证技术提供了思路。</w:t>
            </w:r>
          </w:p>
          <w:p w14:paraId="4FA0F601" w14:textId="1CF71B17" w:rsidR="009B1C11" w:rsidRPr="009B1C11" w:rsidRDefault="00A27E5D" w:rsidP="00A27E5D">
            <w:pPr>
              <w:spacing w:line="360" w:lineRule="auto"/>
              <w:ind w:firstLine="420"/>
              <w:rPr>
                <w:rFonts w:ascii="Comic Sans MS" w:eastAsia="华文仿宋" w:hAnsi="Comic Sans MS"/>
                <w:b/>
                <w:bCs/>
                <w:sz w:val="28"/>
                <w:szCs w:val="28"/>
              </w:rPr>
            </w:pPr>
            <w:r w:rsidRPr="00A27E5D">
              <w:rPr>
                <w:rFonts w:ascii="Comic Sans MS" w:eastAsia="华文仿宋" w:hAnsi="Comic Sans MS" w:hint="eastAsia"/>
                <w:b/>
                <w:bCs/>
                <w:sz w:val="28"/>
                <w:szCs w:val="28"/>
              </w:rPr>
              <w:lastRenderedPageBreak/>
              <w:t>总之，本次实验加深了我对图像伪造技术的理解，既学习了伪造方法，也掌握了基本的检测手段，对数字图像的真实性和安全性有了更深刻的认识。</w:t>
            </w:r>
          </w:p>
        </w:tc>
      </w:tr>
      <w:tr w:rsidR="00882464" w14:paraId="24A748B1" w14:textId="77777777" w:rsidTr="00A27E5D">
        <w:trPr>
          <w:trHeight w:val="414"/>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43313287" w14:textId="23319885" w:rsidR="00882464" w:rsidRDefault="00DE6CF9">
            <w:pPr>
              <w:widowControl/>
              <w:snapToGrid w:val="0"/>
              <w:rPr>
                <w:rFonts w:ascii="Comic Sans MS" w:eastAsia="华文仿宋" w:hAnsi="Comic Sans MS"/>
                <w:b/>
                <w:bCs/>
                <w:sz w:val="28"/>
                <w:szCs w:val="28"/>
              </w:rPr>
            </w:pPr>
            <w:r>
              <w:rPr>
                <w:rFonts w:ascii="Comic Sans MS" w:eastAsia="华文仿宋" w:hAnsi="Comic Sans MS"/>
                <w:b/>
                <w:bCs/>
                <w:sz w:val="28"/>
                <w:szCs w:val="28"/>
              </w:rPr>
              <w:lastRenderedPageBreak/>
              <w:t>参考文献</w:t>
            </w:r>
            <w:r>
              <w:rPr>
                <w:rFonts w:ascii="Comic Sans MS" w:eastAsia="华文仿宋" w:hAnsi="Comic Sans MS" w:hint="eastAsia"/>
                <w:b/>
                <w:bCs/>
                <w:sz w:val="28"/>
                <w:szCs w:val="28"/>
              </w:rPr>
              <w:t>：</w:t>
            </w:r>
          </w:p>
          <w:p w14:paraId="6CC70967" w14:textId="77777777" w:rsidR="00A27E5D" w:rsidRPr="00A27E5D" w:rsidRDefault="00A27E5D" w:rsidP="00A27E5D">
            <w:pPr>
              <w:spacing w:line="360" w:lineRule="auto"/>
              <w:ind w:firstLine="420"/>
              <w:jc w:val="left"/>
              <w:rPr>
                <w:rFonts w:ascii="Comic Sans MS" w:eastAsia="华文仿宋" w:hAnsi="Comic Sans MS"/>
                <w:b/>
                <w:sz w:val="28"/>
                <w:szCs w:val="28"/>
              </w:rPr>
            </w:pPr>
            <w:r w:rsidRPr="00A27E5D">
              <w:rPr>
                <w:rFonts w:ascii="Comic Sans MS" w:eastAsia="华文仿宋" w:hAnsi="Comic Sans MS"/>
                <w:b/>
                <w:sz w:val="28"/>
                <w:szCs w:val="28"/>
              </w:rPr>
              <w:t xml:space="preserve">[1] </w:t>
            </w:r>
            <w:proofErr w:type="spellStart"/>
            <w:r w:rsidRPr="00A27E5D">
              <w:rPr>
                <w:rFonts w:ascii="Comic Sans MS" w:eastAsia="华文仿宋" w:hAnsi="Comic Sans MS"/>
                <w:b/>
                <w:sz w:val="28"/>
                <w:szCs w:val="28"/>
              </w:rPr>
              <w:t>Gatys</w:t>
            </w:r>
            <w:proofErr w:type="spellEnd"/>
            <w:r w:rsidRPr="00A27E5D">
              <w:rPr>
                <w:rFonts w:ascii="Comic Sans MS" w:eastAsia="华文仿宋" w:hAnsi="Comic Sans MS"/>
                <w:b/>
                <w:sz w:val="28"/>
                <w:szCs w:val="28"/>
              </w:rPr>
              <w:t xml:space="preserve"> L A, Ecker A S, Bethge M. Image style transfer using convolutional neural networks[C]. CVPR, 2016: 2414-2423.</w:t>
            </w:r>
          </w:p>
          <w:p w14:paraId="2AC094C7" w14:textId="77777777" w:rsidR="00A27E5D" w:rsidRPr="00A27E5D" w:rsidRDefault="00A27E5D" w:rsidP="00A27E5D">
            <w:pPr>
              <w:spacing w:line="360" w:lineRule="auto"/>
              <w:ind w:firstLine="420"/>
              <w:jc w:val="left"/>
              <w:rPr>
                <w:rFonts w:ascii="Comic Sans MS" w:eastAsia="华文仿宋" w:hAnsi="Comic Sans MS"/>
                <w:b/>
                <w:sz w:val="28"/>
                <w:szCs w:val="28"/>
              </w:rPr>
            </w:pPr>
            <w:r w:rsidRPr="00A27E5D">
              <w:rPr>
                <w:rFonts w:ascii="Comic Sans MS" w:eastAsia="华文仿宋" w:hAnsi="Comic Sans MS"/>
                <w:b/>
                <w:sz w:val="28"/>
                <w:szCs w:val="28"/>
              </w:rPr>
              <w:t>[2] Huang X, Belongie S. Arbitrary style transfer in real-time with adaptive instance normalization[C]. ICCV, 2017: 1501-1510.</w:t>
            </w:r>
          </w:p>
          <w:p w14:paraId="3918608C" w14:textId="77777777" w:rsidR="00A27E5D" w:rsidRPr="00A27E5D" w:rsidRDefault="00A27E5D" w:rsidP="00A27E5D">
            <w:pPr>
              <w:spacing w:line="360" w:lineRule="auto"/>
              <w:ind w:firstLine="420"/>
              <w:jc w:val="left"/>
              <w:rPr>
                <w:rFonts w:ascii="Comic Sans MS" w:eastAsia="华文仿宋" w:hAnsi="Comic Sans MS"/>
                <w:b/>
                <w:sz w:val="28"/>
                <w:szCs w:val="28"/>
              </w:rPr>
            </w:pPr>
            <w:r w:rsidRPr="00A27E5D">
              <w:rPr>
                <w:rFonts w:ascii="Comic Sans MS" w:eastAsia="华文仿宋" w:hAnsi="Comic Sans MS"/>
                <w:b/>
                <w:sz w:val="28"/>
                <w:szCs w:val="28"/>
              </w:rPr>
              <w:t>[3] Brock A, Donahue J, Simonyan K. Large scale GAN training for high fidelity natural image synthesis[C]. ICLR, 2019.</w:t>
            </w:r>
          </w:p>
          <w:p w14:paraId="773CB4EC" w14:textId="77777777" w:rsidR="00A27E5D" w:rsidRPr="00A27E5D" w:rsidRDefault="00A27E5D" w:rsidP="00A27E5D">
            <w:pPr>
              <w:spacing w:line="360" w:lineRule="auto"/>
              <w:ind w:firstLine="420"/>
              <w:jc w:val="left"/>
              <w:rPr>
                <w:rFonts w:ascii="Comic Sans MS" w:eastAsia="华文仿宋" w:hAnsi="Comic Sans MS"/>
                <w:b/>
                <w:sz w:val="28"/>
                <w:szCs w:val="28"/>
              </w:rPr>
            </w:pPr>
            <w:r w:rsidRPr="00A27E5D">
              <w:rPr>
                <w:rFonts w:ascii="Comic Sans MS" w:eastAsia="华文仿宋" w:hAnsi="Comic Sans MS"/>
                <w:b/>
                <w:sz w:val="28"/>
                <w:szCs w:val="28"/>
              </w:rPr>
              <w:t xml:space="preserve">[4] </w:t>
            </w:r>
            <w:proofErr w:type="spellStart"/>
            <w:r w:rsidRPr="00A27E5D">
              <w:rPr>
                <w:rFonts w:ascii="Comic Sans MS" w:eastAsia="华文仿宋" w:hAnsi="Comic Sans MS"/>
                <w:b/>
                <w:sz w:val="28"/>
                <w:szCs w:val="28"/>
              </w:rPr>
              <w:t>Teterwak</w:t>
            </w:r>
            <w:proofErr w:type="spellEnd"/>
            <w:r w:rsidRPr="00A27E5D">
              <w:rPr>
                <w:rFonts w:ascii="Comic Sans MS" w:eastAsia="华文仿宋" w:hAnsi="Comic Sans MS"/>
                <w:b/>
                <w:sz w:val="28"/>
                <w:szCs w:val="28"/>
              </w:rPr>
              <w:t xml:space="preserve"> P, Sarna A, Krishnan D, et al. Boundless: Generative adversarial networks for image extension[C]. ICCV, 2019.</w:t>
            </w:r>
          </w:p>
          <w:p w14:paraId="6EF5A84F" w14:textId="77777777" w:rsidR="00A27E5D" w:rsidRPr="00A27E5D" w:rsidRDefault="00A27E5D" w:rsidP="00A27E5D">
            <w:pPr>
              <w:spacing w:line="360" w:lineRule="auto"/>
              <w:ind w:firstLine="420"/>
              <w:jc w:val="left"/>
              <w:rPr>
                <w:rFonts w:ascii="Comic Sans MS" w:eastAsia="华文仿宋" w:hAnsi="Comic Sans MS"/>
                <w:b/>
                <w:sz w:val="28"/>
                <w:szCs w:val="28"/>
              </w:rPr>
            </w:pPr>
            <w:r w:rsidRPr="00A27E5D">
              <w:rPr>
                <w:rFonts w:ascii="Comic Sans MS" w:eastAsia="华文仿宋" w:hAnsi="Comic Sans MS"/>
                <w:b/>
                <w:sz w:val="28"/>
                <w:szCs w:val="28"/>
              </w:rPr>
              <w:t>[5] TensorFlow Hub. Arbitrary image stylization tutorial[EB/OL]. https://www.tensorflow.org/hub/tutorials/tf2_arbitrary_image_stylization, 2024.</w:t>
            </w:r>
          </w:p>
          <w:p w14:paraId="6146D229" w14:textId="77777777" w:rsidR="00A27E5D" w:rsidRPr="00A27E5D" w:rsidRDefault="00A27E5D" w:rsidP="00A27E5D">
            <w:pPr>
              <w:spacing w:line="360" w:lineRule="auto"/>
              <w:ind w:firstLine="420"/>
              <w:jc w:val="left"/>
              <w:rPr>
                <w:rFonts w:ascii="Comic Sans MS" w:eastAsia="华文仿宋" w:hAnsi="Comic Sans MS"/>
                <w:b/>
                <w:sz w:val="28"/>
                <w:szCs w:val="28"/>
              </w:rPr>
            </w:pPr>
            <w:r w:rsidRPr="00A27E5D">
              <w:rPr>
                <w:rFonts w:ascii="Comic Sans MS" w:eastAsia="华文仿宋" w:hAnsi="Comic Sans MS"/>
                <w:b/>
                <w:sz w:val="28"/>
                <w:szCs w:val="28"/>
              </w:rPr>
              <w:t>[6] TensorFlow Hub. Generative image module tutorial[EB/OL]. https://www.tensorflow.org/hub/tutorials/tf_hub_generative_image_module, 2024.</w:t>
            </w:r>
          </w:p>
          <w:p w14:paraId="3ED24B80" w14:textId="74F96BA6" w:rsidR="00882464" w:rsidRDefault="00A27E5D" w:rsidP="00A27E5D">
            <w:pPr>
              <w:spacing w:line="360" w:lineRule="auto"/>
              <w:ind w:firstLine="420"/>
              <w:jc w:val="left"/>
              <w:rPr>
                <w:rFonts w:ascii="Comic Sans MS" w:eastAsia="华文仿宋" w:hAnsi="Comic Sans MS"/>
                <w:b/>
                <w:bCs/>
                <w:sz w:val="28"/>
                <w:szCs w:val="28"/>
              </w:rPr>
            </w:pPr>
            <w:r w:rsidRPr="00A27E5D">
              <w:rPr>
                <w:rFonts w:ascii="Comic Sans MS" w:eastAsia="华文仿宋" w:hAnsi="Comic Sans MS"/>
                <w:b/>
                <w:sz w:val="28"/>
                <w:szCs w:val="28"/>
              </w:rPr>
              <w:t>[7] TensorFlow Hub. Boundless tutorial[EB/OL]. https://www.tensorflow.org/hub/tutorials/boundless, 2024.</w:t>
            </w:r>
          </w:p>
        </w:tc>
      </w:tr>
    </w:tbl>
    <w:p w14:paraId="409C63F3" w14:textId="77777777" w:rsidR="00882464" w:rsidRDefault="00882464">
      <w:pPr>
        <w:widowControl/>
        <w:adjustRightInd w:val="0"/>
        <w:snapToGrid w:val="0"/>
        <w:rPr>
          <w:rFonts w:ascii="Comic Sans MS" w:eastAsia="华文仿宋" w:hAnsi="Comic Sans MS"/>
          <w:b/>
          <w:bCs/>
          <w:sz w:val="28"/>
          <w:szCs w:val="28"/>
        </w:rPr>
      </w:pPr>
    </w:p>
    <w:p w14:paraId="4AB33D37" w14:textId="77777777" w:rsidR="00882464" w:rsidRDefault="00882464"/>
    <w:sectPr w:rsidR="00882464">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9844E" w14:textId="77777777" w:rsidR="003B7481" w:rsidRDefault="003B7481">
      <w:r>
        <w:separator/>
      </w:r>
    </w:p>
    <w:p w14:paraId="5BE584FE" w14:textId="77777777" w:rsidR="003B7481" w:rsidRDefault="003B7481"/>
    <w:p w14:paraId="0F2BEA41" w14:textId="77777777" w:rsidR="003B7481" w:rsidRDefault="003B7481"/>
    <w:p w14:paraId="22C67B42" w14:textId="77777777" w:rsidR="003B7481" w:rsidRDefault="003B7481" w:rsidP="00C350C6"/>
    <w:p w14:paraId="33735CEF" w14:textId="77777777" w:rsidR="003B7481" w:rsidRDefault="003B7481" w:rsidP="00C350C6"/>
    <w:p w14:paraId="6BC0FB03" w14:textId="77777777" w:rsidR="003B7481" w:rsidRDefault="003B7481"/>
  </w:endnote>
  <w:endnote w:type="continuationSeparator" w:id="0">
    <w:p w14:paraId="458238C5" w14:textId="77777777" w:rsidR="003B7481" w:rsidRDefault="003B7481">
      <w:r>
        <w:continuationSeparator/>
      </w:r>
    </w:p>
    <w:p w14:paraId="2FC8C1F9" w14:textId="77777777" w:rsidR="003B7481" w:rsidRDefault="003B7481"/>
    <w:p w14:paraId="43C63038" w14:textId="77777777" w:rsidR="003B7481" w:rsidRDefault="003B7481"/>
    <w:p w14:paraId="2534A81E" w14:textId="77777777" w:rsidR="003B7481" w:rsidRDefault="003B7481" w:rsidP="00C350C6"/>
    <w:p w14:paraId="70223D38" w14:textId="77777777" w:rsidR="003B7481" w:rsidRDefault="003B7481" w:rsidP="00C350C6"/>
    <w:p w14:paraId="6C9381A1" w14:textId="77777777" w:rsidR="003B7481" w:rsidRDefault="003B74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32459" w14:textId="77777777" w:rsidR="00077120" w:rsidRDefault="00077120">
    <w:pPr>
      <w:pStyle w:val="a3"/>
    </w:pPr>
  </w:p>
  <w:p w14:paraId="5163F589" w14:textId="77777777" w:rsidR="00912B2A" w:rsidRDefault="00912B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0AAE" w14:textId="77777777" w:rsidR="00882464" w:rsidRDefault="00DE6CF9">
    <w:pPr>
      <w:pStyle w:val="a3"/>
      <w:jc w:val="center"/>
      <w:rPr>
        <w:b/>
      </w:rPr>
    </w:pPr>
    <w:r>
      <w:rPr>
        <w:b/>
      </w:rPr>
      <w:fldChar w:fldCharType="begin"/>
    </w:r>
    <w:r>
      <w:rPr>
        <w:b/>
      </w:rPr>
      <w:instrText>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NUMPAGES  \* Arabic  \* MERGEFORMAT</w:instrText>
    </w:r>
    <w:r>
      <w:rPr>
        <w:b/>
      </w:rPr>
      <w:fldChar w:fldCharType="separate"/>
    </w:r>
    <w:r>
      <w:rPr>
        <w:b/>
        <w:lang w:val="zh-CN"/>
      </w:rPr>
      <w:t>2</w:t>
    </w:r>
    <w:r>
      <w:rPr>
        <w:b/>
      </w:rPr>
      <w:fldChar w:fldCharType="end"/>
    </w:r>
  </w:p>
  <w:p w14:paraId="55EA8D73" w14:textId="77777777" w:rsidR="00912B2A" w:rsidRDefault="00912B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2BE94" w14:textId="77777777" w:rsidR="00882464" w:rsidRDefault="00DE6CF9">
    <w:pPr>
      <w:pStyle w:val="a3"/>
      <w:wordWrap w:val="0"/>
      <w:jc w:val="right"/>
      <w:rPr>
        <w:b/>
      </w:rP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FAFC7" w14:textId="77777777" w:rsidR="003B7481" w:rsidRDefault="003B7481">
      <w:r>
        <w:separator/>
      </w:r>
    </w:p>
    <w:p w14:paraId="66B74E1E" w14:textId="77777777" w:rsidR="003B7481" w:rsidRDefault="003B7481"/>
    <w:p w14:paraId="213CB329" w14:textId="77777777" w:rsidR="003B7481" w:rsidRDefault="003B7481"/>
    <w:p w14:paraId="30B1F2B4" w14:textId="77777777" w:rsidR="003B7481" w:rsidRDefault="003B7481" w:rsidP="00C350C6"/>
    <w:p w14:paraId="35B8AFD2" w14:textId="77777777" w:rsidR="003B7481" w:rsidRDefault="003B7481" w:rsidP="00C350C6"/>
    <w:p w14:paraId="093DC942" w14:textId="77777777" w:rsidR="003B7481" w:rsidRDefault="003B7481"/>
  </w:footnote>
  <w:footnote w:type="continuationSeparator" w:id="0">
    <w:p w14:paraId="23E3F176" w14:textId="77777777" w:rsidR="003B7481" w:rsidRDefault="003B7481">
      <w:r>
        <w:continuationSeparator/>
      </w:r>
    </w:p>
    <w:p w14:paraId="7AB2F1D0" w14:textId="77777777" w:rsidR="003B7481" w:rsidRDefault="003B7481"/>
    <w:p w14:paraId="3DF3B060" w14:textId="77777777" w:rsidR="003B7481" w:rsidRDefault="003B7481"/>
    <w:p w14:paraId="48C2176F" w14:textId="77777777" w:rsidR="003B7481" w:rsidRDefault="003B7481" w:rsidP="00C350C6"/>
    <w:p w14:paraId="5909DEE1" w14:textId="77777777" w:rsidR="003B7481" w:rsidRDefault="003B7481" w:rsidP="00C350C6"/>
    <w:p w14:paraId="6AB84A9B" w14:textId="77777777" w:rsidR="003B7481" w:rsidRDefault="003B74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76A13" w14:textId="77777777" w:rsidR="00077120" w:rsidRDefault="00077120">
    <w:pPr>
      <w:pStyle w:val="a5"/>
    </w:pPr>
  </w:p>
  <w:p w14:paraId="7E77737D" w14:textId="77777777" w:rsidR="00912B2A" w:rsidRDefault="00912B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59603" w14:textId="77777777" w:rsidR="00882464" w:rsidRDefault="00DE6CF9">
    <w:pPr>
      <w:pStyle w:val="a5"/>
    </w:pPr>
    <w:r>
      <w:rPr>
        <w:rFonts w:ascii="华文仿宋" w:eastAsia="华文仿宋" w:hAnsi="华文仿宋" w:hint="eastAsia"/>
      </w:rPr>
      <w:t>西安电子科技大学网络与信息安全学院实验报告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8A3A" w14:textId="77777777" w:rsidR="003C6820" w:rsidRDefault="003C682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A2CD6"/>
    <w:multiLevelType w:val="multilevel"/>
    <w:tmpl w:val="134A2CD6"/>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kwMmUxYzA1OTM1NWUxMjBiNzFmYTk1ZGFkODI5ZTgifQ=="/>
  </w:docVars>
  <w:rsids>
    <w:rsidRoot w:val="00C736E9"/>
    <w:rsid w:val="00027B4F"/>
    <w:rsid w:val="00077120"/>
    <w:rsid w:val="000D020F"/>
    <w:rsid w:val="001130FB"/>
    <w:rsid w:val="00171CDB"/>
    <w:rsid w:val="001A450B"/>
    <w:rsid w:val="001B1CD9"/>
    <w:rsid w:val="001D7D5C"/>
    <w:rsid w:val="0021268E"/>
    <w:rsid w:val="002E4046"/>
    <w:rsid w:val="002F0C1E"/>
    <w:rsid w:val="002F62F6"/>
    <w:rsid w:val="002F741B"/>
    <w:rsid w:val="00386958"/>
    <w:rsid w:val="003B7481"/>
    <w:rsid w:val="003C6820"/>
    <w:rsid w:val="00445B79"/>
    <w:rsid w:val="0046304E"/>
    <w:rsid w:val="00492031"/>
    <w:rsid w:val="00526371"/>
    <w:rsid w:val="00542188"/>
    <w:rsid w:val="00585785"/>
    <w:rsid w:val="005A698E"/>
    <w:rsid w:val="005C56DE"/>
    <w:rsid w:val="005D3236"/>
    <w:rsid w:val="0063016D"/>
    <w:rsid w:val="00677884"/>
    <w:rsid w:val="006F25BB"/>
    <w:rsid w:val="007004CD"/>
    <w:rsid w:val="00732BC8"/>
    <w:rsid w:val="007567D8"/>
    <w:rsid w:val="007D21DA"/>
    <w:rsid w:val="00823D4D"/>
    <w:rsid w:val="008335EF"/>
    <w:rsid w:val="00882464"/>
    <w:rsid w:val="00912B2A"/>
    <w:rsid w:val="00926BFB"/>
    <w:rsid w:val="009B1C11"/>
    <w:rsid w:val="009C66AD"/>
    <w:rsid w:val="00A24409"/>
    <w:rsid w:val="00A27E5D"/>
    <w:rsid w:val="00A52605"/>
    <w:rsid w:val="00A767B5"/>
    <w:rsid w:val="00A86518"/>
    <w:rsid w:val="00AA3594"/>
    <w:rsid w:val="00B54397"/>
    <w:rsid w:val="00B74206"/>
    <w:rsid w:val="00B96055"/>
    <w:rsid w:val="00C250AB"/>
    <w:rsid w:val="00C350C6"/>
    <w:rsid w:val="00C736E9"/>
    <w:rsid w:val="00C8293B"/>
    <w:rsid w:val="00CC20B6"/>
    <w:rsid w:val="00CE7963"/>
    <w:rsid w:val="00D11BE0"/>
    <w:rsid w:val="00D67D83"/>
    <w:rsid w:val="00D7279D"/>
    <w:rsid w:val="00DC50F1"/>
    <w:rsid w:val="00DD1168"/>
    <w:rsid w:val="00DE6CF9"/>
    <w:rsid w:val="00E4304C"/>
    <w:rsid w:val="00E540A8"/>
    <w:rsid w:val="00E65945"/>
    <w:rsid w:val="00E66D9B"/>
    <w:rsid w:val="00ED1D61"/>
    <w:rsid w:val="00F054F0"/>
    <w:rsid w:val="00F31113"/>
    <w:rsid w:val="00FA7124"/>
    <w:rsid w:val="05E10097"/>
    <w:rsid w:val="45FF4B47"/>
    <w:rsid w:val="7B254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B7BF63"/>
  <w15:docId w15:val="{0B82B43A-E77F-418C-88D3-9BF9625D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autoRedefine/>
    <w:uiPriority w:val="99"/>
    <w:unhideWhenUsed/>
    <w:qFormat/>
    <w:rPr>
      <w:color w:val="0000FF"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autoRedefine/>
    <w:uiPriority w:val="99"/>
    <w:qFormat/>
    <w:rPr>
      <w:sz w:val="18"/>
      <w:szCs w:val="18"/>
    </w:rPr>
  </w:style>
  <w:style w:type="paragraph" w:styleId="a8">
    <w:name w:val="List Paragraph"/>
    <w:basedOn w:val="a"/>
    <w:autoRedefine/>
    <w:uiPriority w:val="34"/>
    <w:qFormat/>
    <w:pPr>
      <w:ind w:firstLineChars="200" w:firstLine="420"/>
    </w:pPr>
  </w:style>
  <w:style w:type="character" w:styleId="a9">
    <w:name w:val="Unresolved Mention"/>
    <w:basedOn w:val="a0"/>
    <w:uiPriority w:val="99"/>
    <w:semiHidden/>
    <w:unhideWhenUsed/>
    <w:rsid w:val="005C5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3953">
      <w:bodyDiv w:val="1"/>
      <w:marLeft w:val="0"/>
      <w:marRight w:val="0"/>
      <w:marTop w:val="0"/>
      <w:marBottom w:val="0"/>
      <w:divBdr>
        <w:top w:val="none" w:sz="0" w:space="0" w:color="auto"/>
        <w:left w:val="none" w:sz="0" w:space="0" w:color="auto"/>
        <w:bottom w:val="none" w:sz="0" w:space="0" w:color="auto"/>
        <w:right w:val="none" w:sz="0" w:space="0" w:color="auto"/>
      </w:divBdr>
    </w:div>
    <w:div w:id="281687888">
      <w:bodyDiv w:val="1"/>
      <w:marLeft w:val="0"/>
      <w:marRight w:val="0"/>
      <w:marTop w:val="0"/>
      <w:marBottom w:val="0"/>
      <w:divBdr>
        <w:top w:val="none" w:sz="0" w:space="0" w:color="auto"/>
        <w:left w:val="none" w:sz="0" w:space="0" w:color="auto"/>
        <w:bottom w:val="none" w:sz="0" w:space="0" w:color="auto"/>
        <w:right w:val="none" w:sz="0" w:space="0" w:color="auto"/>
      </w:divBdr>
    </w:div>
    <w:div w:id="330764491">
      <w:bodyDiv w:val="1"/>
      <w:marLeft w:val="0"/>
      <w:marRight w:val="0"/>
      <w:marTop w:val="0"/>
      <w:marBottom w:val="0"/>
      <w:divBdr>
        <w:top w:val="none" w:sz="0" w:space="0" w:color="auto"/>
        <w:left w:val="none" w:sz="0" w:space="0" w:color="auto"/>
        <w:bottom w:val="none" w:sz="0" w:space="0" w:color="auto"/>
        <w:right w:val="none" w:sz="0" w:space="0" w:color="auto"/>
      </w:divBdr>
    </w:div>
    <w:div w:id="664750475">
      <w:bodyDiv w:val="1"/>
      <w:marLeft w:val="0"/>
      <w:marRight w:val="0"/>
      <w:marTop w:val="0"/>
      <w:marBottom w:val="0"/>
      <w:divBdr>
        <w:top w:val="none" w:sz="0" w:space="0" w:color="auto"/>
        <w:left w:val="none" w:sz="0" w:space="0" w:color="auto"/>
        <w:bottom w:val="none" w:sz="0" w:space="0" w:color="auto"/>
        <w:right w:val="none" w:sz="0" w:space="0" w:color="auto"/>
      </w:divBdr>
    </w:div>
    <w:div w:id="1180046387">
      <w:bodyDiv w:val="1"/>
      <w:marLeft w:val="0"/>
      <w:marRight w:val="0"/>
      <w:marTop w:val="0"/>
      <w:marBottom w:val="0"/>
      <w:divBdr>
        <w:top w:val="none" w:sz="0" w:space="0" w:color="auto"/>
        <w:left w:val="none" w:sz="0" w:space="0" w:color="auto"/>
        <w:bottom w:val="none" w:sz="0" w:space="0" w:color="auto"/>
        <w:right w:val="none" w:sz="0" w:space="0" w:color="auto"/>
      </w:divBdr>
    </w:div>
    <w:div w:id="1302809417">
      <w:bodyDiv w:val="1"/>
      <w:marLeft w:val="0"/>
      <w:marRight w:val="0"/>
      <w:marTop w:val="0"/>
      <w:marBottom w:val="0"/>
      <w:divBdr>
        <w:top w:val="none" w:sz="0" w:space="0" w:color="auto"/>
        <w:left w:val="none" w:sz="0" w:space="0" w:color="auto"/>
        <w:bottom w:val="none" w:sz="0" w:space="0" w:color="auto"/>
        <w:right w:val="none" w:sz="0" w:space="0" w:color="auto"/>
      </w:divBdr>
    </w:div>
    <w:div w:id="1399283095">
      <w:bodyDiv w:val="1"/>
      <w:marLeft w:val="0"/>
      <w:marRight w:val="0"/>
      <w:marTop w:val="0"/>
      <w:marBottom w:val="0"/>
      <w:divBdr>
        <w:top w:val="none" w:sz="0" w:space="0" w:color="auto"/>
        <w:left w:val="none" w:sz="0" w:space="0" w:color="auto"/>
        <w:bottom w:val="none" w:sz="0" w:space="0" w:color="auto"/>
        <w:right w:val="none" w:sz="0" w:space="0" w:color="auto"/>
      </w:divBdr>
    </w:div>
    <w:div w:id="1926185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100528481@qq.com"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12</Pages>
  <Words>1733</Words>
  <Characters>2652</Characters>
  <Application>Microsoft Office Word</Application>
  <DocSecurity>0</DocSecurity>
  <Lines>132</Lines>
  <Paragraphs>132</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杨李燕</dc:creator>
  <cp:lastModifiedBy>朝旭 魏</cp:lastModifiedBy>
  <cp:revision>38</cp:revision>
  <dcterms:created xsi:type="dcterms:W3CDTF">2018-04-09T09:11:00Z</dcterms:created>
  <dcterms:modified xsi:type="dcterms:W3CDTF">2026-06-25T12:27:00Z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41007B05D590400690685C1FBB37C77C</vt:lpwstr>
  </property>
</Properties>
</file>