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6C97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049BE214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B3CD8CD">
      <w:pPr>
        <w:ind w:firstLine="882" w:firstLineChars="24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36"/>
          <w:szCs w:val="36"/>
          <w:u w:val="single"/>
        </w:rPr>
        <w:t>微机系统综合实验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</w:rPr>
        <w:t xml:space="preserve"> 课程实验报告</w:t>
      </w:r>
    </w:p>
    <w:p w14:paraId="185631E0">
      <w:pPr>
        <w:pStyle w:val="2"/>
        <w:rPr>
          <w:rFonts w:ascii="Times New Roman" w:hAnsi="Times New Roman" w:eastAsia="宋体"/>
          <w:b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  <w:szCs w:val="32"/>
        </w:rPr>
        <w:t xml:space="preserve">实验名称 </w:t>
      </w:r>
      <w:r>
        <w:rPr>
          <w:rFonts w:ascii="Times New Roman" w:hAnsi="Times New Roman" w:eastAsia="宋体"/>
          <w:b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宋体"/>
          <w:u w:val="single"/>
        </w:rPr>
        <w:t>实验七</w:t>
      </w:r>
      <w:r>
        <w:rPr>
          <w:rFonts w:ascii="Times New Roman" w:hAnsi="Times New Roman" w:eastAsia="宋体"/>
          <w:bCs/>
          <w:u w:val="single"/>
        </w:rPr>
        <w:t xml:space="preserve"> </w:t>
      </w:r>
      <w:r>
        <w:rPr>
          <w:rFonts w:ascii="Times New Roman" w:hAnsi="Times New Roman" w:eastAsia="宋体"/>
          <w:bCs/>
          <w:szCs w:val="28"/>
          <w:u w:val="single"/>
        </w:rPr>
        <w:t>基于8255的开关状态显示实验</w:t>
      </w:r>
      <w:bookmarkStart w:id="0" w:name="_GoBack"/>
      <w:bookmarkEnd w:id="0"/>
    </w:p>
    <w:p w14:paraId="3DC42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3F9E2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46BC78A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5pt;margin-top:10.75pt;height:106.4pt;width:170.85pt;z-index:251659264;mso-width-relative:page;mso-height-relative:page;" fillcolor="#FFFFFF" filled="t" stroked="t" coordsize="21600,21600" o:gfxdata="UEsDBAoAAAAAAIdO4kAAAAAAAAAAAAAAAAAEAAAAZHJzL1BLAwQUAAAACACHTuJAymkQStoAAAAK&#10;AQAADwAAAGRycy9kb3ducmV2LnhtbE2Py07DMBBF90j8gzVIbBB10jRpEuJ0gQSCXSkItm48TSL8&#10;CLablr9nWMFyZo7unNtszkazGX0YnRWQLhJgaDunRtsLeHt9uC2BhSitktpZFPCNATbt5UUja+VO&#10;9gXnXewZhdhQSwFDjFPNeegGNDIs3ISWbgfnjYw0+p4rL08UbjRfJknBjRwtfRjkhPcDdp+7oxFQ&#10;rp7mj/Ccbd+74qCreLOeH7+8ENdXaXIHLOI5/sHwq0/q0JLT3h2tCkwLyNN1RaiAZZoDI6DMqwLY&#10;nhbZKgPeNvx/hfYHUEsDBBQAAAAIAIdO4kC7iQpuEAIAADkEAAAOAAAAZHJzL2Uyb0RvYy54bWyt&#10;U0uOEzEQ3SNxB8t70umgTCatdEaCEDYIkAYO4Njubkv+yeWkOxeAG7Biw55z5RyUnUzmwyyymF64&#10;y+Xyq3qvyoubwWiykwGUszUtR2NKpOVOKNvW9Pu39ZtrSiAyK5h2VtZ0L4HeLF+/WvS+khPXOS1k&#10;IAhioep9TbsYfVUUwDtpGIyclxYPGxcMi7gNbSEC6xHd6GIyHl8VvQvCB8clAHpXx0N6QgyXALqm&#10;UVyuHN8aaeMRNUjNIlKCTnmgy1xt00gevzQNyEh0TZFpzCsmQXuT1mK5YFUbmO8UP5XALinhCSfD&#10;lMWkZ6gVi4xsg/oPyigeHLgmjrgzxZFIVgRZlOMn2tx2zMvMBaUGfxYdXg6Wf959DUSJms5mlFhm&#10;sOOHXz8Pv/8e/vwg6EOBeg8Vxt16jIzDOzfg2Nz5AZ2J99AEk/7IiOA5yrs/yyuHSDg6J+XVfDaf&#10;UsLxrHw7LSfXuQHF/XUfIH6UzpBk1DRg/7KsbPcJIpaCoXchKRs4rcRaaZ03od2814HsGPZ6nb9U&#10;JV55FKYt6Ws6n05SIQwHuMHBQdN4FAFsm/M9ugEPgcf5ew44FbZi0B0LyAgpjFVGRRmy1UkmPlhB&#10;4t6jzhbfF03FGCko0RKfY7JyZGRKXxKJ7LRFkqlHx14kKw6bAWGSuXFij33b+qDaDiXNncvhOFFZ&#10;ndP0p5F9uM+g9y9++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KaRBK2gAAAAoBAAAPAAAAAAAA&#10;AAEAIAAAACIAAABkcnMvZG93bnJldi54bWxQSwECFAAUAAAACACHTuJAu4kKbhACAAA5BAAADgAA&#10;AAAAAAABACAAAAApAQAAZHJzL2Uyb0RvYy54bWxQSwUGAAAAAAYABgBZAQAAq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3F9E2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46BC78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>
        <w:rPr>
          <w:rFonts w:ascii="Times New Roman" w:hAnsi="Times New Roman" w:cs="Times New Roman"/>
          <w:sz w:val="28"/>
          <w:szCs w:val="28"/>
        </w:rPr>
        <w:t xml:space="preserve">学院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18039 </w:t>
      </w:r>
      <w:r>
        <w:rPr>
          <w:rFonts w:ascii="Times New Roman" w:hAnsi="Times New Roman" w:cs="Times New Roman"/>
          <w:sz w:val="28"/>
          <w:szCs w:val="28"/>
        </w:rPr>
        <w:t xml:space="preserve"> 班</w:t>
      </w:r>
    </w:p>
    <w:p w14:paraId="29ECFBD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姓名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魏朝旭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23009201082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385C41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同作者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</w:p>
    <w:p w14:paraId="3DC16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实验日期 </w:t>
      </w:r>
      <w:r>
        <w:rPr>
          <w:rFonts w:ascii="Times New Roman" w:hAnsi="Times New Roman" w:cs="Times New Roman"/>
          <w:sz w:val="28"/>
          <w:szCs w:val="28"/>
          <w:u w:val="single"/>
        </w:rPr>
        <w:t>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年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月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23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日</w:t>
      </w:r>
    </w:p>
    <w:p w14:paraId="4081170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87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780192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050" w:hRule="atLeast"/>
        </w:trPr>
        <w:tc>
          <w:tcPr>
            <w:tcW w:w="8720" w:type="dxa"/>
          </w:tcPr>
          <w:p w14:paraId="335D9E85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指导教师评语：</w:t>
            </w:r>
          </w:p>
          <w:p w14:paraId="29971D86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55462EA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1637E8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0FAD55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1D85170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2B90ACF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FE067D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EFD59C2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8694476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9744CAB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DAE01E0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78AF2B3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88D8E7A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99FA2C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C35936C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指导教师：</w:t>
            </w:r>
          </w:p>
          <w:p w14:paraId="5E65873A">
            <w:pP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日</w:t>
            </w:r>
          </w:p>
        </w:tc>
      </w:tr>
    </w:tbl>
    <w:p w14:paraId="6F626301">
      <w:pPr>
        <w:pStyle w:val="3"/>
        <w:rPr>
          <w:rFonts w:ascii="Times New Roman" w:hAnsi="Times New Roman" w:cs="Times New Roman"/>
        </w:rPr>
      </w:pPr>
    </w:p>
    <w:p w14:paraId="2C7D12C7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</w:p>
    <w:p w14:paraId="5546280B">
      <w:pPr>
        <w:widowControl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br w:type="page"/>
      </w:r>
    </w:p>
    <w:p w14:paraId="7F7B2055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实验要求</w:t>
      </w:r>
    </w:p>
    <w:p w14:paraId="31946420">
      <w:pPr>
        <w:pStyle w:val="12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编写程序，设定8255的PA口为开关量输入，PC口为开关量输出，要求能随时将PA口的开关状态通过PC口的发光二极管显示出来。</w:t>
      </w:r>
    </w:p>
    <w:p w14:paraId="24D1F439">
      <w:pPr>
        <w:pStyle w:val="12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用8255A实现一电子秒表，计时范围0-99.99秒，应具有“START”，“STOP”，“CLEAR”三个按键，分别完成开始，停止，清零功能。</w:t>
      </w:r>
    </w:p>
    <w:p w14:paraId="2592E4F5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实验目的</w:t>
      </w:r>
    </w:p>
    <w:p w14:paraId="0F6651F7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学习使用8255各个口的不同工作方式。</w:t>
      </w:r>
    </w:p>
    <w:p w14:paraId="636324BB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实验电路</w:t>
      </w:r>
    </w:p>
    <w:p w14:paraId="6D84F605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1.</w:t>
      </w:r>
    </w:p>
    <w:p w14:paraId="20DF00B9">
      <w:pPr>
        <w:pStyle w:val="12"/>
        <w:ind w:left="420" w:firstLine="0"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drawing>
          <wp:inline distT="0" distB="0" distL="0" distR="0">
            <wp:extent cx="5274310" cy="3636645"/>
            <wp:effectExtent l="0" t="0" r="2540" b="1905"/>
            <wp:docPr id="3335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466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8A0E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</w:t>
      </w:r>
    </w:p>
    <w:p w14:paraId="6F5C148C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650615"/>
            <wp:effectExtent l="0" t="0" r="2540" b="6985"/>
            <wp:docPr id="196859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9738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A6B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实验代码及实验结果</w:t>
      </w:r>
    </w:p>
    <w:p w14:paraId="5706E294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1.</w:t>
      </w:r>
    </w:p>
    <w:p w14:paraId="2496A2DE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实验代码：</w:t>
      </w:r>
    </w:p>
    <w:p w14:paraId="08430AD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SEGMENT</w:t>
      </w:r>
    </w:p>
    <w:p w14:paraId="0F03DA6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ASSUME CS:CODE</w:t>
      </w:r>
    </w:p>
    <w:p w14:paraId="21DDBA3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START:        </w:t>
      </w:r>
    </w:p>
    <w:p w14:paraId="523EB1C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MOV AL,90H ;控制A输入C输出</w:t>
      </w:r>
    </w:p>
    <w:p w14:paraId="4A37875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MOV DX,206H</w:t>
      </w:r>
    </w:p>
    <w:p w14:paraId="4F50299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OUT DX,AL   </w:t>
      </w:r>
    </w:p>
    <w:p w14:paraId="5157570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RUN:   </w:t>
      </w:r>
    </w:p>
    <w:p w14:paraId="1EB34A1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MOV AL, 0H</w:t>
      </w:r>
    </w:p>
    <w:p w14:paraId="5F2F23C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MOV DX, 200H</w:t>
      </w:r>
    </w:p>
    <w:p w14:paraId="2E7D9DE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IN AL, DX ;端口A读入</w:t>
      </w:r>
    </w:p>
    <w:p w14:paraId="241FA1B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NOT AL   </w:t>
      </w:r>
    </w:p>
    <w:p w14:paraId="6C8C2B3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MOV DX, 204H</w:t>
      </w:r>
    </w:p>
    <w:p w14:paraId="5863DF1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OUT DX, AL ;端口C输出</w:t>
      </w:r>
    </w:p>
    <w:p w14:paraId="0A7228A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JMP RUN</w:t>
      </w:r>
    </w:p>
    <w:p w14:paraId="588F854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ENDS</w:t>
      </w:r>
    </w:p>
    <w:p w14:paraId="7034E7F2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END START</w:t>
      </w:r>
    </w:p>
    <w:p w14:paraId="4BFE30D6">
      <w:pPr>
        <w:pStyle w:val="12"/>
        <w:ind w:left="42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实验结果：</w:t>
      </w:r>
    </w:p>
    <w:p w14:paraId="41F2E51E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453765"/>
            <wp:effectExtent l="0" t="0" r="2540" b="0"/>
            <wp:docPr id="20469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A329">
      <w:pPr>
        <w:pStyle w:val="12"/>
        <w:ind w:left="42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103880"/>
            <wp:effectExtent l="0" t="0" r="2540" b="1270"/>
            <wp:docPr id="122979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315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9684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2.</w:t>
      </w:r>
    </w:p>
    <w:p w14:paraId="3EF28594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实验代码：</w:t>
      </w:r>
    </w:p>
    <w:p w14:paraId="7D9D4C7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DATA SEGMENT</w:t>
      </w:r>
    </w:p>
    <w:p w14:paraId="168BAB5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NUMBER DB 40H,79H,24H,30H,19H,12H,02H,78H,00H,10H</w:t>
      </w:r>
    </w:p>
    <w:p w14:paraId="07397D0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MIN1 DB 0</w:t>
      </w:r>
    </w:p>
    <w:p w14:paraId="437E4D8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MIN2 DB 0</w:t>
      </w:r>
    </w:p>
    <w:p w14:paraId="5F70578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SEC1 DB 0</w:t>
      </w:r>
    </w:p>
    <w:p w14:paraId="73D9E38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SEC2 DB 0</w:t>
      </w:r>
    </w:p>
    <w:p w14:paraId="08FB837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CIR DW 800</w:t>
      </w:r>
    </w:p>
    <w:p w14:paraId="33EE838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DATA ENDS</w:t>
      </w:r>
    </w:p>
    <w:p w14:paraId="6039C1F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22D20ED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SEGMENT</w:t>
      </w:r>
    </w:p>
    <w:p w14:paraId="6F905B9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ASSUME CS:CODE,DS:DATA</w:t>
      </w:r>
    </w:p>
    <w:p w14:paraId="1015C77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START:</w:t>
      </w:r>
    </w:p>
    <w:p w14:paraId="2E9292A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AX, DATA</w:t>
      </w:r>
    </w:p>
    <w:p w14:paraId="480FCEE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DS, AX</w:t>
      </w:r>
    </w:p>
    <w:p w14:paraId="2181586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89H</w:t>
      </w:r>
    </w:p>
    <w:p w14:paraId="7A290AC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206H  ;初始化</w:t>
      </w:r>
    </w:p>
    <w:p w14:paraId="138F90A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;A,B输出，C输入</w:t>
      </w:r>
    </w:p>
    <w:p w14:paraId="05ADCD4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BX, 0H  </w:t>
      </w:r>
    </w:p>
    <w:p w14:paraId="77A82E5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LEA SI, NUMBER</w:t>
      </w:r>
    </w:p>
    <w:p w14:paraId="0A06F03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473A266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OUTPUT: </w:t>
      </w:r>
    </w:p>
    <w:p w14:paraId="1CE00EA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00000001B</w:t>
      </w:r>
    </w:p>
    <w:p w14:paraId="5A9E7F8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;选中第4个数码管</w:t>
      </w:r>
    </w:p>
    <w:p w14:paraId="0D8EF84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</w:t>
      </w:r>
    </w:p>
    <w:p w14:paraId="40D7389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SEC2    ;输出SEC2</w:t>
      </w:r>
    </w:p>
    <w:p w14:paraId="1BA21A2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34D1E6D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73929BE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5A74C5A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4CCFDA4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S4:</w:t>
      </w:r>
    </w:p>
    <w:p w14:paraId="5CF4E51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S4</w:t>
      </w:r>
    </w:p>
    <w:p w14:paraId="3A05E91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0FCBFE9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00000010B</w:t>
      </w:r>
    </w:p>
    <w:p w14:paraId="1FF365B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;选中第3个数码管</w:t>
      </w:r>
    </w:p>
    <w:p w14:paraId="5790E18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    </w:t>
      </w:r>
    </w:p>
    <w:p w14:paraId="6C2A15D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SEC1</w:t>
      </w:r>
    </w:p>
    <w:p w14:paraId="2595ED9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03C7C0B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2138518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089C218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68BEF31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S3:</w:t>
      </w:r>
    </w:p>
    <w:p w14:paraId="008071E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S3</w:t>
      </w:r>
    </w:p>
    <w:p w14:paraId="5A9F704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31A261A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00000100B</w:t>
      </w:r>
    </w:p>
    <w:p w14:paraId="3D8A1D0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;选中第2个数码管</w:t>
      </w:r>
    </w:p>
    <w:p w14:paraId="7687DCE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    </w:t>
      </w:r>
    </w:p>
    <w:p w14:paraId="5532311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MIN2</w:t>
      </w:r>
    </w:p>
    <w:p w14:paraId="0192B2A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73DC5BF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67C15F3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006E747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28767E2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S2:</w:t>
      </w:r>
    </w:p>
    <w:p w14:paraId="64D35DB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S2</w:t>
      </w:r>
    </w:p>
    <w:p w14:paraId="1BBFF56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2E35B15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00001000B</w:t>
      </w:r>
    </w:p>
    <w:p w14:paraId="5CE0BF9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;选中第3个数码管</w:t>
      </w:r>
    </w:p>
    <w:p w14:paraId="352359D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    </w:t>
      </w:r>
    </w:p>
    <w:p w14:paraId="283AD10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MIN1</w:t>
      </w:r>
    </w:p>
    <w:p w14:paraId="73726C7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07B7C01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2F4FED8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2857DAA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4D6B787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S1:</w:t>
      </w:r>
    </w:p>
    <w:p w14:paraId="2EF8E0C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S1      </w:t>
      </w:r>
    </w:p>
    <w:p w14:paraId="1CD49FB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;四个数码管显示结束，判断C端口状态</w:t>
      </w:r>
    </w:p>
    <w:p w14:paraId="2401074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204H</w:t>
      </w:r>
    </w:p>
    <w:p w14:paraId="56800A2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 AL, DX</w:t>
      </w:r>
    </w:p>
    <w:p w14:paraId="091337B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AL, 06H</w:t>
      </w:r>
    </w:p>
    <w:p w14:paraId="414D396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JE STOP    ;STOP暂停计时</w:t>
      </w:r>
    </w:p>
    <w:p w14:paraId="4A9F062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AL, 03H </w:t>
      </w:r>
    </w:p>
    <w:p w14:paraId="51BC87D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JE TAIL1   ;CLEAR清零计时</w:t>
      </w:r>
    </w:p>
    <w:p w14:paraId="48B45CB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</w:t>
      </w:r>
    </w:p>
    <w:p w14:paraId="4A55738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;没有按按键或者按了STRAT，增加秒数并判断是否进位</w:t>
      </w:r>
    </w:p>
    <w:p w14:paraId="4B3DF1D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SEC2                            </w:t>
      </w:r>
    </w:p>
    <w:p w14:paraId="227378E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SEC2, 10</w:t>
      </w:r>
    </w:p>
    <w:p w14:paraId="42F13D4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JNZ OUTPUT</w:t>
      </w:r>
    </w:p>
    <w:p w14:paraId="3BC8E26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24A33F5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;SEC2 = 10,进位</w:t>
      </w:r>
    </w:p>
    <w:p w14:paraId="25C110D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SEC2, 0H</w:t>
      </w:r>
    </w:p>
    <w:p w14:paraId="7AAF0E9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SEC1</w:t>
      </w:r>
    </w:p>
    <w:p w14:paraId="28CEDF6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SEC1, 10</w:t>
      </w:r>
    </w:p>
    <w:p w14:paraId="235DC06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JNZ OUTPUT</w:t>
      </w:r>
    </w:p>
    <w:p w14:paraId="5EAAC93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58F5493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;SEC1 = 10,进位</w:t>
      </w:r>
    </w:p>
    <w:p w14:paraId="5506E32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SEC1, 0H</w:t>
      </w:r>
    </w:p>
    <w:p w14:paraId="04461C8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MIN2</w:t>
      </w:r>
    </w:p>
    <w:p w14:paraId="10C11F1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MIN2, 10</w:t>
      </w:r>
    </w:p>
    <w:p w14:paraId="5BD28A1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JNZ OUTPUT</w:t>
      </w:r>
    </w:p>
    <w:p w14:paraId="3708CBA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6778C49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;MIN2 = 10, 进位</w:t>
      </w:r>
    </w:p>
    <w:p w14:paraId="1F19C9C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MIN2, 0H</w:t>
      </w:r>
    </w:p>
    <w:p w14:paraId="3B5F1F6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INC MIN1</w:t>
      </w:r>
    </w:p>
    <w:p w14:paraId="4B4578A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MIN1, 10</w:t>
      </w:r>
    </w:p>
    <w:p w14:paraId="433299A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JNZ OUTPUT</w:t>
      </w:r>
    </w:p>
    <w:p w14:paraId="073C6BB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33FDF89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;MIN1 = 10,清零</w:t>
      </w:r>
    </w:p>
    <w:p w14:paraId="31379FC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MIN1, 0H</w:t>
      </w:r>
    </w:p>
    <w:p w14:paraId="3DF8D7E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JMP OUTPUT</w:t>
      </w:r>
    </w:p>
    <w:p w14:paraId="0E80820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7308313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STOP:</w:t>
      </w:r>
    </w:p>
    <w:p w14:paraId="1C54BE1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00000001B</w:t>
      </w:r>
    </w:p>
    <w:p w14:paraId="7A0D00F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;选中第4个数码管</w:t>
      </w:r>
    </w:p>
    <w:p w14:paraId="5FEB260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</w:t>
      </w:r>
    </w:p>
    <w:p w14:paraId="5B1E9EC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SEC2</w:t>
      </w:r>
    </w:p>
    <w:p w14:paraId="40BF0A8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7C03674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299F171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5746B66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4ED1A6A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S8:</w:t>
      </w:r>
    </w:p>
    <w:p w14:paraId="5BF4195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S8</w:t>
      </w:r>
    </w:p>
    <w:p w14:paraId="3E7CAD9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501C604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00000010B</w:t>
      </w:r>
    </w:p>
    <w:p w14:paraId="6BA68F9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;选中第3个数码管</w:t>
      </w:r>
    </w:p>
    <w:p w14:paraId="6FE02B4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</w:t>
      </w:r>
    </w:p>
    <w:p w14:paraId="05E8903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SEC1</w:t>
      </w:r>
    </w:p>
    <w:p w14:paraId="45F176F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5B6D5AD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0D42A8A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514D9BA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29597FAF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S7:</w:t>
      </w:r>
    </w:p>
    <w:p w14:paraId="6984158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S7</w:t>
      </w:r>
    </w:p>
    <w:p w14:paraId="0B3A6AF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5B25F21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00000100B</w:t>
      </w:r>
    </w:p>
    <w:p w14:paraId="59C592A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;选中第2个数码管</w:t>
      </w:r>
    </w:p>
    <w:p w14:paraId="0B980E4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</w:t>
      </w:r>
    </w:p>
    <w:p w14:paraId="6367713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MIN2</w:t>
      </w:r>
    </w:p>
    <w:p w14:paraId="126EF4C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45B1D0D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51A65BD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761E31B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7F66989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S6:</w:t>
      </w:r>
    </w:p>
    <w:p w14:paraId="1DF9BC8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S6</w:t>
      </w:r>
    </w:p>
    <w:p w14:paraId="10C2DD9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</w:t>
      </w:r>
    </w:p>
    <w:p w14:paraId="1EBAB89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00001000B</w:t>
      </w:r>
    </w:p>
    <w:p w14:paraId="7C47C26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200H    ;选中第1个数码管</w:t>
      </w:r>
    </w:p>
    <w:p w14:paraId="67F9016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          </w:t>
      </w:r>
    </w:p>
    <w:p w14:paraId="56B83B3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BL, MIN1</w:t>
      </w:r>
    </w:p>
    <w:p w14:paraId="74C4828C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AL, [SI+BX]</w:t>
      </w:r>
    </w:p>
    <w:p w14:paraId="31D11F5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202H</w:t>
      </w:r>
    </w:p>
    <w:p w14:paraId="3EABDE1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OUT DX, AL</w:t>
      </w:r>
    </w:p>
    <w:p w14:paraId="6272F203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CX, CIR</w:t>
      </w:r>
    </w:p>
    <w:p w14:paraId="6EBB540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S5:</w:t>
      </w:r>
    </w:p>
    <w:p w14:paraId="239267F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LOOP S5 </w:t>
      </w:r>
    </w:p>
    <w:p w14:paraId="42AAE17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; 判断是继续计时、暂停还是清零</w:t>
      </w:r>
    </w:p>
    <w:p w14:paraId="30988CA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DX, 204H</w:t>
      </w:r>
    </w:p>
    <w:p w14:paraId="675927F4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IN AL, DX</w:t>
      </w:r>
    </w:p>
    <w:p w14:paraId="625E9F7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AL, 05H ;START按键按下</w:t>
      </w:r>
    </w:p>
    <w:p w14:paraId="6317B02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JE  OUTPUT</w:t>
      </w:r>
    </w:p>
    <w:p w14:paraId="1ECDBCE9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CMP AL, 03H ;CLEAR按键按下</w:t>
      </w:r>
    </w:p>
    <w:p w14:paraId="55D4E9F8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JE TAIL2</w:t>
      </w:r>
    </w:p>
    <w:p w14:paraId="6420B93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JMP STOP</w:t>
      </w:r>
    </w:p>
    <w:p w14:paraId="566D6E6E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</w:p>
    <w:p w14:paraId="3F3265C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TAIL1:</w:t>
      </w:r>
    </w:p>
    <w:p w14:paraId="0B783C4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CALL ZERO</w:t>
      </w:r>
    </w:p>
    <w:p w14:paraId="1EACF1E5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JMP OUTPUT     </w:t>
      </w:r>
    </w:p>
    <w:p w14:paraId="6BC894F6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TAIL2:</w:t>
      </w:r>
    </w:p>
    <w:p w14:paraId="0907991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CALL ZERO</w:t>
      </w:r>
    </w:p>
    <w:p w14:paraId="03895E7B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JMP STOP    </w:t>
      </w:r>
    </w:p>
    <w:p w14:paraId="47FA349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ZERO PROC</w:t>
      </w:r>
    </w:p>
    <w:p w14:paraId="64C0E052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SEC2, 0H</w:t>
      </w:r>
    </w:p>
    <w:p w14:paraId="566A849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SEC1, 0H</w:t>
      </w:r>
    </w:p>
    <w:p w14:paraId="4F6DE77A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MIN1, 0H</w:t>
      </w:r>
    </w:p>
    <w:p w14:paraId="465623DD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MOV MIN2, 0H</w:t>
      </w:r>
    </w:p>
    <w:p w14:paraId="71AAA861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 xml:space="preserve">    RET</w:t>
      </w:r>
    </w:p>
    <w:p w14:paraId="3B0A7BF0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ZERO ENDP</w:t>
      </w:r>
    </w:p>
    <w:p w14:paraId="1C4172D7">
      <w:pPr>
        <w:pStyle w:val="12"/>
        <w:ind w:left="420" w:firstLine="48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CODE ENDS</w:t>
      </w:r>
    </w:p>
    <w:p w14:paraId="6BD9C925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END START</w:t>
      </w:r>
    </w:p>
    <w:p w14:paraId="1D91F697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实验结果：</w:t>
      </w:r>
    </w:p>
    <w:p w14:paraId="78FB5561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S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top后的结果：</w:t>
      </w:r>
    </w:p>
    <w:p w14:paraId="4C04C2DF">
      <w:pPr>
        <w:pStyle w:val="12"/>
        <w:ind w:left="42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drawing>
          <wp:inline distT="0" distB="0" distL="0" distR="0">
            <wp:extent cx="5274310" cy="3526790"/>
            <wp:effectExtent l="0" t="0" r="2540" b="0"/>
            <wp:docPr id="207061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264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EA8">
      <w:pPr>
        <w:pStyle w:val="12"/>
        <w:ind w:left="42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</w:p>
    <w:p w14:paraId="5D07698A"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kern w:val="0"/>
          <w:sz w:val="28"/>
          <w:szCs w:val="28"/>
        </w:rPr>
        <w:t>实验总结</w:t>
      </w:r>
    </w:p>
    <w:p w14:paraId="7EFF751F">
      <w:pPr>
        <w:ind w:firstLine="395" w:firstLineChars="17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本次实验通过编程8255芯片，我掌握了其不同工作模式的配置与应用。</w:t>
      </w:r>
    </w:p>
    <w:p w14:paraId="71DBAD2E">
      <w:pPr>
        <w:ind w:firstLine="395" w:firstLineChars="17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实验中，我首先实现了将PA口的输入状态通过PC口的LED实时显示，加深了对I/O端口操作的理解。</w:t>
      </w:r>
    </w:p>
    <w:p w14:paraId="0A702309">
      <w:pPr>
        <w:ind w:firstLine="395" w:firstLineChars="175"/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随后，设计了一个电子秒表，通过“START”，“STOP”，“CLEAR”按键控制计时，实现了0至99.99秒的精确计时。这一过程提升了我的硬件接口编程能力，并加深了对并行接口芯片工作机制的认识。</w:t>
      </w:r>
    </w:p>
    <w:p w14:paraId="0068C45B">
      <w:pPr>
        <w:ind w:firstLine="395" w:firstLineChars="175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ascii="Helvetica" w:hAnsi="Helvetica" w:cs="Helvetica"/>
          <w:color w:val="060607"/>
          <w:spacing w:val="8"/>
          <w:szCs w:val="21"/>
          <w:shd w:val="clear" w:color="auto" w:fill="FFFFFF"/>
        </w:rPr>
        <w:t>通过本次实验，我更加熟悉了微机系统中的接口技术，为后续复杂系统设计打下了基础。</w:t>
      </w:r>
    </w:p>
    <w:p w14:paraId="3F560B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769D6"/>
    <w:multiLevelType w:val="multilevel"/>
    <w:tmpl w:val="36E769D6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02C151F"/>
    <w:multiLevelType w:val="multilevel"/>
    <w:tmpl w:val="702C151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84A"/>
    <w:rsid w:val="0003484A"/>
    <w:rsid w:val="001161BB"/>
    <w:rsid w:val="00242338"/>
    <w:rsid w:val="00502895"/>
    <w:rsid w:val="005F4D0F"/>
    <w:rsid w:val="00660053"/>
    <w:rsid w:val="00844722"/>
    <w:rsid w:val="008D2697"/>
    <w:rsid w:val="009950CE"/>
    <w:rsid w:val="00B371B9"/>
    <w:rsid w:val="00BA6810"/>
    <w:rsid w:val="00D516D5"/>
    <w:rsid w:val="00E30396"/>
    <w:rsid w:val="00EB08A2"/>
    <w:rsid w:val="152A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link w:val="11"/>
    <w:qFormat/>
    <w:uiPriority w:val="0"/>
    <w:pPr>
      <w:keepNext/>
      <w:keepLines/>
      <w:spacing w:before="260" w:after="260" w:line="416" w:lineRule="atLeast"/>
      <w:jc w:val="center"/>
      <w:outlineLvl w:val="1"/>
    </w:pPr>
    <w:rPr>
      <w:rFonts w:ascii="Arial" w:hAnsi="Arial" w:eastAsia="黑体" w:cs="Times New Roman"/>
      <w:sz w:val="28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uiPriority w:val="0"/>
    <w:pPr>
      <w:ind w:firstLine="420" w:firstLineChars="2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qFormat/>
    <w:uiPriority w:val="0"/>
    <w:rPr>
      <w:rFonts w:ascii="Arial" w:hAnsi="Arial" w:eastAsia="黑体" w:cs="Times New Roman"/>
      <w:sz w:val="2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table" w:customStyle="1" w:styleId="13">
    <w:name w:val="网格型1"/>
    <w:basedOn w:val="6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1060</Words>
  <Characters>2262</Characters>
  <Lines>26</Lines>
  <Paragraphs>7</Paragraphs>
  <TotalTime>25</TotalTime>
  <ScaleCrop>false</ScaleCrop>
  <LinksUpToDate>false</LinksUpToDate>
  <CharactersWithSpaces>3484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2023-05-20T11:35:00Z</dcterms:created>
  <dc:creator>XD</dc:creator>
  <cp:lastModifiedBy>秋萤野马</cp:lastModifiedBy>
  <dcterms:modified xsi:type="dcterms:W3CDTF">2025-06-13T05:38:54Z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1a5c8d50aec5923c38ab9a44a85b2688af507b220599a06f423ba914c3aebcab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KSOProductBuildVer">
    <vt:lpwstr>2052-12.1.0.21541</vt:lpwstr>
  </property>
  <property fmtid="{D5CDD505-2E9C-101B-9397-08002B2CF9AE}" pid="5" name="ICV">
    <vt:lpwstr>EA01B566428E46EE83C0B3942226B53C_12</vt:lpwstr>
  </property>
</Properties>
</file>