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36C0F" w:rsidRPr="00536C0F" w14:paraId="479C5EE4" w14:textId="77777777" w:rsidTr="0002237D">
        <w:tc>
          <w:tcPr>
            <w:tcW w:w="2074" w:type="dxa"/>
            <w:vAlign w:val="center"/>
          </w:tcPr>
          <w:p w14:paraId="0483D1E8" w14:textId="61B9DF2A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2074" w:type="dxa"/>
            <w:vAlign w:val="center"/>
          </w:tcPr>
          <w:p w14:paraId="50185745" w14:textId="77777777" w:rsidR="00536C0F" w:rsidRPr="00536C0F" w:rsidRDefault="00536C0F" w:rsidP="0002237D">
            <w:pPr>
              <w:ind w:firstLine="560"/>
              <w:rPr>
                <w:rFonts w:ascii="宋体" w:hAnsi="宋体"/>
                <w:sz w:val="28"/>
              </w:rPr>
            </w:pPr>
          </w:p>
        </w:tc>
        <w:tc>
          <w:tcPr>
            <w:tcW w:w="2074" w:type="dxa"/>
            <w:vAlign w:val="center"/>
          </w:tcPr>
          <w:p w14:paraId="50D8CF6D" w14:textId="0551AE4D" w:rsidR="00536C0F" w:rsidRPr="00536C0F" w:rsidRDefault="00536C0F" w:rsidP="0002237D">
            <w:pPr>
              <w:ind w:leftChars="-5" w:left="2" w:hangingChars="5" w:hanging="14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2074" w:type="dxa"/>
            <w:vAlign w:val="center"/>
          </w:tcPr>
          <w:p w14:paraId="289A6EE0" w14:textId="77777777" w:rsidR="00536C0F" w:rsidRPr="00536C0F" w:rsidRDefault="00536C0F" w:rsidP="0002237D">
            <w:pPr>
              <w:ind w:firstLine="560"/>
              <w:rPr>
                <w:rFonts w:ascii="宋体" w:hAnsi="宋体"/>
                <w:sz w:val="28"/>
              </w:rPr>
            </w:pPr>
          </w:p>
        </w:tc>
      </w:tr>
      <w:tr w:rsidR="00536C0F" w:rsidRPr="00536C0F" w14:paraId="46863ED3" w14:textId="77777777" w:rsidTr="0002237D">
        <w:tc>
          <w:tcPr>
            <w:tcW w:w="2074" w:type="dxa"/>
            <w:vAlign w:val="center"/>
          </w:tcPr>
          <w:p w14:paraId="54F130A9" w14:textId="21B3AF1D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2074" w:type="dxa"/>
            <w:vAlign w:val="center"/>
          </w:tcPr>
          <w:p w14:paraId="43E4A972" w14:textId="77777777" w:rsidR="00536C0F" w:rsidRPr="00536C0F" w:rsidRDefault="00536C0F" w:rsidP="0002237D">
            <w:pPr>
              <w:ind w:firstLine="560"/>
              <w:rPr>
                <w:rFonts w:ascii="宋体" w:hAnsi="宋体"/>
                <w:sz w:val="28"/>
              </w:rPr>
            </w:pPr>
          </w:p>
        </w:tc>
        <w:tc>
          <w:tcPr>
            <w:tcW w:w="2074" w:type="dxa"/>
            <w:vAlign w:val="center"/>
          </w:tcPr>
          <w:p w14:paraId="36456364" w14:textId="29986D62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2074" w:type="dxa"/>
            <w:vAlign w:val="center"/>
          </w:tcPr>
          <w:p w14:paraId="1F02B92A" w14:textId="77777777" w:rsidR="00536C0F" w:rsidRPr="00536C0F" w:rsidRDefault="00536C0F" w:rsidP="0002237D">
            <w:pPr>
              <w:ind w:firstLine="560"/>
              <w:rPr>
                <w:rFonts w:ascii="宋体" w:hAnsi="宋体"/>
                <w:sz w:val="28"/>
              </w:rPr>
            </w:pPr>
          </w:p>
        </w:tc>
      </w:tr>
    </w:tbl>
    <w:p w14:paraId="2C7F26D1" w14:textId="50C04952" w:rsidR="00A851A5" w:rsidRDefault="00A851A5">
      <w:pPr>
        <w:ind w:firstLine="480"/>
        <w:rPr>
          <w:rFonts w:ascii="宋体" w:hAnsi="宋体"/>
        </w:rPr>
      </w:pPr>
    </w:p>
    <w:p w14:paraId="7BC9A481" w14:textId="44EDFEA9" w:rsidR="009C12EA" w:rsidRDefault="009C12EA" w:rsidP="009C12EA">
      <w:pPr>
        <w:pStyle w:val="1"/>
      </w:pPr>
      <w:r w:rsidRPr="009C12EA">
        <w:rPr>
          <w:rFonts w:hint="eastAsia"/>
        </w:rPr>
        <w:t>实验题目</w:t>
      </w:r>
    </w:p>
    <w:p w14:paraId="794F84FD" w14:textId="7A6183B9" w:rsidR="009C12EA" w:rsidRPr="009C12EA" w:rsidRDefault="004E1B57" w:rsidP="009C12EA">
      <w:pPr>
        <w:ind w:firstLine="480"/>
        <w:rPr>
          <w:rFonts w:hint="eastAsia"/>
        </w:rPr>
      </w:pPr>
      <w:r w:rsidRPr="004A2402">
        <w:rPr>
          <w:rFonts w:hint="eastAsia"/>
        </w:rPr>
        <w:t>拷贝每次实验的题目</w:t>
      </w:r>
    </w:p>
    <w:p w14:paraId="3F20513C" w14:textId="77B4A76F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相关原理与知识</w:t>
      </w:r>
    </w:p>
    <w:p w14:paraId="688850F9" w14:textId="09F1B66D" w:rsidR="00F00146" w:rsidRPr="00F00146" w:rsidRDefault="004E1B57" w:rsidP="00F00146">
      <w:pPr>
        <w:ind w:firstLine="480"/>
        <w:rPr>
          <w:rFonts w:hint="eastAsia"/>
        </w:rPr>
      </w:pPr>
      <w:r w:rsidRPr="004A2402">
        <w:rPr>
          <w:rFonts w:hint="eastAsia"/>
        </w:rPr>
        <w:t>题目相关的操作系统基本原理</w:t>
      </w:r>
    </w:p>
    <w:p w14:paraId="2A7B2638" w14:textId="13E925D1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实验过程</w:t>
      </w:r>
    </w:p>
    <w:p w14:paraId="60D2581B" w14:textId="3BCFFE5C" w:rsidR="00F00146" w:rsidRPr="00F00146" w:rsidRDefault="004E1B57" w:rsidP="00F00146">
      <w:pPr>
        <w:ind w:firstLine="480"/>
        <w:rPr>
          <w:rFonts w:hint="eastAsia"/>
        </w:rPr>
      </w:pPr>
      <w:r>
        <w:rPr>
          <w:rFonts w:hint="eastAsia"/>
        </w:rPr>
        <w:t>编写实验题目的过程</w:t>
      </w:r>
      <w:r w:rsidR="00806311">
        <w:rPr>
          <w:rFonts w:hint="eastAsia"/>
        </w:rPr>
        <w:t>，实现代码的主要设计思路</w:t>
      </w:r>
      <w:bookmarkStart w:id="0" w:name="_GoBack"/>
      <w:bookmarkEnd w:id="0"/>
    </w:p>
    <w:p w14:paraId="00AD08D7" w14:textId="108043C2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实验结果与分析</w:t>
      </w:r>
    </w:p>
    <w:p w14:paraId="23B42BB7" w14:textId="13420E31" w:rsidR="00F00146" w:rsidRPr="009C12EA" w:rsidRDefault="004E1B57" w:rsidP="00F00146">
      <w:pPr>
        <w:ind w:firstLine="480"/>
        <w:rPr>
          <w:rFonts w:hint="eastAsia"/>
        </w:rPr>
      </w:pPr>
      <w:r>
        <w:rPr>
          <w:rFonts w:hint="eastAsia"/>
        </w:rPr>
        <w:t>实验运行结果截图，关键运行结果解释</w:t>
      </w:r>
      <w:r w:rsidR="00806311">
        <w:rPr>
          <w:rFonts w:hint="eastAsia"/>
        </w:rPr>
        <w:t>，以及</w:t>
      </w:r>
      <w:r>
        <w:rPr>
          <w:rFonts w:hint="eastAsia"/>
        </w:rPr>
        <w:t>操作系统相关原理分析</w:t>
      </w:r>
    </w:p>
    <w:p w14:paraId="2FB949DA" w14:textId="2DB5EB46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问题总结</w:t>
      </w:r>
    </w:p>
    <w:p w14:paraId="370FB00D" w14:textId="1EA118F8" w:rsidR="00F00146" w:rsidRPr="009C12EA" w:rsidRDefault="004E1B57" w:rsidP="00F00146">
      <w:pPr>
        <w:ind w:firstLine="480"/>
        <w:rPr>
          <w:rFonts w:hint="eastAsia"/>
        </w:rPr>
      </w:pPr>
      <w:r>
        <w:rPr>
          <w:rFonts w:hint="eastAsia"/>
        </w:rPr>
        <w:t>实验实现过程中遇到的问题与挑战，以及相应解决方法</w:t>
      </w:r>
    </w:p>
    <w:p w14:paraId="4C13A081" w14:textId="3BAB1440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源代码</w:t>
      </w:r>
    </w:p>
    <w:p w14:paraId="2D349D30" w14:textId="73A8B3F6" w:rsidR="002B58BB" w:rsidRPr="002B58BB" w:rsidRDefault="004E1B57" w:rsidP="004E1B57">
      <w:pPr>
        <w:ind w:firstLine="48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代码</w:t>
      </w:r>
    </w:p>
    <w:sectPr w:rsidR="002B58BB" w:rsidRPr="002B5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3185"/>
    <w:rsid w:val="0002237D"/>
    <w:rsid w:val="0017692A"/>
    <w:rsid w:val="002B58BB"/>
    <w:rsid w:val="004A2402"/>
    <w:rsid w:val="004E1B57"/>
    <w:rsid w:val="00536C0F"/>
    <w:rsid w:val="006D5895"/>
    <w:rsid w:val="00806311"/>
    <w:rsid w:val="009C12EA"/>
    <w:rsid w:val="00A851A5"/>
    <w:rsid w:val="00B66F1F"/>
    <w:rsid w:val="00DB61ED"/>
    <w:rsid w:val="00F0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12E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2024-03-23T02:44:00Z</dcterms:created>
  <dcterms:modified xsi:type="dcterms:W3CDTF">2024-03-23T02:55:00Z</dcterms:modified>
</cp:coreProperties>
</file>