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lang w:eastAsia="zh-CN"/>
        </w:rPr>
        <w:t>“电亮你我，感恩母校”</w:t>
      </w:r>
      <w:r>
        <w:rPr>
          <w:rFonts w:hint="eastAsia"/>
        </w:rPr>
        <w:t>宣讲文字记录</w:t>
      </w:r>
    </w:p>
    <w:p>
      <w:pPr>
        <w:rPr>
          <w:rFonts w:hint="eastAsia"/>
        </w:rPr>
      </w:pPr>
      <w:r>
        <w:rPr>
          <w:rFonts w:hint="eastAsia"/>
        </w:rPr>
        <w:t>一、前期准备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与咸阳实验中学学弟学妹线上沟通，了解学习状态、大学憧憬及困惑。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整理西电相关资料，制作宣讲PPT。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回访母校，与老师交流，确保宣讲内容贴近需求。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二、宣讲前交流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线上互动，了解学弟学妹最关心话题，准备针对性内容。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参观学校社团，与社团负责人交流，为宣讲增添实际案例。</w:t>
      </w:r>
    </w:p>
    <w:p>
      <w:pPr>
        <w:rPr>
          <w:rFonts w:hint="eastAsia"/>
        </w:rPr>
      </w:pPr>
      <w:r>
        <w:rPr>
          <w:rFonts w:hint="eastAsia"/>
        </w:rPr>
        <w:t>三、宣讲过程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班级宣讲：介绍背景与目的，分享西电概览及个人经历，互动问答。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社团交流：分享社团经验，鼓励学弟学妹积极参与。</w:t>
      </w:r>
    </w:p>
    <w:p>
      <w:pPr>
        <w:rPr>
          <w:rFonts w:hint="eastAsia"/>
        </w:rPr>
      </w:pPr>
      <w:r>
        <w:rPr>
          <w:rFonts w:hint="eastAsia"/>
        </w:rPr>
        <w:t>四、宣讲后反馈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收集反馈意见，了解宣讲效果及改进点。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撰写感谢信，计划回访母校，保持联系。</w:t>
      </w:r>
    </w:p>
    <w:p>
      <w:pPr>
        <w:rPr>
          <w:rFonts w:hint="eastAsia"/>
        </w:rPr>
      </w:pPr>
      <w:r>
        <w:rPr>
          <w:rFonts w:hint="eastAsia"/>
        </w:rPr>
        <w:t>五、活动总结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深刻体会学长学姐责任与使命，锻炼沟通表达能力。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明确为母校同学提供有效帮助的方式，激励他们追求梦想。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积累经验教训，为未来工作学习提供借鉴。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4A1947CF"/>
    <w:rsid w:val="02AB66C2"/>
    <w:rsid w:val="1AAE3F81"/>
    <w:rsid w:val="1B9F1020"/>
    <w:rsid w:val="234B2957"/>
    <w:rsid w:val="290A0F1C"/>
    <w:rsid w:val="31440D43"/>
    <w:rsid w:val="344277BC"/>
    <w:rsid w:val="4A1947CF"/>
    <w:rsid w:val="5FE315A4"/>
    <w:rsid w:val="79F7000A"/>
    <w:rsid w:val="7EAB5E78"/>
    <w:rsid w:val="FDFB47B0"/>
    <w:rsid w:val="FEFB9A70"/>
    <w:rsid w:val="FFFF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秋萤野马</cp:lastModifiedBy>
  <dcterms:modified xsi:type="dcterms:W3CDTF">2024-04-12T14:20:35Z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18A612C7FD174C0986E5AB4F66A4E4A4_12</vt:lpwstr>
  </property>
</Properties>
</file>