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79" w:lineRule="exact"/>
        <w:jc w:val="center"/>
        <w:rPr>
          <w:rFonts w:ascii="黑体" w:hAnsi="黑体" w:eastAsia="黑体" w:cs="黑体"/>
          <w:b/>
          <w:sz w:val="44"/>
          <w:szCs w:val="44"/>
        </w:rPr>
      </w:pPr>
      <w:r>
        <w:rPr>
          <w:rFonts w:hint="eastAsia" w:ascii="黑体" w:hAnsi="黑体" w:eastAsia="黑体" w:cs="黑体"/>
          <w:b/>
          <w:sz w:val="44"/>
          <w:szCs w:val="44"/>
        </w:rPr>
        <w:t>西安电子科技大学</w:t>
      </w:r>
    </w:p>
    <w:p>
      <w:pPr>
        <w:spacing w:line="579" w:lineRule="exact"/>
        <w:jc w:val="center"/>
        <w:rPr>
          <w:rFonts w:ascii="黑体" w:hAnsi="黑体" w:eastAsia="黑体" w:cs="黑体"/>
          <w:b/>
          <w:sz w:val="44"/>
          <w:szCs w:val="44"/>
        </w:rPr>
      </w:pPr>
      <w:r>
        <w:rPr>
          <w:rFonts w:hint="eastAsia" w:ascii="黑体" w:hAnsi="黑体" w:eastAsia="黑体" w:cs="黑体"/>
          <w:b/>
          <w:sz w:val="44"/>
          <w:szCs w:val="44"/>
        </w:rPr>
        <w:t>202</w:t>
      </w:r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44"/>
          <w:szCs w:val="44"/>
        </w:rPr>
        <w:t>年学生寒假社会实践安全责任书</w:t>
      </w:r>
    </w:p>
    <w:p>
      <w:pPr>
        <w:spacing w:line="579" w:lineRule="exact"/>
        <w:rPr>
          <w:rFonts w:ascii="Times New Roman" w:hAnsi="Times New Roman" w:eastAsia="仿宋_GB2312"/>
          <w:sz w:val="32"/>
          <w:szCs w:val="32"/>
        </w:rPr>
      </w:pPr>
    </w:p>
    <w:p>
      <w:pPr>
        <w:spacing w:line="579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为增强学生安全观念，提高安全意识，确保本年度社会实践参与学生在</w:t>
      </w:r>
      <w:r>
        <w:rPr>
          <w:rFonts w:hint="eastAsia" w:ascii="Times New Roman" w:hAnsi="Times New Roman" w:eastAsia="仿宋_GB2312"/>
          <w:sz w:val="32"/>
          <w:szCs w:val="32"/>
        </w:rPr>
        <w:t>寒假</w:t>
      </w:r>
      <w:r>
        <w:rPr>
          <w:rFonts w:ascii="Times New Roman" w:hAnsi="Times New Roman" w:eastAsia="仿宋_GB2312"/>
          <w:sz w:val="32"/>
          <w:szCs w:val="32"/>
        </w:rPr>
        <w:t>期间圆满完成社会实践活动，使安全工作落到实处，现要求获得学校学生</w:t>
      </w:r>
      <w:r>
        <w:rPr>
          <w:rFonts w:hint="eastAsia" w:ascii="Times New Roman" w:hAnsi="Times New Roman" w:eastAsia="仿宋_GB2312"/>
          <w:sz w:val="32"/>
          <w:szCs w:val="32"/>
        </w:rPr>
        <w:t>寒假</w:t>
      </w:r>
      <w:r>
        <w:rPr>
          <w:rFonts w:ascii="Times New Roman" w:hAnsi="Times New Roman" w:eastAsia="仿宋_GB2312"/>
          <w:sz w:val="32"/>
          <w:szCs w:val="32"/>
        </w:rPr>
        <w:t>社会实践立项资格的实践队签订安全责任书。</w:t>
      </w:r>
    </w:p>
    <w:p>
      <w:pPr>
        <w:spacing w:line="579" w:lineRule="exact"/>
        <w:ind w:firstLine="643" w:firstLineChars="200"/>
        <w:rPr>
          <w:rFonts w:ascii="黑体" w:hAnsi="黑体" w:eastAsia="黑体"/>
          <w:b/>
          <w:sz w:val="32"/>
          <w:szCs w:val="32"/>
        </w:rPr>
      </w:pPr>
      <w:r>
        <w:rPr>
          <w:rFonts w:ascii="黑体" w:hAnsi="黑体" w:eastAsia="黑体"/>
          <w:b/>
          <w:sz w:val="32"/>
          <w:szCs w:val="32"/>
        </w:rPr>
        <w:t>一、</w:t>
      </w:r>
      <w:bookmarkStart w:id="0" w:name="_GoBack"/>
      <w:bookmarkEnd w:id="0"/>
      <w:r>
        <w:rPr>
          <w:rFonts w:ascii="黑体" w:hAnsi="黑体" w:eastAsia="黑体"/>
          <w:b/>
          <w:sz w:val="32"/>
          <w:szCs w:val="32"/>
        </w:rPr>
        <w:t>安全责任</w:t>
      </w:r>
    </w:p>
    <w:p>
      <w:pPr>
        <w:numPr>
          <w:ilvl w:val="0"/>
          <w:numId w:val="1"/>
        </w:numPr>
        <w:spacing w:line="579" w:lineRule="exac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楷体_GB2312" w:hAnsi="Times New Roman" w:eastAsia="楷体_GB2312"/>
          <w:b/>
          <w:bCs/>
          <w:sz w:val="32"/>
          <w:szCs w:val="32"/>
        </w:rPr>
        <w:t>强化法律意识。</w:t>
      </w:r>
      <w:r>
        <w:rPr>
          <w:rFonts w:ascii="Times New Roman" w:hAnsi="Times New Roman" w:eastAsia="仿宋_GB2312"/>
          <w:sz w:val="32"/>
          <w:szCs w:val="32"/>
        </w:rPr>
        <w:t>严格遵守国家法律、法规，不得有任何违法违纪行为</w:t>
      </w:r>
      <w:r>
        <w:rPr>
          <w:rFonts w:hint="eastAsia" w:ascii="Times New Roman" w:hAnsi="Times New Roman" w:eastAsia="仿宋_GB2312"/>
          <w:sz w:val="32"/>
          <w:szCs w:val="32"/>
        </w:rPr>
        <w:t>。</w:t>
      </w:r>
    </w:p>
    <w:p>
      <w:pPr>
        <w:numPr>
          <w:ilvl w:val="0"/>
          <w:numId w:val="1"/>
        </w:numPr>
        <w:spacing w:line="579" w:lineRule="exac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楷体_GB2312" w:hAnsi="Times New Roman" w:eastAsia="楷体_GB2312"/>
          <w:b/>
          <w:bCs/>
          <w:sz w:val="32"/>
          <w:szCs w:val="32"/>
        </w:rPr>
        <w:t>尊重民俗习惯。</w:t>
      </w:r>
      <w:r>
        <w:rPr>
          <w:rFonts w:hint="eastAsia" w:ascii="Times New Roman" w:hAnsi="Times New Roman" w:eastAsia="仿宋_GB2312"/>
          <w:sz w:val="32"/>
          <w:szCs w:val="32"/>
        </w:rPr>
        <w:t>提前</w:t>
      </w:r>
      <w:r>
        <w:rPr>
          <w:rFonts w:ascii="Times New Roman" w:hAnsi="Times New Roman" w:eastAsia="仿宋_GB2312"/>
          <w:sz w:val="32"/>
          <w:szCs w:val="32"/>
        </w:rPr>
        <w:t>了解实践地民族、民俗习惯，不在线上线下发表不利于民族团结的言论</w:t>
      </w:r>
      <w:r>
        <w:rPr>
          <w:rFonts w:hint="eastAsia" w:ascii="Times New Roman" w:hAnsi="Times New Roman" w:eastAsia="仿宋_GB2312"/>
          <w:sz w:val="32"/>
          <w:szCs w:val="32"/>
        </w:rPr>
        <w:t>。</w:t>
      </w:r>
    </w:p>
    <w:p>
      <w:pPr>
        <w:numPr>
          <w:ilvl w:val="0"/>
          <w:numId w:val="1"/>
        </w:numPr>
        <w:spacing w:line="579" w:lineRule="exact"/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Times New Roman" w:eastAsia="楷体_GB2312"/>
          <w:b/>
          <w:bCs/>
          <w:sz w:val="32"/>
          <w:szCs w:val="32"/>
        </w:rPr>
        <w:t>树立安全意识。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树立人身安全高于一切的观念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行前必须学习防火、地震逃生、基本急救等安全知识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随身携带个人有效身份证件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，不得在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夜间开展实践活动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遇到涉及安全问题或者困难时及时求助并联系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学校、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学院（书院）实践部联系人，必要时报警求助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0"/>
          <w:numId w:val="1"/>
        </w:numPr>
        <w:spacing w:line="579" w:lineRule="exact"/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Times New Roman" w:eastAsia="楷体_GB2312"/>
          <w:b/>
          <w:bCs/>
          <w:sz w:val="32"/>
          <w:szCs w:val="32"/>
        </w:rPr>
        <w:t>强化交通安全。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实践过程中期间应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遵守相关交通法规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，提前规划出行路线，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禁止搭乘非法营运车辆（黑车）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，确保活动中的交通安全；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若遇到交通事故必须依法通过交通安全管理部门处理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0"/>
          <w:numId w:val="1"/>
        </w:numPr>
        <w:spacing w:line="579" w:lineRule="exact"/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Times New Roman" w:eastAsia="楷体_GB2312"/>
          <w:b/>
          <w:bCs/>
          <w:sz w:val="32"/>
          <w:szCs w:val="32"/>
        </w:rPr>
        <w:t>强化</w:t>
      </w:r>
      <w:r>
        <w:rPr>
          <w:rFonts w:ascii="楷体_GB2312" w:hAnsi="Times New Roman" w:eastAsia="楷体_GB2312"/>
          <w:b/>
          <w:bCs/>
          <w:sz w:val="32"/>
          <w:szCs w:val="32"/>
        </w:rPr>
        <w:t>饮食安全</w:t>
      </w:r>
      <w:r>
        <w:rPr>
          <w:rFonts w:hint="eastAsia" w:ascii="楷体_GB2312" w:hAnsi="Times New Roman" w:eastAsia="楷体_GB2312"/>
          <w:b/>
          <w:bCs/>
          <w:sz w:val="32"/>
          <w:szCs w:val="32"/>
        </w:rPr>
        <w:t>。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切勿吃生食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、野生蘑菇、过质食品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；不接受来路不明的饮品、食物、香烟等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0"/>
          <w:numId w:val="1"/>
        </w:numPr>
        <w:spacing w:line="579" w:lineRule="exact"/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Times New Roman" w:eastAsia="楷体_GB2312"/>
          <w:b/>
          <w:bCs/>
          <w:sz w:val="32"/>
          <w:szCs w:val="32"/>
        </w:rPr>
        <w:t>强化财产安全。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实践过程中不携带贵重物品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大量现金；准备适量零钱以备紧急需要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0"/>
          <w:numId w:val="1"/>
        </w:numPr>
        <w:spacing w:line="579" w:lineRule="exact"/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Times New Roman" w:eastAsia="楷体_GB2312"/>
          <w:b/>
          <w:bCs/>
          <w:sz w:val="32"/>
          <w:szCs w:val="32"/>
        </w:rPr>
        <w:t>强化</w:t>
      </w:r>
      <w:r>
        <w:rPr>
          <w:rFonts w:ascii="楷体_GB2312" w:hAnsi="Times New Roman" w:eastAsia="楷体_GB2312"/>
          <w:b/>
          <w:bCs/>
          <w:sz w:val="32"/>
          <w:szCs w:val="32"/>
        </w:rPr>
        <w:t>纪律观念</w:t>
      </w:r>
      <w:r>
        <w:rPr>
          <w:rFonts w:hint="eastAsia" w:ascii="楷体_GB2312" w:hAnsi="Times New Roman" w:eastAsia="楷体_GB2312"/>
          <w:b/>
          <w:bCs/>
          <w:sz w:val="32"/>
          <w:szCs w:val="32"/>
        </w:rPr>
        <w:t>。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严格遵守实践队的组织纪律，不得擅自行动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成员接受各类媒体采访前应向指导老师报备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，实践内容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发布前应通过指导老师审核后方可发出。</w:t>
      </w:r>
    </w:p>
    <w:p>
      <w:pPr>
        <w:spacing w:line="579" w:lineRule="exact"/>
        <w:ind w:firstLine="643" w:firstLineChars="200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  <w:lang w:val="en-US" w:eastAsia="zh-CN"/>
        </w:rPr>
        <w:t>二</w:t>
      </w:r>
      <w:r>
        <w:rPr>
          <w:rFonts w:ascii="黑体" w:hAnsi="黑体" w:eastAsia="黑体"/>
          <w:b/>
          <w:sz w:val="32"/>
          <w:szCs w:val="32"/>
        </w:rPr>
        <w:t>、其它事宜</w:t>
      </w:r>
    </w:p>
    <w:p>
      <w:pPr>
        <w:numPr>
          <w:ilvl w:val="0"/>
          <w:numId w:val="2"/>
        </w:numPr>
        <w:spacing w:line="579" w:lineRule="exact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此责任书一式四份，</w:t>
      </w:r>
      <w:r>
        <w:rPr>
          <w:rFonts w:hint="eastAsia" w:ascii="Times New Roman" w:hAnsi="Times New Roman" w:eastAsia="仿宋_GB2312"/>
          <w:sz w:val="32"/>
          <w:szCs w:val="32"/>
        </w:rPr>
        <w:t>校团委</w:t>
      </w:r>
      <w:r>
        <w:rPr>
          <w:rFonts w:ascii="Times New Roman" w:hAnsi="Times New Roman" w:eastAsia="仿宋_GB2312"/>
          <w:sz w:val="32"/>
          <w:szCs w:val="32"/>
        </w:rPr>
        <w:t>、各</w:t>
      </w:r>
      <w:r>
        <w:rPr>
          <w:rFonts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学院（书院）实践部、</w:t>
      </w:r>
      <w:r>
        <w:rPr>
          <w:rFonts w:ascii="Times New Roman" w:hAnsi="Times New Roman" w:eastAsia="仿宋_GB2312"/>
          <w:sz w:val="32"/>
          <w:szCs w:val="32"/>
        </w:rPr>
        <w:t>实践团队成员本人和负责人各执一份。</w:t>
      </w:r>
    </w:p>
    <w:p>
      <w:pPr>
        <w:numPr>
          <w:ilvl w:val="0"/>
          <w:numId w:val="2"/>
        </w:numPr>
        <w:spacing w:line="579" w:lineRule="exact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此责任书的有效期为</w:t>
      </w:r>
      <w:r>
        <w:rPr>
          <w:rFonts w:hint="eastAsia" w:ascii="Times New Roman" w:hAnsi="Times New Roman" w:eastAsia="仿宋_GB2312"/>
          <w:sz w:val="32"/>
          <w:szCs w:val="32"/>
        </w:rPr>
        <w:t>202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3</w:t>
      </w:r>
      <w:r>
        <w:rPr>
          <w:rFonts w:ascii="Times New Roman" w:hAnsi="Times New Roman" w:eastAsia="仿宋_GB2312"/>
          <w:sz w:val="32"/>
          <w:szCs w:val="32"/>
        </w:rPr>
        <w:t>年</w:t>
      </w:r>
      <w:r>
        <w:rPr>
          <w:rFonts w:hint="eastAsia" w:ascii="Times New Roman" w:hAnsi="Times New Roman" w:eastAsia="仿宋_GB2312"/>
          <w:sz w:val="32"/>
          <w:szCs w:val="32"/>
        </w:rPr>
        <w:t>12</w:t>
      </w:r>
      <w:r>
        <w:rPr>
          <w:rFonts w:ascii="Times New Roman" w:hAnsi="Times New Roman" w:eastAsia="仿宋_GB2312"/>
          <w:sz w:val="32"/>
          <w:szCs w:val="32"/>
        </w:rPr>
        <w:t>月28日至</w:t>
      </w:r>
      <w:r>
        <w:rPr>
          <w:rFonts w:hint="eastAsia" w:ascii="Times New Roman" w:hAnsi="Times New Roman" w:eastAsia="仿宋_GB2312"/>
          <w:sz w:val="32"/>
          <w:szCs w:val="32"/>
        </w:rPr>
        <w:t>202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4</w:t>
      </w:r>
      <w:r>
        <w:rPr>
          <w:rFonts w:ascii="Times New Roman" w:hAnsi="Times New Roman" w:eastAsia="仿宋_GB2312"/>
          <w:sz w:val="32"/>
          <w:szCs w:val="32"/>
        </w:rPr>
        <w:t>年</w:t>
      </w:r>
      <w:r>
        <w:rPr>
          <w:rFonts w:hint="eastAsia" w:ascii="Times New Roman" w:hAnsi="Times New Roman" w:eastAsia="仿宋_GB2312"/>
          <w:sz w:val="32"/>
          <w:szCs w:val="32"/>
        </w:rPr>
        <w:t>2</w:t>
      </w:r>
      <w:r>
        <w:rPr>
          <w:rFonts w:ascii="Times New Roman" w:hAnsi="Times New Roman" w:eastAsia="仿宋_GB2312"/>
          <w:sz w:val="32"/>
          <w:szCs w:val="32"/>
        </w:rPr>
        <w:t>月31日。</w:t>
      </w:r>
    </w:p>
    <w:p>
      <w:pPr>
        <w:spacing w:line="579" w:lineRule="exact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ascii="Times New Roman" w:hAnsi="Times New Roman" w:eastAsia="仿宋_GB2312"/>
          <w:b/>
          <w:sz w:val="32"/>
          <w:szCs w:val="32"/>
        </w:rPr>
        <w:t>实践团队成员本人签字</w:t>
      </w:r>
      <w:r>
        <w:rPr>
          <w:rFonts w:hint="eastAsia" w:ascii="Times New Roman" w:hAnsi="Times New Roman" w:eastAsia="仿宋_GB2312"/>
          <w:b/>
          <w:sz w:val="32"/>
          <w:szCs w:val="32"/>
        </w:rPr>
        <w:t>（手</w:t>
      </w:r>
      <w:r>
        <w:rPr>
          <w:rFonts w:hint="eastAsia" w:ascii="Times New Roman" w:hAnsi="Times New Roman" w:eastAsia="仿宋_GB2312"/>
          <w:b/>
          <w:sz w:val="32"/>
          <w:szCs w:val="32"/>
          <w:lang w:val="en-US" w:eastAsia="zh-CN"/>
        </w:rPr>
        <w:t>写）：</w:t>
      </w:r>
      <w:r>
        <w:rPr>
          <w:rFonts w:ascii="Times New Roman" w:hAnsi="Times New Roman" w:eastAsia="仿宋_GB2312"/>
          <w:b/>
          <w:sz w:val="32"/>
          <w:szCs w:val="32"/>
        </w:rPr>
        <w:t xml:space="preserve"> </w:t>
      </w:r>
    </w:p>
    <w:p>
      <w:pPr>
        <w:spacing w:line="579" w:lineRule="exact"/>
        <w:rPr>
          <w:rFonts w:ascii="Times New Roman" w:hAnsi="Times New Roman" w:eastAsia="仿宋_GB2312"/>
          <w:b/>
          <w:sz w:val="32"/>
          <w:szCs w:val="32"/>
        </w:rPr>
      </w:pPr>
    </w:p>
    <w:p>
      <w:pPr>
        <w:spacing w:line="579" w:lineRule="exact"/>
        <w:ind w:firstLine="643" w:firstLineChars="200"/>
        <w:jc w:val="right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ascii="Times New Roman" w:hAnsi="Times New Roman" w:eastAsia="仿宋_GB2312"/>
          <w:b/>
          <w:sz w:val="32"/>
          <w:szCs w:val="32"/>
        </w:rPr>
        <w:t>年  月  日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FE6B8"/>
    <w:multiLevelType w:val="singleLevel"/>
    <w:tmpl w:val="B6CFE6B8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BD8BE07D"/>
    <w:multiLevelType w:val="singleLevel"/>
    <w:tmpl w:val="BD8BE07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I1NWRlYjAwMDk2OTRjOTJkODI5NGQwZDQxZTBhZDkifQ=="/>
    <w:docVar w:name="KSO_WPS_MARK_KEY" w:val="8459e35b-f514-4081-acba-04c575178927"/>
  </w:docVars>
  <w:rsids>
    <w:rsidRoot w:val="00611C5E"/>
    <w:rsid w:val="00034489"/>
    <w:rsid w:val="00047BFC"/>
    <w:rsid w:val="000D1B4C"/>
    <w:rsid w:val="001540EA"/>
    <w:rsid w:val="00162EA9"/>
    <w:rsid w:val="001D55B9"/>
    <w:rsid w:val="001F42C1"/>
    <w:rsid w:val="00261364"/>
    <w:rsid w:val="00301D74"/>
    <w:rsid w:val="00347389"/>
    <w:rsid w:val="00381ABB"/>
    <w:rsid w:val="003B37DF"/>
    <w:rsid w:val="003E1E39"/>
    <w:rsid w:val="004168DE"/>
    <w:rsid w:val="00434622"/>
    <w:rsid w:val="004A3F54"/>
    <w:rsid w:val="004C19BD"/>
    <w:rsid w:val="004F5935"/>
    <w:rsid w:val="00611C5E"/>
    <w:rsid w:val="007B066B"/>
    <w:rsid w:val="00855776"/>
    <w:rsid w:val="008F276C"/>
    <w:rsid w:val="00932A2B"/>
    <w:rsid w:val="00933BDE"/>
    <w:rsid w:val="009756C7"/>
    <w:rsid w:val="00982C74"/>
    <w:rsid w:val="009A4541"/>
    <w:rsid w:val="009C3624"/>
    <w:rsid w:val="009F08D2"/>
    <w:rsid w:val="00A01316"/>
    <w:rsid w:val="00A676E5"/>
    <w:rsid w:val="00AD24DC"/>
    <w:rsid w:val="00B411E9"/>
    <w:rsid w:val="00C15FC4"/>
    <w:rsid w:val="00C5313C"/>
    <w:rsid w:val="00C850FB"/>
    <w:rsid w:val="00CA6333"/>
    <w:rsid w:val="00CF4589"/>
    <w:rsid w:val="00D0029A"/>
    <w:rsid w:val="00D961A5"/>
    <w:rsid w:val="00E30CAA"/>
    <w:rsid w:val="00EB726A"/>
    <w:rsid w:val="00F13D57"/>
    <w:rsid w:val="00F245C3"/>
    <w:rsid w:val="00FC0A60"/>
    <w:rsid w:val="01385626"/>
    <w:rsid w:val="05D36CD8"/>
    <w:rsid w:val="06BA11D0"/>
    <w:rsid w:val="07DE77E7"/>
    <w:rsid w:val="18DD7511"/>
    <w:rsid w:val="1AB74197"/>
    <w:rsid w:val="1AF75841"/>
    <w:rsid w:val="1E946210"/>
    <w:rsid w:val="2A334AA5"/>
    <w:rsid w:val="2C5B7D00"/>
    <w:rsid w:val="2C8E5EB5"/>
    <w:rsid w:val="2EA11F8F"/>
    <w:rsid w:val="2F9A5DF3"/>
    <w:rsid w:val="2FDA0CFB"/>
    <w:rsid w:val="346864DD"/>
    <w:rsid w:val="3570291E"/>
    <w:rsid w:val="3A783990"/>
    <w:rsid w:val="406B6AC0"/>
    <w:rsid w:val="49EC6649"/>
    <w:rsid w:val="4A2C383E"/>
    <w:rsid w:val="544033A4"/>
    <w:rsid w:val="5E26774D"/>
    <w:rsid w:val="5E465F4C"/>
    <w:rsid w:val="5E510F5C"/>
    <w:rsid w:val="5F944F02"/>
    <w:rsid w:val="5FDA6803"/>
    <w:rsid w:val="62BA2AC5"/>
    <w:rsid w:val="6BC6515A"/>
    <w:rsid w:val="725908E5"/>
    <w:rsid w:val="7F4C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列出段落1"/>
    <w:basedOn w:val="1"/>
    <w:qFormat/>
    <w:uiPriority w:val="1"/>
    <w:pPr>
      <w:autoSpaceDE w:val="0"/>
      <w:autoSpaceDN w:val="0"/>
      <w:ind w:left="614" w:hanging="495"/>
      <w:jc w:val="left"/>
    </w:pPr>
    <w:rPr>
      <w:rFonts w:ascii="宋体" w:hAnsi="宋体" w:cs="宋体"/>
      <w:kern w:val="0"/>
      <w:sz w:val="22"/>
      <w:lang w:val="zh-CN" w:bidi="zh-CN"/>
    </w:rPr>
  </w:style>
  <w:style w:type="character" w:customStyle="1" w:styleId="7">
    <w:name w:val="页眉 字符"/>
    <w:basedOn w:val="5"/>
    <w:link w:val="3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623</Words>
  <Characters>635</Characters>
  <Lines>9</Lines>
  <Paragraphs>2</Paragraphs>
  <TotalTime>4</TotalTime>
  <ScaleCrop>false</ScaleCrop>
  <LinksUpToDate>false</LinksUpToDate>
  <CharactersWithSpaces>640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2021-07-15T11:08:00Z</dcterms:created>
  <dc:creator>king master</dc:creator>
  <cp:lastModifiedBy>氢氧化“轲”</cp:lastModifiedBy>
  <dcterms:modified xsi:type="dcterms:W3CDTF">2024-01-16T02:40:18Z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F0E700957485442BB032BE35E130E72A</vt:lpwstr>
  </property>
  <property fmtid="{D5CDD505-2E9C-101B-9397-08002B2CF9AE}" pid="4" name="KSOSaveFontToCloudKey">
    <vt:lpwstr>585958395_cloud</vt:lpwstr>
  </property>
</Properties>
</file>