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  <w:rPr>
          <w:rFonts w:hint="eastAsia"/>
        </w:rPr>
      </w:pPr>
      <w:r>
        <w:rPr>
          <w:rFonts w:hint="eastAsia"/>
        </w:rPr>
        <w:t>这次回母校宣讲的经历让我记忆深刻。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在给学弟学妹们介绍西电的红色历史，办学实力和科研精神时，我对我们学校有了更深一步的了解，我更加地有了作为一名西电人的集体意识和集体荣誉感，我为我是西电人而感到自豪和荣幸。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同时，在与学弟学妹们的交流中，我深刻感受到了作为一名学姐的责任。我也经历过高三，因此能够理解他们的困惑与挣扎。在宣讲中，我分享了一些自己的学习经验和生活感悟，也介绍了自己和同学在大学的学习和生活，尽自己所能，为学弟学妹们加油打气，鼓励他们努力学习，也邀请他们在高考后进入西电继续求学。与学弟学妹们的互动也让我更加坚定了自己的目标，这次宣讲也让我得到了训练的机会。</w:t>
      </w:r>
    </w:p>
    <w:p>
      <w:pPr>
        <w:ind w:firstLine="420" w:firstLineChars="200"/>
      </w:pPr>
      <w:bookmarkStart w:id="0" w:name="_GoBack"/>
      <w:bookmarkEnd w:id="0"/>
      <w:r>
        <w:rPr>
          <w:rFonts w:hint="eastAsia"/>
        </w:rPr>
        <w:t>我相信，通过这样的交流与分享，我们能够共同成长，携手迈向更加美好的未来。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FEF8EBA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glue_na2sio3</cp:lastModifiedBy>
  <dcterms:modified xsi:type="dcterms:W3CDTF">2024-02-18T14:11:28Z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2052-11.1.0.11708</vt:lpwstr>
  </property>
</Properties>
</file>