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53B8" w14:textId="77777777" w:rsidR="00946799" w:rsidRDefault="00946799" w:rsidP="00683236">
      <w:pPr>
        <w:jc w:val="center"/>
        <w:rPr>
          <w:sz w:val="44"/>
          <w:szCs w:val="44"/>
        </w:rPr>
      </w:pPr>
      <w:r w:rsidRPr="00946799">
        <w:rPr>
          <w:noProof/>
          <w:sz w:val="44"/>
          <w:szCs w:val="44"/>
        </w:rPr>
        <w:drawing>
          <wp:inline distT="0" distB="0" distL="0" distR="0" wp14:anchorId="447117E3" wp14:editId="41AE2838">
            <wp:extent cx="5255898" cy="4093535"/>
            <wp:effectExtent l="0" t="0" r="1905" b="2540"/>
            <wp:docPr id="1" name="图片 1" descr="E:\WeChat Files\WeChat Files\wxid_p4g12r4ud7oh12\FileStorage\Temp\170226076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 Files\WeChat Files\wxid_p4g12r4ud7oh12\FileStorage\Temp\17022607642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99" cy="411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94BB" w14:textId="77777777" w:rsidR="00946799" w:rsidRDefault="00946799" w:rsidP="00683236">
      <w:pPr>
        <w:jc w:val="center"/>
        <w:rPr>
          <w:sz w:val="44"/>
          <w:szCs w:val="44"/>
        </w:rPr>
      </w:pPr>
    </w:p>
    <w:p w14:paraId="2D72B070" w14:textId="77777777" w:rsidR="00946799" w:rsidRDefault="00946799" w:rsidP="00683236">
      <w:pPr>
        <w:jc w:val="center"/>
        <w:rPr>
          <w:sz w:val="44"/>
          <w:szCs w:val="44"/>
        </w:rPr>
      </w:pPr>
    </w:p>
    <w:p w14:paraId="23E77EBF" w14:textId="6AD42CBD" w:rsidR="00946799" w:rsidRPr="00946799" w:rsidRDefault="00946799" w:rsidP="00946799">
      <w:pPr>
        <w:ind w:left="1680" w:firstLine="420"/>
        <w:jc w:val="left"/>
        <w:rPr>
          <w:rFonts w:ascii="华文楷体" w:eastAsia="华文楷体" w:hAnsi="华文楷体"/>
          <w:b/>
          <w:sz w:val="30"/>
          <w:szCs w:val="30"/>
        </w:rPr>
      </w:pPr>
      <w:r w:rsidRPr="00946799">
        <w:rPr>
          <w:rFonts w:ascii="华文楷体" w:eastAsia="华文楷体" w:hAnsi="华文楷体"/>
          <w:b/>
          <w:sz w:val="30"/>
          <w:szCs w:val="30"/>
        </w:rPr>
        <w:t>班级</w:t>
      </w:r>
      <w:r>
        <w:rPr>
          <w:rFonts w:ascii="华文楷体" w:eastAsia="华文楷体" w:hAnsi="华文楷体" w:hint="eastAsia"/>
          <w:b/>
          <w:sz w:val="30"/>
          <w:szCs w:val="30"/>
        </w:rPr>
        <w:t xml:space="preserve"> </w:t>
      </w:r>
      <w:r>
        <w:rPr>
          <w:rFonts w:ascii="华文楷体" w:eastAsia="华文楷体" w:hAnsi="华文楷体"/>
          <w:b/>
          <w:sz w:val="30"/>
          <w:szCs w:val="30"/>
        </w:rPr>
        <w:t xml:space="preserve"> </w:t>
      </w:r>
      <w:r w:rsidR="00062204">
        <w:rPr>
          <w:rFonts w:ascii="华文楷体" w:eastAsia="华文楷体" w:hAnsi="华文楷体"/>
          <w:b/>
          <w:sz w:val="30"/>
          <w:szCs w:val="30"/>
        </w:rPr>
        <w:t>2218039</w:t>
      </w:r>
    </w:p>
    <w:p w14:paraId="02F638DC" w14:textId="1BC2CAFF" w:rsidR="00946799" w:rsidRPr="00946799" w:rsidRDefault="00946799" w:rsidP="00946799">
      <w:pPr>
        <w:ind w:left="1680" w:firstLine="420"/>
        <w:jc w:val="left"/>
        <w:rPr>
          <w:rFonts w:ascii="华文楷体" w:eastAsia="华文楷体" w:hAnsi="华文楷体"/>
          <w:b/>
          <w:sz w:val="30"/>
          <w:szCs w:val="30"/>
        </w:rPr>
      </w:pPr>
      <w:r w:rsidRPr="00946799">
        <w:rPr>
          <w:rFonts w:ascii="华文楷体" w:eastAsia="华文楷体" w:hAnsi="华文楷体"/>
          <w:b/>
          <w:sz w:val="30"/>
          <w:szCs w:val="30"/>
        </w:rPr>
        <w:t>姓名</w:t>
      </w:r>
      <w:r>
        <w:rPr>
          <w:rFonts w:ascii="华文楷体" w:eastAsia="华文楷体" w:hAnsi="华文楷体" w:hint="eastAsia"/>
          <w:b/>
          <w:sz w:val="30"/>
          <w:szCs w:val="30"/>
        </w:rPr>
        <w:t xml:space="preserve"> </w:t>
      </w:r>
      <w:r>
        <w:rPr>
          <w:rFonts w:ascii="华文楷体" w:eastAsia="华文楷体" w:hAnsi="华文楷体"/>
          <w:b/>
          <w:sz w:val="30"/>
          <w:szCs w:val="30"/>
        </w:rPr>
        <w:t xml:space="preserve"> </w:t>
      </w:r>
      <w:r w:rsidR="00062204">
        <w:rPr>
          <w:rFonts w:ascii="华文楷体" w:eastAsia="华文楷体" w:hAnsi="华文楷体" w:hint="eastAsia"/>
          <w:b/>
          <w:sz w:val="30"/>
          <w:szCs w:val="30"/>
        </w:rPr>
        <w:t>廖鑫洋</w:t>
      </w:r>
    </w:p>
    <w:p w14:paraId="3AF010BC" w14:textId="74498BD3" w:rsidR="00946799" w:rsidRPr="00946799" w:rsidRDefault="00946799" w:rsidP="00946799">
      <w:pPr>
        <w:ind w:left="1680" w:firstLine="420"/>
        <w:jc w:val="left"/>
        <w:rPr>
          <w:rFonts w:ascii="华文楷体" w:eastAsia="华文楷体" w:hAnsi="华文楷体"/>
          <w:b/>
          <w:sz w:val="30"/>
          <w:szCs w:val="30"/>
        </w:rPr>
      </w:pPr>
      <w:r w:rsidRPr="00946799">
        <w:rPr>
          <w:rFonts w:ascii="华文楷体" w:eastAsia="华文楷体" w:hAnsi="华文楷体"/>
          <w:b/>
          <w:sz w:val="30"/>
          <w:szCs w:val="30"/>
        </w:rPr>
        <w:t>学号</w:t>
      </w:r>
      <w:r>
        <w:rPr>
          <w:rFonts w:ascii="华文楷体" w:eastAsia="华文楷体" w:hAnsi="华文楷体" w:hint="eastAsia"/>
          <w:b/>
          <w:sz w:val="30"/>
          <w:szCs w:val="30"/>
        </w:rPr>
        <w:t xml:space="preserve"> </w:t>
      </w:r>
      <w:r>
        <w:rPr>
          <w:rFonts w:ascii="华文楷体" w:eastAsia="华文楷体" w:hAnsi="华文楷体"/>
          <w:b/>
          <w:sz w:val="30"/>
          <w:szCs w:val="30"/>
        </w:rPr>
        <w:t xml:space="preserve"> </w:t>
      </w:r>
      <w:r w:rsidR="00062204">
        <w:rPr>
          <w:rFonts w:ascii="华文楷体" w:eastAsia="华文楷体" w:hAnsi="华文楷体"/>
          <w:b/>
          <w:sz w:val="30"/>
          <w:szCs w:val="30"/>
        </w:rPr>
        <w:t>22009201118</w:t>
      </w:r>
    </w:p>
    <w:p w14:paraId="26BEDAB6" w14:textId="2888CB1A" w:rsidR="00946799" w:rsidRPr="00946799" w:rsidRDefault="00946799" w:rsidP="00946799">
      <w:pPr>
        <w:ind w:left="1680" w:firstLine="420"/>
        <w:jc w:val="left"/>
        <w:rPr>
          <w:rFonts w:ascii="华文楷体" w:eastAsia="华文楷体" w:hAnsi="华文楷体"/>
          <w:b/>
          <w:sz w:val="30"/>
          <w:szCs w:val="30"/>
        </w:rPr>
      </w:pPr>
      <w:r w:rsidRPr="00946799">
        <w:rPr>
          <w:rFonts w:ascii="华文楷体" w:eastAsia="华文楷体" w:hAnsi="华文楷体"/>
          <w:b/>
          <w:sz w:val="30"/>
          <w:szCs w:val="30"/>
        </w:rPr>
        <w:t>日期</w:t>
      </w:r>
      <w:r>
        <w:rPr>
          <w:rFonts w:ascii="华文楷体" w:eastAsia="华文楷体" w:hAnsi="华文楷体" w:hint="eastAsia"/>
          <w:b/>
          <w:sz w:val="30"/>
          <w:szCs w:val="30"/>
        </w:rPr>
        <w:t xml:space="preserve"> </w:t>
      </w:r>
      <w:r>
        <w:rPr>
          <w:rFonts w:ascii="华文楷体" w:eastAsia="华文楷体" w:hAnsi="华文楷体"/>
          <w:b/>
          <w:sz w:val="30"/>
          <w:szCs w:val="30"/>
        </w:rPr>
        <w:t xml:space="preserve"> </w:t>
      </w:r>
      <w:r w:rsidR="00062204">
        <w:rPr>
          <w:rFonts w:ascii="华文楷体" w:eastAsia="华文楷体" w:hAnsi="华文楷体"/>
          <w:b/>
          <w:sz w:val="30"/>
          <w:szCs w:val="30"/>
        </w:rPr>
        <w:t>2023</w:t>
      </w:r>
      <w:r w:rsidR="00062204">
        <w:rPr>
          <w:rFonts w:ascii="华文楷体" w:eastAsia="华文楷体" w:hAnsi="华文楷体" w:hint="eastAsia"/>
          <w:b/>
          <w:sz w:val="30"/>
          <w:szCs w:val="30"/>
        </w:rPr>
        <w:t>.</w:t>
      </w:r>
      <w:r w:rsidR="00062204">
        <w:rPr>
          <w:rFonts w:ascii="华文楷体" w:eastAsia="华文楷体" w:hAnsi="华文楷体"/>
          <w:b/>
          <w:sz w:val="30"/>
          <w:szCs w:val="30"/>
        </w:rPr>
        <w:t>12.23</w:t>
      </w:r>
    </w:p>
    <w:p w14:paraId="02D93D81" w14:textId="77777777" w:rsidR="00946799" w:rsidRDefault="00946799" w:rsidP="00683236">
      <w:pPr>
        <w:jc w:val="center"/>
        <w:rPr>
          <w:sz w:val="44"/>
          <w:szCs w:val="44"/>
        </w:rPr>
      </w:pPr>
    </w:p>
    <w:p w14:paraId="631938FB" w14:textId="77777777" w:rsidR="00946799" w:rsidRDefault="00946799" w:rsidP="00683236">
      <w:pPr>
        <w:jc w:val="center"/>
        <w:rPr>
          <w:sz w:val="44"/>
          <w:szCs w:val="44"/>
        </w:rPr>
      </w:pPr>
    </w:p>
    <w:p w14:paraId="59ABDB16" w14:textId="77777777" w:rsidR="00946799" w:rsidRDefault="00946799" w:rsidP="00683236">
      <w:pPr>
        <w:jc w:val="center"/>
        <w:rPr>
          <w:sz w:val="44"/>
          <w:szCs w:val="44"/>
        </w:rPr>
      </w:pPr>
    </w:p>
    <w:p w14:paraId="3100CD09" w14:textId="77777777" w:rsidR="00946799" w:rsidRDefault="00946799" w:rsidP="00683236">
      <w:pPr>
        <w:jc w:val="center"/>
        <w:rPr>
          <w:sz w:val="44"/>
          <w:szCs w:val="44"/>
        </w:rPr>
      </w:pPr>
    </w:p>
    <w:p w14:paraId="06C69748" w14:textId="77777777" w:rsidR="00946799" w:rsidRDefault="00946799" w:rsidP="00683236">
      <w:pPr>
        <w:jc w:val="center"/>
        <w:rPr>
          <w:sz w:val="44"/>
          <w:szCs w:val="44"/>
        </w:rPr>
      </w:pPr>
    </w:p>
    <w:p w14:paraId="0BA663CD" w14:textId="77777777" w:rsidR="0057181B" w:rsidRPr="00946799" w:rsidRDefault="00967D29" w:rsidP="00683236">
      <w:pPr>
        <w:jc w:val="center"/>
        <w:rPr>
          <w:rFonts w:ascii="华文楷体" w:eastAsia="华文楷体" w:hAnsi="华文楷体"/>
          <w:sz w:val="44"/>
          <w:szCs w:val="44"/>
        </w:rPr>
      </w:pPr>
      <w:r w:rsidRPr="00946799">
        <w:rPr>
          <w:rFonts w:ascii="华文楷体" w:eastAsia="华文楷体" w:hAnsi="华文楷体"/>
          <w:sz w:val="44"/>
          <w:szCs w:val="44"/>
        </w:rPr>
        <w:lastRenderedPageBreak/>
        <w:t>目录</w:t>
      </w:r>
    </w:p>
    <w:p w14:paraId="094F5D42" w14:textId="77777777" w:rsidR="00967D29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1</w:t>
      </w:r>
      <w:r w:rsidRPr="00946799">
        <w:rPr>
          <w:rFonts w:ascii="华文楷体" w:eastAsia="华文楷体" w:hAnsi="华文楷体"/>
          <w:sz w:val="30"/>
          <w:szCs w:val="30"/>
        </w:rPr>
        <w:t xml:space="preserve"> 总体任务</w:t>
      </w:r>
    </w:p>
    <w:p w14:paraId="2EA5F80B" w14:textId="7DF49363" w:rsidR="00062204" w:rsidRDefault="00F84EE3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为简单函数绘图语言编写一个解释器，该解释器接受绘图语言编写的源程序，经过语法和语义分析后，直接将源程序所规定的图形显示在显示屏上。</w:t>
      </w:r>
    </w:p>
    <w:p w14:paraId="38267082" w14:textId="2C202F69" w:rsidR="00F84EE3" w:rsidRDefault="00F84EE3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具体将任务划分为：</w:t>
      </w:r>
    </w:p>
    <w:p w14:paraId="295A77DD" w14:textId="61750308" w:rsidR="00F84EE3" w:rsidRPr="00F84EE3" w:rsidRDefault="00F84EE3" w:rsidP="00F84EE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F84EE3">
        <w:rPr>
          <w:rFonts w:ascii="华文楷体" w:eastAsia="华文楷体" w:hAnsi="华文楷体" w:hint="eastAsia"/>
          <w:sz w:val="30"/>
          <w:szCs w:val="30"/>
        </w:rPr>
        <w:t>编写词法分析器</w:t>
      </w:r>
    </w:p>
    <w:p w14:paraId="467A6B59" w14:textId="5B0399FC" w:rsidR="00F84EE3" w:rsidRDefault="00F84EE3" w:rsidP="00F84EE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编写语法分析器</w:t>
      </w:r>
    </w:p>
    <w:p w14:paraId="47499278" w14:textId="477A67BC" w:rsidR="00F84EE3" w:rsidRDefault="00F84EE3" w:rsidP="00F84EE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语法制导翻译函数图形</w:t>
      </w:r>
    </w:p>
    <w:p w14:paraId="64A74D08" w14:textId="33BDEE29" w:rsidR="00F84EE3" w:rsidRPr="00F84EE3" w:rsidRDefault="00F84EE3" w:rsidP="00F84EE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总结分析撰写实验报告</w:t>
      </w:r>
    </w:p>
    <w:p w14:paraId="2D9921F8" w14:textId="66B9007B" w:rsidR="00F84EE3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2</w:t>
      </w:r>
      <w:r w:rsidRPr="00946799">
        <w:rPr>
          <w:rFonts w:ascii="华文楷体" w:eastAsia="华文楷体" w:hAnsi="华文楷体"/>
          <w:sz w:val="30"/>
          <w:szCs w:val="30"/>
        </w:rPr>
        <w:t xml:space="preserve"> 函数绘图语言简介</w:t>
      </w:r>
    </w:p>
    <w:p w14:paraId="5A71402E" w14:textId="4A3ECB12" w:rsidR="00F84EE3" w:rsidRPr="00193AA5" w:rsidRDefault="00193AA5" w:rsidP="00193AA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193AA5">
        <w:rPr>
          <w:rFonts w:ascii="华文楷体" w:eastAsia="华文楷体" w:hAnsi="华文楷体" w:hint="eastAsia"/>
          <w:sz w:val="30"/>
          <w:szCs w:val="30"/>
        </w:rPr>
        <w:t>实现简单的函数绘图的语句</w:t>
      </w:r>
    </w:p>
    <w:p w14:paraId="32DFAEB9" w14:textId="09EB625A" w:rsidR="00193AA5" w:rsidRDefault="00193AA5" w:rsidP="00193AA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循环绘图（FOR-DRAW）</w:t>
      </w:r>
    </w:p>
    <w:p w14:paraId="3954EBEB" w14:textId="081DDC07" w:rsidR="00193AA5" w:rsidRDefault="00193AA5" w:rsidP="00193AA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比例设置（SCALE）</w:t>
      </w:r>
    </w:p>
    <w:p w14:paraId="08FCA6E5" w14:textId="7A64048A" w:rsidR="00193AA5" w:rsidRDefault="00193AA5" w:rsidP="00193AA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角度旋转（ROT）</w:t>
      </w:r>
    </w:p>
    <w:p w14:paraId="60ADDA1C" w14:textId="6D97313A" w:rsidR="00193AA5" w:rsidRDefault="00193AA5" w:rsidP="00193AA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坐标平移（ORIGIN）</w:t>
      </w:r>
    </w:p>
    <w:p w14:paraId="609D5DBB" w14:textId="47559955" w:rsidR="00193AA5" w:rsidRDefault="00193AA5" w:rsidP="00193AA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注释（ -</w:t>
      </w:r>
      <w:r>
        <w:rPr>
          <w:rFonts w:ascii="华文楷体" w:eastAsia="华文楷体" w:hAnsi="华文楷体"/>
          <w:sz w:val="30"/>
          <w:szCs w:val="30"/>
        </w:rPr>
        <w:t xml:space="preserve">- </w:t>
      </w:r>
      <w:r>
        <w:rPr>
          <w:rFonts w:ascii="华文楷体" w:eastAsia="华文楷体" w:hAnsi="华文楷体" w:hint="eastAsia"/>
          <w:sz w:val="30"/>
          <w:szCs w:val="30"/>
        </w:rPr>
        <w:t>或 /</w:t>
      </w:r>
      <w:r>
        <w:rPr>
          <w:rFonts w:ascii="华文楷体" w:eastAsia="华文楷体" w:hAnsi="华文楷体"/>
          <w:sz w:val="30"/>
          <w:szCs w:val="30"/>
        </w:rPr>
        <w:t xml:space="preserve">/ </w:t>
      </w:r>
      <w:r>
        <w:rPr>
          <w:rFonts w:ascii="华文楷体" w:eastAsia="华文楷体" w:hAnsi="华文楷体" w:hint="eastAsia"/>
          <w:sz w:val="30"/>
          <w:szCs w:val="30"/>
        </w:rPr>
        <w:t>）</w:t>
      </w:r>
    </w:p>
    <w:p w14:paraId="1D3228E0" w14:textId="1B63ED56" w:rsidR="00193AA5" w:rsidRPr="00193AA5" w:rsidRDefault="00193AA5" w:rsidP="00193AA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193AA5">
        <w:rPr>
          <w:rFonts w:ascii="华文楷体" w:eastAsia="华文楷体" w:hAnsi="华文楷体" w:hint="eastAsia"/>
          <w:sz w:val="30"/>
          <w:szCs w:val="30"/>
        </w:rPr>
        <w:t>屏幕（窗口）的坐标系</w:t>
      </w:r>
    </w:p>
    <w:p w14:paraId="151D2D6A" w14:textId="3BEA2E37" w:rsidR="00193AA5" w:rsidRDefault="00193AA5" w:rsidP="00193AA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左上角为原点</w:t>
      </w:r>
    </w:p>
    <w:p w14:paraId="2F1E63DF" w14:textId="5E98618D" w:rsidR="00193AA5" w:rsidRDefault="00193AA5" w:rsidP="00193AA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X</w:t>
      </w:r>
      <w:r>
        <w:rPr>
          <w:rFonts w:ascii="华文楷体" w:eastAsia="华文楷体" w:hAnsi="华文楷体" w:hint="eastAsia"/>
          <w:sz w:val="30"/>
          <w:szCs w:val="30"/>
        </w:rPr>
        <w:t>方向从左到右增长</w:t>
      </w:r>
    </w:p>
    <w:p w14:paraId="26D924C1" w14:textId="4ACC6DBB" w:rsidR="00193AA5" w:rsidRDefault="00193AA5" w:rsidP="00193AA5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Y方向从上到下增长（与一般坐标系相反）</w:t>
      </w:r>
    </w:p>
    <w:p w14:paraId="2627B869" w14:textId="23A77352" w:rsidR="00B27620" w:rsidRPr="002F18CE" w:rsidRDefault="002F18CE" w:rsidP="002F18C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2F18CE">
        <w:rPr>
          <w:rFonts w:ascii="华文楷体" w:eastAsia="华文楷体" w:hAnsi="华文楷体" w:hint="eastAsia"/>
          <w:sz w:val="30"/>
          <w:szCs w:val="30"/>
        </w:rPr>
        <w:t>函数绘图语言满足下述规定（原则）：</w:t>
      </w:r>
    </w:p>
    <w:p w14:paraId="653B54F3" w14:textId="5731CDD9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lastRenderedPageBreak/>
        <w:t>1</w:t>
      </w:r>
      <w:r>
        <w:rPr>
          <w:rFonts w:ascii="华文楷体" w:eastAsia="华文楷体" w:hAnsi="华文楷体" w:hint="eastAsia"/>
          <w:sz w:val="30"/>
          <w:szCs w:val="30"/>
        </w:rPr>
        <w:t>、</w:t>
      </w:r>
      <w:r w:rsidRPr="002F18CE">
        <w:rPr>
          <w:rFonts w:ascii="华文楷体" w:eastAsia="华文楷体" w:hAnsi="华文楷体" w:hint="eastAsia"/>
          <w:sz w:val="30"/>
          <w:szCs w:val="30"/>
        </w:rPr>
        <w:t xml:space="preserve">各类语句可以按任意次序书写，且语句以分号结尾。源程序中的语句以它们出现的先后顺序处理。 </w:t>
      </w:r>
    </w:p>
    <w:p w14:paraId="2C441DF0" w14:textId="77777777" w:rsid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2</w:t>
      </w:r>
      <w:r>
        <w:rPr>
          <w:rFonts w:ascii="华文楷体" w:eastAsia="华文楷体" w:hAnsi="华文楷体" w:hint="eastAsia"/>
          <w:sz w:val="30"/>
          <w:szCs w:val="30"/>
        </w:rPr>
        <w:t>、</w:t>
      </w:r>
      <w:r w:rsidRPr="002F18CE">
        <w:rPr>
          <w:rFonts w:ascii="华文楷体" w:eastAsia="华文楷体" w:hAnsi="华文楷体" w:hint="eastAsia"/>
          <w:sz w:val="30"/>
          <w:szCs w:val="30"/>
        </w:rPr>
        <w:t>ORIGIN、ROT和SCALE 语句只影响其后的绘图语句，且遵循最后出现的语句有效的原则。例如，若有下述ROT语句序列：</w:t>
      </w:r>
    </w:p>
    <w:p w14:paraId="3036E424" w14:textId="4109B3D1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2F18CE">
        <w:rPr>
          <w:rFonts w:ascii="华文楷体" w:eastAsia="华文楷体" w:hAnsi="华文楷体" w:hint="eastAsia"/>
          <w:sz w:val="30"/>
          <w:szCs w:val="30"/>
        </w:rPr>
        <w:t>ROT IS 0.7 ；</w:t>
      </w:r>
    </w:p>
    <w:p w14:paraId="44DB0834" w14:textId="64A01F28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2F18CE">
        <w:rPr>
          <w:rFonts w:ascii="华文楷体" w:eastAsia="华文楷体" w:hAnsi="华文楷体" w:hint="eastAsia"/>
          <w:sz w:val="30"/>
          <w:szCs w:val="30"/>
        </w:rPr>
        <w:t>ROT IS 1.57 ；</w:t>
      </w:r>
    </w:p>
    <w:p w14:paraId="21D6858A" w14:textId="37CFC46D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2F18CE">
        <w:rPr>
          <w:rFonts w:ascii="华文楷体" w:eastAsia="华文楷体" w:hAnsi="华文楷体" w:hint="eastAsia"/>
          <w:sz w:val="30"/>
          <w:szCs w:val="30"/>
        </w:rPr>
        <w:t>则随后的绘图语句将按1.57而不是0.7弧度旋转。</w:t>
      </w:r>
    </w:p>
    <w:p w14:paraId="3DCDC005" w14:textId="44EC4995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3</w:t>
      </w:r>
      <w:r>
        <w:rPr>
          <w:rFonts w:ascii="华文楷体" w:eastAsia="华文楷体" w:hAnsi="华文楷体" w:hint="eastAsia"/>
          <w:sz w:val="30"/>
          <w:szCs w:val="30"/>
        </w:rPr>
        <w:t>、</w:t>
      </w:r>
      <w:r w:rsidRPr="002F18CE">
        <w:rPr>
          <w:rFonts w:ascii="华文楷体" w:eastAsia="华文楷体" w:hAnsi="华文楷体" w:hint="eastAsia"/>
          <w:sz w:val="30"/>
          <w:szCs w:val="30"/>
        </w:rPr>
        <w:t xml:space="preserve">无论ORIGIN、ROT和SCALE语句的出现顺序如何，图形的变换顺序总是：比例变换→旋转变换→平移变换 </w:t>
      </w:r>
    </w:p>
    <w:p w14:paraId="194C6532" w14:textId="06811E0C" w:rsid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4</w:t>
      </w:r>
      <w:r>
        <w:rPr>
          <w:rFonts w:ascii="华文楷体" w:eastAsia="华文楷体" w:hAnsi="华文楷体" w:hint="eastAsia"/>
          <w:sz w:val="30"/>
          <w:szCs w:val="30"/>
        </w:rPr>
        <w:t>、</w:t>
      </w:r>
      <w:r w:rsidRPr="002F18CE">
        <w:rPr>
          <w:rFonts w:ascii="华文楷体" w:eastAsia="华文楷体" w:hAnsi="华文楷体" w:hint="eastAsia"/>
          <w:sz w:val="30"/>
          <w:szCs w:val="30"/>
        </w:rPr>
        <w:t>语言对大小写不敏感，例如for、For、FOR等，均被认为是同一个保留字。</w:t>
      </w:r>
    </w:p>
    <w:p w14:paraId="02983149" w14:textId="28508C5D" w:rsidR="002F18CE" w:rsidRPr="002F18CE" w:rsidRDefault="002F18CE" w:rsidP="002F18CE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5、</w:t>
      </w:r>
      <w:r w:rsidRPr="002F18CE">
        <w:rPr>
          <w:rFonts w:ascii="华文楷体" w:eastAsia="华文楷体" w:hAnsi="华文楷体" w:hint="eastAsia"/>
          <w:sz w:val="30"/>
          <w:szCs w:val="30"/>
        </w:rPr>
        <w:t>语句中表达式的值均为双精度类型，旋转角度单位为弧度且为逆时针旋转，平移单位为点。</w:t>
      </w:r>
    </w:p>
    <w:p w14:paraId="169C34FB" w14:textId="77777777" w:rsidR="00967D29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3函数绘图程序举例</w:t>
      </w:r>
    </w:p>
    <w:p w14:paraId="0B721E4A" w14:textId="4E28F239" w:rsidR="00A060B4" w:rsidRPr="00A060B4" w:rsidRDefault="00814794" w:rsidP="00A060B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060B4">
        <w:rPr>
          <w:rFonts w:ascii="华文楷体" w:eastAsia="华文楷体" w:hAnsi="华文楷体" w:hint="eastAsia"/>
          <w:sz w:val="30"/>
          <w:szCs w:val="30"/>
        </w:rPr>
        <w:t>基本绘图程序</w:t>
      </w:r>
    </w:p>
    <w:p w14:paraId="2BAB0AC5" w14:textId="0F945E68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Origin is (100,300);</w:t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  <w:t>--</w:t>
      </w:r>
      <w:r w:rsidR="00B27620">
        <w:rPr>
          <w:rFonts w:ascii="华文楷体" w:eastAsia="华文楷体" w:hAnsi="华文楷体" w:hint="eastAsia"/>
          <w:sz w:val="30"/>
          <w:szCs w:val="30"/>
        </w:rPr>
        <w:t>设置原点偏移量</w:t>
      </w:r>
    </w:p>
    <w:p w14:paraId="32839121" w14:textId="49F67447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Rot is 0;</w:t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  <w:t>--</w:t>
      </w:r>
      <w:r w:rsidR="00B27620">
        <w:rPr>
          <w:rFonts w:ascii="华文楷体" w:eastAsia="华文楷体" w:hAnsi="华文楷体" w:hint="eastAsia"/>
          <w:sz w:val="30"/>
          <w:szCs w:val="30"/>
        </w:rPr>
        <w:t>设置旋转角度（不旋转）</w:t>
      </w:r>
    </w:p>
    <w:p w14:paraId="37CD6C5F" w14:textId="0ED79FFD" w:rsidR="00B27620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Scale is (1,1);</w:t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</w:r>
      <w:r w:rsidR="00B27620">
        <w:rPr>
          <w:rFonts w:ascii="华文楷体" w:eastAsia="华文楷体" w:hAnsi="华文楷体"/>
          <w:sz w:val="30"/>
          <w:szCs w:val="30"/>
        </w:rPr>
        <w:tab/>
        <w:t>--</w:t>
      </w:r>
      <w:r w:rsidR="00B27620">
        <w:rPr>
          <w:rFonts w:ascii="华文楷体" w:eastAsia="华文楷体" w:hAnsi="华文楷体" w:hint="eastAsia"/>
          <w:sz w:val="30"/>
          <w:szCs w:val="30"/>
        </w:rPr>
        <w:t>设置横坐标和纵坐标的比例</w:t>
      </w:r>
    </w:p>
    <w:p w14:paraId="1EAB04C2" w14:textId="681FEA94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For T from 0 to 200 step 1 draw (t,0);</w:t>
      </w:r>
    </w:p>
    <w:p w14:paraId="13C34DF0" w14:textId="39600AF2" w:rsidR="00B27620" w:rsidRDefault="00B27620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--</w:t>
      </w:r>
      <w:r>
        <w:rPr>
          <w:rFonts w:ascii="华文楷体" w:eastAsia="华文楷体" w:hAnsi="华文楷体" w:hint="eastAsia"/>
          <w:sz w:val="30"/>
          <w:szCs w:val="30"/>
        </w:rPr>
        <w:t>横坐标的轨迹（纵坐标为0）</w:t>
      </w:r>
    </w:p>
    <w:p w14:paraId="7094F1D6" w14:textId="3C442E4C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For T from 0 to 150 step 1 draw (0,-t);</w:t>
      </w:r>
    </w:p>
    <w:p w14:paraId="2EFF6D76" w14:textId="25C1618E" w:rsidR="00B27620" w:rsidRDefault="00B27620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lastRenderedPageBreak/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--</w:t>
      </w:r>
      <w:r>
        <w:rPr>
          <w:rFonts w:ascii="华文楷体" w:eastAsia="华文楷体" w:hAnsi="华文楷体" w:hint="eastAsia"/>
          <w:sz w:val="30"/>
          <w:szCs w:val="30"/>
        </w:rPr>
        <w:t>纵坐标的轨迹（横坐标为0）</w:t>
      </w:r>
    </w:p>
    <w:p w14:paraId="065E4A1B" w14:textId="143BE4B5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For T from 0 to 120 step 1 draw (t,-t);</w:t>
      </w:r>
    </w:p>
    <w:p w14:paraId="4B18841A" w14:textId="0E31450F" w:rsidR="00B27620" w:rsidRDefault="00B27620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--</w:t>
      </w:r>
      <w:r>
        <w:rPr>
          <w:rFonts w:ascii="华文楷体" w:eastAsia="华文楷体" w:hAnsi="华文楷体" w:hint="eastAsia"/>
          <w:sz w:val="30"/>
          <w:szCs w:val="30"/>
        </w:rPr>
        <w:t>函数f（t）=t的轨迹</w:t>
      </w:r>
    </w:p>
    <w:p w14:paraId="687D1186" w14:textId="5C7179AC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默认值：</w:t>
      </w:r>
    </w:p>
    <w:p w14:paraId="59EED90D" w14:textId="0BD883A4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Origin is (0,0)</w:t>
      </w:r>
    </w:p>
    <w:p w14:paraId="62B9F22E" w14:textId="2D7D8334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Rot is 0;</w:t>
      </w:r>
    </w:p>
    <w:p w14:paraId="1FE74ABF" w14:textId="108CE94E" w:rsidR="003055EB" w:rsidRDefault="003055EB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Scale is (1,1);</w:t>
      </w:r>
    </w:p>
    <w:p w14:paraId="474F8E5B" w14:textId="6A2C3E5A" w:rsidR="00A060B4" w:rsidRPr="00A060B4" w:rsidRDefault="00814794" w:rsidP="00A060B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060B4">
        <w:rPr>
          <w:rFonts w:ascii="华文楷体" w:eastAsia="华文楷体" w:hAnsi="华文楷体" w:hint="eastAsia"/>
          <w:sz w:val="30"/>
          <w:szCs w:val="30"/>
        </w:rPr>
        <w:t>循环绘图（FOR-DRAW）语句</w:t>
      </w:r>
    </w:p>
    <w:p w14:paraId="782810F0" w14:textId="57A0516C" w:rsidR="00814794" w:rsidRDefault="00814794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示例：</w:t>
      </w:r>
      <w:r w:rsidRPr="00814794">
        <w:rPr>
          <w:rFonts w:ascii="华文楷体" w:eastAsia="华文楷体" w:hAnsi="华文楷体"/>
          <w:sz w:val="30"/>
          <w:szCs w:val="30"/>
        </w:rPr>
        <w:t>FOR T FROM 0 TO 2*PI STEP PI/50 DRAW (cos(T), sin(T));</w:t>
      </w:r>
    </w:p>
    <w:p w14:paraId="5BE58759" w14:textId="0F863867" w:rsidR="00A060B4" w:rsidRDefault="00814794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说明：</w:t>
      </w:r>
      <w:r w:rsidRPr="00814794">
        <w:rPr>
          <w:rFonts w:ascii="华文楷体" w:eastAsia="华文楷体" w:hAnsi="华文楷体" w:hint="eastAsia"/>
          <w:sz w:val="30"/>
          <w:szCs w:val="30"/>
        </w:rPr>
        <w:t>该语句的作用是令T从0到2*PI、步长 PI/50，绘制出各个点的坐标(cos(T)，sin(T))，即一个单位圆。</w:t>
      </w:r>
    </w:p>
    <w:p w14:paraId="43DEC9E7" w14:textId="445EF312" w:rsidR="00A060B4" w:rsidRPr="00A060B4" w:rsidRDefault="00814794" w:rsidP="00A060B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060B4">
        <w:rPr>
          <w:rFonts w:ascii="华文楷体" w:eastAsia="华文楷体" w:hAnsi="华文楷体" w:hint="eastAsia"/>
          <w:sz w:val="30"/>
          <w:szCs w:val="30"/>
        </w:rPr>
        <w:t>比例设置（SCALE）语句</w:t>
      </w:r>
    </w:p>
    <w:p w14:paraId="444B660C" w14:textId="7FDCDA40" w:rsidR="00814794" w:rsidRDefault="00814794" w:rsidP="0081479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示例：</w:t>
      </w:r>
      <w:r w:rsidRPr="00814794">
        <w:rPr>
          <w:rFonts w:ascii="华文楷体" w:eastAsia="华文楷体" w:hAnsi="华文楷体"/>
          <w:sz w:val="30"/>
          <w:szCs w:val="30"/>
        </w:rPr>
        <w:t>SCALE IS (100, 100);</w:t>
      </w:r>
    </w:p>
    <w:p w14:paraId="60F15D19" w14:textId="379983FE" w:rsidR="00814794" w:rsidRDefault="00814794" w:rsidP="0081479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说明：</w:t>
      </w:r>
      <w:r w:rsidR="00A060B4" w:rsidRPr="00A060B4">
        <w:rPr>
          <w:rFonts w:ascii="华文楷体" w:eastAsia="华文楷体" w:hAnsi="华文楷体" w:hint="eastAsia"/>
          <w:sz w:val="30"/>
          <w:szCs w:val="30"/>
        </w:rPr>
        <w:t>将横坐标和纵坐标的比例设置为1:1，且放大100倍。</w:t>
      </w:r>
    </w:p>
    <w:p w14:paraId="117085A7" w14:textId="21FC48A5" w:rsidR="00A060B4" w:rsidRDefault="00A060B4" w:rsidP="00A060B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060B4">
        <w:rPr>
          <w:rFonts w:ascii="华文楷体" w:eastAsia="华文楷体" w:hAnsi="华文楷体" w:hint="eastAsia"/>
          <w:sz w:val="30"/>
          <w:szCs w:val="30"/>
        </w:rPr>
        <w:t>坐标平移（ORIGIN）语句</w:t>
      </w:r>
    </w:p>
    <w:p w14:paraId="2E7637AA" w14:textId="290C48E3" w:rsidR="00A060B4" w:rsidRDefault="00A060B4" w:rsidP="00A060B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示例：</w:t>
      </w:r>
      <w:r w:rsidRPr="00A060B4">
        <w:rPr>
          <w:rFonts w:ascii="华文楷体" w:eastAsia="华文楷体" w:hAnsi="华文楷体"/>
          <w:sz w:val="30"/>
          <w:szCs w:val="30"/>
        </w:rPr>
        <w:t>ORIGIN IS (360, 240);</w:t>
      </w:r>
    </w:p>
    <w:p w14:paraId="71111056" w14:textId="6814F7BC" w:rsidR="00A060B4" w:rsidRPr="00A060B4" w:rsidRDefault="00A060B4" w:rsidP="00A060B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说明：</w:t>
      </w:r>
      <w:r w:rsidRPr="00A060B4">
        <w:rPr>
          <w:rFonts w:ascii="华文楷体" w:eastAsia="华文楷体" w:hAnsi="华文楷体" w:hint="eastAsia"/>
          <w:sz w:val="30"/>
          <w:szCs w:val="30"/>
        </w:rPr>
        <w:t>将原点从(0, 0)平移到(360, 240) 处。</w:t>
      </w:r>
    </w:p>
    <w:p w14:paraId="3172B2ED" w14:textId="49D2A0A8" w:rsidR="00A060B4" w:rsidRDefault="00A060B4" w:rsidP="00A060B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角度旋转（ROT）语句</w:t>
      </w:r>
    </w:p>
    <w:p w14:paraId="739E67F7" w14:textId="6F8C55B2" w:rsidR="00A060B4" w:rsidRDefault="00A060B4" w:rsidP="00A060B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示例：</w:t>
      </w:r>
      <w:r w:rsidRPr="00A060B4">
        <w:rPr>
          <w:rFonts w:ascii="华文楷体" w:eastAsia="华文楷体" w:hAnsi="华文楷体" w:hint="eastAsia"/>
          <w:sz w:val="30"/>
          <w:szCs w:val="30"/>
        </w:rPr>
        <w:t>将原点从(0, 0)平移到(360, 240) 处。</w:t>
      </w:r>
    </w:p>
    <w:p w14:paraId="76D8B1C6" w14:textId="4F79C844" w:rsidR="00A060B4" w:rsidRDefault="00A060B4" w:rsidP="00A060B4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说明：</w:t>
      </w:r>
      <w:r w:rsidRPr="00A060B4">
        <w:rPr>
          <w:rFonts w:ascii="华文楷体" w:eastAsia="华文楷体" w:hAnsi="华文楷体" w:hint="eastAsia"/>
          <w:sz w:val="30"/>
          <w:szCs w:val="30"/>
        </w:rPr>
        <w:t>逆时针旋转PI/2，即逆时针旋转90度。</w:t>
      </w:r>
    </w:p>
    <w:p w14:paraId="66BDBF18" w14:textId="096AA6F1" w:rsidR="00A060B4" w:rsidRPr="00A060B4" w:rsidRDefault="00A060B4" w:rsidP="00A060B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060B4">
        <w:rPr>
          <w:rFonts w:ascii="华文楷体" w:eastAsia="华文楷体" w:hAnsi="华文楷体" w:hint="eastAsia"/>
          <w:sz w:val="30"/>
          <w:szCs w:val="30"/>
        </w:rPr>
        <w:t>注释语句</w:t>
      </w:r>
    </w:p>
    <w:p w14:paraId="3006A167" w14:textId="7B4E675A" w:rsidR="00A060B4" w:rsidRDefault="00195618" w:rsidP="00195618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语法：</w:t>
      </w:r>
      <w:r w:rsidRPr="00195618">
        <w:rPr>
          <w:rFonts w:ascii="华文楷体" w:eastAsia="华文楷体" w:hAnsi="华文楷体"/>
          <w:sz w:val="30"/>
          <w:szCs w:val="30"/>
        </w:rPr>
        <w:t xml:space="preserve">//  This is a comment line </w:t>
      </w:r>
      <w:r w:rsidRPr="00195618">
        <w:rPr>
          <w:rFonts w:ascii="华文楷体" w:eastAsia="华文楷体" w:hAnsi="华文楷体" w:hint="eastAsia"/>
          <w:sz w:val="30"/>
          <w:szCs w:val="30"/>
        </w:rPr>
        <w:t xml:space="preserve">或   --  此行是注释 </w:t>
      </w:r>
    </w:p>
    <w:p w14:paraId="0E13BD81" w14:textId="685761C3" w:rsidR="00195618" w:rsidRPr="00A060B4" w:rsidRDefault="00195618" w:rsidP="00195618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语义：</w:t>
      </w:r>
      <w:r w:rsidRPr="00195618">
        <w:rPr>
          <w:rFonts w:ascii="华文楷体" w:eastAsia="华文楷体" w:hAnsi="华文楷体" w:hint="eastAsia"/>
          <w:sz w:val="30"/>
          <w:szCs w:val="30"/>
        </w:rPr>
        <w:t>// 或 -- 之后，直到行尾，均是注释</w:t>
      </w:r>
    </w:p>
    <w:p w14:paraId="6EE14816" w14:textId="539779D0" w:rsidR="00195618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4</w:t>
      </w:r>
      <w:r w:rsidRPr="00946799">
        <w:rPr>
          <w:rFonts w:ascii="华文楷体" w:eastAsia="华文楷体" w:hAnsi="华文楷体"/>
          <w:sz w:val="30"/>
          <w:szCs w:val="30"/>
        </w:rPr>
        <w:t xml:space="preserve"> 开发环境及配置</w:t>
      </w:r>
    </w:p>
    <w:p w14:paraId="427C77AC" w14:textId="59FDF4A6" w:rsidR="00195618" w:rsidRPr="00195618" w:rsidRDefault="00195618" w:rsidP="00195618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195618">
        <w:rPr>
          <w:rFonts w:ascii="华文楷体" w:eastAsia="华文楷体" w:hAnsi="华文楷体" w:hint="eastAsia"/>
          <w:sz w:val="30"/>
          <w:szCs w:val="30"/>
        </w:rPr>
        <w:t>开发环境</w:t>
      </w:r>
    </w:p>
    <w:p w14:paraId="07DA3A5F" w14:textId="6DF0455E" w:rsidR="00195618" w:rsidRDefault="00195618" w:rsidP="00195618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C++语言环境，本代码在Codeblocks上运行调试，主流C+</w:t>
      </w:r>
      <w:r>
        <w:rPr>
          <w:rFonts w:ascii="华文楷体" w:eastAsia="华文楷体" w:hAnsi="华文楷体"/>
          <w:sz w:val="30"/>
          <w:szCs w:val="30"/>
        </w:rPr>
        <w:t>+</w:t>
      </w:r>
      <w:r>
        <w:rPr>
          <w:rFonts w:ascii="华文楷体" w:eastAsia="华文楷体" w:hAnsi="华文楷体" w:hint="eastAsia"/>
          <w:sz w:val="30"/>
          <w:szCs w:val="30"/>
        </w:rPr>
        <w:t>解释器均可运行，如V</w:t>
      </w:r>
      <w:r>
        <w:rPr>
          <w:rFonts w:ascii="华文楷体" w:eastAsia="华文楷体" w:hAnsi="华文楷体"/>
          <w:sz w:val="30"/>
          <w:szCs w:val="30"/>
        </w:rPr>
        <w:t>s</w:t>
      </w:r>
      <w:r>
        <w:rPr>
          <w:rFonts w:ascii="华文楷体" w:eastAsia="华文楷体" w:hAnsi="华文楷体" w:hint="eastAsia"/>
          <w:sz w:val="30"/>
          <w:szCs w:val="30"/>
        </w:rPr>
        <w:t>code，DevC++等。</w:t>
      </w:r>
    </w:p>
    <w:p w14:paraId="27E3A3FF" w14:textId="3F248A04" w:rsidR="00195618" w:rsidRPr="00195618" w:rsidRDefault="00195618" w:rsidP="00195618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195618">
        <w:rPr>
          <w:rFonts w:ascii="华文楷体" w:eastAsia="华文楷体" w:hAnsi="华文楷体" w:hint="eastAsia"/>
          <w:sz w:val="30"/>
          <w:szCs w:val="30"/>
        </w:rPr>
        <w:t>配置</w:t>
      </w:r>
    </w:p>
    <w:p w14:paraId="12B77E5A" w14:textId="5B9F4CD0" w:rsidR="00195618" w:rsidRPr="00195618" w:rsidRDefault="00195618" w:rsidP="00195618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预设C++函数库以及EasyX绘图库插件即可</w:t>
      </w:r>
    </w:p>
    <w:p w14:paraId="0B8E6C53" w14:textId="71DE6BC4" w:rsidR="00D7024F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5基本原理与解决思路</w:t>
      </w:r>
    </w:p>
    <w:p w14:paraId="30B58193" w14:textId="1DCA1689" w:rsidR="00D7024F" w:rsidRDefault="00D7024F" w:rsidP="00D7024F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D7024F">
        <w:rPr>
          <w:rFonts w:ascii="华文楷体" w:eastAsia="华文楷体" w:hAnsi="华文楷体" w:hint="eastAsia"/>
          <w:sz w:val="30"/>
          <w:szCs w:val="30"/>
        </w:rPr>
        <w:t>编写词法分析器</w:t>
      </w:r>
    </w:p>
    <w:p w14:paraId="5D471713" w14:textId="603D3B83" w:rsidR="00D7024F" w:rsidRDefault="00FF6A25" w:rsidP="00D7024F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构造出来的词法分析器需要做到以下三个任务：</w:t>
      </w:r>
    </w:p>
    <w:p w14:paraId="1255698F" w14:textId="0AC88621" w:rsidR="00FF6A25" w:rsidRDefault="00FF6A25" w:rsidP="00FF6A2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过滤掉源程序中注释和无用成分（空格、TAB等）；</w:t>
      </w:r>
    </w:p>
    <w:p w14:paraId="2B4ED830" w14:textId="2046107E" w:rsidR="00FF6A25" w:rsidRDefault="00FF6A25" w:rsidP="00FF6A2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输出记号流以供语法分析器使用；</w:t>
      </w:r>
    </w:p>
    <w:p w14:paraId="26189E94" w14:textId="1DF1EA6D" w:rsidR="00FF6A25" w:rsidRDefault="00FF6A25" w:rsidP="00FF6A2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识别非法输入，报错；</w:t>
      </w:r>
    </w:p>
    <w:p w14:paraId="79EC03CF" w14:textId="14D9D50F" w:rsidR="00FF6A25" w:rsidRDefault="007426A2" w:rsidP="00FF6A25">
      <w:pPr>
        <w:spacing w:line="360" w:lineRule="auto"/>
        <w:ind w:left="72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解决思路：</w:t>
      </w:r>
    </w:p>
    <w:p w14:paraId="43943F9D" w14:textId="0E811654" w:rsidR="007426A2" w:rsidRPr="007426A2" w:rsidRDefault="007426A2" w:rsidP="007426A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7426A2">
        <w:rPr>
          <w:rFonts w:ascii="华文楷体" w:eastAsia="华文楷体" w:hAnsi="华文楷体" w:hint="eastAsia"/>
          <w:sz w:val="30"/>
          <w:szCs w:val="30"/>
        </w:rPr>
        <w:t>设计记号、对函数绘图语言记号类别进行划分，用枚举类型表示。</w:t>
      </w:r>
    </w:p>
    <w:p w14:paraId="035928DB" w14:textId="10B6D4AF" w:rsidR="007426A2" w:rsidRDefault="007426A2" w:rsidP="007426A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函数绘图语言的词法用正规式集合表示。</w:t>
      </w:r>
    </w:p>
    <w:p w14:paraId="04859C01" w14:textId="5850124A" w:rsidR="007426A2" w:rsidRDefault="00BF0F75" w:rsidP="007426A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预先设定区分记号的符号表，将主要内容放进符号表，词法分析器识别ID，可通过查找符号表确定记号。</w:t>
      </w:r>
    </w:p>
    <w:p w14:paraId="63A5913D" w14:textId="7A47E236" w:rsidR="00BF0F75" w:rsidRDefault="00BF0F75" w:rsidP="007426A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得到最终简化的DFA。</w:t>
      </w:r>
    </w:p>
    <w:p w14:paraId="5A372845" w14:textId="621A5A48" w:rsidR="00BF0F75" w:rsidRPr="00BF0F75" w:rsidRDefault="00BF0F75" w:rsidP="00BF0F75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分析测试。</w:t>
      </w:r>
    </w:p>
    <w:p w14:paraId="2A51C39D" w14:textId="4E6D1C11" w:rsidR="00D7024F" w:rsidRDefault="00D7024F" w:rsidP="00D7024F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编写语法分析器</w:t>
      </w:r>
    </w:p>
    <w:p w14:paraId="1B4DED90" w14:textId="11AF7F0B" w:rsidR="00BF0F75" w:rsidRDefault="00CD541F" w:rsidP="00CD541F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规定语言的文法</w:t>
      </w:r>
    </w:p>
    <w:p w14:paraId="7445E0DF" w14:textId="261261AC" w:rsidR="00CD541F" w:rsidRDefault="00CD541F" w:rsidP="00CD541F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简易直观的二义文法G1，可以直接作为自下而上的语法分析器使用</w:t>
      </w:r>
      <w:r w:rsidR="000F1551">
        <w:rPr>
          <w:rFonts w:ascii="华文楷体" w:eastAsia="华文楷体" w:hAnsi="华文楷体" w:hint="eastAsia"/>
          <w:sz w:val="30"/>
          <w:szCs w:val="30"/>
        </w:rPr>
        <w:t>，但最终构造的是递归下降的语法</w:t>
      </w:r>
      <w:r w:rsidR="00B07D79">
        <w:rPr>
          <w:rFonts w:ascii="华文楷体" w:eastAsia="华文楷体" w:hAnsi="华文楷体" w:hint="eastAsia"/>
          <w:sz w:val="30"/>
          <w:szCs w:val="30"/>
        </w:rPr>
        <w:t>分析器，于是就要把二义文法改写成非二义文法，消除左递归和公共左因子，形成最终文法。</w:t>
      </w:r>
    </w:p>
    <w:p w14:paraId="7A7911DF" w14:textId="6DE5B735" w:rsidR="00CD541F" w:rsidRDefault="00CD541F" w:rsidP="00CD541F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根据文法编写程序</w:t>
      </w:r>
    </w:p>
    <w:p w14:paraId="077C9B62" w14:textId="4E5D20BC" w:rsidR="00B07D79" w:rsidRDefault="00B07D79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编写递归下降子程序，其中主要的子程序如下：</w:t>
      </w:r>
    </w:p>
    <w:p w14:paraId="3A9DBBBA" w14:textId="7DE9676B" w:rsidR="00B07D79" w:rsidRDefault="001B147C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</w:t>
      </w:r>
      <w:r w:rsidR="00B07D79">
        <w:rPr>
          <w:rFonts w:ascii="华文楷体" w:eastAsia="华文楷体" w:hAnsi="华文楷体"/>
          <w:sz w:val="30"/>
          <w:szCs w:val="30"/>
        </w:rPr>
        <w:t>oid</w:t>
      </w:r>
      <w:r>
        <w:rPr>
          <w:rFonts w:ascii="华文楷体" w:eastAsia="华文楷体" w:hAnsi="华文楷体"/>
          <w:sz w:val="30"/>
          <w:szCs w:val="30"/>
        </w:rPr>
        <w:t xml:space="preserve"> Parse(char *SrcFilePtr);</w:t>
      </w:r>
    </w:p>
    <w:p w14:paraId="2D72A799" w14:textId="776A20EE" w:rsidR="001B147C" w:rsidRDefault="001B147C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Statement();</w:t>
      </w:r>
    </w:p>
    <w:p w14:paraId="6636EDAA" w14:textId="444E07F3" w:rsidR="001B147C" w:rsidRDefault="001B147C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OriginStatement();</w:t>
      </w:r>
    </w:p>
    <w:p w14:paraId="42F8F280" w14:textId="40BC511C" w:rsidR="001B147C" w:rsidRDefault="001B147C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Rotstatement();</w:t>
      </w:r>
    </w:p>
    <w:p w14:paraId="6F1FF76A" w14:textId="1AA8D29A" w:rsidR="001B147C" w:rsidRDefault="001B147C" w:rsidP="00B07D79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ScaleStatement();</w:t>
      </w:r>
    </w:p>
    <w:p w14:paraId="1E39BDCA" w14:textId="188F1816" w:rsidR="00AA3758" w:rsidRDefault="001B147C" w:rsidP="00AA3758">
      <w:pPr>
        <w:pStyle w:val="a3"/>
        <w:spacing w:line="360" w:lineRule="auto"/>
        <w:ind w:left="144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ForStatement();</w:t>
      </w:r>
    </w:p>
    <w:p w14:paraId="2FA872D2" w14:textId="178EA286" w:rsidR="00AA3758" w:rsidRPr="00AA3758" w:rsidRDefault="00AA3758" w:rsidP="00AA3758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A3758">
        <w:rPr>
          <w:rFonts w:ascii="华文楷体" w:eastAsia="华文楷体" w:hAnsi="华文楷体" w:hint="eastAsia"/>
          <w:sz w:val="30"/>
          <w:szCs w:val="30"/>
        </w:rPr>
        <w:t>对程序进行测试分析</w:t>
      </w:r>
    </w:p>
    <w:p w14:paraId="134B6ED6" w14:textId="1CC58111" w:rsidR="00D7024F" w:rsidRDefault="00D7024F" w:rsidP="00D7024F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编写语义分析器</w:t>
      </w:r>
    </w:p>
    <w:p w14:paraId="7ED263BC" w14:textId="4027B7E3" w:rsidR="00AA3758" w:rsidRDefault="00AA3758" w:rsidP="00AA3758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根据语法分析得到的语言结构中加入相应的语义动作，实现函数绘图，针对递归下降子程序而言，在各个子程序适当位置嵌入相应的语义函数。</w:t>
      </w:r>
    </w:p>
    <w:p w14:paraId="28577CAD" w14:textId="66ACCBF1" w:rsidR="00AA3758" w:rsidRDefault="00B05DA4" w:rsidP="00AA3758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解决方法：</w:t>
      </w:r>
    </w:p>
    <w:p w14:paraId="05F3DC53" w14:textId="075499A5" w:rsidR="00B05DA4" w:rsidRDefault="00B05DA4" w:rsidP="00B05DA4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在上述步骤得到的递归下降子程序适当位置加入语义函数。</w:t>
      </w:r>
    </w:p>
    <w:p w14:paraId="5E57C65E" w14:textId="5D50F5D5" w:rsidR="00B05DA4" w:rsidRPr="00B05DA4" w:rsidRDefault="00B05DA4" w:rsidP="00B05DA4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B05DA4">
        <w:rPr>
          <w:rFonts w:ascii="华文楷体" w:eastAsia="华文楷体" w:hAnsi="华文楷体" w:hint="eastAsia"/>
          <w:sz w:val="30"/>
          <w:szCs w:val="30"/>
        </w:rPr>
        <w:t>设置多个容器来储存获取的图形参数，方便后面绘图</w:t>
      </w:r>
      <w:r w:rsidRPr="00B05DA4">
        <w:rPr>
          <w:rFonts w:ascii="华文楷体" w:eastAsia="华文楷体" w:hAnsi="华文楷体" w:hint="eastAsia"/>
          <w:sz w:val="30"/>
          <w:szCs w:val="30"/>
        </w:rPr>
        <w:lastRenderedPageBreak/>
        <w:t>函数的使用；</w:t>
      </w:r>
    </w:p>
    <w:p w14:paraId="66813BD5" w14:textId="744E9323" w:rsidR="00B05DA4" w:rsidRDefault="00B05DA4" w:rsidP="00B05DA4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 w:rsidRPr="00B05DA4">
        <w:rPr>
          <w:rFonts w:ascii="华文楷体" w:eastAsia="华文楷体" w:hAnsi="华文楷体" w:hint="eastAsia"/>
          <w:sz w:val="30"/>
          <w:szCs w:val="30"/>
        </w:rPr>
        <w:t>3</w:t>
      </w:r>
      <w:r>
        <w:rPr>
          <w:rFonts w:ascii="华文楷体" w:eastAsia="华文楷体" w:hAnsi="华文楷体" w:hint="eastAsia"/>
          <w:sz w:val="30"/>
          <w:szCs w:val="30"/>
        </w:rPr>
        <w:t>、</w:t>
      </w:r>
      <w:r w:rsidRPr="00B05DA4">
        <w:rPr>
          <w:rFonts w:ascii="华文楷体" w:eastAsia="华文楷体" w:hAnsi="华文楷体" w:hint="eastAsia"/>
          <w:sz w:val="30"/>
          <w:szCs w:val="30"/>
        </w:rPr>
        <w:t>利用&lt;graphics.h&gt;库设置画图函数；</w:t>
      </w:r>
    </w:p>
    <w:p w14:paraId="351A7868" w14:textId="1785036B" w:rsidR="00B05DA4" w:rsidRPr="00D7024F" w:rsidRDefault="00B05DA4" w:rsidP="00B05DA4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4、语义分析器测试分析调整。</w:t>
      </w:r>
    </w:p>
    <w:p w14:paraId="239F6666" w14:textId="3528146C" w:rsidR="00B05DA4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6关键类及主要方法</w:t>
      </w:r>
    </w:p>
    <w:p w14:paraId="01D1D33A" w14:textId="26FDC34B" w:rsidR="00B05DA4" w:rsidRDefault="003E0574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该部分罗列各分析器主要函数名称及作用注释，省略详细具体代码。</w:t>
      </w:r>
    </w:p>
    <w:p w14:paraId="7880FE65" w14:textId="69255D4C" w:rsidR="003E0574" w:rsidRPr="003E0574" w:rsidRDefault="003E0574" w:rsidP="003E0574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3E0574">
        <w:rPr>
          <w:rFonts w:ascii="华文楷体" w:eastAsia="华文楷体" w:hAnsi="华文楷体" w:hint="eastAsia"/>
          <w:sz w:val="30"/>
          <w:szCs w:val="30"/>
        </w:rPr>
        <w:t>词法分析器中Scanner类</w:t>
      </w:r>
    </w:p>
    <w:p w14:paraId="1E98DB64" w14:textId="4F7EE037" w:rsidR="003E0574" w:rsidRDefault="003E0574" w:rsidP="003E0574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C</w:t>
      </w:r>
      <w:r>
        <w:rPr>
          <w:rFonts w:ascii="华文楷体" w:eastAsia="华文楷体" w:hAnsi="华文楷体" w:hint="eastAsia"/>
          <w:sz w:val="30"/>
          <w:szCs w:val="30"/>
        </w:rPr>
        <w:t>lass</w:t>
      </w:r>
      <w:r>
        <w:rPr>
          <w:rFonts w:ascii="华文楷体" w:eastAsia="华文楷体" w:hAnsi="华文楷体"/>
          <w:sz w:val="30"/>
          <w:szCs w:val="30"/>
        </w:rPr>
        <w:t xml:space="preserve"> Scanner</w:t>
      </w:r>
      <w:r w:rsidR="00AA4E12">
        <w:rPr>
          <w:rFonts w:ascii="华文楷体" w:eastAsia="华文楷体" w:hAnsi="华文楷体"/>
          <w:sz w:val="30"/>
          <w:szCs w:val="30"/>
        </w:rPr>
        <w:t xml:space="preserve"> </w:t>
      </w:r>
      <w:r>
        <w:rPr>
          <w:rFonts w:ascii="华文楷体" w:eastAsia="华文楷体" w:hAnsi="华文楷体"/>
          <w:sz w:val="30"/>
          <w:szCs w:val="30"/>
        </w:rPr>
        <w:t>{</w:t>
      </w:r>
    </w:p>
    <w:p w14:paraId="07E8F590" w14:textId="475004F5" w:rsidR="00AA4E12" w:rsidRDefault="00AA4E12" w:rsidP="00AA4E12">
      <w:pPr>
        <w:pStyle w:val="a3"/>
        <w:spacing w:line="360" w:lineRule="auto"/>
        <w:ind w:left="720" w:firstLineChars="0" w:firstLine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Pubic:</w:t>
      </w:r>
    </w:p>
    <w:p w14:paraId="55F5BEA1" w14:textId="0928A65B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//</w:t>
      </w:r>
      <w:r>
        <w:rPr>
          <w:rFonts w:ascii="华文楷体" w:eastAsia="华文楷体" w:hAnsi="华文楷体" w:hint="eastAsia"/>
          <w:sz w:val="30"/>
          <w:szCs w:val="30"/>
        </w:rPr>
        <w:t>打开文件</w:t>
      </w:r>
    </w:p>
    <w:p w14:paraId="1B182AA4" w14:textId="26008A33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</w:t>
      </w:r>
      <w:r>
        <w:rPr>
          <w:rFonts w:ascii="华文楷体" w:eastAsia="华文楷体" w:hAnsi="华文楷体" w:hint="eastAsia"/>
          <w:sz w:val="30"/>
          <w:szCs w:val="30"/>
        </w:rPr>
        <w:t>oid</w:t>
      </w:r>
      <w:r>
        <w:rPr>
          <w:rFonts w:ascii="华文楷体" w:eastAsia="华文楷体" w:hAnsi="华文楷体"/>
          <w:sz w:val="30"/>
          <w:szCs w:val="30"/>
        </w:rPr>
        <w:t xml:space="preserve"> </w:t>
      </w:r>
      <w:r>
        <w:rPr>
          <w:rFonts w:ascii="华文楷体" w:eastAsia="华文楷体" w:hAnsi="华文楷体" w:hint="eastAsia"/>
          <w:sz w:val="30"/>
          <w:szCs w:val="30"/>
        </w:rPr>
        <w:t>Openfile（）；</w:t>
      </w:r>
    </w:p>
    <w:p w14:paraId="2B02B0B0" w14:textId="10BD25EF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/</w:t>
      </w:r>
      <w:r>
        <w:rPr>
          <w:rFonts w:ascii="华文楷体" w:eastAsia="华文楷体" w:hAnsi="华文楷体"/>
          <w:sz w:val="30"/>
          <w:szCs w:val="30"/>
        </w:rPr>
        <w:t>/</w:t>
      </w:r>
      <w:r>
        <w:rPr>
          <w:rFonts w:ascii="华文楷体" w:eastAsia="华文楷体" w:hAnsi="华文楷体" w:hint="eastAsia"/>
          <w:sz w:val="30"/>
          <w:szCs w:val="30"/>
        </w:rPr>
        <w:t>关闭文件</w:t>
      </w:r>
    </w:p>
    <w:p w14:paraId="16A9F40A" w14:textId="1AA63CA3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</w:t>
      </w:r>
      <w:r>
        <w:rPr>
          <w:rFonts w:ascii="华文楷体" w:eastAsia="华文楷体" w:hAnsi="华文楷体" w:hint="eastAsia"/>
          <w:sz w:val="30"/>
          <w:szCs w:val="30"/>
        </w:rPr>
        <w:t>oid</w:t>
      </w:r>
      <w:r>
        <w:rPr>
          <w:rFonts w:ascii="华文楷体" w:eastAsia="华文楷体" w:hAnsi="华文楷体"/>
          <w:sz w:val="30"/>
          <w:szCs w:val="30"/>
        </w:rPr>
        <w:t xml:space="preserve"> </w:t>
      </w:r>
      <w:r>
        <w:rPr>
          <w:rFonts w:ascii="华文楷体" w:eastAsia="华文楷体" w:hAnsi="华文楷体" w:hint="eastAsia"/>
          <w:sz w:val="30"/>
          <w:szCs w:val="30"/>
        </w:rPr>
        <w:t>Closefile（）；</w:t>
      </w:r>
    </w:p>
    <w:p w14:paraId="13AC21DA" w14:textId="248B3CDA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/</w:t>
      </w:r>
      <w:r>
        <w:rPr>
          <w:rFonts w:ascii="华文楷体" w:eastAsia="华文楷体" w:hAnsi="华文楷体"/>
          <w:sz w:val="30"/>
          <w:szCs w:val="30"/>
        </w:rPr>
        <w:t>/</w:t>
      </w:r>
      <w:r>
        <w:rPr>
          <w:rFonts w:ascii="华文楷体" w:eastAsia="华文楷体" w:hAnsi="华文楷体" w:hint="eastAsia"/>
          <w:sz w:val="30"/>
          <w:szCs w:val="30"/>
        </w:rPr>
        <w:t>添加字符</w:t>
      </w:r>
    </w:p>
    <w:p w14:paraId="7C3020BB" w14:textId="22D11DF2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Add_word();</w:t>
      </w:r>
    </w:p>
    <w:p w14:paraId="1D4D80D0" w14:textId="4110EA0A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/</w:t>
      </w:r>
      <w:r>
        <w:rPr>
          <w:rFonts w:ascii="华文楷体" w:eastAsia="华文楷体" w:hAnsi="华文楷体"/>
          <w:sz w:val="30"/>
          <w:szCs w:val="30"/>
        </w:rPr>
        <w:t>/</w:t>
      </w:r>
      <w:r>
        <w:rPr>
          <w:rFonts w:ascii="华文楷体" w:eastAsia="华文楷体" w:hAnsi="华文楷体" w:hint="eastAsia"/>
          <w:sz w:val="30"/>
          <w:szCs w:val="30"/>
        </w:rPr>
        <w:t>查找字典</w:t>
      </w:r>
    </w:p>
    <w:p w14:paraId="3A8677C4" w14:textId="782DA86B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Search_dict();</w:t>
      </w:r>
    </w:p>
    <w:p w14:paraId="2A1E16E5" w14:textId="06E30918" w:rsidR="00AA4E12" w:rsidRDefault="00AA4E1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/</w:t>
      </w:r>
      <w:r>
        <w:rPr>
          <w:rFonts w:ascii="华文楷体" w:eastAsia="华文楷体" w:hAnsi="华文楷体"/>
          <w:sz w:val="30"/>
          <w:szCs w:val="30"/>
        </w:rPr>
        <w:t>/</w:t>
      </w:r>
      <w:r>
        <w:rPr>
          <w:rFonts w:ascii="华文楷体" w:eastAsia="华文楷体" w:hAnsi="华文楷体" w:hint="eastAsia"/>
          <w:sz w:val="30"/>
          <w:szCs w:val="30"/>
        </w:rPr>
        <w:t>生成新单词</w:t>
      </w:r>
    </w:p>
    <w:p w14:paraId="17B92224" w14:textId="5695EFC5" w:rsidR="00AA4E12" w:rsidRDefault="00F002A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Creat_newword();</w:t>
      </w:r>
    </w:p>
    <w:p w14:paraId="4489B1A4" w14:textId="0EB0DCA8" w:rsidR="00F002A2" w:rsidRDefault="00F002A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//</w:t>
      </w:r>
      <w:r>
        <w:rPr>
          <w:rFonts w:ascii="华文楷体" w:eastAsia="华文楷体" w:hAnsi="华文楷体" w:hint="eastAsia"/>
          <w:sz w:val="30"/>
          <w:szCs w:val="30"/>
        </w:rPr>
        <w:t>获取文件第一个单词</w:t>
      </w:r>
    </w:p>
    <w:p w14:paraId="58CFAD5A" w14:textId="4777C1D4" w:rsidR="00F002A2" w:rsidRDefault="00F002A2" w:rsidP="00AA4E12">
      <w:pPr>
        <w:pStyle w:val="a3"/>
        <w:spacing w:line="360" w:lineRule="auto"/>
        <w:ind w:left="720" w:firstLineChars="0" w:firstLine="60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>Void Gets();</w:t>
      </w:r>
    </w:p>
    <w:p w14:paraId="21EA0BC0" w14:textId="6A359C1D" w:rsidR="00F002A2" w:rsidRDefault="00F002A2" w:rsidP="00F002A2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Private:</w:t>
      </w:r>
    </w:p>
    <w:p w14:paraId="5C5FBFA5" w14:textId="3B589914" w:rsidR="00F002A2" w:rsidRDefault="00F002A2" w:rsidP="00F002A2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lastRenderedPageBreak/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String File,Temp = “”;</w:t>
      </w:r>
    </w:p>
    <w:p w14:paraId="3F6E9B04" w14:textId="27D10912" w:rsidR="00F002A2" w:rsidRDefault="00F002A2" w:rsidP="00F002A2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Fstream O;</w:t>
      </w:r>
    </w:p>
    <w:p w14:paraId="0C0C2AE3" w14:textId="1F0DA515" w:rsidR="00F002A2" w:rsidRDefault="00F002A2" w:rsidP="00F002A2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/>
          <w:sz w:val="30"/>
          <w:szCs w:val="30"/>
        </w:rPr>
        <w:tab/>
      </w:r>
      <w:r>
        <w:rPr>
          <w:rFonts w:ascii="华文楷体" w:eastAsia="华文楷体" w:hAnsi="华文楷体"/>
          <w:sz w:val="30"/>
          <w:szCs w:val="30"/>
        </w:rPr>
        <w:tab/>
        <w:t>};</w:t>
      </w:r>
    </w:p>
    <w:p w14:paraId="2B8BE7F7" w14:textId="5850EDAF" w:rsidR="00F002A2" w:rsidRPr="00F002A2" w:rsidRDefault="00F002A2" w:rsidP="00F002A2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语法分析器中Parsers类</w:t>
      </w:r>
    </w:p>
    <w:p w14:paraId="710C2931" w14:textId="77777777" w:rsidR="00F002A2" w:rsidRPr="00F002A2" w:rsidRDefault="00F002A2" w:rsidP="00F002A2">
      <w:pPr>
        <w:spacing w:line="360" w:lineRule="auto"/>
        <w:ind w:firstLineChars="140" w:firstLine="42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class Parsers {</w:t>
      </w:r>
    </w:p>
    <w:p w14:paraId="49F06582" w14:textId="334CFFB6" w:rsidR="00F002A2" w:rsidRPr="00F002A2" w:rsidRDefault="00F002A2" w:rsidP="00F002A2">
      <w:pPr>
        <w:spacing w:line="360" w:lineRule="auto"/>
        <w:ind w:firstLineChars="140" w:firstLine="42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public:</w:t>
      </w:r>
    </w:p>
    <w:p w14:paraId="2672FF53" w14:textId="09D6AB55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//生成表达式树的节点</w:t>
      </w:r>
    </w:p>
    <w:p w14:paraId="24B9D77D" w14:textId="4D40841E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struct Node* Node();</w:t>
      </w:r>
    </w:p>
    <w:p w14:paraId="088CA311" w14:textId="6821AA97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//输出</w:t>
      </w:r>
    </w:p>
    <w:p w14:paraId="16586FB0" w14:textId="45D9F972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OutNode();</w:t>
      </w:r>
    </w:p>
    <w:p w14:paraId="481EB5FE" w14:textId="77777777" w:rsidR="00370D81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//从记号流里获取一个记号</w:t>
      </w:r>
    </w:p>
    <w:p w14:paraId="6AE78929" w14:textId="740495DB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FToken();</w:t>
      </w:r>
    </w:p>
    <w:p w14:paraId="2F11763A" w14:textId="77777777" w:rsidR="00370D81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//从记号流里获取的记号和这个单词类型进行匹配</w:t>
      </w:r>
    </w:p>
    <w:p w14:paraId="5E3C20CB" w14:textId="4BF15F78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Match();</w:t>
      </w:r>
    </w:p>
    <w:p w14:paraId="2B5DEA15" w14:textId="374EAEA1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Error();</w:t>
      </w:r>
    </w:p>
    <w:p w14:paraId="4CE9F075" w14:textId="608E320D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//开始生成语法树</w:t>
      </w:r>
    </w:p>
    <w:p w14:paraId="45BAA79F" w14:textId="4A22F536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Parser();</w:t>
      </w:r>
    </w:p>
    <w:p w14:paraId="24BD66EA" w14:textId="3A260650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/>
          <w:sz w:val="30"/>
          <w:szCs w:val="30"/>
        </w:rPr>
        <w:t>void Program();</w:t>
      </w:r>
    </w:p>
    <w:p w14:paraId="1121E4EB" w14:textId="77777777" w:rsidR="00F002A2" w:rsidRPr="00F002A2" w:rsidRDefault="00F002A2" w:rsidP="00F002A2">
      <w:pPr>
        <w:pStyle w:val="a3"/>
        <w:spacing w:line="360" w:lineRule="auto"/>
        <w:ind w:left="720" w:firstLine="60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//处理表达式中的元素、幂运算、因子、项、表达式</w:t>
      </w:r>
    </w:p>
    <w:p w14:paraId="0B9B1A69" w14:textId="5C57D0E7" w:rsidR="00F002A2" w:rsidRDefault="00F002A2" w:rsidP="00370D81">
      <w:pPr>
        <w:pStyle w:val="a3"/>
        <w:spacing w:line="360" w:lineRule="auto"/>
        <w:ind w:left="1260" w:firstLineChars="0" w:firstLine="60"/>
        <w:rPr>
          <w:rFonts w:ascii="华文楷体" w:eastAsia="华文楷体" w:hAnsi="华文楷体"/>
          <w:sz w:val="30"/>
          <w:szCs w:val="30"/>
        </w:rPr>
      </w:pPr>
      <w:r w:rsidRPr="00F002A2">
        <w:rPr>
          <w:rFonts w:ascii="华文楷体" w:eastAsia="华文楷体" w:hAnsi="华文楷体" w:hint="eastAsia"/>
          <w:sz w:val="30"/>
          <w:szCs w:val="30"/>
        </w:rPr>
        <w:t>struct ExprNode* Atom()、Component()、Factor()、Term()、Expression()；</w:t>
      </w:r>
    </w:p>
    <w:p w14:paraId="3C2F68DE" w14:textId="2C69B0F4" w:rsidR="00370D81" w:rsidRPr="00370D81" w:rsidRDefault="00370D81" w:rsidP="00370D81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370D81">
        <w:rPr>
          <w:rFonts w:ascii="华文楷体" w:eastAsia="华文楷体" w:hAnsi="华文楷体" w:hint="eastAsia"/>
          <w:sz w:val="30"/>
          <w:szCs w:val="30"/>
        </w:rPr>
        <w:t>图形实现代码</w:t>
      </w:r>
    </w:p>
    <w:p w14:paraId="2A3ACA25" w14:textId="25BE0F7F" w:rsidR="00370D81" w:rsidRDefault="00370D81" w:rsidP="00370D8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坐标系上绘制一个点 void</w:t>
      </w:r>
      <w:r>
        <w:rPr>
          <w:rFonts w:ascii="华文楷体" w:eastAsia="华文楷体" w:hAnsi="华文楷体"/>
          <w:sz w:val="30"/>
          <w:szCs w:val="30"/>
        </w:rPr>
        <w:t xml:space="preserve"> </w:t>
      </w:r>
      <w:r>
        <w:rPr>
          <w:rFonts w:ascii="华文楷体" w:eastAsia="华文楷体" w:hAnsi="华文楷体" w:hint="eastAsia"/>
          <w:sz w:val="30"/>
          <w:szCs w:val="30"/>
        </w:rPr>
        <w:t>Dra</w:t>
      </w:r>
      <w:r>
        <w:rPr>
          <w:rFonts w:ascii="华文楷体" w:eastAsia="华文楷体" w:hAnsi="华文楷体"/>
          <w:sz w:val="30"/>
          <w:szCs w:val="30"/>
        </w:rPr>
        <w:t>w_graph</w:t>
      </w:r>
      <w:r w:rsidR="008606EE">
        <w:rPr>
          <w:rFonts w:ascii="华文楷体" w:eastAsia="华文楷体" w:hAnsi="华文楷体"/>
          <w:sz w:val="30"/>
          <w:szCs w:val="30"/>
        </w:rPr>
        <w:t>();</w:t>
      </w:r>
    </w:p>
    <w:p w14:paraId="2AF8977A" w14:textId="7C3A86DA" w:rsidR="00370D81" w:rsidRPr="00370D81" w:rsidRDefault="00370D81" w:rsidP="00370D8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循环绘制曲线点形成曲线图 void</w:t>
      </w:r>
      <w:r>
        <w:rPr>
          <w:rFonts w:ascii="华文楷体" w:eastAsia="华文楷体" w:hAnsi="华文楷体"/>
          <w:sz w:val="30"/>
          <w:szCs w:val="30"/>
        </w:rPr>
        <w:t xml:space="preserve"> DrawCircle</w:t>
      </w:r>
      <w:r w:rsidR="008606EE">
        <w:rPr>
          <w:rFonts w:ascii="华文楷体" w:eastAsia="华文楷体" w:hAnsi="华文楷体"/>
          <w:sz w:val="30"/>
          <w:szCs w:val="30"/>
        </w:rPr>
        <w:t xml:space="preserve"> ();</w:t>
      </w:r>
    </w:p>
    <w:p w14:paraId="50C282CF" w14:textId="5CF54B3A" w:rsidR="008606EE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7测试截图</w:t>
      </w:r>
    </w:p>
    <w:p w14:paraId="1EB25D56" w14:textId="31451EF1" w:rsidR="008606EE" w:rsidRDefault="008606EE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测试文本如下</w:t>
      </w:r>
    </w:p>
    <w:p w14:paraId="5653B585" w14:textId="64D9FC80" w:rsidR="008606EE" w:rsidRDefault="00824411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824411">
        <w:rPr>
          <w:rFonts w:ascii="华文楷体" w:eastAsia="华文楷体" w:hAnsi="华文楷体"/>
          <w:noProof/>
          <w:sz w:val="30"/>
          <w:szCs w:val="30"/>
        </w:rPr>
        <w:drawing>
          <wp:inline distT="0" distB="0" distL="0" distR="0" wp14:anchorId="19B8AD98" wp14:editId="7BCFEE13">
            <wp:extent cx="5274310" cy="3529330"/>
            <wp:effectExtent l="0" t="0" r="2540" b="0"/>
            <wp:docPr id="67885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CF69" w14:textId="7D3FC3B1" w:rsidR="00622E6F" w:rsidRDefault="00622E6F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最终程序</w:t>
      </w:r>
      <w:r w:rsidR="00AD7B5E">
        <w:rPr>
          <w:rFonts w:ascii="华文楷体" w:eastAsia="华文楷体" w:hAnsi="华文楷体" w:hint="eastAsia"/>
          <w:sz w:val="30"/>
          <w:szCs w:val="30"/>
        </w:rPr>
        <w:t>输入并</w:t>
      </w:r>
      <w:r>
        <w:rPr>
          <w:rFonts w:ascii="华文楷体" w:eastAsia="华文楷体" w:hAnsi="华文楷体" w:hint="eastAsia"/>
          <w:sz w:val="30"/>
          <w:szCs w:val="30"/>
        </w:rPr>
        <w:t>运行图形</w:t>
      </w:r>
      <w:r w:rsidR="00AD7B5E">
        <w:rPr>
          <w:rFonts w:ascii="华文楷体" w:eastAsia="华文楷体" w:hAnsi="华文楷体" w:hint="eastAsia"/>
          <w:sz w:val="30"/>
          <w:szCs w:val="30"/>
        </w:rPr>
        <w:t>结果</w:t>
      </w:r>
      <w:r>
        <w:rPr>
          <w:rFonts w:ascii="华文楷体" w:eastAsia="华文楷体" w:hAnsi="华文楷体" w:hint="eastAsia"/>
          <w:sz w:val="30"/>
          <w:szCs w:val="30"/>
        </w:rPr>
        <w:t>如下：</w:t>
      </w:r>
    </w:p>
    <w:p w14:paraId="2344C078" w14:textId="72DA5BAE" w:rsidR="00622E6F" w:rsidRPr="00946799" w:rsidRDefault="00824411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824411">
        <w:rPr>
          <w:rFonts w:ascii="华文楷体" w:eastAsia="华文楷体" w:hAnsi="华文楷体"/>
          <w:noProof/>
          <w:sz w:val="30"/>
          <w:szCs w:val="30"/>
        </w:rPr>
        <w:drawing>
          <wp:inline distT="0" distB="0" distL="0" distR="0" wp14:anchorId="3DFC0737" wp14:editId="08AD9D21">
            <wp:extent cx="4343432" cy="2638444"/>
            <wp:effectExtent l="0" t="0" r="0" b="9525"/>
            <wp:docPr id="20915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BE66" w14:textId="77777777" w:rsidR="00967D29" w:rsidRDefault="00967D29" w:rsidP="00683236">
      <w:pPr>
        <w:spacing w:line="360" w:lineRule="auto"/>
        <w:rPr>
          <w:rFonts w:ascii="华文楷体" w:eastAsia="华文楷体" w:hAnsi="华文楷体"/>
          <w:sz w:val="30"/>
          <w:szCs w:val="30"/>
        </w:rPr>
      </w:pPr>
      <w:r w:rsidRPr="00946799">
        <w:rPr>
          <w:rFonts w:ascii="华文楷体" w:eastAsia="华文楷体" w:hAnsi="华文楷体" w:hint="eastAsia"/>
          <w:sz w:val="30"/>
          <w:szCs w:val="30"/>
        </w:rPr>
        <w:t>8总体体会（遇到的问题与体会）</w:t>
      </w:r>
    </w:p>
    <w:p w14:paraId="135F6667" w14:textId="0A46DCA4" w:rsidR="00AE4076" w:rsidRDefault="00AE4076" w:rsidP="00AE407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 w:rsidRPr="00AE4076">
        <w:rPr>
          <w:rFonts w:ascii="华文楷体" w:eastAsia="华文楷体" w:hAnsi="华文楷体" w:hint="eastAsia"/>
          <w:sz w:val="30"/>
          <w:szCs w:val="30"/>
        </w:rPr>
        <w:lastRenderedPageBreak/>
        <w:t>问题</w:t>
      </w:r>
    </w:p>
    <w:p w14:paraId="68A99465" w14:textId="69B5396C" w:rsidR="00AE4076" w:rsidRDefault="00DB13DA" w:rsidP="00E60B87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对上课学到的词法、语法、语义分析器掌握不是很深入，完成实验</w:t>
      </w:r>
      <w:r w:rsidR="00E60B87">
        <w:rPr>
          <w:rFonts w:ascii="华文楷体" w:eastAsia="华文楷体" w:hAnsi="华文楷体" w:hint="eastAsia"/>
          <w:sz w:val="30"/>
          <w:szCs w:val="30"/>
        </w:rPr>
        <w:t>刚开始没有思路，不知道该怎么去展开，之后查资料才慢慢有所进展。</w:t>
      </w:r>
    </w:p>
    <w:p w14:paraId="12B2A01D" w14:textId="2E2F9A8D" w:rsidR="00E60B87" w:rsidRDefault="00042D90" w:rsidP="00E60B87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选择语言方面，考虑到绘图，查资料后选择C</w:t>
      </w:r>
      <w:r>
        <w:rPr>
          <w:rFonts w:ascii="华文楷体" w:eastAsia="华文楷体" w:hAnsi="华文楷体"/>
          <w:sz w:val="30"/>
          <w:szCs w:val="30"/>
        </w:rPr>
        <w:t>++</w:t>
      </w:r>
      <w:r>
        <w:rPr>
          <w:rFonts w:ascii="华文楷体" w:eastAsia="华文楷体" w:hAnsi="华文楷体" w:hint="eastAsia"/>
          <w:sz w:val="30"/>
          <w:szCs w:val="30"/>
        </w:rPr>
        <w:t>里面带的库，C++语言虽然和C很相近，但是还是要去认真学学。</w:t>
      </w:r>
    </w:p>
    <w:p w14:paraId="4E3FE18E" w14:textId="13520A16" w:rsidR="00042D90" w:rsidRDefault="00042D90" w:rsidP="00E60B87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对文件的输入输出掌握不是很好</w:t>
      </w:r>
      <w:r w:rsidR="00305D45">
        <w:rPr>
          <w:rFonts w:ascii="华文楷体" w:eastAsia="华文楷体" w:hAnsi="华文楷体" w:hint="eastAsia"/>
          <w:sz w:val="30"/>
          <w:szCs w:val="30"/>
        </w:rPr>
        <w:t>，</w:t>
      </w:r>
      <w:r w:rsidR="00DE3CB6">
        <w:rPr>
          <w:rFonts w:ascii="华文楷体" w:eastAsia="华文楷体" w:hAnsi="华文楷体" w:hint="eastAsia"/>
          <w:sz w:val="30"/>
          <w:szCs w:val="30"/>
        </w:rPr>
        <w:t>需要看看别人的代码知识去掌握。</w:t>
      </w:r>
    </w:p>
    <w:p w14:paraId="0274ABB1" w14:textId="7287C0A5" w:rsidR="00DE3CB6" w:rsidRDefault="00DE3CB6" w:rsidP="00E60B87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整体代码调试过程还行，遇到报错就看啥错误，不知道的就去查，还是学到东西的。</w:t>
      </w:r>
    </w:p>
    <w:p w14:paraId="05049F57" w14:textId="1D618A59" w:rsidR="00AE4076" w:rsidRDefault="00AE4076" w:rsidP="00AE407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体会</w:t>
      </w:r>
    </w:p>
    <w:p w14:paraId="5F4B4962" w14:textId="794909C5" w:rsidR="00AE4076" w:rsidRDefault="00E60B87" w:rsidP="00E60B87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课本学到的还是要自己动手去实践加深印象和理解，知识融会贯通，学会用知识来实际做出东西。</w:t>
      </w:r>
    </w:p>
    <w:p w14:paraId="07D45EE4" w14:textId="19C558BA" w:rsidR="00E60B87" w:rsidRDefault="00DE3CB6" w:rsidP="00E60B87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代码能力是多写代码才能精进的，想是一方面还是要实际去多联系，坚持打代码能力才能有所长进。</w:t>
      </w:r>
    </w:p>
    <w:p w14:paraId="1850D173" w14:textId="1F702D8F" w:rsidR="00DE3CB6" w:rsidRDefault="00137E14" w:rsidP="00E60B87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对像绘图、文件读取操作这些C++方面平常用得少的部分加深了理解，便于以后去应用。</w:t>
      </w:r>
    </w:p>
    <w:p w14:paraId="1A427E72" w14:textId="38CED33E" w:rsidR="00137E14" w:rsidRPr="00AE4076" w:rsidRDefault="00137E14" w:rsidP="00E60B87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本次实验增强了解决问题、搜索引擎使用的能力以及加深对编译器工作的理解，收获挺多。</w:t>
      </w:r>
    </w:p>
    <w:sectPr w:rsidR="00137E14" w:rsidRPr="00AE4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FDEBE" w14:textId="77777777" w:rsidR="00594153" w:rsidRDefault="00594153" w:rsidP="002F18CE">
      <w:r>
        <w:separator/>
      </w:r>
    </w:p>
  </w:endnote>
  <w:endnote w:type="continuationSeparator" w:id="0">
    <w:p w14:paraId="3D2222DB" w14:textId="77777777" w:rsidR="00594153" w:rsidRDefault="00594153" w:rsidP="002F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EE54C" w14:textId="77777777" w:rsidR="00594153" w:rsidRDefault="00594153" w:rsidP="002F18CE">
      <w:r>
        <w:separator/>
      </w:r>
    </w:p>
  </w:footnote>
  <w:footnote w:type="continuationSeparator" w:id="0">
    <w:p w14:paraId="25CE82FE" w14:textId="77777777" w:rsidR="00594153" w:rsidRDefault="00594153" w:rsidP="002F1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A2198"/>
    <w:multiLevelType w:val="hybridMultilevel"/>
    <w:tmpl w:val="7398EEF8"/>
    <w:lvl w:ilvl="0" w:tplc="A3707D4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6EB1E5D"/>
    <w:multiLevelType w:val="hybridMultilevel"/>
    <w:tmpl w:val="9502D2C2"/>
    <w:lvl w:ilvl="0" w:tplc="96A6F87E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07980B14"/>
    <w:multiLevelType w:val="hybridMultilevel"/>
    <w:tmpl w:val="71A686DA"/>
    <w:lvl w:ilvl="0" w:tplc="5290CEA6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D8F4770"/>
    <w:multiLevelType w:val="hybridMultilevel"/>
    <w:tmpl w:val="74A0BB56"/>
    <w:lvl w:ilvl="0" w:tplc="55FAE68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0DFB0E75"/>
    <w:multiLevelType w:val="hybridMultilevel"/>
    <w:tmpl w:val="6F22D15E"/>
    <w:lvl w:ilvl="0" w:tplc="C66CB3E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1C0188E"/>
    <w:multiLevelType w:val="hybridMultilevel"/>
    <w:tmpl w:val="AE4ABAAA"/>
    <w:lvl w:ilvl="0" w:tplc="8BF6F12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87510B"/>
    <w:multiLevelType w:val="hybridMultilevel"/>
    <w:tmpl w:val="234A382E"/>
    <w:lvl w:ilvl="0" w:tplc="3C80636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251B2978"/>
    <w:multiLevelType w:val="hybridMultilevel"/>
    <w:tmpl w:val="BA4ED158"/>
    <w:lvl w:ilvl="0" w:tplc="90BABF8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38AA02C6"/>
    <w:multiLevelType w:val="hybridMultilevel"/>
    <w:tmpl w:val="DA44E03E"/>
    <w:lvl w:ilvl="0" w:tplc="4D5C172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3C2810E4"/>
    <w:multiLevelType w:val="hybridMultilevel"/>
    <w:tmpl w:val="99524E10"/>
    <w:lvl w:ilvl="0" w:tplc="537C35C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4EA55EC2"/>
    <w:multiLevelType w:val="hybridMultilevel"/>
    <w:tmpl w:val="354020E2"/>
    <w:lvl w:ilvl="0" w:tplc="51A46E0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61012C35"/>
    <w:multiLevelType w:val="hybridMultilevel"/>
    <w:tmpl w:val="D028355C"/>
    <w:lvl w:ilvl="0" w:tplc="349A59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C4573B"/>
    <w:multiLevelType w:val="hybridMultilevel"/>
    <w:tmpl w:val="6A222ADA"/>
    <w:lvl w:ilvl="0" w:tplc="852C6FE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1807CFD"/>
    <w:multiLevelType w:val="hybridMultilevel"/>
    <w:tmpl w:val="A0240028"/>
    <w:lvl w:ilvl="0" w:tplc="CE10D59E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74687AF0"/>
    <w:multiLevelType w:val="hybridMultilevel"/>
    <w:tmpl w:val="339AF680"/>
    <w:lvl w:ilvl="0" w:tplc="4ED6E57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CBC06CB"/>
    <w:multiLevelType w:val="hybridMultilevel"/>
    <w:tmpl w:val="0250F2F8"/>
    <w:lvl w:ilvl="0" w:tplc="E4B0DA3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7373262">
    <w:abstractNumId w:val="11"/>
  </w:num>
  <w:num w:numId="2" w16cid:durableId="173570303">
    <w:abstractNumId w:val="14"/>
  </w:num>
  <w:num w:numId="3" w16cid:durableId="1739476907">
    <w:abstractNumId w:val="6"/>
  </w:num>
  <w:num w:numId="4" w16cid:durableId="1528248318">
    <w:abstractNumId w:val="0"/>
  </w:num>
  <w:num w:numId="5" w16cid:durableId="1148328568">
    <w:abstractNumId w:val="2"/>
  </w:num>
  <w:num w:numId="6" w16cid:durableId="302274060">
    <w:abstractNumId w:val="4"/>
  </w:num>
  <w:num w:numId="7" w16cid:durableId="2118285185">
    <w:abstractNumId w:val="15"/>
  </w:num>
  <w:num w:numId="8" w16cid:durableId="1331758284">
    <w:abstractNumId w:val="9"/>
  </w:num>
  <w:num w:numId="9" w16cid:durableId="1948612184">
    <w:abstractNumId w:val="13"/>
  </w:num>
  <w:num w:numId="10" w16cid:durableId="1887717341">
    <w:abstractNumId w:val="8"/>
  </w:num>
  <w:num w:numId="11" w16cid:durableId="1968310646">
    <w:abstractNumId w:val="10"/>
  </w:num>
  <w:num w:numId="12" w16cid:durableId="703478058">
    <w:abstractNumId w:val="5"/>
  </w:num>
  <w:num w:numId="13" w16cid:durableId="1879731746">
    <w:abstractNumId w:val="1"/>
  </w:num>
  <w:num w:numId="14" w16cid:durableId="219288054">
    <w:abstractNumId w:val="12"/>
  </w:num>
  <w:num w:numId="15" w16cid:durableId="94402329">
    <w:abstractNumId w:val="7"/>
  </w:num>
  <w:num w:numId="16" w16cid:durableId="146546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958"/>
    <w:rsid w:val="00042D90"/>
    <w:rsid w:val="00062204"/>
    <w:rsid w:val="00082DCE"/>
    <w:rsid w:val="000F1551"/>
    <w:rsid w:val="00137E14"/>
    <w:rsid w:val="00193AA5"/>
    <w:rsid w:val="00195618"/>
    <w:rsid w:val="001B147C"/>
    <w:rsid w:val="00232891"/>
    <w:rsid w:val="002F18CE"/>
    <w:rsid w:val="003055EB"/>
    <w:rsid w:val="00305D45"/>
    <w:rsid w:val="00370D81"/>
    <w:rsid w:val="003E0574"/>
    <w:rsid w:val="004D1D2D"/>
    <w:rsid w:val="0057181B"/>
    <w:rsid w:val="00594153"/>
    <w:rsid w:val="00622E6F"/>
    <w:rsid w:val="00683236"/>
    <w:rsid w:val="007426A2"/>
    <w:rsid w:val="00814794"/>
    <w:rsid w:val="00824411"/>
    <w:rsid w:val="008606EE"/>
    <w:rsid w:val="008F2958"/>
    <w:rsid w:val="00946799"/>
    <w:rsid w:val="00967D29"/>
    <w:rsid w:val="00A060B4"/>
    <w:rsid w:val="00AA3758"/>
    <w:rsid w:val="00AA4E12"/>
    <w:rsid w:val="00AD7B5E"/>
    <w:rsid w:val="00AE4076"/>
    <w:rsid w:val="00B05DA4"/>
    <w:rsid w:val="00B07D79"/>
    <w:rsid w:val="00B27620"/>
    <w:rsid w:val="00BF0F75"/>
    <w:rsid w:val="00C21B12"/>
    <w:rsid w:val="00CD541F"/>
    <w:rsid w:val="00D7024F"/>
    <w:rsid w:val="00DB13DA"/>
    <w:rsid w:val="00DE3CB6"/>
    <w:rsid w:val="00E60B87"/>
    <w:rsid w:val="00F002A2"/>
    <w:rsid w:val="00F84EE3"/>
    <w:rsid w:val="00F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BDBE5"/>
  <w15:chartTrackingRefBased/>
  <w15:docId w15:val="{8C28E9F2-4769-4722-B834-738C0013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EE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18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8C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8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8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9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鑫洋 廖</cp:lastModifiedBy>
  <cp:revision>11</cp:revision>
  <dcterms:created xsi:type="dcterms:W3CDTF">2023-12-11T02:10:00Z</dcterms:created>
  <dcterms:modified xsi:type="dcterms:W3CDTF">2023-12-23T16:28:00Z</dcterms:modified>
</cp:coreProperties>
</file>