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2EE31A">
      <w:pPr>
        <w:jc w:val="center"/>
        <w:rPr>
          <w:sz w:val="44"/>
          <w:szCs w:val="44"/>
        </w:rPr>
      </w:pPr>
      <w:r>
        <w:rPr>
          <w:sz w:val="44"/>
          <w:szCs w:val="44"/>
        </w:rPr>
        <w:drawing>
          <wp:inline distT="0" distB="0" distL="0" distR="0">
            <wp:extent cx="5255895" cy="4093210"/>
            <wp:effectExtent l="0" t="0" r="1905" b="2540"/>
            <wp:docPr id="1" name="图片 1" descr="E:\WeChat Files\WeChat Files\wxid_p4g12r4ud7oh12\FileStorage\Temp\17022607642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:\WeChat Files\WeChat Files\wxid_p4g12r4ud7oh12\FileStorage\Temp\1702260764208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7099" cy="4117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8ACC9">
      <w:pPr>
        <w:jc w:val="center"/>
        <w:rPr>
          <w:sz w:val="44"/>
          <w:szCs w:val="44"/>
        </w:rPr>
      </w:pPr>
    </w:p>
    <w:p w14:paraId="69C28AE6">
      <w:pPr>
        <w:jc w:val="center"/>
        <w:rPr>
          <w:sz w:val="44"/>
          <w:szCs w:val="44"/>
        </w:rPr>
      </w:pPr>
    </w:p>
    <w:p w14:paraId="01366DBF">
      <w:pPr>
        <w:ind w:left="1680" w:firstLine="420"/>
        <w:jc w:val="left"/>
        <w:rPr>
          <w:rFonts w:hint="default" w:ascii="华文楷体" w:hAnsi="华文楷体" w:eastAsia="华文楷体"/>
          <w:b/>
          <w:sz w:val="30"/>
          <w:szCs w:val="30"/>
          <w:lang w:val="en-US" w:eastAsia="zh-CN"/>
        </w:rPr>
      </w:pPr>
      <w:r>
        <w:rPr>
          <w:rFonts w:ascii="华文楷体" w:hAnsi="华文楷体" w:eastAsia="华文楷体"/>
          <w:b/>
          <w:sz w:val="30"/>
          <w:szCs w:val="30"/>
        </w:rPr>
        <w:t>班级</w:t>
      </w:r>
      <w:r>
        <w:rPr>
          <w:rFonts w:hint="eastAsia" w:ascii="华文楷体" w:hAnsi="华文楷体" w:eastAsia="华文楷体"/>
          <w:b/>
          <w:sz w:val="30"/>
          <w:szCs w:val="30"/>
        </w:rPr>
        <w:t xml:space="preserve"> </w:t>
      </w:r>
      <w:r>
        <w:rPr>
          <w:rFonts w:ascii="华文楷体" w:hAnsi="华文楷体" w:eastAsia="华文楷体"/>
          <w:b/>
          <w:sz w:val="30"/>
          <w:szCs w:val="30"/>
        </w:rPr>
        <w:t xml:space="preserve">   </w:t>
      </w:r>
      <w:r>
        <w:rPr>
          <w:rFonts w:hint="eastAsia" w:ascii="华文楷体" w:hAnsi="华文楷体" w:eastAsia="华文楷体"/>
          <w:b/>
          <w:sz w:val="30"/>
          <w:szCs w:val="30"/>
          <w:lang w:val="en-US" w:eastAsia="zh-CN"/>
        </w:rPr>
        <w:t>2318039</w:t>
      </w:r>
    </w:p>
    <w:p w14:paraId="5541EC01">
      <w:pPr>
        <w:ind w:left="1680" w:firstLine="420"/>
        <w:jc w:val="left"/>
        <w:rPr>
          <w:rFonts w:hint="eastAsia" w:ascii="华文楷体" w:hAnsi="华文楷体" w:eastAsia="华文楷体"/>
          <w:b/>
          <w:sz w:val="30"/>
          <w:szCs w:val="30"/>
          <w:lang w:val="en-US" w:eastAsia="zh-CN"/>
        </w:rPr>
      </w:pPr>
      <w:r>
        <w:rPr>
          <w:rFonts w:ascii="华文楷体" w:hAnsi="华文楷体" w:eastAsia="华文楷体"/>
          <w:b/>
          <w:sz w:val="30"/>
          <w:szCs w:val="30"/>
        </w:rPr>
        <w:t>姓名</w:t>
      </w:r>
      <w:r>
        <w:rPr>
          <w:rFonts w:hint="eastAsia" w:ascii="华文楷体" w:hAnsi="华文楷体" w:eastAsia="华文楷体"/>
          <w:b/>
          <w:sz w:val="30"/>
          <w:szCs w:val="30"/>
        </w:rPr>
        <w:t xml:space="preserve"> </w:t>
      </w:r>
      <w:r>
        <w:rPr>
          <w:rFonts w:ascii="华文楷体" w:hAnsi="华文楷体" w:eastAsia="华文楷体"/>
          <w:b/>
          <w:sz w:val="30"/>
          <w:szCs w:val="30"/>
        </w:rPr>
        <w:t xml:space="preserve">   </w:t>
      </w:r>
      <w:r>
        <w:rPr>
          <w:rFonts w:hint="eastAsia" w:ascii="华文楷体" w:hAnsi="华文楷体" w:eastAsia="华文楷体"/>
          <w:b/>
          <w:sz w:val="30"/>
          <w:szCs w:val="30"/>
          <w:lang w:val="en-US" w:eastAsia="zh-CN"/>
        </w:rPr>
        <w:t>魏朝旭</w:t>
      </w:r>
    </w:p>
    <w:p w14:paraId="4B3A36FE">
      <w:pPr>
        <w:ind w:left="1680" w:firstLine="420"/>
        <w:jc w:val="left"/>
        <w:rPr>
          <w:rFonts w:hint="default" w:ascii="华文楷体" w:hAnsi="华文楷体" w:eastAsia="华文楷体"/>
          <w:b/>
          <w:sz w:val="30"/>
          <w:szCs w:val="30"/>
          <w:lang w:val="en-US" w:eastAsia="zh-CN"/>
        </w:rPr>
      </w:pPr>
      <w:r>
        <w:rPr>
          <w:rFonts w:ascii="华文楷体" w:hAnsi="华文楷体" w:eastAsia="华文楷体"/>
          <w:b/>
          <w:sz w:val="30"/>
          <w:szCs w:val="30"/>
        </w:rPr>
        <w:t>学号</w:t>
      </w:r>
      <w:r>
        <w:rPr>
          <w:rFonts w:hint="eastAsia" w:ascii="华文楷体" w:hAnsi="华文楷体" w:eastAsia="华文楷体"/>
          <w:b/>
          <w:sz w:val="30"/>
          <w:szCs w:val="30"/>
        </w:rPr>
        <w:t xml:space="preserve"> </w:t>
      </w:r>
      <w:r>
        <w:rPr>
          <w:rFonts w:ascii="华文楷体" w:hAnsi="华文楷体" w:eastAsia="华文楷体"/>
          <w:b/>
          <w:sz w:val="30"/>
          <w:szCs w:val="30"/>
        </w:rPr>
        <w:t xml:space="preserve">   </w:t>
      </w:r>
      <w:r>
        <w:rPr>
          <w:rFonts w:hint="eastAsia" w:ascii="华文楷体" w:hAnsi="华文楷体" w:eastAsia="华文楷体"/>
          <w:b/>
          <w:sz w:val="30"/>
          <w:szCs w:val="30"/>
          <w:lang w:val="en-US" w:eastAsia="zh-CN"/>
        </w:rPr>
        <w:t>23009201082</w:t>
      </w:r>
    </w:p>
    <w:p w14:paraId="2D6F4420">
      <w:pPr>
        <w:ind w:left="1680" w:firstLine="420"/>
        <w:jc w:val="left"/>
        <w:rPr>
          <w:rFonts w:hint="default" w:ascii="华文楷体" w:hAnsi="华文楷体" w:eastAsia="华文楷体"/>
          <w:b/>
          <w:sz w:val="30"/>
          <w:szCs w:val="30"/>
          <w:lang w:val="en-US" w:eastAsia="zh-CN"/>
        </w:rPr>
      </w:pPr>
      <w:r>
        <w:rPr>
          <w:rFonts w:ascii="华文楷体" w:hAnsi="华文楷体" w:eastAsia="华文楷体"/>
          <w:b/>
          <w:sz w:val="30"/>
          <w:szCs w:val="30"/>
        </w:rPr>
        <w:t>日期</w:t>
      </w:r>
      <w:r>
        <w:rPr>
          <w:rFonts w:hint="eastAsia" w:ascii="华文楷体" w:hAnsi="华文楷体" w:eastAsia="华文楷体"/>
          <w:b/>
          <w:sz w:val="30"/>
          <w:szCs w:val="30"/>
        </w:rPr>
        <w:t xml:space="preserve"> </w:t>
      </w:r>
      <w:r>
        <w:rPr>
          <w:rFonts w:ascii="华文楷体" w:hAnsi="华文楷体" w:eastAsia="华文楷体"/>
          <w:b/>
          <w:sz w:val="30"/>
          <w:szCs w:val="30"/>
        </w:rPr>
        <w:t xml:space="preserve">   </w:t>
      </w:r>
      <w:r>
        <w:rPr>
          <w:rFonts w:hint="eastAsia" w:ascii="华文楷体" w:hAnsi="华文楷体" w:eastAsia="华文楷体"/>
          <w:b/>
          <w:sz w:val="30"/>
          <w:szCs w:val="30"/>
          <w:lang w:val="en-US" w:eastAsia="zh-CN"/>
        </w:rPr>
        <w:t>2024.12.27</w:t>
      </w:r>
    </w:p>
    <w:p w14:paraId="7459A044">
      <w:pPr>
        <w:jc w:val="center"/>
        <w:rPr>
          <w:sz w:val="44"/>
          <w:szCs w:val="44"/>
        </w:rPr>
      </w:pPr>
    </w:p>
    <w:p w14:paraId="43FF85DA">
      <w:pPr>
        <w:jc w:val="center"/>
        <w:rPr>
          <w:sz w:val="44"/>
          <w:szCs w:val="44"/>
        </w:rPr>
      </w:pPr>
    </w:p>
    <w:p w14:paraId="27C90C89">
      <w:pPr>
        <w:jc w:val="center"/>
        <w:rPr>
          <w:sz w:val="44"/>
          <w:szCs w:val="44"/>
        </w:rPr>
      </w:pPr>
    </w:p>
    <w:p w14:paraId="6C5A3D6A">
      <w:pPr>
        <w:jc w:val="center"/>
        <w:rPr>
          <w:sz w:val="44"/>
          <w:szCs w:val="44"/>
        </w:rPr>
      </w:pPr>
    </w:p>
    <w:p w14:paraId="794CEE90">
      <w:pPr>
        <w:jc w:val="center"/>
        <w:rPr>
          <w:sz w:val="44"/>
          <w:szCs w:val="44"/>
        </w:rPr>
      </w:pPr>
    </w:p>
    <w:p w14:paraId="24C77FA4">
      <w:pPr>
        <w:jc w:val="center"/>
        <w:rPr>
          <w:rFonts w:ascii="华文楷体" w:hAnsi="华文楷体" w:eastAsia="华文楷体"/>
          <w:sz w:val="44"/>
          <w:szCs w:val="44"/>
        </w:rPr>
      </w:pPr>
      <w:r>
        <w:rPr>
          <w:rFonts w:ascii="华文楷体" w:hAnsi="华文楷体" w:eastAsia="华文楷体"/>
          <w:sz w:val="44"/>
          <w:szCs w:val="44"/>
        </w:rPr>
        <w:t>目录</w:t>
      </w:r>
    </w:p>
    <w:p w14:paraId="40C3D27F">
      <w:pPr>
        <w:spacing w:line="360" w:lineRule="auto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1</w:t>
      </w:r>
      <w:r>
        <w:rPr>
          <w:rFonts w:ascii="华文楷体" w:hAnsi="华文楷体" w:eastAsia="华文楷体"/>
          <w:sz w:val="30"/>
          <w:szCs w:val="30"/>
        </w:rPr>
        <w:t xml:space="preserve"> 总体任务</w:t>
      </w:r>
    </w:p>
    <w:p w14:paraId="14093127">
      <w:pPr>
        <w:spacing w:line="360" w:lineRule="auto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2</w:t>
      </w:r>
      <w:r>
        <w:rPr>
          <w:rFonts w:ascii="华文楷体" w:hAnsi="华文楷体" w:eastAsia="华文楷体"/>
          <w:sz w:val="30"/>
          <w:szCs w:val="30"/>
        </w:rPr>
        <w:t xml:space="preserve"> 函数绘图语言简介</w:t>
      </w:r>
    </w:p>
    <w:p w14:paraId="40F71CB1">
      <w:pPr>
        <w:spacing w:line="360" w:lineRule="auto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3函数绘图程序举例</w:t>
      </w:r>
    </w:p>
    <w:p w14:paraId="06CBB33B">
      <w:pPr>
        <w:spacing w:line="360" w:lineRule="auto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4</w:t>
      </w:r>
      <w:r>
        <w:rPr>
          <w:rFonts w:ascii="华文楷体" w:hAnsi="华文楷体" w:eastAsia="华文楷体"/>
          <w:sz w:val="30"/>
          <w:szCs w:val="30"/>
        </w:rPr>
        <w:t xml:space="preserve"> 开发环境及配置</w:t>
      </w:r>
    </w:p>
    <w:p w14:paraId="7C3AD560">
      <w:pPr>
        <w:spacing w:line="360" w:lineRule="auto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5基本原理与解决思路</w:t>
      </w:r>
    </w:p>
    <w:p w14:paraId="6A9E20AC">
      <w:pPr>
        <w:spacing w:line="360" w:lineRule="auto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6关键类及主要方法</w:t>
      </w:r>
    </w:p>
    <w:p w14:paraId="4E8D3E28">
      <w:pPr>
        <w:spacing w:line="360" w:lineRule="auto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7测试截图</w:t>
      </w:r>
    </w:p>
    <w:p w14:paraId="0E1E6D88">
      <w:pPr>
        <w:spacing w:line="360" w:lineRule="auto"/>
        <w:rPr>
          <w:rFonts w:hint="eastAsia"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8总体体会（遇到的问题与体会）</w:t>
      </w:r>
    </w:p>
    <w:p w14:paraId="7E79DB5E">
      <w:pPr>
        <w:rPr>
          <w:rFonts w:hint="eastAsia"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br w:type="page"/>
      </w:r>
    </w:p>
    <w:p w14:paraId="094F5D42">
      <w:pPr>
        <w:spacing w:line="360" w:lineRule="auto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1</w:t>
      </w:r>
      <w:r>
        <w:rPr>
          <w:rFonts w:ascii="华文楷体" w:hAnsi="华文楷体" w:eastAsia="华文楷体"/>
          <w:sz w:val="30"/>
          <w:szCs w:val="30"/>
        </w:rPr>
        <w:t xml:space="preserve"> 总体任务</w:t>
      </w:r>
    </w:p>
    <w:p w14:paraId="38267082">
      <w:pPr>
        <w:spacing w:line="360" w:lineRule="auto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本项目的核心目标是开发一个解释器，该解释器能够接受并处理一种特定绘图语言编写的源程序。通过语法和语义分析，解释器将直接在显示屏上绘制出源程序所规定的图形。本项目将具体任务划分为以下几个部分：</w:t>
      </w:r>
    </w:p>
    <w:p w14:paraId="1893A022">
      <w:pPr>
        <w:pStyle w:val="4"/>
        <w:numPr>
          <w:ilvl w:val="0"/>
          <w:numId w:val="1"/>
        </w:numPr>
        <w:spacing w:line="360" w:lineRule="auto"/>
        <w:ind w:firstLineChars="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设计并实现一个词法分析器</w:t>
      </w:r>
    </w:p>
    <w:p w14:paraId="51D9EA0D">
      <w:pPr>
        <w:pStyle w:val="4"/>
        <w:numPr>
          <w:ilvl w:val="0"/>
          <w:numId w:val="1"/>
        </w:numPr>
        <w:spacing w:line="360" w:lineRule="auto"/>
        <w:ind w:firstLineChars="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设计并实现一个语法分析器</w:t>
      </w:r>
    </w:p>
    <w:p w14:paraId="16CA67BB">
      <w:pPr>
        <w:pStyle w:val="4"/>
        <w:numPr>
          <w:ilvl w:val="0"/>
          <w:numId w:val="1"/>
        </w:numPr>
        <w:spacing w:line="360" w:lineRule="auto"/>
        <w:ind w:firstLineChars="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实现语法制导的翻译函数，用于图形绘制</w:t>
      </w:r>
    </w:p>
    <w:p w14:paraId="608C6D38">
      <w:pPr>
        <w:spacing w:line="360" w:lineRule="auto"/>
        <w:rPr>
          <w:rFonts w:hint="eastAsia"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撰写实验报告，总结分析实验过程与结果</w:t>
      </w:r>
    </w:p>
    <w:p w14:paraId="2D9921F8">
      <w:pPr>
        <w:spacing w:line="360" w:lineRule="auto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2</w:t>
      </w:r>
      <w:r>
        <w:rPr>
          <w:rFonts w:ascii="华文楷体" w:hAnsi="华文楷体" w:eastAsia="华文楷体"/>
          <w:sz w:val="30"/>
          <w:szCs w:val="30"/>
        </w:rPr>
        <w:t xml:space="preserve"> 函数绘图语言简介</w:t>
      </w:r>
    </w:p>
    <w:p w14:paraId="0A4FDB91">
      <w:pPr>
        <w:pStyle w:val="4"/>
        <w:numPr>
          <w:ilvl w:val="0"/>
          <w:numId w:val="2"/>
        </w:numPr>
        <w:spacing w:line="360" w:lineRule="auto"/>
        <w:ind w:firstLineChars="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本绘图语言支持以下功能</w:t>
      </w:r>
      <w:r>
        <w:rPr>
          <w:rFonts w:hint="eastAsia" w:ascii="华文楷体" w:hAnsi="华文楷体" w:eastAsia="华文楷体"/>
          <w:sz w:val="30"/>
          <w:szCs w:val="30"/>
          <w:lang w:eastAsia="zh-CN"/>
        </w:rPr>
        <w:t>：</w:t>
      </w:r>
    </w:p>
    <w:p w14:paraId="32DFAEB9">
      <w:pPr>
        <w:pStyle w:val="4"/>
        <w:numPr>
          <w:ilvl w:val="0"/>
          <w:numId w:val="3"/>
        </w:numPr>
        <w:spacing w:line="360" w:lineRule="auto"/>
        <w:ind w:firstLineChars="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循环绘图（FOR-DRAW）</w:t>
      </w:r>
      <w:r>
        <w:rPr>
          <w:rFonts w:hint="eastAsia" w:ascii="华文楷体" w:hAnsi="华文楷体" w:eastAsia="华文楷体"/>
          <w:sz w:val="30"/>
          <w:szCs w:val="30"/>
          <w:lang w:eastAsia="zh-CN"/>
        </w:rPr>
        <w:t>：通过循环结构绘制图形。</w:t>
      </w:r>
    </w:p>
    <w:p w14:paraId="3954EBEB">
      <w:pPr>
        <w:pStyle w:val="4"/>
        <w:numPr>
          <w:ilvl w:val="0"/>
          <w:numId w:val="3"/>
        </w:numPr>
        <w:spacing w:line="360" w:lineRule="auto"/>
        <w:ind w:firstLineChars="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比例设置（SCALE）：调整图形的横纵坐标比例。</w:t>
      </w:r>
    </w:p>
    <w:p w14:paraId="08FCA6E5">
      <w:pPr>
        <w:pStyle w:val="4"/>
        <w:numPr>
          <w:ilvl w:val="0"/>
          <w:numId w:val="3"/>
        </w:numPr>
        <w:spacing w:line="360" w:lineRule="auto"/>
        <w:ind w:firstLineChars="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角度旋转（ROT）：对图形进行旋转变换。</w:t>
      </w:r>
    </w:p>
    <w:p w14:paraId="60ADDA1C">
      <w:pPr>
        <w:pStyle w:val="4"/>
        <w:numPr>
          <w:ilvl w:val="0"/>
          <w:numId w:val="3"/>
        </w:numPr>
        <w:spacing w:line="360" w:lineRule="auto"/>
        <w:ind w:firstLineChars="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坐标平移（ORIGIN）：改变图形的原点位置。</w:t>
      </w:r>
    </w:p>
    <w:p w14:paraId="609D5DBB">
      <w:pPr>
        <w:pStyle w:val="4"/>
        <w:numPr>
          <w:ilvl w:val="0"/>
          <w:numId w:val="3"/>
        </w:numPr>
        <w:spacing w:line="360" w:lineRule="auto"/>
        <w:ind w:firstLineChars="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注释（ -</w:t>
      </w:r>
      <w:r>
        <w:rPr>
          <w:rFonts w:ascii="华文楷体" w:hAnsi="华文楷体" w:eastAsia="华文楷体"/>
          <w:sz w:val="30"/>
          <w:szCs w:val="30"/>
        </w:rPr>
        <w:t xml:space="preserve">- </w:t>
      </w:r>
      <w:r>
        <w:rPr>
          <w:rFonts w:hint="eastAsia" w:ascii="华文楷体" w:hAnsi="华文楷体" w:eastAsia="华文楷体"/>
          <w:sz w:val="30"/>
          <w:szCs w:val="30"/>
        </w:rPr>
        <w:t>或 /</w:t>
      </w:r>
      <w:r>
        <w:rPr>
          <w:rFonts w:ascii="华文楷体" w:hAnsi="华文楷体" w:eastAsia="华文楷体"/>
          <w:sz w:val="30"/>
          <w:szCs w:val="30"/>
        </w:rPr>
        <w:t xml:space="preserve">/ </w:t>
      </w:r>
      <w:r>
        <w:rPr>
          <w:rFonts w:hint="eastAsia" w:ascii="华文楷体" w:hAnsi="华文楷体" w:eastAsia="华文楷体"/>
          <w:sz w:val="30"/>
          <w:szCs w:val="30"/>
        </w:rPr>
        <w:t>）：使用//或--添加注释，忽略注释后的内容。</w:t>
      </w:r>
    </w:p>
    <w:p w14:paraId="1D3228E0">
      <w:pPr>
        <w:pStyle w:val="4"/>
        <w:numPr>
          <w:ilvl w:val="0"/>
          <w:numId w:val="2"/>
        </w:numPr>
        <w:spacing w:line="360" w:lineRule="auto"/>
        <w:ind w:firstLineChars="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屏幕（窗口）的坐标系</w:t>
      </w:r>
    </w:p>
    <w:p w14:paraId="151D2D6A">
      <w:pPr>
        <w:pStyle w:val="4"/>
        <w:numPr>
          <w:ilvl w:val="0"/>
          <w:numId w:val="4"/>
        </w:numPr>
        <w:spacing w:line="360" w:lineRule="auto"/>
        <w:ind w:firstLineChars="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左上角为原点</w:t>
      </w:r>
    </w:p>
    <w:p w14:paraId="2F1E63DF">
      <w:pPr>
        <w:pStyle w:val="4"/>
        <w:numPr>
          <w:ilvl w:val="0"/>
          <w:numId w:val="4"/>
        </w:numPr>
        <w:spacing w:line="360" w:lineRule="auto"/>
        <w:ind w:firstLineChars="0"/>
        <w:rPr>
          <w:rFonts w:ascii="华文楷体" w:hAnsi="华文楷体" w:eastAsia="华文楷体"/>
          <w:sz w:val="30"/>
          <w:szCs w:val="30"/>
        </w:rPr>
      </w:pPr>
      <w:r>
        <w:rPr>
          <w:rFonts w:ascii="华文楷体" w:hAnsi="华文楷体" w:eastAsia="华文楷体"/>
          <w:sz w:val="30"/>
          <w:szCs w:val="30"/>
        </w:rPr>
        <w:t>X</w:t>
      </w:r>
      <w:r>
        <w:rPr>
          <w:rFonts w:hint="eastAsia" w:ascii="华文楷体" w:hAnsi="华文楷体" w:eastAsia="华文楷体"/>
          <w:sz w:val="30"/>
          <w:szCs w:val="30"/>
        </w:rPr>
        <w:t>方向从左到右增长</w:t>
      </w:r>
    </w:p>
    <w:p w14:paraId="26D924C1">
      <w:pPr>
        <w:pStyle w:val="4"/>
        <w:numPr>
          <w:ilvl w:val="0"/>
          <w:numId w:val="4"/>
        </w:numPr>
        <w:spacing w:line="360" w:lineRule="auto"/>
        <w:ind w:firstLineChars="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Y方向从上到下增长（与一般坐标系相反）</w:t>
      </w:r>
    </w:p>
    <w:p w14:paraId="2627B869">
      <w:pPr>
        <w:pStyle w:val="4"/>
        <w:numPr>
          <w:ilvl w:val="0"/>
          <w:numId w:val="2"/>
        </w:numPr>
        <w:spacing w:line="360" w:lineRule="auto"/>
        <w:ind w:firstLineChars="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函数绘图语言满足下述规定（原则）：</w:t>
      </w:r>
    </w:p>
    <w:p w14:paraId="653B54F3">
      <w:pPr>
        <w:pStyle w:val="4"/>
        <w:spacing w:line="360" w:lineRule="auto"/>
        <w:ind w:left="720" w:firstLine="600"/>
        <w:rPr>
          <w:rFonts w:ascii="华文楷体" w:hAnsi="华文楷体" w:eastAsia="华文楷体"/>
          <w:sz w:val="30"/>
          <w:szCs w:val="30"/>
        </w:rPr>
      </w:pPr>
      <w:r>
        <w:rPr>
          <w:rFonts w:ascii="华文楷体" w:hAnsi="华文楷体" w:eastAsia="华文楷体"/>
          <w:sz w:val="30"/>
          <w:szCs w:val="30"/>
        </w:rPr>
        <w:t>1</w:t>
      </w:r>
      <w:r>
        <w:rPr>
          <w:rFonts w:hint="eastAsia" w:ascii="华文楷体" w:hAnsi="华文楷体" w:eastAsia="华文楷体"/>
          <w:sz w:val="30"/>
          <w:szCs w:val="30"/>
        </w:rPr>
        <w:t xml:space="preserve">、各类语句可以按任意次序书写，且语句以分号结尾。源程序中的语句以它们出现的先后顺序处理。 </w:t>
      </w:r>
    </w:p>
    <w:p w14:paraId="2C441DF0">
      <w:pPr>
        <w:pStyle w:val="4"/>
        <w:spacing w:line="360" w:lineRule="auto"/>
        <w:ind w:left="720" w:firstLine="600"/>
        <w:rPr>
          <w:rFonts w:ascii="华文楷体" w:hAnsi="华文楷体" w:eastAsia="华文楷体"/>
          <w:sz w:val="30"/>
          <w:szCs w:val="30"/>
        </w:rPr>
      </w:pPr>
      <w:r>
        <w:rPr>
          <w:rFonts w:ascii="华文楷体" w:hAnsi="华文楷体" w:eastAsia="华文楷体"/>
          <w:sz w:val="30"/>
          <w:szCs w:val="30"/>
        </w:rPr>
        <w:t>2</w:t>
      </w:r>
      <w:r>
        <w:rPr>
          <w:rFonts w:hint="eastAsia" w:ascii="华文楷体" w:hAnsi="华文楷体" w:eastAsia="华文楷体"/>
          <w:sz w:val="30"/>
          <w:szCs w:val="30"/>
        </w:rPr>
        <w:t>、ORIGIN、ROT和SCALE 语句只影响其后的绘图语句，且遵循最后出现的语句有效的原则。例如，若有下述ROT语句序列：</w:t>
      </w:r>
    </w:p>
    <w:p w14:paraId="3036E424">
      <w:pPr>
        <w:pStyle w:val="4"/>
        <w:spacing w:line="360" w:lineRule="auto"/>
        <w:ind w:left="720" w:firstLine="60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ROT IS 0.7 ；</w:t>
      </w:r>
    </w:p>
    <w:p w14:paraId="44DB0834">
      <w:pPr>
        <w:pStyle w:val="4"/>
        <w:spacing w:line="360" w:lineRule="auto"/>
        <w:ind w:left="720" w:firstLine="60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ROT IS 1.57 ；</w:t>
      </w:r>
    </w:p>
    <w:p w14:paraId="21D6858A">
      <w:pPr>
        <w:pStyle w:val="4"/>
        <w:spacing w:line="360" w:lineRule="auto"/>
        <w:ind w:left="720" w:firstLine="60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则随后的绘图语句将按1.57而不是0.7弧度旋转。</w:t>
      </w:r>
    </w:p>
    <w:p w14:paraId="3DCDC005">
      <w:pPr>
        <w:pStyle w:val="4"/>
        <w:spacing w:line="360" w:lineRule="auto"/>
        <w:ind w:left="720" w:firstLine="600"/>
        <w:rPr>
          <w:rFonts w:ascii="华文楷体" w:hAnsi="华文楷体" w:eastAsia="华文楷体"/>
          <w:sz w:val="30"/>
          <w:szCs w:val="30"/>
        </w:rPr>
      </w:pPr>
      <w:r>
        <w:rPr>
          <w:rFonts w:ascii="华文楷体" w:hAnsi="华文楷体" w:eastAsia="华文楷体"/>
          <w:sz w:val="30"/>
          <w:szCs w:val="30"/>
        </w:rPr>
        <w:t>3</w:t>
      </w:r>
      <w:r>
        <w:rPr>
          <w:rFonts w:hint="eastAsia" w:ascii="华文楷体" w:hAnsi="华文楷体" w:eastAsia="华文楷体"/>
          <w:sz w:val="30"/>
          <w:szCs w:val="30"/>
        </w:rPr>
        <w:t xml:space="preserve">、无论ORIGIN、ROT和SCALE语句的出现顺序如何，图形的变换顺序总是：比例变换→旋转变换→平移变换 </w:t>
      </w:r>
    </w:p>
    <w:p w14:paraId="194C6532">
      <w:pPr>
        <w:pStyle w:val="4"/>
        <w:spacing w:line="360" w:lineRule="auto"/>
        <w:ind w:left="720" w:firstLine="600"/>
        <w:rPr>
          <w:rFonts w:ascii="华文楷体" w:hAnsi="华文楷体" w:eastAsia="华文楷体"/>
          <w:sz w:val="30"/>
          <w:szCs w:val="30"/>
        </w:rPr>
      </w:pPr>
      <w:r>
        <w:rPr>
          <w:rFonts w:ascii="华文楷体" w:hAnsi="华文楷体" w:eastAsia="华文楷体"/>
          <w:sz w:val="30"/>
          <w:szCs w:val="30"/>
        </w:rPr>
        <w:t>4</w:t>
      </w:r>
      <w:r>
        <w:rPr>
          <w:rFonts w:hint="eastAsia" w:ascii="华文楷体" w:hAnsi="华文楷体" w:eastAsia="华文楷体"/>
          <w:sz w:val="30"/>
          <w:szCs w:val="30"/>
        </w:rPr>
        <w:t>、语言对大小写不敏感，例如for、For、FOR等，均被认为是同一个保留字。</w:t>
      </w:r>
    </w:p>
    <w:p w14:paraId="02983149">
      <w:pPr>
        <w:pStyle w:val="4"/>
        <w:spacing w:line="360" w:lineRule="auto"/>
        <w:ind w:left="720" w:firstLine="60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5、语句中表达式的值均为双精度类型，旋转角度单位为弧度且为逆时针旋转，平移单位为点。</w:t>
      </w:r>
    </w:p>
    <w:p w14:paraId="169C34FB">
      <w:pPr>
        <w:spacing w:line="360" w:lineRule="auto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3函数绘图程序举例</w:t>
      </w:r>
    </w:p>
    <w:p w14:paraId="0B721E4A">
      <w:pPr>
        <w:pStyle w:val="4"/>
        <w:numPr>
          <w:ilvl w:val="0"/>
          <w:numId w:val="5"/>
        </w:numPr>
        <w:spacing w:line="360" w:lineRule="auto"/>
        <w:ind w:firstLineChars="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基本绘图程序</w:t>
      </w:r>
    </w:p>
    <w:p w14:paraId="2BAB0AC5">
      <w:pPr>
        <w:spacing w:line="360" w:lineRule="auto"/>
        <w:rPr>
          <w:rFonts w:ascii="华文楷体" w:hAnsi="华文楷体" w:eastAsia="华文楷体"/>
          <w:sz w:val="30"/>
          <w:szCs w:val="30"/>
        </w:rPr>
      </w:pPr>
      <w:r>
        <w:rPr>
          <w:rFonts w:ascii="华文楷体" w:hAnsi="华文楷体" w:eastAsia="华文楷体"/>
          <w:sz w:val="30"/>
          <w:szCs w:val="30"/>
        </w:rPr>
        <w:t>Origin is (100,300);</w:t>
      </w:r>
      <w:r>
        <w:rPr>
          <w:rFonts w:ascii="华文楷体" w:hAnsi="华文楷体" w:eastAsia="华文楷体"/>
          <w:sz w:val="30"/>
          <w:szCs w:val="30"/>
        </w:rPr>
        <w:tab/>
      </w:r>
      <w:r>
        <w:rPr>
          <w:rFonts w:ascii="华文楷体" w:hAnsi="华文楷体" w:eastAsia="华文楷体"/>
          <w:sz w:val="30"/>
          <w:szCs w:val="30"/>
        </w:rPr>
        <w:tab/>
      </w:r>
      <w:r>
        <w:rPr>
          <w:rFonts w:ascii="华文楷体" w:hAnsi="华文楷体" w:eastAsia="华文楷体"/>
          <w:sz w:val="30"/>
          <w:szCs w:val="30"/>
        </w:rPr>
        <w:tab/>
      </w:r>
      <w:r>
        <w:rPr>
          <w:rFonts w:ascii="华文楷体" w:hAnsi="华文楷体" w:eastAsia="华文楷体"/>
          <w:sz w:val="30"/>
          <w:szCs w:val="30"/>
        </w:rPr>
        <w:tab/>
      </w:r>
      <w:r>
        <w:rPr>
          <w:rFonts w:ascii="华文楷体" w:hAnsi="华文楷体" w:eastAsia="华文楷体"/>
          <w:sz w:val="30"/>
          <w:szCs w:val="30"/>
        </w:rPr>
        <w:tab/>
      </w:r>
      <w:r>
        <w:rPr>
          <w:rFonts w:ascii="华文楷体" w:hAnsi="华文楷体" w:eastAsia="华文楷体"/>
          <w:sz w:val="30"/>
          <w:szCs w:val="30"/>
        </w:rPr>
        <w:t>--</w:t>
      </w:r>
      <w:r>
        <w:rPr>
          <w:rFonts w:hint="eastAsia" w:ascii="华文楷体" w:hAnsi="华文楷体" w:eastAsia="华文楷体"/>
          <w:sz w:val="30"/>
          <w:szCs w:val="30"/>
        </w:rPr>
        <w:t>设置原点偏移量</w:t>
      </w:r>
    </w:p>
    <w:p w14:paraId="32839121">
      <w:pPr>
        <w:spacing w:line="360" w:lineRule="auto"/>
        <w:rPr>
          <w:rFonts w:ascii="华文楷体" w:hAnsi="华文楷体" w:eastAsia="华文楷体"/>
          <w:sz w:val="30"/>
          <w:szCs w:val="30"/>
        </w:rPr>
      </w:pPr>
      <w:r>
        <w:rPr>
          <w:rFonts w:ascii="华文楷体" w:hAnsi="华文楷体" w:eastAsia="华文楷体"/>
          <w:sz w:val="30"/>
          <w:szCs w:val="30"/>
        </w:rPr>
        <w:t>Rot is 0;</w:t>
      </w:r>
      <w:r>
        <w:rPr>
          <w:rFonts w:ascii="华文楷体" w:hAnsi="华文楷体" w:eastAsia="华文楷体"/>
          <w:sz w:val="30"/>
          <w:szCs w:val="30"/>
        </w:rPr>
        <w:tab/>
      </w:r>
      <w:r>
        <w:rPr>
          <w:rFonts w:ascii="华文楷体" w:hAnsi="华文楷体" w:eastAsia="华文楷体"/>
          <w:sz w:val="30"/>
          <w:szCs w:val="30"/>
        </w:rPr>
        <w:tab/>
      </w:r>
      <w:r>
        <w:rPr>
          <w:rFonts w:ascii="华文楷体" w:hAnsi="华文楷体" w:eastAsia="华文楷体"/>
          <w:sz w:val="30"/>
          <w:szCs w:val="30"/>
        </w:rPr>
        <w:tab/>
      </w:r>
      <w:r>
        <w:rPr>
          <w:rFonts w:ascii="华文楷体" w:hAnsi="华文楷体" w:eastAsia="华文楷体"/>
          <w:sz w:val="30"/>
          <w:szCs w:val="30"/>
        </w:rPr>
        <w:tab/>
      </w:r>
      <w:r>
        <w:rPr>
          <w:rFonts w:ascii="华文楷体" w:hAnsi="华文楷体" w:eastAsia="华文楷体"/>
          <w:sz w:val="30"/>
          <w:szCs w:val="30"/>
        </w:rPr>
        <w:tab/>
      </w:r>
      <w:r>
        <w:rPr>
          <w:rFonts w:ascii="华文楷体" w:hAnsi="华文楷体" w:eastAsia="华文楷体"/>
          <w:sz w:val="30"/>
          <w:szCs w:val="30"/>
        </w:rPr>
        <w:tab/>
      </w:r>
      <w:r>
        <w:rPr>
          <w:rFonts w:ascii="华文楷体" w:hAnsi="华文楷体" w:eastAsia="华文楷体"/>
          <w:sz w:val="30"/>
          <w:szCs w:val="30"/>
        </w:rPr>
        <w:tab/>
      </w:r>
      <w:r>
        <w:rPr>
          <w:rFonts w:ascii="华文楷体" w:hAnsi="华文楷体" w:eastAsia="华文楷体"/>
          <w:sz w:val="30"/>
          <w:szCs w:val="30"/>
        </w:rPr>
        <w:tab/>
      </w:r>
      <w:r>
        <w:rPr>
          <w:rFonts w:ascii="华文楷体" w:hAnsi="华文楷体" w:eastAsia="华文楷体"/>
          <w:sz w:val="30"/>
          <w:szCs w:val="30"/>
        </w:rPr>
        <w:t>--</w:t>
      </w:r>
      <w:r>
        <w:rPr>
          <w:rFonts w:hint="eastAsia" w:ascii="华文楷体" w:hAnsi="华文楷体" w:eastAsia="华文楷体"/>
          <w:sz w:val="30"/>
          <w:szCs w:val="30"/>
        </w:rPr>
        <w:t>设置旋转角度（不旋转）</w:t>
      </w:r>
    </w:p>
    <w:p w14:paraId="37CD6C5F">
      <w:pPr>
        <w:spacing w:line="360" w:lineRule="auto"/>
        <w:rPr>
          <w:rFonts w:ascii="华文楷体" w:hAnsi="华文楷体" w:eastAsia="华文楷体"/>
          <w:sz w:val="30"/>
          <w:szCs w:val="30"/>
        </w:rPr>
      </w:pPr>
      <w:r>
        <w:rPr>
          <w:rFonts w:ascii="华文楷体" w:hAnsi="华文楷体" w:eastAsia="华文楷体"/>
          <w:sz w:val="30"/>
          <w:szCs w:val="30"/>
        </w:rPr>
        <w:t>Scale is (1,1);</w:t>
      </w:r>
      <w:r>
        <w:rPr>
          <w:rFonts w:ascii="华文楷体" w:hAnsi="华文楷体" w:eastAsia="华文楷体"/>
          <w:sz w:val="30"/>
          <w:szCs w:val="30"/>
        </w:rPr>
        <w:tab/>
      </w:r>
      <w:r>
        <w:rPr>
          <w:rFonts w:ascii="华文楷体" w:hAnsi="华文楷体" w:eastAsia="华文楷体"/>
          <w:sz w:val="30"/>
          <w:szCs w:val="30"/>
        </w:rPr>
        <w:tab/>
      </w:r>
      <w:r>
        <w:rPr>
          <w:rFonts w:ascii="华文楷体" w:hAnsi="华文楷体" w:eastAsia="华文楷体"/>
          <w:sz w:val="30"/>
          <w:szCs w:val="30"/>
        </w:rPr>
        <w:tab/>
      </w:r>
      <w:r>
        <w:rPr>
          <w:rFonts w:ascii="华文楷体" w:hAnsi="华文楷体" w:eastAsia="华文楷体"/>
          <w:sz w:val="30"/>
          <w:szCs w:val="30"/>
        </w:rPr>
        <w:tab/>
      </w:r>
      <w:r>
        <w:rPr>
          <w:rFonts w:ascii="华文楷体" w:hAnsi="华文楷体" w:eastAsia="华文楷体"/>
          <w:sz w:val="30"/>
          <w:szCs w:val="30"/>
        </w:rPr>
        <w:tab/>
      </w:r>
      <w:r>
        <w:rPr>
          <w:rFonts w:ascii="华文楷体" w:hAnsi="华文楷体" w:eastAsia="华文楷体"/>
          <w:sz w:val="30"/>
          <w:szCs w:val="30"/>
        </w:rPr>
        <w:tab/>
      </w:r>
      <w:r>
        <w:rPr>
          <w:rFonts w:ascii="华文楷体" w:hAnsi="华文楷体" w:eastAsia="华文楷体"/>
          <w:sz w:val="30"/>
          <w:szCs w:val="30"/>
        </w:rPr>
        <w:tab/>
      </w:r>
      <w:r>
        <w:rPr>
          <w:rFonts w:ascii="华文楷体" w:hAnsi="华文楷体" w:eastAsia="华文楷体"/>
          <w:sz w:val="30"/>
          <w:szCs w:val="30"/>
        </w:rPr>
        <w:t>--</w:t>
      </w:r>
      <w:r>
        <w:rPr>
          <w:rFonts w:hint="eastAsia" w:ascii="华文楷体" w:hAnsi="华文楷体" w:eastAsia="华文楷体"/>
          <w:sz w:val="30"/>
          <w:szCs w:val="30"/>
        </w:rPr>
        <w:t>设置横坐标和纵坐标的比例</w:t>
      </w:r>
    </w:p>
    <w:p w14:paraId="1EAB04C2">
      <w:pPr>
        <w:spacing w:line="360" w:lineRule="auto"/>
        <w:rPr>
          <w:rFonts w:ascii="华文楷体" w:hAnsi="华文楷体" w:eastAsia="华文楷体"/>
          <w:sz w:val="30"/>
          <w:szCs w:val="30"/>
        </w:rPr>
      </w:pPr>
      <w:r>
        <w:rPr>
          <w:rFonts w:ascii="华文楷体" w:hAnsi="华文楷体" w:eastAsia="华文楷体"/>
          <w:sz w:val="30"/>
          <w:szCs w:val="30"/>
        </w:rPr>
        <w:t>For T from 0 to 200 step 1 draw (t,0);</w:t>
      </w:r>
    </w:p>
    <w:p w14:paraId="13C34DF0">
      <w:pPr>
        <w:spacing w:line="360" w:lineRule="auto"/>
        <w:rPr>
          <w:rFonts w:ascii="华文楷体" w:hAnsi="华文楷体" w:eastAsia="华文楷体"/>
          <w:sz w:val="30"/>
          <w:szCs w:val="30"/>
        </w:rPr>
      </w:pPr>
      <w:r>
        <w:rPr>
          <w:rFonts w:ascii="华文楷体" w:hAnsi="华文楷体" w:eastAsia="华文楷体"/>
          <w:sz w:val="30"/>
          <w:szCs w:val="30"/>
        </w:rPr>
        <w:tab/>
      </w:r>
      <w:r>
        <w:rPr>
          <w:rFonts w:ascii="华文楷体" w:hAnsi="华文楷体" w:eastAsia="华文楷体"/>
          <w:sz w:val="30"/>
          <w:szCs w:val="30"/>
        </w:rPr>
        <w:tab/>
      </w:r>
      <w:r>
        <w:rPr>
          <w:rFonts w:ascii="华文楷体" w:hAnsi="华文楷体" w:eastAsia="华文楷体"/>
          <w:sz w:val="30"/>
          <w:szCs w:val="30"/>
        </w:rPr>
        <w:tab/>
      </w:r>
      <w:r>
        <w:rPr>
          <w:rFonts w:ascii="华文楷体" w:hAnsi="华文楷体" w:eastAsia="华文楷体"/>
          <w:sz w:val="30"/>
          <w:szCs w:val="30"/>
        </w:rPr>
        <w:tab/>
      </w:r>
      <w:r>
        <w:rPr>
          <w:rFonts w:ascii="华文楷体" w:hAnsi="华文楷体" w:eastAsia="华文楷体"/>
          <w:sz w:val="30"/>
          <w:szCs w:val="30"/>
        </w:rPr>
        <w:tab/>
      </w:r>
      <w:r>
        <w:rPr>
          <w:rFonts w:ascii="华文楷体" w:hAnsi="华文楷体" w:eastAsia="华文楷体"/>
          <w:sz w:val="30"/>
          <w:szCs w:val="30"/>
        </w:rPr>
        <w:tab/>
      </w:r>
      <w:r>
        <w:rPr>
          <w:rFonts w:ascii="华文楷体" w:hAnsi="华文楷体" w:eastAsia="华文楷体"/>
          <w:sz w:val="30"/>
          <w:szCs w:val="30"/>
        </w:rPr>
        <w:tab/>
      </w:r>
      <w:r>
        <w:rPr>
          <w:rFonts w:ascii="华文楷体" w:hAnsi="华文楷体" w:eastAsia="华文楷体"/>
          <w:sz w:val="30"/>
          <w:szCs w:val="30"/>
        </w:rPr>
        <w:tab/>
      </w:r>
      <w:r>
        <w:rPr>
          <w:rFonts w:ascii="华文楷体" w:hAnsi="华文楷体" w:eastAsia="华文楷体"/>
          <w:sz w:val="30"/>
          <w:szCs w:val="30"/>
        </w:rPr>
        <w:tab/>
      </w:r>
      <w:r>
        <w:rPr>
          <w:rFonts w:ascii="华文楷体" w:hAnsi="华文楷体" w:eastAsia="华文楷体"/>
          <w:sz w:val="30"/>
          <w:szCs w:val="30"/>
        </w:rPr>
        <w:tab/>
      </w:r>
      <w:r>
        <w:rPr>
          <w:rFonts w:ascii="华文楷体" w:hAnsi="华文楷体" w:eastAsia="华文楷体"/>
          <w:sz w:val="30"/>
          <w:szCs w:val="30"/>
        </w:rPr>
        <w:t>--</w:t>
      </w:r>
      <w:r>
        <w:rPr>
          <w:rFonts w:hint="eastAsia" w:ascii="华文楷体" w:hAnsi="华文楷体" w:eastAsia="华文楷体"/>
          <w:sz w:val="30"/>
          <w:szCs w:val="30"/>
        </w:rPr>
        <w:t>横坐标的轨迹（纵坐标为0）</w:t>
      </w:r>
    </w:p>
    <w:p w14:paraId="7094F1D6">
      <w:pPr>
        <w:spacing w:line="360" w:lineRule="auto"/>
        <w:rPr>
          <w:rFonts w:ascii="华文楷体" w:hAnsi="华文楷体" w:eastAsia="华文楷体"/>
          <w:sz w:val="30"/>
          <w:szCs w:val="30"/>
        </w:rPr>
      </w:pPr>
      <w:r>
        <w:rPr>
          <w:rFonts w:ascii="华文楷体" w:hAnsi="华文楷体" w:eastAsia="华文楷体"/>
          <w:sz w:val="30"/>
          <w:szCs w:val="30"/>
        </w:rPr>
        <w:t>For T from 0 to 150 step 1 draw (0,-t);</w:t>
      </w:r>
    </w:p>
    <w:p w14:paraId="2EFF6D76">
      <w:pPr>
        <w:spacing w:line="360" w:lineRule="auto"/>
        <w:rPr>
          <w:rFonts w:ascii="华文楷体" w:hAnsi="华文楷体" w:eastAsia="华文楷体"/>
          <w:sz w:val="30"/>
          <w:szCs w:val="30"/>
        </w:rPr>
      </w:pPr>
      <w:r>
        <w:rPr>
          <w:rFonts w:ascii="华文楷体" w:hAnsi="华文楷体" w:eastAsia="华文楷体"/>
          <w:sz w:val="30"/>
          <w:szCs w:val="30"/>
        </w:rPr>
        <w:tab/>
      </w:r>
      <w:r>
        <w:rPr>
          <w:rFonts w:ascii="华文楷体" w:hAnsi="华文楷体" w:eastAsia="华文楷体"/>
          <w:sz w:val="30"/>
          <w:szCs w:val="30"/>
        </w:rPr>
        <w:tab/>
      </w:r>
      <w:r>
        <w:rPr>
          <w:rFonts w:ascii="华文楷体" w:hAnsi="华文楷体" w:eastAsia="华文楷体"/>
          <w:sz w:val="30"/>
          <w:szCs w:val="30"/>
        </w:rPr>
        <w:tab/>
      </w:r>
      <w:r>
        <w:rPr>
          <w:rFonts w:ascii="华文楷体" w:hAnsi="华文楷体" w:eastAsia="华文楷体"/>
          <w:sz w:val="30"/>
          <w:szCs w:val="30"/>
        </w:rPr>
        <w:tab/>
      </w:r>
      <w:r>
        <w:rPr>
          <w:rFonts w:ascii="华文楷体" w:hAnsi="华文楷体" w:eastAsia="华文楷体"/>
          <w:sz w:val="30"/>
          <w:szCs w:val="30"/>
        </w:rPr>
        <w:tab/>
      </w:r>
      <w:r>
        <w:rPr>
          <w:rFonts w:ascii="华文楷体" w:hAnsi="华文楷体" w:eastAsia="华文楷体"/>
          <w:sz w:val="30"/>
          <w:szCs w:val="30"/>
        </w:rPr>
        <w:tab/>
      </w:r>
      <w:r>
        <w:rPr>
          <w:rFonts w:ascii="华文楷体" w:hAnsi="华文楷体" w:eastAsia="华文楷体"/>
          <w:sz w:val="30"/>
          <w:szCs w:val="30"/>
        </w:rPr>
        <w:tab/>
      </w:r>
      <w:r>
        <w:rPr>
          <w:rFonts w:ascii="华文楷体" w:hAnsi="华文楷体" w:eastAsia="华文楷体"/>
          <w:sz w:val="30"/>
          <w:szCs w:val="30"/>
        </w:rPr>
        <w:tab/>
      </w:r>
      <w:r>
        <w:rPr>
          <w:rFonts w:ascii="华文楷体" w:hAnsi="华文楷体" w:eastAsia="华文楷体"/>
          <w:sz w:val="30"/>
          <w:szCs w:val="30"/>
        </w:rPr>
        <w:tab/>
      </w:r>
      <w:r>
        <w:rPr>
          <w:rFonts w:ascii="华文楷体" w:hAnsi="华文楷体" w:eastAsia="华文楷体"/>
          <w:sz w:val="30"/>
          <w:szCs w:val="30"/>
        </w:rPr>
        <w:tab/>
      </w:r>
      <w:r>
        <w:rPr>
          <w:rFonts w:ascii="华文楷体" w:hAnsi="华文楷体" w:eastAsia="华文楷体"/>
          <w:sz w:val="30"/>
          <w:szCs w:val="30"/>
        </w:rPr>
        <w:t>--</w:t>
      </w:r>
      <w:r>
        <w:rPr>
          <w:rFonts w:hint="eastAsia" w:ascii="华文楷体" w:hAnsi="华文楷体" w:eastAsia="华文楷体"/>
          <w:sz w:val="30"/>
          <w:szCs w:val="30"/>
        </w:rPr>
        <w:t>纵坐标的轨迹（横坐标为0）</w:t>
      </w:r>
    </w:p>
    <w:p w14:paraId="065E4A1B">
      <w:pPr>
        <w:spacing w:line="360" w:lineRule="auto"/>
        <w:rPr>
          <w:rFonts w:ascii="华文楷体" w:hAnsi="华文楷体" w:eastAsia="华文楷体"/>
          <w:sz w:val="30"/>
          <w:szCs w:val="30"/>
        </w:rPr>
      </w:pPr>
      <w:r>
        <w:rPr>
          <w:rFonts w:ascii="华文楷体" w:hAnsi="华文楷体" w:eastAsia="华文楷体"/>
          <w:sz w:val="30"/>
          <w:szCs w:val="30"/>
        </w:rPr>
        <w:t>For T from 0 to 120 step 1 draw (t,-t);</w:t>
      </w:r>
    </w:p>
    <w:p w14:paraId="4B18841A">
      <w:pPr>
        <w:spacing w:line="360" w:lineRule="auto"/>
        <w:rPr>
          <w:rFonts w:ascii="华文楷体" w:hAnsi="华文楷体" w:eastAsia="华文楷体"/>
          <w:sz w:val="30"/>
          <w:szCs w:val="30"/>
        </w:rPr>
      </w:pPr>
      <w:r>
        <w:rPr>
          <w:rFonts w:ascii="华文楷体" w:hAnsi="华文楷体" w:eastAsia="华文楷体"/>
          <w:sz w:val="30"/>
          <w:szCs w:val="30"/>
        </w:rPr>
        <w:tab/>
      </w:r>
      <w:r>
        <w:rPr>
          <w:rFonts w:ascii="华文楷体" w:hAnsi="华文楷体" w:eastAsia="华文楷体"/>
          <w:sz w:val="30"/>
          <w:szCs w:val="30"/>
        </w:rPr>
        <w:tab/>
      </w:r>
      <w:r>
        <w:rPr>
          <w:rFonts w:ascii="华文楷体" w:hAnsi="华文楷体" w:eastAsia="华文楷体"/>
          <w:sz w:val="30"/>
          <w:szCs w:val="30"/>
        </w:rPr>
        <w:tab/>
      </w:r>
      <w:r>
        <w:rPr>
          <w:rFonts w:ascii="华文楷体" w:hAnsi="华文楷体" w:eastAsia="华文楷体"/>
          <w:sz w:val="30"/>
          <w:szCs w:val="30"/>
        </w:rPr>
        <w:tab/>
      </w:r>
      <w:r>
        <w:rPr>
          <w:rFonts w:ascii="华文楷体" w:hAnsi="华文楷体" w:eastAsia="华文楷体"/>
          <w:sz w:val="30"/>
          <w:szCs w:val="30"/>
        </w:rPr>
        <w:tab/>
      </w:r>
      <w:r>
        <w:rPr>
          <w:rFonts w:ascii="华文楷体" w:hAnsi="华文楷体" w:eastAsia="华文楷体"/>
          <w:sz w:val="30"/>
          <w:szCs w:val="30"/>
        </w:rPr>
        <w:tab/>
      </w:r>
      <w:r>
        <w:rPr>
          <w:rFonts w:ascii="华文楷体" w:hAnsi="华文楷体" w:eastAsia="华文楷体"/>
          <w:sz w:val="30"/>
          <w:szCs w:val="30"/>
        </w:rPr>
        <w:tab/>
      </w:r>
      <w:r>
        <w:rPr>
          <w:rFonts w:ascii="华文楷体" w:hAnsi="华文楷体" w:eastAsia="华文楷体"/>
          <w:sz w:val="30"/>
          <w:szCs w:val="30"/>
        </w:rPr>
        <w:tab/>
      </w:r>
      <w:r>
        <w:rPr>
          <w:rFonts w:ascii="华文楷体" w:hAnsi="华文楷体" w:eastAsia="华文楷体"/>
          <w:sz w:val="30"/>
          <w:szCs w:val="30"/>
        </w:rPr>
        <w:tab/>
      </w:r>
      <w:r>
        <w:rPr>
          <w:rFonts w:ascii="华文楷体" w:hAnsi="华文楷体" w:eastAsia="华文楷体"/>
          <w:sz w:val="30"/>
          <w:szCs w:val="30"/>
        </w:rPr>
        <w:tab/>
      </w:r>
      <w:r>
        <w:rPr>
          <w:rFonts w:ascii="华文楷体" w:hAnsi="华文楷体" w:eastAsia="华文楷体"/>
          <w:sz w:val="30"/>
          <w:szCs w:val="30"/>
        </w:rPr>
        <w:t>--</w:t>
      </w:r>
      <w:r>
        <w:rPr>
          <w:rFonts w:hint="eastAsia" w:ascii="华文楷体" w:hAnsi="华文楷体" w:eastAsia="华文楷体"/>
          <w:sz w:val="30"/>
          <w:szCs w:val="30"/>
        </w:rPr>
        <w:t>函数f（t）=t的轨迹</w:t>
      </w:r>
    </w:p>
    <w:p w14:paraId="687D1186">
      <w:pPr>
        <w:spacing w:line="360" w:lineRule="auto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默认值：</w:t>
      </w:r>
    </w:p>
    <w:p w14:paraId="59EED90D">
      <w:pPr>
        <w:spacing w:line="360" w:lineRule="auto"/>
        <w:rPr>
          <w:rFonts w:ascii="华文楷体" w:hAnsi="华文楷体" w:eastAsia="华文楷体"/>
          <w:sz w:val="30"/>
          <w:szCs w:val="30"/>
        </w:rPr>
      </w:pPr>
      <w:r>
        <w:rPr>
          <w:rFonts w:ascii="华文楷体" w:hAnsi="华文楷体" w:eastAsia="华文楷体"/>
          <w:sz w:val="30"/>
          <w:szCs w:val="30"/>
        </w:rPr>
        <w:t>Origin is (0,0)</w:t>
      </w:r>
    </w:p>
    <w:p w14:paraId="62B9F22E">
      <w:pPr>
        <w:spacing w:line="360" w:lineRule="auto"/>
        <w:rPr>
          <w:rFonts w:ascii="华文楷体" w:hAnsi="华文楷体" w:eastAsia="华文楷体"/>
          <w:sz w:val="30"/>
          <w:szCs w:val="30"/>
        </w:rPr>
      </w:pPr>
      <w:r>
        <w:rPr>
          <w:rFonts w:ascii="华文楷体" w:hAnsi="华文楷体" w:eastAsia="华文楷体"/>
          <w:sz w:val="30"/>
          <w:szCs w:val="30"/>
        </w:rPr>
        <w:t>Rot is 0;</w:t>
      </w:r>
    </w:p>
    <w:p w14:paraId="1FE74ABF">
      <w:pPr>
        <w:spacing w:line="360" w:lineRule="auto"/>
        <w:rPr>
          <w:rFonts w:ascii="华文楷体" w:hAnsi="华文楷体" w:eastAsia="华文楷体"/>
          <w:sz w:val="30"/>
          <w:szCs w:val="30"/>
        </w:rPr>
      </w:pPr>
      <w:r>
        <w:rPr>
          <w:rFonts w:ascii="华文楷体" w:hAnsi="华文楷体" w:eastAsia="华文楷体"/>
          <w:sz w:val="30"/>
          <w:szCs w:val="30"/>
        </w:rPr>
        <w:t>Scale is (1,1);</w:t>
      </w:r>
    </w:p>
    <w:p w14:paraId="474F8E5B">
      <w:pPr>
        <w:pStyle w:val="4"/>
        <w:numPr>
          <w:ilvl w:val="0"/>
          <w:numId w:val="5"/>
        </w:numPr>
        <w:spacing w:line="360" w:lineRule="auto"/>
        <w:ind w:firstLineChars="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循环绘图（FOR-DRAW）语句</w:t>
      </w:r>
    </w:p>
    <w:p w14:paraId="782810F0">
      <w:pPr>
        <w:spacing w:line="360" w:lineRule="auto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示例：</w:t>
      </w:r>
      <w:r>
        <w:rPr>
          <w:rFonts w:ascii="华文楷体" w:hAnsi="华文楷体" w:eastAsia="华文楷体"/>
          <w:sz w:val="30"/>
          <w:szCs w:val="30"/>
        </w:rPr>
        <w:t>FOR T FROM 0 TO 2*PI STEP PI/50 DRAW (cos(T), sin(T));</w:t>
      </w:r>
    </w:p>
    <w:p w14:paraId="5BE58759">
      <w:pPr>
        <w:spacing w:line="360" w:lineRule="auto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说明：该语句的作用是令T从0到2*PI、步长 PI/50，绘制出各个点的坐标(cos(T)，sin(T))，即一个单位圆。</w:t>
      </w:r>
    </w:p>
    <w:p w14:paraId="43DEC9E7">
      <w:pPr>
        <w:pStyle w:val="4"/>
        <w:numPr>
          <w:ilvl w:val="0"/>
          <w:numId w:val="5"/>
        </w:numPr>
        <w:spacing w:line="360" w:lineRule="auto"/>
        <w:ind w:firstLineChars="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比例设置（SCALE）语句</w:t>
      </w:r>
    </w:p>
    <w:p w14:paraId="444B660C">
      <w:pPr>
        <w:spacing w:line="360" w:lineRule="auto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示例：</w:t>
      </w:r>
      <w:r>
        <w:rPr>
          <w:rFonts w:ascii="华文楷体" w:hAnsi="华文楷体" w:eastAsia="华文楷体"/>
          <w:sz w:val="30"/>
          <w:szCs w:val="30"/>
        </w:rPr>
        <w:t>SCALE IS (100, 100);</w:t>
      </w:r>
    </w:p>
    <w:p w14:paraId="60F15D19">
      <w:pPr>
        <w:spacing w:line="360" w:lineRule="auto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说明：将横坐标和纵坐标的比例设置为1:1，且放大100倍。</w:t>
      </w:r>
    </w:p>
    <w:p w14:paraId="117085A7">
      <w:pPr>
        <w:pStyle w:val="4"/>
        <w:numPr>
          <w:ilvl w:val="0"/>
          <w:numId w:val="2"/>
        </w:numPr>
        <w:spacing w:line="360" w:lineRule="auto"/>
        <w:ind w:firstLineChars="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坐标平移（ORIGIN）语句</w:t>
      </w:r>
    </w:p>
    <w:p w14:paraId="2E7637AA">
      <w:pPr>
        <w:spacing w:line="360" w:lineRule="auto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示例：</w:t>
      </w:r>
      <w:r>
        <w:rPr>
          <w:rFonts w:ascii="华文楷体" w:hAnsi="华文楷体" w:eastAsia="华文楷体"/>
          <w:sz w:val="30"/>
          <w:szCs w:val="30"/>
        </w:rPr>
        <w:t>ORIGIN IS (360, 240);</w:t>
      </w:r>
    </w:p>
    <w:p w14:paraId="71111056">
      <w:pPr>
        <w:spacing w:line="360" w:lineRule="auto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说明：将原点从(0, 0)平移到(360, 240) 处。</w:t>
      </w:r>
    </w:p>
    <w:p w14:paraId="3172B2ED">
      <w:pPr>
        <w:pStyle w:val="4"/>
        <w:numPr>
          <w:ilvl w:val="0"/>
          <w:numId w:val="2"/>
        </w:numPr>
        <w:spacing w:line="360" w:lineRule="auto"/>
        <w:ind w:firstLineChars="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角度旋转（ROT）语句</w:t>
      </w:r>
    </w:p>
    <w:p w14:paraId="739E67F7">
      <w:pPr>
        <w:spacing w:line="360" w:lineRule="auto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示例：将原点从(0, 0)平移到(360, 240) 处。</w:t>
      </w:r>
    </w:p>
    <w:p w14:paraId="76D8B1C6">
      <w:pPr>
        <w:spacing w:line="360" w:lineRule="auto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说明：逆时针旋转PI/2，即逆时针旋转90度。</w:t>
      </w:r>
    </w:p>
    <w:p w14:paraId="66BDBF18">
      <w:pPr>
        <w:pStyle w:val="4"/>
        <w:numPr>
          <w:ilvl w:val="0"/>
          <w:numId w:val="2"/>
        </w:numPr>
        <w:spacing w:line="360" w:lineRule="auto"/>
        <w:ind w:firstLineChars="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注释语句</w:t>
      </w:r>
    </w:p>
    <w:p w14:paraId="3006A167">
      <w:pPr>
        <w:spacing w:line="360" w:lineRule="auto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语法：</w:t>
      </w:r>
      <w:r>
        <w:rPr>
          <w:rFonts w:ascii="华文楷体" w:hAnsi="华文楷体" w:eastAsia="华文楷体"/>
          <w:sz w:val="30"/>
          <w:szCs w:val="30"/>
        </w:rPr>
        <w:t xml:space="preserve">//  This is a comment line </w:t>
      </w:r>
      <w:r>
        <w:rPr>
          <w:rFonts w:hint="eastAsia" w:ascii="华文楷体" w:hAnsi="华文楷体" w:eastAsia="华文楷体"/>
          <w:sz w:val="30"/>
          <w:szCs w:val="30"/>
        </w:rPr>
        <w:t xml:space="preserve">或   --  此行是注释 </w:t>
      </w:r>
    </w:p>
    <w:p w14:paraId="0E13BD81">
      <w:pPr>
        <w:spacing w:line="360" w:lineRule="auto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语义：// 或 -- 之后，直到行尾，均是注释</w:t>
      </w:r>
    </w:p>
    <w:p w14:paraId="6EE14816">
      <w:pPr>
        <w:spacing w:line="360" w:lineRule="auto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4</w:t>
      </w:r>
      <w:r>
        <w:rPr>
          <w:rFonts w:ascii="华文楷体" w:hAnsi="华文楷体" w:eastAsia="华文楷体"/>
          <w:sz w:val="30"/>
          <w:szCs w:val="30"/>
        </w:rPr>
        <w:t xml:space="preserve"> 开发环境及配置</w:t>
      </w:r>
    </w:p>
    <w:p w14:paraId="427C77AC">
      <w:pPr>
        <w:pStyle w:val="4"/>
        <w:numPr>
          <w:ilvl w:val="0"/>
          <w:numId w:val="6"/>
        </w:numPr>
        <w:spacing w:line="360" w:lineRule="auto"/>
        <w:ind w:firstLineChars="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开发环境</w:t>
      </w:r>
    </w:p>
    <w:p w14:paraId="07DA3A5F">
      <w:pPr>
        <w:pStyle w:val="4"/>
        <w:spacing w:line="360" w:lineRule="auto"/>
        <w:ind w:left="720" w:firstLine="0" w:firstLineChars="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C++语言环境，本代码在Codeblocks上运行调试，主流C+</w:t>
      </w:r>
      <w:r>
        <w:rPr>
          <w:rFonts w:ascii="华文楷体" w:hAnsi="华文楷体" w:eastAsia="华文楷体"/>
          <w:sz w:val="30"/>
          <w:szCs w:val="30"/>
        </w:rPr>
        <w:t>+</w:t>
      </w:r>
      <w:r>
        <w:rPr>
          <w:rFonts w:hint="eastAsia" w:ascii="华文楷体" w:hAnsi="华文楷体" w:eastAsia="华文楷体"/>
          <w:sz w:val="30"/>
          <w:szCs w:val="30"/>
        </w:rPr>
        <w:t>解释器均可运行，如V</w:t>
      </w:r>
      <w:r>
        <w:rPr>
          <w:rFonts w:ascii="华文楷体" w:hAnsi="华文楷体" w:eastAsia="华文楷体"/>
          <w:sz w:val="30"/>
          <w:szCs w:val="30"/>
        </w:rPr>
        <w:t>s</w:t>
      </w:r>
      <w:r>
        <w:rPr>
          <w:rFonts w:hint="eastAsia" w:ascii="华文楷体" w:hAnsi="华文楷体" w:eastAsia="华文楷体"/>
          <w:sz w:val="30"/>
          <w:szCs w:val="30"/>
        </w:rPr>
        <w:t>code，DevC++等。</w:t>
      </w:r>
    </w:p>
    <w:p w14:paraId="27E3A3FF">
      <w:pPr>
        <w:pStyle w:val="4"/>
        <w:numPr>
          <w:ilvl w:val="0"/>
          <w:numId w:val="6"/>
        </w:numPr>
        <w:spacing w:line="360" w:lineRule="auto"/>
        <w:ind w:firstLineChars="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配置</w:t>
      </w:r>
    </w:p>
    <w:p w14:paraId="12B77E5A">
      <w:pPr>
        <w:pStyle w:val="4"/>
        <w:spacing w:line="360" w:lineRule="auto"/>
        <w:ind w:left="720" w:firstLine="0" w:firstLineChars="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预设C++函数库以及EasyX绘图库插件即可</w:t>
      </w:r>
    </w:p>
    <w:p w14:paraId="0B8E6C53">
      <w:pPr>
        <w:spacing w:line="360" w:lineRule="auto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5基本原理与解决思路</w:t>
      </w:r>
    </w:p>
    <w:p w14:paraId="30B58193">
      <w:pPr>
        <w:pStyle w:val="4"/>
        <w:numPr>
          <w:ilvl w:val="0"/>
          <w:numId w:val="7"/>
        </w:numPr>
        <w:spacing w:line="360" w:lineRule="auto"/>
        <w:ind w:firstLineChars="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编写词法分析器</w:t>
      </w:r>
    </w:p>
    <w:p w14:paraId="5D471713">
      <w:pPr>
        <w:pStyle w:val="4"/>
        <w:spacing w:line="360" w:lineRule="auto"/>
        <w:ind w:left="720" w:firstLine="0" w:firstLineChars="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构造出来的词法分析器需要做到以下三个任务：</w:t>
      </w:r>
    </w:p>
    <w:p w14:paraId="1255698F">
      <w:pPr>
        <w:pStyle w:val="4"/>
        <w:numPr>
          <w:ilvl w:val="0"/>
          <w:numId w:val="8"/>
        </w:numPr>
        <w:spacing w:line="360" w:lineRule="auto"/>
        <w:ind w:firstLineChars="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过滤掉源程序中注释和无用成分（空格、TAB等）；</w:t>
      </w:r>
    </w:p>
    <w:p w14:paraId="2B4ED830">
      <w:pPr>
        <w:pStyle w:val="4"/>
        <w:numPr>
          <w:ilvl w:val="0"/>
          <w:numId w:val="8"/>
        </w:numPr>
        <w:spacing w:line="360" w:lineRule="auto"/>
        <w:ind w:firstLineChars="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输出记号流以供语法分析器使用；</w:t>
      </w:r>
    </w:p>
    <w:p w14:paraId="26189E94">
      <w:pPr>
        <w:pStyle w:val="4"/>
        <w:numPr>
          <w:ilvl w:val="0"/>
          <w:numId w:val="8"/>
        </w:numPr>
        <w:spacing w:line="360" w:lineRule="auto"/>
        <w:ind w:firstLineChars="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识别非法输入，报错；</w:t>
      </w:r>
    </w:p>
    <w:p w14:paraId="79EC03CF">
      <w:pPr>
        <w:spacing w:line="360" w:lineRule="auto"/>
        <w:ind w:left="72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解决思路：</w:t>
      </w:r>
    </w:p>
    <w:p w14:paraId="43943F9D">
      <w:pPr>
        <w:pStyle w:val="4"/>
        <w:numPr>
          <w:ilvl w:val="0"/>
          <w:numId w:val="9"/>
        </w:numPr>
        <w:spacing w:line="360" w:lineRule="auto"/>
        <w:ind w:firstLineChars="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设计记号、对函数绘图语言记号类别进行划分，用枚举类型表示。</w:t>
      </w:r>
    </w:p>
    <w:p w14:paraId="035928DB">
      <w:pPr>
        <w:pStyle w:val="4"/>
        <w:numPr>
          <w:ilvl w:val="0"/>
          <w:numId w:val="9"/>
        </w:numPr>
        <w:spacing w:line="360" w:lineRule="auto"/>
        <w:ind w:firstLineChars="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函数绘图语言的词法用正规式集合表示。</w:t>
      </w:r>
    </w:p>
    <w:p w14:paraId="04859C01">
      <w:pPr>
        <w:pStyle w:val="4"/>
        <w:numPr>
          <w:ilvl w:val="0"/>
          <w:numId w:val="9"/>
        </w:numPr>
        <w:spacing w:line="360" w:lineRule="auto"/>
        <w:ind w:firstLineChars="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预先设定区分记号的符号表，将主要内容放进符号表，词法分析器识别ID，可通过查找符号表确定记号。</w:t>
      </w:r>
    </w:p>
    <w:p w14:paraId="63A5913D">
      <w:pPr>
        <w:pStyle w:val="4"/>
        <w:numPr>
          <w:ilvl w:val="0"/>
          <w:numId w:val="9"/>
        </w:numPr>
        <w:spacing w:line="360" w:lineRule="auto"/>
        <w:ind w:firstLineChars="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得到最终简化的DFA。</w:t>
      </w:r>
    </w:p>
    <w:p w14:paraId="5A372845">
      <w:pPr>
        <w:pStyle w:val="4"/>
        <w:numPr>
          <w:ilvl w:val="0"/>
          <w:numId w:val="9"/>
        </w:numPr>
        <w:spacing w:line="360" w:lineRule="auto"/>
        <w:ind w:firstLineChars="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分析测试。</w:t>
      </w:r>
    </w:p>
    <w:p w14:paraId="2A51C39D">
      <w:pPr>
        <w:pStyle w:val="4"/>
        <w:numPr>
          <w:ilvl w:val="0"/>
          <w:numId w:val="7"/>
        </w:numPr>
        <w:spacing w:line="360" w:lineRule="auto"/>
        <w:ind w:firstLineChars="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编写语法分析器</w:t>
      </w:r>
    </w:p>
    <w:p w14:paraId="1B4DED90">
      <w:pPr>
        <w:pStyle w:val="4"/>
        <w:numPr>
          <w:ilvl w:val="0"/>
          <w:numId w:val="10"/>
        </w:numPr>
        <w:spacing w:line="360" w:lineRule="auto"/>
        <w:ind w:firstLineChars="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规定语言的文法</w:t>
      </w:r>
    </w:p>
    <w:p w14:paraId="7445E0DF">
      <w:pPr>
        <w:pStyle w:val="4"/>
        <w:spacing w:line="360" w:lineRule="auto"/>
        <w:ind w:left="1440" w:firstLine="0" w:firstLineChars="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简易直观的二义文法G1，可以直接作为自下而上的语法分析器使用，但最终构造的是递归下降的语法分析器，于是就要把二义文法改写成非二义文法，消除左递归和公共左因子，形成最终文法。</w:t>
      </w:r>
    </w:p>
    <w:p w14:paraId="7A7911DF">
      <w:pPr>
        <w:pStyle w:val="4"/>
        <w:numPr>
          <w:ilvl w:val="0"/>
          <w:numId w:val="10"/>
        </w:numPr>
        <w:spacing w:line="360" w:lineRule="auto"/>
        <w:ind w:firstLineChars="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根据文法编写程序</w:t>
      </w:r>
    </w:p>
    <w:p w14:paraId="077C9B62">
      <w:pPr>
        <w:pStyle w:val="4"/>
        <w:spacing w:line="360" w:lineRule="auto"/>
        <w:ind w:left="1440" w:firstLine="0" w:firstLineChars="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编写递归下降子程序，其中主要的子程序如下：</w:t>
      </w:r>
    </w:p>
    <w:p w14:paraId="3A9DBBBA">
      <w:pPr>
        <w:pStyle w:val="4"/>
        <w:spacing w:line="360" w:lineRule="auto"/>
        <w:ind w:left="1440" w:firstLine="0" w:firstLineChars="0"/>
        <w:rPr>
          <w:rFonts w:ascii="华文楷体" w:hAnsi="华文楷体" w:eastAsia="华文楷体"/>
          <w:sz w:val="30"/>
          <w:szCs w:val="30"/>
        </w:rPr>
      </w:pPr>
      <w:r>
        <w:rPr>
          <w:rFonts w:ascii="华文楷体" w:hAnsi="华文楷体" w:eastAsia="华文楷体"/>
          <w:sz w:val="30"/>
          <w:szCs w:val="30"/>
        </w:rPr>
        <w:t>Void Parse(char *SrcFilePtr);</w:t>
      </w:r>
    </w:p>
    <w:p w14:paraId="2D72A799">
      <w:pPr>
        <w:pStyle w:val="4"/>
        <w:spacing w:line="360" w:lineRule="auto"/>
        <w:ind w:left="1440" w:firstLine="0" w:firstLineChars="0"/>
        <w:rPr>
          <w:rFonts w:ascii="华文楷体" w:hAnsi="华文楷体" w:eastAsia="华文楷体"/>
          <w:sz w:val="30"/>
          <w:szCs w:val="30"/>
        </w:rPr>
      </w:pPr>
      <w:r>
        <w:rPr>
          <w:rFonts w:ascii="华文楷体" w:hAnsi="华文楷体" w:eastAsia="华文楷体"/>
          <w:sz w:val="30"/>
          <w:szCs w:val="30"/>
        </w:rPr>
        <w:t>Void Statement();</w:t>
      </w:r>
    </w:p>
    <w:p w14:paraId="6636EDAA">
      <w:pPr>
        <w:pStyle w:val="4"/>
        <w:spacing w:line="360" w:lineRule="auto"/>
        <w:ind w:left="1440" w:firstLine="0" w:firstLineChars="0"/>
        <w:rPr>
          <w:rFonts w:ascii="华文楷体" w:hAnsi="华文楷体" w:eastAsia="华文楷体"/>
          <w:sz w:val="30"/>
          <w:szCs w:val="30"/>
        </w:rPr>
      </w:pPr>
      <w:r>
        <w:rPr>
          <w:rFonts w:ascii="华文楷体" w:hAnsi="华文楷体" w:eastAsia="华文楷体"/>
          <w:sz w:val="30"/>
          <w:szCs w:val="30"/>
        </w:rPr>
        <w:t>Void OriginStatement();</w:t>
      </w:r>
    </w:p>
    <w:p w14:paraId="42F8F280">
      <w:pPr>
        <w:pStyle w:val="4"/>
        <w:spacing w:line="360" w:lineRule="auto"/>
        <w:ind w:left="1440" w:firstLine="0" w:firstLineChars="0"/>
        <w:rPr>
          <w:rFonts w:ascii="华文楷体" w:hAnsi="华文楷体" w:eastAsia="华文楷体"/>
          <w:sz w:val="30"/>
          <w:szCs w:val="30"/>
        </w:rPr>
      </w:pPr>
      <w:r>
        <w:rPr>
          <w:rFonts w:ascii="华文楷体" w:hAnsi="华文楷体" w:eastAsia="华文楷体"/>
          <w:sz w:val="30"/>
          <w:szCs w:val="30"/>
        </w:rPr>
        <w:t>Void Rotstatement();</w:t>
      </w:r>
    </w:p>
    <w:p w14:paraId="6F1FF76A">
      <w:pPr>
        <w:pStyle w:val="4"/>
        <w:spacing w:line="360" w:lineRule="auto"/>
        <w:ind w:left="1440" w:firstLine="0" w:firstLineChars="0"/>
        <w:rPr>
          <w:rFonts w:ascii="华文楷体" w:hAnsi="华文楷体" w:eastAsia="华文楷体"/>
          <w:sz w:val="30"/>
          <w:szCs w:val="30"/>
        </w:rPr>
      </w:pPr>
      <w:r>
        <w:rPr>
          <w:rFonts w:ascii="华文楷体" w:hAnsi="华文楷体" w:eastAsia="华文楷体"/>
          <w:sz w:val="30"/>
          <w:szCs w:val="30"/>
        </w:rPr>
        <w:t>Void ScaleStatement();</w:t>
      </w:r>
    </w:p>
    <w:p w14:paraId="1E39BDCA">
      <w:pPr>
        <w:pStyle w:val="4"/>
        <w:spacing w:line="360" w:lineRule="auto"/>
        <w:ind w:left="1440" w:firstLine="0" w:firstLineChars="0"/>
        <w:rPr>
          <w:rFonts w:ascii="华文楷体" w:hAnsi="华文楷体" w:eastAsia="华文楷体"/>
          <w:sz w:val="30"/>
          <w:szCs w:val="30"/>
        </w:rPr>
      </w:pPr>
      <w:r>
        <w:rPr>
          <w:rFonts w:ascii="华文楷体" w:hAnsi="华文楷体" w:eastAsia="华文楷体"/>
          <w:sz w:val="30"/>
          <w:szCs w:val="30"/>
        </w:rPr>
        <w:t>Void ForStatement();</w:t>
      </w:r>
    </w:p>
    <w:p w14:paraId="2FA872D2">
      <w:pPr>
        <w:pStyle w:val="4"/>
        <w:numPr>
          <w:ilvl w:val="0"/>
          <w:numId w:val="10"/>
        </w:numPr>
        <w:spacing w:line="360" w:lineRule="auto"/>
        <w:ind w:firstLineChars="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对程序进行测试分析</w:t>
      </w:r>
    </w:p>
    <w:p w14:paraId="134B6ED6">
      <w:pPr>
        <w:pStyle w:val="4"/>
        <w:numPr>
          <w:ilvl w:val="0"/>
          <w:numId w:val="7"/>
        </w:numPr>
        <w:spacing w:line="360" w:lineRule="auto"/>
        <w:ind w:firstLineChars="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编写语义分析器</w:t>
      </w:r>
    </w:p>
    <w:p w14:paraId="7ED263BC">
      <w:pPr>
        <w:pStyle w:val="4"/>
        <w:spacing w:line="360" w:lineRule="auto"/>
        <w:ind w:left="720" w:firstLine="0" w:firstLineChars="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根据语法分析得到的语言结构中加入相应的语义动作，实现函数绘图，针对递归下降子程序而言，在各个子程序适当位置嵌入相应的语义函数。</w:t>
      </w:r>
    </w:p>
    <w:p w14:paraId="28577CAD">
      <w:pPr>
        <w:pStyle w:val="4"/>
        <w:spacing w:line="360" w:lineRule="auto"/>
        <w:ind w:left="720" w:firstLine="0" w:firstLineChars="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解决方法：</w:t>
      </w:r>
    </w:p>
    <w:p w14:paraId="05F3DC53">
      <w:pPr>
        <w:pStyle w:val="4"/>
        <w:numPr>
          <w:ilvl w:val="0"/>
          <w:numId w:val="11"/>
        </w:numPr>
        <w:spacing w:line="360" w:lineRule="auto"/>
        <w:ind w:firstLineChars="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在上述步骤得到的递归下降子程序适当位置加入语义函数。</w:t>
      </w:r>
    </w:p>
    <w:p w14:paraId="5E57C65E">
      <w:pPr>
        <w:pStyle w:val="4"/>
        <w:numPr>
          <w:ilvl w:val="0"/>
          <w:numId w:val="11"/>
        </w:numPr>
        <w:spacing w:line="360" w:lineRule="auto"/>
        <w:ind w:firstLineChars="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设置多个容器来储存获取的图形参数，方便后面绘图函数的使用；</w:t>
      </w:r>
    </w:p>
    <w:p w14:paraId="66813BD5">
      <w:pPr>
        <w:pStyle w:val="4"/>
        <w:spacing w:line="360" w:lineRule="auto"/>
        <w:ind w:left="720" w:firstLine="0" w:firstLineChars="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3、利用&lt;graphics.h&gt;库设置画图函数；</w:t>
      </w:r>
    </w:p>
    <w:p w14:paraId="351A7868">
      <w:pPr>
        <w:pStyle w:val="4"/>
        <w:spacing w:line="360" w:lineRule="auto"/>
        <w:ind w:left="720" w:firstLine="0" w:firstLineChars="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4、语义分析器测试分析调整。</w:t>
      </w:r>
    </w:p>
    <w:p w14:paraId="239F6666">
      <w:pPr>
        <w:spacing w:line="360" w:lineRule="auto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6关键类及主要方法</w:t>
      </w:r>
    </w:p>
    <w:p w14:paraId="01D1D33A">
      <w:pPr>
        <w:spacing w:line="360" w:lineRule="auto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该部分罗列各分析器主要函数名称及作用注释，省略详细具体代码。</w:t>
      </w:r>
    </w:p>
    <w:p w14:paraId="7880FE65">
      <w:pPr>
        <w:pStyle w:val="4"/>
        <w:numPr>
          <w:ilvl w:val="0"/>
          <w:numId w:val="12"/>
        </w:numPr>
        <w:spacing w:line="360" w:lineRule="auto"/>
        <w:ind w:firstLineChars="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词法分析器中Scanner类</w:t>
      </w:r>
    </w:p>
    <w:p w14:paraId="1E98DB64">
      <w:pPr>
        <w:pStyle w:val="4"/>
        <w:spacing w:line="360" w:lineRule="auto"/>
        <w:ind w:left="720" w:firstLine="0" w:firstLineChars="0"/>
        <w:rPr>
          <w:rFonts w:ascii="华文楷体" w:hAnsi="华文楷体" w:eastAsia="华文楷体"/>
          <w:sz w:val="30"/>
          <w:szCs w:val="30"/>
        </w:rPr>
      </w:pPr>
      <w:r>
        <w:rPr>
          <w:rFonts w:ascii="华文楷体" w:hAnsi="华文楷体" w:eastAsia="华文楷体"/>
          <w:sz w:val="30"/>
          <w:szCs w:val="30"/>
        </w:rPr>
        <w:t>C</w:t>
      </w:r>
      <w:r>
        <w:rPr>
          <w:rFonts w:hint="eastAsia" w:ascii="华文楷体" w:hAnsi="华文楷体" w:eastAsia="华文楷体"/>
          <w:sz w:val="30"/>
          <w:szCs w:val="30"/>
        </w:rPr>
        <w:t>lass</w:t>
      </w:r>
      <w:r>
        <w:rPr>
          <w:rFonts w:ascii="华文楷体" w:hAnsi="华文楷体" w:eastAsia="华文楷体"/>
          <w:sz w:val="30"/>
          <w:szCs w:val="30"/>
        </w:rPr>
        <w:t xml:space="preserve"> Scanner {</w:t>
      </w:r>
    </w:p>
    <w:p w14:paraId="07E8F590">
      <w:pPr>
        <w:pStyle w:val="4"/>
        <w:spacing w:line="360" w:lineRule="auto"/>
        <w:ind w:left="720" w:firstLine="0" w:firstLineChars="0"/>
        <w:rPr>
          <w:rFonts w:ascii="华文楷体" w:hAnsi="华文楷体" w:eastAsia="华文楷体"/>
          <w:sz w:val="30"/>
          <w:szCs w:val="30"/>
        </w:rPr>
      </w:pPr>
      <w:r>
        <w:rPr>
          <w:rFonts w:ascii="华文楷体" w:hAnsi="华文楷体" w:eastAsia="华文楷体"/>
          <w:sz w:val="30"/>
          <w:szCs w:val="30"/>
        </w:rPr>
        <w:t>Pubic:</w:t>
      </w:r>
    </w:p>
    <w:p w14:paraId="55F5BEA1">
      <w:pPr>
        <w:pStyle w:val="4"/>
        <w:spacing w:line="360" w:lineRule="auto"/>
        <w:ind w:left="720" w:firstLine="600" w:firstLineChars="0"/>
        <w:rPr>
          <w:rFonts w:ascii="华文楷体" w:hAnsi="华文楷体" w:eastAsia="华文楷体"/>
          <w:sz w:val="30"/>
          <w:szCs w:val="30"/>
        </w:rPr>
      </w:pPr>
      <w:r>
        <w:rPr>
          <w:rFonts w:ascii="华文楷体" w:hAnsi="华文楷体" w:eastAsia="华文楷体"/>
          <w:sz w:val="30"/>
          <w:szCs w:val="30"/>
        </w:rPr>
        <w:t>//</w:t>
      </w:r>
      <w:r>
        <w:rPr>
          <w:rFonts w:hint="eastAsia" w:ascii="华文楷体" w:hAnsi="华文楷体" w:eastAsia="华文楷体"/>
          <w:sz w:val="30"/>
          <w:szCs w:val="30"/>
        </w:rPr>
        <w:t>打开文件</w:t>
      </w:r>
    </w:p>
    <w:p w14:paraId="1B182AA4">
      <w:pPr>
        <w:pStyle w:val="4"/>
        <w:spacing w:line="360" w:lineRule="auto"/>
        <w:ind w:left="720" w:firstLine="600" w:firstLineChars="0"/>
        <w:rPr>
          <w:rFonts w:ascii="华文楷体" w:hAnsi="华文楷体" w:eastAsia="华文楷体"/>
          <w:sz w:val="30"/>
          <w:szCs w:val="30"/>
        </w:rPr>
      </w:pPr>
      <w:r>
        <w:rPr>
          <w:rFonts w:ascii="华文楷体" w:hAnsi="华文楷体" w:eastAsia="华文楷体"/>
          <w:sz w:val="30"/>
          <w:szCs w:val="30"/>
        </w:rPr>
        <w:t>V</w:t>
      </w:r>
      <w:r>
        <w:rPr>
          <w:rFonts w:hint="eastAsia" w:ascii="华文楷体" w:hAnsi="华文楷体" w:eastAsia="华文楷体"/>
          <w:sz w:val="30"/>
          <w:szCs w:val="30"/>
        </w:rPr>
        <w:t>oid</w:t>
      </w:r>
      <w:r>
        <w:rPr>
          <w:rFonts w:ascii="华文楷体" w:hAnsi="华文楷体" w:eastAsia="华文楷体"/>
          <w:sz w:val="30"/>
          <w:szCs w:val="30"/>
        </w:rPr>
        <w:t xml:space="preserve"> </w:t>
      </w:r>
      <w:r>
        <w:rPr>
          <w:rFonts w:hint="eastAsia" w:ascii="华文楷体" w:hAnsi="华文楷体" w:eastAsia="华文楷体"/>
          <w:sz w:val="30"/>
          <w:szCs w:val="30"/>
        </w:rPr>
        <w:t>Openfile（）；</w:t>
      </w:r>
    </w:p>
    <w:p w14:paraId="2B02B0B0">
      <w:pPr>
        <w:pStyle w:val="4"/>
        <w:spacing w:line="360" w:lineRule="auto"/>
        <w:ind w:left="720" w:firstLine="600" w:firstLineChars="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/</w:t>
      </w:r>
      <w:r>
        <w:rPr>
          <w:rFonts w:ascii="华文楷体" w:hAnsi="华文楷体" w:eastAsia="华文楷体"/>
          <w:sz w:val="30"/>
          <w:szCs w:val="30"/>
        </w:rPr>
        <w:t>/</w:t>
      </w:r>
      <w:r>
        <w:rPr>
          <w:rFonts w:hint="eastAsia" w:ascii="华文楷体" w:hAnsi="华文楷体" w:eastAsia="华文楷体"/>
          <w:sz w:val="30"/>
          <w:szCs w:val="30"/>
        </w:rPr>
        <w:t>关闭文件</w:t>
      </w:r>
    </w:p>
    <w:p w14:paraId="16A9F40A">
      <w:pPr>
        <w:pStyle w:val="4"/>
        <w:spacing w:line="360" w:lineRule="auto"/>
        <w:ind w:left="720" w:firstLine="600" w:firstLineChars="0"/>
        <w:rPr>
          <w:rFonts w:ascii="华文楷体" w:hAnsi="华文楷体" w:eastAsia="华文楷体"/>
          <w:sz w:val="30"/>
          <w:szCs w:val="30"/>
        </w:rPr>
      </w:pPr>
      <w:r>
        <w:rPr>
          <w:rFonts w:ascii="华文楷体" w:hAnsi="华文楷体" w:eastAsia="华文楷体"/>
          <w:sz w:val="30"/>
          <w:szCs w:val="30"/>
        </w:rPr>
        <w:t>V</w:t>
      </w:r>
      <w:r>
        <w:rPr>
          <w:rFonts w:hint="eastAsia" w:ascii="华文楷体" w:hAnsi="华文楷体" w:eastAsia="华文楷体"/>
          <w:sz w:val="30"/>
          <w:szCs w:val="30"/>
        </w:rPr>
        <w:t>oid</w:t>
      </w:r>
      <w:r>
        <w:rPr>
          <w:rFonts w:ascii="华文楷体" w:hAnsi="华文楷体" w:eastAsia="华文楷体"/>
          <w:sz w:val="30"/>
          <w:szCs w:val="30"/>
        </w:rPr>
        <w:t xml:space="preserve"> </w:t>
      </w:r>
      <w:r>
        <w:rPr>
          <w:rFonts w:hint="eastAsia" w:ascii="华文楷体" w:hAnsi="华文楷体" w:eastAsia="华文楷体"/>
          <w:sz w:val="30"/>
          <w:szCs w:val="30"/>
        </w:rPr>
        <w:t>Closefile（）；</w:t>
      </w:r>
    </w:p>
    <w:p w14:paraId="13AC21DA">
      <w:pPr>
        <w:pStyle w:val="4"/>
        <w:spacing w:line="360" w:lineRule="auto"/>
        <w:ind w:left="720" w:firstLine="600" w:firstLineChars="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/</w:t>
      </w:r>
      <w:r>
        <w:rPr>
          <w:rFonts w:ascii="华文楷体" w:hAnsi="华文楷体" w:eastAsia="华文楷体"/>
          <w:sz w:val="30"/>
          <w:szCs w:val="30"/>
        </w:rPr>
        <w:t>/</w:t>
      </w:r>
      <w:r>
        <w:rPr>
          <w:rFonts w:hint="eastAsia" w:ascii="华文楷体" w:hAnsi="华文楷体" w:eastAsia="华文楷体"/>
          <w:sz w:val="30"/>
          <w:szCs w:val="30"/>
        </w:rPr>
        <w:t>添加字符</w:t>
      </w:r>
    </w:p>
    <w:p w14:paraId="7C3020BB">
      <w:pPr>
        <w:pStyle w:val="4"/>
        <w:spacing w:line="360" w:lineRule="auto"/>
        <w:ind w:left="720" w:firstLine="600" w:firstLineChars="0"/>
        <w:rPr>
          <w:rFonts w:ascii="华文楷体" w:hAnsi="华文楷体" w:eastAsia="华文楷体"/>
          <w:sz w:val="30"/>
          <w:szCs w:val="30"/>
        </w:rPr>
      </w:pPr>
      <w:r>
        <w:rPr>
          <w:rFonts w:ascii="华文楷体" w:hAnsi="华文楷体" w:eastAsia="华文楷体"/>
          <w:sz w:val="30"/>
          <w:szCs w:val="30"/>
        </w:rPr>
        <w:t>Void Add_word();</w:t>
      </w:r>
    </w:p>
    <w:p w14:paraId="1D4D80D0">
      <w:pPr>
        <w:pStyle w:val="4"/>
        <w:spacing w:line="360" w:lineRule="auto"/>
        <w:ind w:left="720" w:firstLine="600" w:firstLineChars="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/</w:t>
      </w:r>
      <w:r>
        <w:rPr>
          <w:rFonts w:ascii="华文楷体" w:hAnsi="华文楷体" w:eastAsia="华文楷体"/>
          <w:sz w:val="30"/>
          <w:szCs w:val="30"/>
        </w:rPr>
        <w:t>/</w:t>
      </w:r>
      <w:r>
        <w:rPr>
          <w:rFonts w:hint="eastAsia" w:ascii="华文楷体" w:hAnsi="华文楷体" w:eastAsia="华文楷体"/>
          <w:sz w:val="30"/>
          <w:szCs w:val="30"/>
        </w:rPr>
        <w:t>查找字典</w:t>
      </w:r>
    </w:p>
    <w:p w14:paraId="3A8677C4">
      <w:pPr>
        <w:pStyle w:val="4"/>
        <w:spacing w:line="360" w:lineRule="auto"/>
        <w:ind w:left="720" w:firstLine="600" w:firstLineChars="0"/>
        <w:rPr>
          <w:rFonts w:ascii="华文楷体" w:hAnsi="华文楷体" w:eastAsia="华文楷体"/>
          <w:sz w:val="30"/>
          <w:szCs w:val="30"/>
        </w:rPr>
      </w:pPr>
      <w:r>
        <w:rPr>
          <w:rFonts w:ascii="华文楷体" w:hAnsi="华文楷体" w:eastAsia="华文楷体"/>
          <w:sz w:val="30"/>
          <w:szCs w:val="30"/>
        </w:rPr>
        <w:t>Void Search_dict();</w:t>
      </w:r>
    </w:p>
    <w:p w14:paraId="2A1E16E5">
      <w:pPr>
        <w:pStyle w:val="4"/>
        <w:spacing w:line="360" w:lineRule="auto"/>
        <w:ind w:left="720" w:firstLine="600" w:firstLineChars="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/</w:t>
      </w:r>
      <w:r>
        <w:rPr>
          <w:rFonts w:ascii="华文楷体" w:hAnsi="华文楷体" w:eastAsia="华文楷体"/>
          <w:sz w:val="30"/>
          <w:szCs w:val="30"/>
        </w:rPr>
        <w:t>/</w:t>
      </w:r>
      <w:r>
        <w:rPr>
          <w:rFonts w:hint="eastAsia" w:ascii="华文楷体" w:hAnsi="华文楷体" w:eastAsia="华文楷体"/>
          <w:sz w:val="30"/>
          <w:szCs w:val="30"/>
        </w:rPr>
        <w:t>生成新单词</w:t>
      </w:r>
    </w:p>
    <w:p w14:paraId="17B92224">
      <w:pPr>
        <w:pStyle w:val="4"/>
        <w:spacing w:line="360" w:lineRule="auto"/>
        <w:ind w:left="720" w:firstLine="600" w:firstLineChars="0"/>
        <w:rPr>
          <w:rFonts w:ascii="华文楷体" w:hAnsi="华文楷体" w:eastAsia="华文楷体"/>
          <w:sz w:val="30"/>
          <w:szCs w:val="30"/>
        </w:rPr>
      </w:pPr>
      <w:r>
        <w:rPr>
          <w:rFonts w:ascii="华文楷体" w:hAnsi="华文楷体" w:eastAsia="华文楷体"/>
          <w:sz w:val="30"/>
          <w:szCs w:val="30"/>
        </w:rPr>
        <w:t>Void Creat_newword();</w:t>
      </w:r>
    </w:p>
    <w:p w14:paraId="4489B1A4">
      <w:pPr>
        <w:pStyle w:val="4"/>
        <w:spacing w:line="360" w:lineRule="auto"/>
        <w:ind w:left="720" w:firstLine="600" w:firstLineChars="0"/>
        <w:rPr>
          <w:rFonts w:ascii="华文楷体" w:hAnsi="华文楷体" w:eastAsia="华文楷体"/>
          <w:sz w:val="30"/>
          <w:szCs w:val="30"/>
        </w:rPr>
      </w:pPr>
      <w:r>
        <w:rPr>
          <w:rFonts w:ascii="华文楷体" w:hAnsi="华文楷体" w:eastAsia="华文楷体"/>
          <w:sz w:val="30"/>
          <w:szCs w:val="30"/>
        </w:rPr>
        <w:t>//</w:t>
      </w:r>
      <w:r>
        <w:rPr>
          <w:rFonts w:hint="eastAsia" w:ascii="华文楷体" w:hAnsi="华文楷体" w:eastAsia="华文楷体"/>
          <w:sz w:val="30"/>
          <w:szCs w:val="30"/>
        </w:rPr>
        <w:t>获取文件第一个单词</w:t>
      </w:r>
    </w:p>
    <w:p w14:paraId="58CFAD5A">
      <w:pPr>
        <w:pStyle w:val="4"/>
        <w:spacing w:line="360" w:lineRule="auto"/>
        <w:ind w:left="720" w:firstLine="600" w:firstLineChars="0"/>
        <w:rPr>
          <w:rFonts w:ascii="华文楷体" w:hAnsi="华文楷体" w:eastAsia="华文楷体"/>
          <w:sz w:val="30"/>
          <w:szCs w:val="30"/>
        </w:rPr>
      </w:pPr>
      <w:r>
        <w:rPr>
          <w:rFonts w:ascii="华文楷体" w:hAnsi="华文楷体" w:eastAsia="华文楷体"/>
          <w:sz w:val="30"/>
          <w:szCs w:val="30"/>
        </w:rPr>
        <w:t>Void Gets();</w:t>
      </w:r>
    </w:p>
    <w:p w14:paraId="21EA0BC0">
      <w:pPr>
        <w:spacing w:line="360" w:lineRule="auto"/>
        <w:rPr>
          <w:rFonts w:ascii="华文楷体" w:hAnsi="华文楷体" w:eastAsia="华文楷体"/>
          <w:sz w:val="30"/>
          <w:szCs w:val="30"/>
        </w:rPr>
      </w:pPr>
      <w:r>
        <w:rPr>
          <w:rFonts w:ascii="华文楷体" w:hAnsi="华文楷体" w:eastAsia="华文楷体"/>
          <w:sz w:val="30"/>
          <w:szCs w:val="30"/>
        </w:rPr>
        <w:tab/>
      </w:r>
      <w:r>
        <w:rPr>
          <w:rFonts w:ascii="华文楷体" w:hAnsi="华文楷体" w:eastAsia="华文楷体"/>
          <w:sz w:val="30"/>
          <w:szCs w:val="30"/>
        </w:rPr>
        <w:tab/>
      </w:r>
      <w:r>
        <w:rPr>
          <w:rFonts w:ascii="华文楷体" w:hAnsi="华文楷体" w:eastAsia="华文楷体"/>
          <w:sz w:val="30"/>
          <w:szCs w:val="30"/>
        </w:rPr>
        <w:t>Private:</w:t>
      </w:r>
    </w:p>
    <w:p w14:paraId="5C5FBFA5">
      <w:pPr>
        <w:spacing w:line="360" w:lineRule="auto"/>
        <w:rPr>
          <w:rFonts w:ascii="华文楷体" w:hAnsi="华文楷体" w:eastAsia="华文楷体"/>
          <w:sz w:val="30"/>
          <w:szCs w:val="30"/>
        </w:rPr>
      </w:pPr>
      <w:r>
        <w:rPr>
          <w:rFonts w:ascii="华文楷体" w:hAnsi="华文楷体" w:eastAsia="华文楷体"/>
          <w:sz w:val="30"/>
          <w:szCs w:val="30"/>
        </w:rPr>
        <w:tab/>
      </w:r>
      <w:r>
        <w:rPr>
          <w:rFonts w:ascii="华文楷体" w:hAnsi="华文楷体" w:eastAsia="华文楷体"/>
          <w:sz w:val="30"/>
          <w:szCs w:val="30"/>
        </w:rPr>
        <w:tab/>
      </w:r>
      <w:r>
        <w:rPr>
          <w:rFonts w:ascii="华文楷体" w:hAnsi="华文楷体" w:eastAsia="华文楷体"/>
          <w:sz w:val="30"/>
          <w:szCs w:val="30"/>
        </w:rPr>
        <w:tab/>
      </w:r>
      <w:r>
        <w:rPr>
          <w:rFonts w:ascii="华文楷体" w:hAnsi="华文楷体" w:eastAsia="华文楷体"/>
          <w:sz w:val="30"/>
          <w:szCs w:val="30"/>
        </w:rPr>
        <w:tab/>
      </w:r>
      <w:r>
        <w:rPr>
          <w:rFonts w:ascii="华文楷体" w:hAnsi="华文楷体" w:eastAsia="华文楷体"/>
          <w:sz w:val="30"/>
          <w:szCs w:val="30"/>
        </w:rPr>
        <w:t>String File,Temp = “”;</w:t>
      </w:r>
    </w:p>
    <w:p w14:paraId="3F6E9B04">
      <w:pPr>
        <w:spacing w:line="360" w:lineRule="auto"/>
        <w:rPr>
          <w:rFonts w:ascii="华文楷体" w:hAnsi="华文楷体" w:eastAsia="华文楷体"/>
          <w:sz w:val="30"/>
          <w:szCs w:val="30"/>
        </w:rPr>
      </w:pPr>
      <w:r>
        <w:rPr>
          <w:rFonts w:ascii="华文楷体" w:hAnsi="华文楷体" w:eastAsia="华文楷体"/>
          <w:sz w:val="30"/>
          <w:szCs w:val="30"/>
        </w:rPr>
        <w:tab/>
      </w:r>
      <w:r>
        <w:rPr>
          <w:rFonts w:ascii="华文楷体" w:hAnsi="华文楷体" w:eastAsia="华文楷体"/>
          <w:sz w:val="30"/>
          <w:szCs w:val="30"/>
        </w:rPr>
        <w:tab/>
      </w:r>
      <w:r>
        <w:rPr>
          <w:rFonts w:ascii="华文楷体" w:hAnsi="华文楷体" w:eastAsia="华文楷体"/>
          <w:sz w:val="30"/>
          <w:szCs w:val="30"/>
        </w:rPr>
        <w:tab/>
      </w:r>
      <w:r>
        <w:rPr>
          <w:rFonts w:ascii="华文楷体" w:hAnsi="华文楷体" w:eastAsia="华文楷体"/>
          <w:sz w:val="30"/>
          <w:szCs w:val="30"/>
        </w:rPr>
        <w:tab/>
      </w:r>
      <w:r>
        <w:rPr>
          <w:rFonts w:ascii="华文楷体" w:hAnsi="华文楷体" w:eastAsia="华文楷体"/>
          <w:sz w:val="30"/>
          <w:szCs w:val="30"/>
        </w:rPr>
        <w:t>Fstream O;</w:t>
      </w:r>
    </w:p>
    <w:p w14:paraId="0C0C2AE3">
      <w:pPr>
        <w:spacing w:line="360" w:lineRule="auto"/>
        <w:rPr>
          <w:rFonts w:ascii="华文楷体" w:hAnsi="华文楷体" w:eastAsia="华文楷体"/>
          <w:sz w:val="30"/>
          <w:szCs w:val="30"/>
        </w:rPr>
      </w:pPr>
      <w:r>
        <w:rPr>
          <w:rFonts w:ascii="华文楷体" w:hAnsi="华文楷体" w:eastAsia="华文楷体"/>
          <w:sz w:val="30"/>
          <w:szCs w:val="30"/>
        </w:rPr>
        <w:tab/>
      </w:r>
      <w:r>
        <w:rPr>
          <w:rFonts w:ascii="华文楷体" w:hAnsi="华文楷体" w:eastAsia="华文楷体"/>
          <w:sz w:val="30"/>
          <w:szCs w:val="30"/>
        </w:rPr>
        <w:tab/>
      </w:r>
      <w:r>
        <w:rPr>
          <w:rFonts w:ascii="华文楷体" w:hAnsi="华文楷体" w:eastAsia="华文楷体"/>
          <w:sz w:val="30"/>
          <w:szCs w:val="30"/>
        </w:rPr>
        <w:t>};</w:t>
      </w:r>
    </w:p>
    <w:p w14:paraId="2B8BE7F7">
      <w:pPr>
        <w:pStyle w:val="4"/>
        <w:numPr>
          <w:ilvl w:val="0"/>
          <w:numId w:val="12"/>
        </w:numPr>
        <w:spacing w:line="360" w:lineRule="auto"/>
        <w:ind w:firstLineChars="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语法分析器中Parsers类</w:t>
      </w:r>
    </w:p>
    <w:p w14:paraId="710C2931">
      <w:pPr>
        <w:spacing w:line="360" w:lineRule="auto"/>
        <w:ind w:firstLine="420" w:firstLineChars="140"/>
        <w:rPr>
          <w:rFonts w:ascii="华文楷体" w:hAnsi="华文楷体" w:eastAsia="华文楷体"/>
          <w:sz w:val="30"/>
          <w:szCs w:val="30"/>
        </w:rPr>
      </w:pPr>
      <w:r>
        <w:rPr>
          <w:rFonts w:ascii="华文楷体" w:hAnsi="华文楷体" w:eastAsia="华文楷体"/>
          <w:sz w:val="30"/>
          <w:szCs w:val="30"/>
        </w:rPr>
        <w:t>class Parsers {</w:t>
      </w:r>
    </w:p>
    <w:p w14:paraId="49F06582">
      <w:pPr>
        <w:spacing w:line="360" w:lineRule="auto"/>
        <w:ind w:firstLine="420" w:firstLineChars="140"/>
        <w:rPr>
          <w:rFonts w:ascii="华文楷体" w:hAnsi="华文楷体" w:eastAsia="华文楷体"/>
          <w:sz w:val="30"/>
          <w:szCs w:val="30"/>
        </w:rPr>
      </w:pPr>
      <w:r>
        <w:rPr>
          <w:rFonts w:ascii="华文楷体" w:hAnsi="华文楷体" w:eastAsia="华文楷体"/>
          <w:sz w:val="30"/>
          <w:szCs w:val="30"/>
        </w:rPr>
        <w:t>public:</w:t>
      </w:r>
    </w:p>
    <w:p w14:paraId="2672FF53">
      <w:pPr>
        <w:pStyle w:val="4"/>
        <w:spacing w:line="360" w:lineRule="auto"/>
        <w:ind w:left="720" w:firstLine="60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//生成表达式树的节点</w:t>
      </w:r>
    </w:p>
    <w:p w14:paraId="24B9D77D">
      <w:pPr>
        <w:pStyle w:val="4"/>
        <w:spacing w:line="360" w:lineRule="auto"/>
        <w:ind w:left="720" w:firstLine="600"/>
        <w:rPr>
          <w:rFonts w:ascii="华文楷体" w:hAnsi="华文楷体" w:eastAsia="华文楷体"/>
          <w:sz w:val="30"/>
          <w:szCs w:val="30"/>
        </w:rPr>
      </w:pPr>
      <w:r>
        <w:rPr>
          <w:rFonts w:ascii="华文楷体" w:hAnsi="华文楷体" w:eastAsia="华文楷体"/>
          <w:sz w:val="30"/>
          <w:szCs w:val="30"/>
        </w:rPr>
        <w:t>struct Node* Node();</w:t>
      </w:r>
    </w:p>
    <w:p w14:paraId="088CA311">
      <w:pPr>
        <w:pStyle w:val="4"/>
        <w:spacing w:line="360" w:lineRule="auto"/>
        <w:ind w:left="720" w:firstLine="60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//输出</w:t>
      </w:r>
    </w:p>
    <w:p w14:paraId="16586FB0">
      <w:pPr>
        <w:pStyle w:val="4"/>
        <w:spacing w:line="360" w:lineRule="auto"/>
        <w:ind w:left="720" w:firstLine="600"/>
        <w:rPr>
          <w:rFonts w:ascii="华文楷体" w:hAnsi="华文楷体" w:eastAsia="华文楷体"/>
          <w:sz w:val="30"/>
          <w:szCs w:val="30"/>
        </w:rPr>
      </w:pPr>
      <w:r>
        <w:rPr>
          <w:rFonts w:ascii="华文楷体" w:hAnsi="华文楷体" w:eastAsia="华文楷体"/>
          <w:sz w:val="30"/>
          <w:szCs w:val="30"/>
        </w:rPr>
        <w:t>void OutNode();</w:t>
      </w:r>
    </w:p>
    <w:p w14:paraId="481EB5FE">
      <w:pPr>
        <w:pStyle w:val="4"/>
        <w:spacing w:line="360" w:lineRule="auto"/>
        <w:ind w:left="720" w:firstLine="60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//从记号流里获取一个记号</w:t>
      </w:r>
    </w:p>
    <w:p w14:paraId="6AE78929">
      <w:pPr>
        <w:pStyle w:val="4"/>
        <w:spacing w:line="360" w:lineRule="auto"/>
        <w:ind w:left="720" w:firstLine="600"/>
        <w:rPr>
          <w:rFonts w:ascii="华文楷体" w:hAnsi="华文楷体" w:eastAsia="华文楷体"/>
          <w:sz w:val="30"/>
          <w:szCs w:val="30"/>
        </w:rPr>
      </w:pPr>
      <w:r>
        <w:rPr>
          <w:rFonts w:ascii="华文楷体" w:hAnsi="华文楷体" w:eastAsia="华文楷体"/>
          <w:sz w:val="30"/>
          <w:szCs w:val="30"/>
        </w:rPr>
        <w:t>void FToken();</w:t>
      </w:r>
    </w:p>
    <w:p w14:paraId="2F11763A">
      <w:pPr>
        <w:pStyle w:val="4"/>
        <w:spacing w:line="360" w:lineRule="auto"/>
        <w:ind w:left="720" w:firstLine="60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//从记号流里获取的记号和这个单词类型进行匹配</w:t>
      </w:r>
    </w:p>
    <w:p w14:paraId="5E3C20CB">
      <w:pPr>
        <w:pStyle w:val="4"/>
        <w:spacing w:line="360" w:lineRule="auto"/>
        <w:ind w:left="720" w:firstLine="600"/>
        <w:rPr>
          <w:rFonts w:ascii="华文楷体" w:hAnsi="华文楷体" w:eastAsia="华文楷体"/>
          <w:sz w:val="30"/>
          <w:szCs w:val="30"/>
        </w:rPr>
      </w:pPr>
      <w:r>
        <w:rPr>
          <w:rFonts w:ascii="华文楷体" w:hAnsi="华文楷体" w:eastAsia="华文楷体"/>
          <w:sz w:val="30"/>
          <w:szCs w:val="30"/>
        </w:rPr>
        <w:t>void Match();</w:t>
      </w:r>
    </w:p>
    <w:p w14:paraId="2B5DEA15">
      <w:pPr>
        <w:pStyle w:val="4"/>
        <w:spacing w:line="360" w:lineRule="auto"/>
        <w:ind w:left="720" w:firstLine="600"/>
        <w:rPr>
          <w:rFonts w:ascii="华文楷体" w:hAnsi="华文楷体" w:eastAsia="华文楷体"/>
          <w:sz w:val="30"/>
          <w:szCs w:val="30"/>
        </w:rPr>
      </w:pPr>
      <w:r>
        <w:rPr>
          <w:rFonts w:ascii="华文楷体" w:hAnsi="华文楷体" w:eastAsia="华文楷体"/>
          <w:sz w:val="30"/>
          <w:szCs w:val="30"/>
        </w:rPr>
        <w:t>void Error();</w:t>
      </w:r>
    </w:p>
    <w:p w14:paraId="4CE9F075">
      <w:pPr>
        <w:pStyle w:val="4"/>
        <w:spacing w:line="360" w:lineRule="auto"/>
        <w:ind w:left="720" w:firstLine="60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//开始生成语法树</w:t>
      </w:r>
    </w:p>
    <w:p w14:paraId="45BAA79F">
      <w:pPr>
        <w:pStyle w:val="4"/>
        <w:spacing w:line="360" w:lineRule="auto"/>
        <w:ind w:left="720" w:firstLine="600"/>
        <w:rPr>
          <w:rFonts w:ascii="华文楷体" w:hAnsi="华文楷体" w:eastAsia="华文楷体"/>
          <w:sz w:val="30"/>
          <w:szCs w:val="30"/>
        </w:rPr>
      </w:pPr>
      <w:r>
        <w:rPr>
          <w:rFonts w:ascii="华文楷体" w:hAnsi="华文楷体" w:eastAsia="华文楷体"/>
          <w:sz w:val="30"/>
          <w:szCs w:val="30"/>
        </w:rPr>
        <w:t>void Parser();</w:t>
      </w:r>
    </w:p>
    <w:p w14:paraId="24BD66EA">
      <w:pPr>
        <w:pStyle w:val="4"/>
        <w:spacing w:line="360" w:lineRule="auto"/>
        <w:ind w:left="720" w:firstLine="600"/>
        <w:rPr>
          <w:rFonts w:ascii="华文楷体" w:hAnsi="华文楷体" w:eastAsia="华文楷体"/>
          <w:sz w:val="30"/>
          <w:szCs w:val="30"/>
        </w:rPr>
      </w:pPr>
      <w:r>
        <w:rPr>
          <w:rFonts w:ascii="华文楷体" w:hAnsi="华文楷体" w:eastAsia="华文楷体"/>
          <w:sz w:val="30"/>
          <w:szCs w:val="30"/>
        </w:rPr>
        <w:t>void Program();</w:t>
      </w:r>
    </w:p>
    <w:p w14:paraId="1121E4EB">
      <w:pPr>
        <w:pStyle w:val="4"/>
        <w:spacing w:line="360" w:lineRule="auto"/>
        <w:ind w:left="720" w:firstLine="60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//处理表达式中的元素、幂运算、因子、项、表达式</w:t>
      </w:r>
    </w:p>
    <w:p w14:paraId="0B9B1A69">
      <w:pPr>
        <w:pStyle w:val="4"/>
        <w:spacing w:line="360" w:lineRule="auto"/>
        <w:ind w:left="1260" w:firstLine="60" w:firstLineChars="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struct ExprNode* Atom()、Component()、Factor()、Term()、Expression()；</w:t>
      </w:r>
    </w:p>
    <w:p w14:paraId="3C2F68DE">
      <w:pPr>
        <w:pStyle w:val="4"/>
        <w:numPr>
          <w:ilvl w:val="0"/>
          <w:numId w:val="12"/>
        </w:numPr>
        <w:spacing w:line="360" w:lineRule="auto"/>
        <w:ind w:firstLineChars="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图形实现代码</w:t>
      </w:r>
    </w:p>
    <w:p w14:paraId="2A3ACA25">
      <w:pPr>
        <w:pStyle w:val="4"/>
        <w:numPr>
          <w:ilvl w:val="0"/>
          <w:numId w:val="13"/>
        </w:numPr>
        <w:spacing w:line="360" w:lineRule="auto"/>
        <w:ind w:firstLineChars="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坐标系上绘制一个点 void</w:t>
      </w:r>
      <w:r>
        <w:rPr>
          <w:rFonts w:ascii="华文楷体" w:hAnsi="华文楷体" w:eastAsia="华文楷体"/>
          <w:sz w:val="30"/>
          <w:szCs w:val="30"/>
        </w:rPr>
        <w:t xml:space="preserve"> </w:t>
      </w:r>
      <w:r>
        <w:rPr>
          <w:rFonts w:hint="eastAsia" w:ascii="华文楷体" w:hAnsi="华文楷体" w:eastAsia="华文楷体"/>
          <w:sz w:val="30"/>
          <w:szCs w:val="30"/>
        </w:rPr>
        <w:t>Dra</w:t>
      </w:r>
      <w:r>
        <w:rPr>
          <w:rFonts w:ascii="华文楷体" w:hAnsi="华文楷体" w:eastAsia="华文楷体"/>
          <w:sz w:val="30"/>
          <w:szCs w:val="30"/>
        </w:rPr>
        <w:t>w_graph();</w:t>
      </w:r>
    </w:p>
    <w:p w14:paraId="2AF8977A">
      <w:pPr>
        <w:pStyle w:val="4"/>
        <w:numPr>
          <w:ilvl w:val="0"/>
          <w:numId w:val="13"/>
        </w:numPr>
        <w:spacing w:line="360" w:lineRule="auto"/>
        <w:ind w:firstLineChars="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循环绘制曲线点形成曲线图 void</w:t>
      </w:r>
      <w:r>
        <w:rPr>
          <w:rFonts w:ascii="华文楷体" w:hAnsi="华文楷体" w:eastAsia="华文楷体"/>
          <w:sz w:val="30"/>
          <w:szCs w:val="30"/>
        </w:rPr>
        <w:t xml:space="preserve"> DrawCircle ();</w:t>
      </w:r>
    </w:p>
    <w:p w14:paraId="50C282CF">
      <w:pPr>
        <w:spacing w:line="360" w:lineRule="auto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7测试截图</w:t>
      </w:r>
    </w:p>
    <w:p w14:paraId="1EB25D56">
      <w:pPr>
        <w:spacing w:line="360" w:lineRule="auto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测试文本如下</w:t>
      </w:r>
    </w:p>
    <w:p w14:paraId="5653B585">
      <w:pPr>
        <w:spacing w:line="360" w:lineRule="auto"/>
        <w:rPr>
          <w:rFonts w:ascii="华文楷体" w:hAnsi="华文楷体" w:eastAsia="华文楷体"/>
          <w:sz w:val="30"/>
          <w:szCs w:val="30"/>
        </w:rPr>
      </w:pPr>
      <w:r>
        <w:rPr>
          <w:rFonts w:ascii="华文楷体" w:hAnsi="华文楷体" w:eastAsia="华文楷体"/>
          <w:sz w:val="30"/>
          <w:szCs w:val="30"/>
        </w:rPr>
        <w:drawing>
          <wp:inline distT="0" distB="0" distL="0" distR="0">
            <wp:extent cx="5274310" cy="3529330"/>
            <wp:effectExtent l="0" t="0" r="2540" b="13970"/>
            <wp:docPr id="6788529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52948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CCF69">
      <w:pPr>
        <w:spacing w:line="360" w:lineRule="auto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最终程序输入并运行图形结果如下：</w:t>
      </w:r>
    </w:p>
    <w:p w14:paraId="2344C078">
      <w:pPr>
        <w:spacing w:line="360" w:lineRule="auto"/>
        <w:rPr>
          <w:rFonts w:ascii="华文楷体" w:hAnsi="华文楷体" w:eastAsia="华文楷体"/>
          <w:sz w:val="30"/>
          <w:szCs w:val="30"/>
        </w:rPr>
      </w:pPr>
      <w:r>
        <w:rPr>
          <w:rFonts w:ascii="华文楷体" w:hAnsi="华文楷体" w:eastAsia="华文楷体"/>
          <w:sz w:val="30"/>
          <w:szCs w:val="30"/>
        </w:rPr>
        <w:drawing>
          <wp:inline distT="0" distB="0" distL="0" distR="0">
            <wp:extent cx="4343400" cy="2638425"/>
            <wp:effectExtent l="0" t="0" r="0" b="9525"/>
            <wp:docPr id="2091572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57228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3432" cy="263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CBE66">
      <w:pPr>
        <w:spacing w:line="360" w:lineRule="auto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8总体体会（遇到的问题与体会）</w:t>
      </w:r>
    </w:p>
    <w:p w14:paraId="135F6667">
      <w:pPr>
        <w:pStyle w:val="4"/>
        <w:numPr>
          <w:ilvl w:val="0"/>
          <w:numId w:val="14"/>
        </w:numPr>
        <w:spacing w:line="360" w:lineRule="auto"/>
        <w:ind w:firstLineChars="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问题</w:t>
      </w:r>
    </w:p>
    <w:p w14:paraId="2D4A3CDD">
      <w:pPr>
        <w:pStyle w:val="4"/>
        <w:numPr>
          <w:ilvl w:val="0"/>
          <w:numId w:val="15"/>
        </w:numPr>
        <w:spacing w:line="360" w:lineRule="auto"/>
        <w:ind w:firstLineChars="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最初，我对课堂上学到的词法分析器、语法分析器和语义分析器的理解并不深入，这导致我在实验开始时缺乏清晰的思路，不知道如何着手。通过查阅资料和不断学习，我逐渐找到了解决问题的方法。</w:t>
      </w:r>
    </w:p>
    <w:p w14:paraId="32A37D01">
      <w:pPr>
        <w:pStyle w:val="4"/>
        <w:numPr>
          <w:ilvl w:val="0"/>
          <w:numId w:val="15"/>
        </w:numPr>
        <w:spacing w:line="360" w:lineRule="auto"/>
        <w:ind w:firstLineChars="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考虑到需要进行图形绘制，我选择了C++语言，并利用其内置的库。尽管C++与C语言有许多相似之处，但我意识到我需要更深入地学习C++，以便更好地掌握其特性和库的使用。</w:t>
      </w:r>
    </w:p>
    <w:p w14:paraId="1FA8491C">
      <w:pPr>
        <w:pStyle w:val="4"/>
        <w:numPr>
          <w:ilvl w:val="0"/>
          <w:numId w:val="15"/>
        </w:numPr>
        <w:spacing w:line="360" w:lineRule="auto"/>
        <w:ind w:firstLineChars="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我对文件的输入输出操作掌握得不是很好，这在实验中造成了一定的困扰。为了克服这个问题，我参考了他人的代码，逐步学习和掌握了文件操作的相关技巧</w:t>
      </w:r>
      <w:r>
        <w:rPr>
          <w:rFonts w:hint="eastAsia" w:ascii="华文楷体" w:hAnsi="华文楷体" w:eastAsia="华文楷体"/>
          <w:sz w:val="30"/>
          <w:szCs w:val="30"/>
          <w:lang w:eastAsia="zh-CN"/>
        </w:rPr>
        <w:t>。</w:t>
      </w:r>
    </w:p>
    <w:p w14:paraId="4AEABB0A">
      <w:pPr>
        <w:pStyle w:val="4"/>
        <w:numPr>
          <w:ilvl w:val="0"/>
          <w:numId w:val="15"/>
        </w:numPr>
        <w:spacing w:line="360" w:lineRule="auto"/>
        <w:ind w:firstLineChars="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在整体代码的调试过程中，我遇到了许多错误和问题。我通过查看错误信息，查找相关资料，逐步解决了这些问题，这个过程中我学到了很多宝贵的知识。</w:t>
      </w:r>
    </w:p>
    <w:p w14:paraId="05049F57">
      <w:pPr>
        <w:pStyle w:val="4"/>
        <w:numPr>
          <w:ilvl w:val="0"/>
          <w:numId w:val="14"/>
        </w:numPr>
        <w:spacing w:line="360" w:lineRule="auto"/>
        <w:ind w:firstLineChars="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体会</w:t>
      </w:r>
    </w:p>
    <w:p w14:paraId="3B2ACAE4">
      <w:pPr>
        <w:pStyle w:val="4"/>
        <w:numPr>
          <w:ilvl w:val="0"/>
          <w:numId w:val="16"/>
        </w:numPr>
        <w:spacing w:line="360" w:lineRule="auto"/>
        <w:ind w:firstLineChars="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我深刻体会到，课本上的知识需要通过实践来加深印象和理解。只有将知识融会贯通，才能有效地将理论应用于实际问题的解决中。</w:t>
      </w:r>
    </w:p>
    <w:p w14:paraId="07584266">
      <w:pPr>
        <w:pStyle w:val="4"/>
        <w:numPr>
          <w:ilvl w:val="0"/>
          <w:numId w:val="16"/>
        </w:numPr>
        <w:spacing w:line="360" w:lineRule="auto"/>
        <w:ind w:firstLineChars="0"/>
        <w:rPr>
          <w:rFonts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我也认识到，代码能力的提升需要大量的实践。单纯的思考是不够的，只有通过不断的编码实践，才能提高编程技能。</w:t>
      </w:r>
    </w:p>
    <w:p w14:paraId="49EF2104">
      <w:pPr>
        <w:pStyle w:val="4"/>
        <w:numPr>
          <w:ilvl w:val="0"/>
          <w:numId w:val="16"/>
        </w:numPr>
        <w:spacing w:line="360" w:lineRule="auto"/>
        <w:ind w:firstLineChars="0"/>
        <w:rPr>
          <w:rFonts w:hint="eastAsia"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本次实验让我对C++中平时接触较少的部分，如图形绘制和文件读取操作，有了更深入的理解。这将有助于我在未来更好</w:t>
      </w:r>
      <w:bookmarkStart w:id="0" w:name="_GoBack"/>
      <w:bookmarkEnd w:id="0"/>
      <w:r>
        <w:rPr>
          <w:rFonts w:hint="eastAsia" w:ascii="华文楷体" w:hAnsi="华文楷体" w:eastAsia="华文楷体"/>
          <w:sz w:val="30"/>
          <w:szCs w:val="30"/>
        </w:rPr>
        <w:t>地应用这些知识。</w:t>
      </w:r>
    </w:p>
    <w:p w14:paraId="0F9AE237">
      <w:pPr>
        <w:pStyle w:val="4"/>
        <w:numPr>
          <w:ilvl w:val="0"/>
          <w:numId w:val="16"/>
        </w:numPr>
        <w:spacing w:line="360" w:lineRule="auto"/>
        <w:ind w:firstLineChars="0"/>
        <w:rPr>
          <w:rFonts w:hint="eastAsia"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实验过程中，我增强了解决问题的能力，学会了如何有效地使用搜索引擎来查找资料和解决方案。同时，我也加深了对编译器工作原理的理解，这些收获对我未来的学习和工作都将大有裨益。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7A2198"/>
    <w:multiLevelType w:val="multilevel"/>
    <w:tmpl w:val="067A2198"/>
    <w:lvl w:ilvl="0" w:tentative="0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00" w:hanging="440"/>
      </w:pPr>
    </w:lvl>
    <w:lvl w:ilvl="2" w:tentative="0">
      <w:start w:val="1"/>
      <w:numFmt w:val="lowerRoman"/>
      <w:lvlText w:val="%3."/>
      <w:lvlJc w:val="right"/>
      <w:pPr>
        <w:ind w:left="2040" w:hanging="440"/>
      </w:pPr>
    </w:lvl>
    <w:lvl w:ilvl="3" w:tentative="0">
      <w:start w:val="1"/>
      <w:numFmt w:val="decimal"/>
      <w:lvlText w:val="%4."/>
      <w:lvlJc w:val="left"/>
      <w:pPr>
        <w:ind w:left="2480" w:hanging="440"/>
      </w:pPr>
    </w:lvl>
    <w:lvl w:ilvl="4" w:tentative="0">
      <w:start w:val="1"/>
      <w:numFmt w:val="lowerLetter"/>
      <w:lvlText w:val="%5)"/>
      <w:lvlJc w:val="left"/>
      <w:pPr>
        <w:ind w:left="2920" w:hanging="440"/>
      </w:pPr>
    </w:lvl>
    <w:lvl w:ilvl="5" w:tentative="0">
      <w:start w:val="1"/>
      <w:numFmt w:val="lowerRoman"/>
      <w:lvlText w:val="%6."/>
      <w:lvlJc w:val="right"/>
      <w:pPr>
        <w:ind w:left="3360" w:hanging="440"/>
      </w:pPr>
    </w:lvl>
    <w:lvl w:ilvl="6" w:tentative="0">
      <w:start w:val="1"/>
      <w:numFmt w:val="decimal"/>
      <w:lvlText w:val="%7."/>
      <w:lvlJc w:val="left"/>
      <w:pPr>
        <w:ind w:left="3800" w:hanging="440"/>
      </w:pPr>
    </w:lvl>
    <w:lvl w:ilvl="7" w:tentative="0">
      <w:start w:val="1"/>
      <w:numFmt w:val="lowerLetter"/>
      <w:lvlText w:val="%8)"/>
      <w:lvlJc w:val="left"/>
      <w:pPr>
        <w:ind w:left="4240" w:hanging="440"/>
      </w:pPr>
    </w:lvl>
    <w:lvl w:ilvl="8" w:tentative="0">
      <w:start w:val="1"/>
      <w:numFmt w:val="lowerRoman"/>
      <w:lvlText w:val="%9."/>
      <w:lvlJc w:val="right"/>
      <w:pPr>
        <w:ind w:left="4680" w:hanging="440"/>
      </w:pPr>
    </w:lvl>
  </w:abstractNum>
  <w:abstractNum w:abstractNumId="1">
    <w:nsid w:val="06EB1E5D"/>
    <w:multiLevelType w:val="multilevel"/>
    <w:tmpl w:val="06EB1E5D"/>
    <w:lvl w:ilvl="0" w:tentative="0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00" w:hanging="440"/>
      </w:pPr>
    </w:lvl>
    <w:lvl w:ilvl="2" w:tentative="0">
      <w:start w:val="1"/>
      <w:numFmt w:val="lowerRoman"/>
      <w:lvlText w:val="%3."/>
      <w:lvlJc w:val="right"/>
      <w:pPr>
        <w:ind w:left="2040" w:hanging="440"/>
      </w:pPr>
    </w:lvl>
    <w:lvl w:ilvl="3" w:tentative="0">
      <w:start w:val="1"/>
      <w:numFmt w:val="decimal"/>
      <w:lvlText w:val="%4."/>
      <w:lvlJc w:val="left"/>
      <w:pPr>
        <w:ind w:left="2480" w:hanging="440"/>
      </w:pPr>
    </w:lvl>
    <w:lvl w:ilvl="4" w:tentative="0">
      <w:start w:val="1"/>
      <w:numFmt w:val="lowerLetter"/>
      <w:lvlText w:val="%5)"/>
      <w:lvlJc w:val="left"/>
      <w:pPr>
        <w:ind w:left="2920" w:hanging="440"/>
      </w:pPr>
    </w:lvl>
    <w:lvl w:ilvl="5" w:tentative="0">
      <w:start w:val="1"/>
      <w:numFmt w:val="lowerRoman"/>
      <w:lvlText w:val="%6."/>
      <w:lvlJc w:val="right"/>
      <w:pPr>
        <w:ind w:left="3360" w:hanging="440"/>
      </w:pPr>
    </w:lvl>
    <w:lvl w:ilvl="6" w:tentative="0">
      <w:start w:val="1"/>
      <w:numFmt w:val="decimal"/>
      <w:lvlText w:val="%7."/>
      <w:lvlJc w:val="left"/>
      <w:pPr>
        <w:ind w:left="3800" w:hanging="440"/>
      </w:pPr>
    </w:lvl>
    <w:lvl w:ilvl="7" w:tentative="0">
      <w:start w:val="1"/>
      <w:numFmt w:val="lowerLetter"/>
      <w:lvlText w:val="%8)"/>
      <w:lvlJc w:val="left"/>
      <w:pPr>
        <w:ind w:left="4240" w:hanging="440"/>
      </w:pPr>
    </w:lvl>
    <w:lvl w:ilvl="8" w:tentative="0">
      <w:start w:val="1"/>
      <w:numFmt w:val="lowerRoman"/>
      <w:lvlText w:val="%9."/>
      <w:lvlJc w:val="right"/>
      <w:pPr>
        <w:ind w:left="4680" w:hanging="440"/>
      </w:pPr>
    </w:lvl>
  </w:abstractNum>
  <w:abstractNum w:abstractNumId="2">
    <w:nsid w:val="07980B14"/>
    <w:multiLevelType w:val="multilevel"/>
    <w:tmpl w:val="07980B14"/>
    <w:lvl w:ilvl="0" w:tentative="0">
      <w:start w:val="1"/>
      <w:numFmt w:val="decimal"/>
      <w:lvlText w:val="%1）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3">
    <w:nsid w:val="0D8F4770"/>
    <w:multiLevelType w:val="multilevel"/>
    <w:tmpl w:val="0D8F4770"/>
    <w:lvl w:ilvl="0" w:tentative="0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00" w:hanging="440"/>
      </w:pPr>
    </w:lvl>
    <w:lvl w:ilvl="2" w:tentative="0">
      <w:start w:val="1"/>
      <w:numFmt w:val="lowerRoman"/>
      <w:lvlText w:val="%3."/>
      <w:lvlJc w:val="right"/>
      <w:pPr>
        <w:ind w:left="2040" w:hanging="440"/>
      </w:pPr>
    </w:lvl>
    <w:lvl w:ilvl="3" w:tentative="0">
      <w:start w:val="1"/>
      <w:numFmt w:val="decimal"/>
      <w:lvlText w:val="%4."/>
      <w:lvlJc w:val="left"/>
      <w:pPr>
        <w:ind w:left="2480" w:hanging="440"/>
      </w:pPr>
    </w:lvl>
    <w:lvl w:ilvl="4" w:tentative="0">
      <w:start w:val="1"/>
      <w:numFmt w:val="lowerLetter"/>
      <w:lvlText w:val="%5)"/>
      <w:lvlJc w:val="left"/>
      <w:pPr>
        <w:ind w:left="2920" w:hanging="440"/>
      </w:pPr>
    </w:lvl>
    <w:lvl w:ilvl="5" w:tentative="0">
      <w:start w:val="1"/>
      <w:numFmt w:val="lowerRoman"/>
      <w:lvlText w:val="%6."/>
      <w:lvlJc w:val="right"/>
      <w:pPr>
        <w:ind w:left="3360" w:hanging="440"/>
      </w:pPr>
    </w:lvl>
    <w:lvl w:ilvl="6" w:tentative="0">
      <w:start w:val="1"/>
      <w:numFmt w:val="decimal"/>
      <w:lvlText w:val="%7."/>
      <w:lvlJc w:val="left"/>
      <w:pPr>
        <w:ind w:left="3800" w:hanging="440"/>
      </w:pPr>
    </w:lvl>
    <w:lvl w:ilvl="7" w:tentative="0">
      <w:start w:val="1"/>
      <w:numFmt w:val="lowerLetter"/>
      <w:lvlText w:val="%8)"/>
      <w:lvlJc w:val="left"/>
      <w:pPr>
        <w:ind w:left="4240" w:hanging="440"/>
      </w:pPr>
    </w:lvl>
    <w:lvl w:ilvl="8" w:tentative="0">
      <w:start w:val="1"/>
      <w:numFmt w:val="lowerRoman"/>
      <w:lvlText w:val="%9."/>
      <w:lvlJc w:val="right"/>
      <w:pPr>
        <w:ind w:left="4680" w:hanging="440"/>
      </w:pPr>
    </w:lvl>
  </w:abstractNum>
  <w:abstractNum w:abstractNumId="4">
    <w:nsid w:val="0DFB0E75"/>
    <w:multiLevelType w:val="multilevel"/>
    <w:tmpl w:val="0DFB0E75"/>
    <w:lvl w:ilvl="0" w:tentative="0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nsid w:val="11C0188E"/>
    <w:multiLevelType w:val="multilevel"/>
    <w:tmpl w:val="11C0188E"/>
    <w:lvl w:ilvl="0" w:tentative="0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nsid w:val="1B87510B"/>
    <w:multiLevelType w:val="multilevel"/>
    <w:tmpl w:val="1B87510B"/>
    <w:lvl w:ilvl="0" w:tentative="0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00" w:hanging="440"/>
      </w:pPr>
    </w:lvl>
    <w:lvl w:ilvl="2" w:tentative="0">
      <w:start w:val="1"/>
      <w:numFmt w:val="lowerRoman"/>
      <w:lvlText w:val="%3."/>
      <w:lvlJc w:val="right"/>
      <w:pPr>
        <w:ind w:left="2040" w:hanging="440"/>
      </w:pPr>
    </w:lvl>
    <w:lvl w:ilvl="3" w:tentative="0">
      <w:start w:val="1"/>
      <w:numFmt w:val="decimal"/>
      <w:lvlText w:val="%4."/>
      <w:lvlJc w:val="left"/>
      <w:pPr>
        <w:ind w:left="2480" w:hanging="440"/>
      </w:pPr>
    </w:lvl>
    <w:lvl w:ilvl="4" w:tentative="0">
      <w:start w:val="1"/>
      <w:numFmt w:val="lowerLetter"/>
      <w:lvlText w:val="%5)"/>
      <w:lvlJc w:val="left"/>
      <w:pPr>
        <w:ind w:left="2920" w:hanging="440"/>
      </w:pPr>
    </w:lvl>
    <w:lvl w:ilvl="5" w:tentative="0">
      <w:start w:val="1"/>
      <w:numFmt w:val="lowerRoman"/>
      <w:lvlText w:val="%6."/>
      <w:lvlJc w:val="right"/>
      <w:pPr>
        <w:ind w:left="3360" w:hanging="440"/>
      </w:pPr>
    </w:lvl>
    <w:lvl w:ilvl="6" w:tentative="0">
      <w:start w:val="1"/>
      <w:numFmt w:val="decimal"/>
      <w:lvlText w:val="%7."/>
      <w:lvlJc w:val="left"/>
      <w:pPr>
        <w:ind w:left="3800" w:hanging="440"/>
      </w:pPr>
    </w:lvl>
    <w:lvl w:ilvl="7" w:tentative="0">
      <w:start w:val="1"/>
      <w:numFmt w:val="lowerLetter"/>
      <w:lvlText w:val="%8)"/>
      <w:lvlJc w:val="left"/>
      <w:pPr>
        <w:ind w:left="4240" w:hanging="440"/>
      </w:pPr>
    </w:lvl>
    <w:lvl w:ilvl="8" w:tentative="0">
      <w:start w:val="1"/>
      <w:numFmt w:val="lowerRoman"/>
      <w:lvlText w:val="%9."/>
      <w:lvlJc w:val="right"/>
      <w:pPr>
        <w:ind w:left="4680" w:hanging="440"/>
      </w:pPr>
    </w:lvl>
  </w:abstractNum>
  <w:abstractNum w:abstractNumId="7">
    <w:nsid w:val="251B2978"/>
    <w:multiLevelType w:val="multilevel"/>
    <w:tmpl w:val="251B2978"/>
    <w:lvl w:ilvl="0" w:tentative="0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00" w:hanging="440"/>
      </w:pPr>
    </w:lvl>
    <w:lvl w:ilvl="2" w:tentative="0">
      <w:start w:val="1"/>
      <w:numFmt w:val="lowerRoman"/>
      <w:lvlText w:val="%3."/>
      <w:lvlJc w:val="right"/>
      <w:pPr>
        <w:ind w:left="2040" w:hanging="440"/>
      </w:pPr>
    </w:lvl>
    <w:lvl w:ilvl="3" w:tentative="0">
      <w:start w:val="1"/>
      <w:numFmt w:val="decimal"/>
      <w:lvlText w:val="%4."/>
      <w:lvlJc w:val="left"/>
      <w:pPr>
        <w:ind w:left="2480" w:hanging="440"/>
      </w:pPr>
    </w:lvl>
    <w:lvl w:ilvl="4" w:tentative="0">
      <w:start w:val="1"/>
      <w:numFmt w:val="lowerLetter"/>
      <w:lvlText w:val="%5)"/>
      <w:lvlJc w:val="left"/>
      <w:pPr>
        <w:ind w:left="2920" w:hanging="440"/>
      </w:pPr>
    </w:lvl>
    <w:lvl w:ilvl="5" w:tentative="0">
      <w:start w:val="1"/>
      <w:numFmt w:val="lowerRoman"/>
      <w:lvlText w:val="%6."/>
      <w:lvlJc w:val="right"/>
      <w:pPr>
        <w:ind w:left="3360" w:hanging="440"/>
      </w:pPr>
    </w:lvl>
    <w:lvl w:ilvl="6" w:tentative="0">
      <w:start w:val="1"/>
      <w:numFmt w:val="decimal"/>
      <w:lvlText w:val="%7."/>
      <w:lvlJc w:val="left"/>
      <w:pPr>
        <w:ind w:left="3800" w:hanging="440"/>
      </w:pPr>
    </w:lvl>
    <w:lvl w:ilvl="7" w:tentative="0">
      <w:start w:val="1"/>
      <w:numFmt w:val="lowerLetter"/>
      <w:lvlText w:val="%8)"/>
      <w:lvlJc w:val="left"/>
      <w:pPr>
        <w:ind w:left="4240" w:hanging="440"/>
      </w:pPr>
    </w:lvl>
    <w:lvl w:ilvl="8" w:tentative="0">
      <w:start w:val="1"/>
      <w:numFmt w:val="lowerRoman"/>
      <w:lvlText w:val="%9."/>
      <w:lvlJc w:val="right"/>
      <w:pPr>
        <w:ind w:left="4680" w:hanging="440"/>
      </w:pPr>
    </w:lvl>
  </w:abstractNum>
  <w:abstractNum w:abstractNumId="8">
    <w:nsid w:val="38AA02C6"/>
    <w:multiLevelType w:val="multilevel"/>
    <w:tmpl w:val="38AA02C6"/>
    <w:lvl w:ilvl="0" w:tentative="0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00" w:hanging="440"/>
      </w:pPr>
    </w:lvl>
    <w:lvl w:ilvl="2" w:tentative="0">
      <w:start w:val="1"/>
      <w:numFmt w:val="lowerRoman"/>
      <w:lvlText w:val="%3."/>
      <w:lvlJc w:val="right"/>
      <w:pPr>
        <w:ind w:left="2040" w:hanging="440"/>
      </w:pPr>
    </w:lvl>
    <w:lvl w:ilvl="3" w:tentative="0">
      <w:start w:val="1"/>
      <w:numFmt w:val="decimal"/>
      <w:lvlText w:val="%4."/>
      <w:lvlJc w:val="left"/>
      <w:pPr>
        <w:ind w:left="2480" w:hanging="440"/>
      </w:pPr>
    </w:lvl>
    <w:lvl w:ilvl="4" w:tentative="0">
      <w:start w:val="1"/>
      <w:numFmt w:val="lowerLetter"/>
      <w:lvlText w:val="%5)"/>
      <w:lvlJc w:val="left"/>
      <w:pPr>
        <w:ind w:left="2920" w:hanging="440"/>
      </w:pPr>
    </w:lvl>
    <w:lvl w:ilvl="5" w:tentative="0">
      <w:start w:val="1"/>
      <w:numFmt w:val="lowerRoman"/>
      <w:lvlText w:val="%6."/>
      <w:lvlJc w:val="right"/>
      <w:pPr>
        <w:ind w:left="3360" w:hanging="440"/>
      </w:pPr>
    </w:lvl>
    <w:lvl w:ilvl="6" w:tentative="0">
      <w:start w:val="1"/>
      <w:numFmt w:val="decimal"/>
      <w:lvlText w:val="%7."/>
      <w:lvlJc w:val="left"/>
      <w:pPr>
        <w:ind w:left="3800" w:hanging="440"/>
      </w:pPr>
    </w:lvl>
    <w:lvl w:ilvl="7" w:tentative="0">
      <w:start w:val="1"/>
      <w:numFmt w:val="lowerLetter"/>
      <w:lvlText w:val="%8)"/>
      <w:lvlJc w:val="left"/>
      <w:pPr>
        <w:ind w:left="4240" w:hanging="440"/>
      </w:pPr>
    </w:lvl>
    <w:lvl w:ilvl="8" w:tentative="0">
      <w:start w:val="1"/>
      <w:numFmt w:val="lowerRoman"/>
      <w:lvlText w:val="%9."/>
      <w:lvlJc w:val="right"/>
      <w:pPr>
        <w:ind w:left="4680" w:hanging="440"/>
      </w:pPr>
    </w:lvl>
  </w:abstractNum>
  <w:abstractNum w:abstractNumId="9">
    <w:nsid w:val="3C2810E4"/>
    <w:multiLevelType w:val="multilevel"/>
    <w:tmpl w:val="3C2810E4"/>
    <w:lvl w:ilvl="0" w:tentative="0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00" w:hanging="440"/>
      </w:pPr>
    </w:lvl>
    <w:lvl w:ilvl="2" w:tentative="0">
      <w:start w:val="1"/>
      <w:numFmt w:val="lowerRoman"/>
      <w:lvlText w:val="%3."/>
      <w:lvlJc w:val="right"/>
      <w:pPr>
        <w:ind w:left="2040" w:hanging="440"/>
      </w:pPr>
    </w:lvl>
    <w:lvl w:ilvl="3" w:tentative="0">
      <w:start w:val="1"/>
      <w:numFmt w:val="decimal"/>
      <w:lvlText w:val="%4."/>
      <w:lvlJc w:val="left"/>
      <w:pPr>
        <w:ind w:left="2480" w:hanging="440"/>
      </w:pPr>
    </w:lvl>
    <w:lvl w:ilvl="4" w:tentative="0">
      <w:start w:val="1"/>
      <w:numFmt w:val="lowerLetter"/>
      <w:lvlText w:val="%5)"/>
      <w:lvlJc w:val="left"/>
      <w:pPr>
        <w:ind w:left="2920" w:hanging="440"/>
      </w:pPr>
    </w:lvl>
    <w:lvl w:ilvl="5" w:tentative="0">
      <w:start w:val="1"/>
      <w:numFmt w:val="lowerRoman"/>
      <w:lvlText w:val="%6."/>
      <w:lvlJc w:val="right"/>
      <w:pPr>
        <w:ind w:left="3360" w:hanging="440"/>
      </w:pPr>
    </w:lvl>
    <w:lvl w:ilvl="6" w:tentative="0">
      <w:start w:val="1"/>
      <w:numFmt w:val="decimal"/>
      <w:lvlText w:val="%7."/>
      <w:lvlJc w:val="left"/>
      <w:pPr>
        <w:ind w:left="3800" w:hanging="440"/>
      </w:pPr>
    </w:lvl>
    <w:lvl w:ilvl="7" w:tentative="0">
      <w:start w:val="1"/>
      <w:numFmt w:val="lowerLetter"/>
      <w:lvlText w:val="%8)"/>
      <w:lvlJc w:val="left"/>
      <w:pPr>
        <w:ind w:left="4240" w:hanging="440"/>
      </w:pPr>
    </w:lvl>
    <w:lvl w:ilvl="8" w:tentative="0">
      <w:start w:val="1"/>
      <w:numFmt w:val="lowerRoman"/>
      <w:lvlText w:val="%9."/>
      <w:lvlJc w:val="right"/>
      <w:pPr>
        <w:ind w:left="4680" w:hanging="440"/>
      </w:pPr>
    </w:lvl>
  </w:abstractNum>
  <w:abstractNum w:abstractNumId="10">
    <w:nsid w:val="4EA55EC2"/>
    <w:multiLevelType w:val="multilevel"/>
    <w:tmpl w:val="4EA55EC2"/>
    <w:lvl w:ilvl="0" w:tentative="0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00" w:hanging="440"/>
      </w:pPr>
    </w:lvl>
    <w:lvl w:ilvl="2" w:tentative="0">
      <w:start w:val="1"/>
      <w:numFmt w:val="lowerRoman"/>
      <w:lvlText w:val="%3."/>
      <w:lvlJc w:val="right"/>
      <w:pPr>
        <w:ind w:left="2040" w:hanging="440"/>
      </w:pPr>
    </w:lvl>
    <w:lvl w:ilvl="3" w:tentative="0">
      <w:start w:val="1"/>
      <w:numFmt w:val="decimal"/>
      <w:lvlText w:val="%4."/>
      <w:lvlJc w:val="left"/>
      <w:pPr>
        <w:ind w:left="2480" w:hanging="440"/>
      </w:pPr>
    </w:lvl>
    <w:lvl w:ilvl="4" w:tentative="0">
      <w:start w:val="1"/>
      <w:numFmt w:val="lowerLetter"/>
      <w:lvlText w:val="%5)"/>
      <w:lvlJc w:val="left"/>
      <w:pPr>
        <w:ind w:left="2920" w:hanging="440"/>
      </w:pPr>
    </w:lvl>
    <w:lvl w:ilvl="5" w:tentative="0">
      <w:start w:val="1"/>
      <w:numFmt w:val="lowerRoman"/>
      <w:lvlText w:val="%6."/>
      <w:lvlJc w:val="right"/>
      <w:pPr>
        <w:ind w:left="3360" w:hanging="440"/>
      </w:pPr>
    </w:lvl>
    <w:lvl w:ilvl="6" w:tentative="0">
      <w:start w:val="1"/>
      <w:numFmt w:val="decimal"/>
      <w:lvlText w:val="%7."/>
      <w:lvlJc w:val="left"/>
      <w:pPr>
        <w:ind w:left="3800" w:hanging="440"/>
      </w:pPr>
    </w:lvl>
    <w:lvl w:ilvl="7" w:tentative="0">
      <w:start w:val="1"/>
      <w:numFmt w:val="lowerLetter"/>
      <w:lvlText w:val="%8)"/>
      <w:lvlJc w:val="left"/>
      <w:pPr>
        <w:ind w:left="4240" w:hanging="440"/>
      </w:pPr>
    </w:lvl>
    <w:lvl w:ilvl="8" w:tentative="0">
      <w:start w:val="1"/>
      <w:numFmt w:val="lowerRoman"/>
      <w:lvlText w:val="%9."/>
      <w:lvlJc w:val="right"/>
      <w:pPr>
        <w:ind w:left="4680" w:hanging="440"/>
      </w:pPr>
    </w:lvl>
  </w:abstractNum>
  <w:abstractNum w:abstractNumId="11">
    <w:nsid w:val="61012C35"/>
    <w:multiLevelType w:val="multilevel"/>
    <w:tmpl w:val="61012C35"/>
    <w:lvl w:ilvl="0" w:tentative="0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2">
    <w:nsid w:val="65C4573B"/>
    <w:multiLevelType w:val="multilevel"/>
    <w:tmpl w:val="65C4573B"/>
    <w:lvl w:ilvl="0" w:tentative="0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3">
    <w:nsid w:val="71807CFD"/>
    <w:multiLevelType w:val="multilevel"/>
    <w:tmpl w:val="71807CFD"/>
    <w:lvl w:ilvl="0" w:tentative="0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00" w:hanging="440"/>
      </w:pPr>
    </w:lvl>
    <w:lvl w:ilvl="2" w:tentative="0">
      <w:start w:val="1"/>
      <w:numFmt w:val="lowerRoman"/>
      <w:lvlText w:val="%3."/>
      <w:lvlJc w:val="right"/>
      <w:pPr>
        <w:ind w:left="2040" w:hanging="440"/>
      </w:pPr>
    </w:lvl>
    <w:lvl w:ilvl="3" w:tentative="0">
      <w:start w:val="1"/>
      <w:numFmt w:val="decimal"/>
      <w:lvlText w:val="%4."/>
      <w:lvlJc w:val="left"/>
      <w:pPr>
        <w:ind w:left="2480" w:hanging="440"/>
      </w:pPr>
    </w:lvl>
    <w:lvl w:ilvl="4" w:tentative="0">
      <w:start w:val="1"/>
      <w:numFmt w:val="lowerLetter"/>
      <w:lvlText w:val="%5)"/>
      <w:lvlJc w:val="left"/>
      <w:pPr>
        <w:ind w:left="2920" w:hanging="440"/>
      </w:pPr>
    </w:lvl>
    <w:lvl w:ilvl="5" w:tentative="0">
      <w:start w:val="1"/>
      <w:numFmt w:val="lowerRoman"/>
      <w:lvlText w:val="%6."/>
      <w:lvlJc w:val="right"/>
      <w:pPr>
        <w:ind w:left="3360" w:hanging="440"/>
      </w:pPr>
    </w:lvl>
    <w:lvl w:ilvl="6" w:tentative="0">
      <w:start w:val="1"/>
      <w:numFmt w:val="decimal"/>
      <w:lvlText w:val="%7."/>
      <w:lvlJc w:val="left"/>
      <w:pPr>
        <w:ind w:left="3800" w:hanging="440"/>
      </w:pPr>
    </w:lvl>
    <w:lvl w:ilvl="7" w:tentative="0">
      <w:start w:val="1"/>
      <w:numFmt w:val="lowerLetter"/>
      <w:lvlText w:val="%8)"/>
      <w:lvlJc w:val="left"/>
      <w:pPr>
        <w:ind w:left="4240" w:hanging="440"/>
      </w:pPr>
    </w:lvl>
    <w:lvl w:ilvl="8" w:tentative="0">
      <w:start w:val="1"/>
      <w:numFmt w:val="lowerRoman"/>
      <w:lvlText w:val="%9."/>
      <w:lvlJc w:val="right"/>
      <w:pPr>
        <w:ind w:left="4680" w:hanging="440"/>
      </w:pPr>
    </w:lvl>
  </w:abstractNum>
  <w:abstractNum w:abstractNumId="14">
    <w:nsid w:val="74687AF0"/>
    <w:multiLevelType w:val="multilevel"/>
    <w:tmpl w:val="74687AF0"/>
    <w:lvl w:ilvl="0" w:tentative="0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5">
    <w:nsid w:val="7CBC06CB"/>
    <w:multiLevelType w:val="multilevel"/>
    <w:tmpl w:val="7CBC06CB"/>
    <w:lvl w:ilvl="0" w:tentative="0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1"/>
  </w:num>
  <w:num w:numId="2">
    <w:abstractNumId w:val="14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15"/>
  </w:num>
  <w:num w:numId="8">
    <w:abstractNumId w:val="9"/>
  </w:num>
  <w:num w:numId="9">
    <w:abstractNumId w:val="13"/>
  </w:num>
  <w:num w:numId="10">
    <w:abstractNumId w:val="8"/>
  </w:num>
  <w:num w:numId="11">
    <w:abstractNumId w:val="10"/>
  </w:num>
  <w:num w:numId="12">
    <w:abstractNumId w:val="5"/>
  </w:num>
  <w:num w:numId="13">
    <w:abstractNumId w:val="1"/>
  </w:num>
  <w:num w:numId="14">
    <w:abstractNumId w:val="12"/>
  </w:num>
  <w:num w:numId="15">
    <w:abstractNumId w:val="3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2958"/>
    <w:rsid w:val="0057181B"/>
    <w:rsid w:val="00683236"/>
    <w:rsid w:val="008F2958"/>
    <w:rsid w:val="00946799"/>
    <w:rsid w:val="00967D29"/>
    <w:rsid w:val="00C21B12"/>
    <w:rsid w:val="29F86659"/>
    <w:rsid w:val="5E3E7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2246</Words>
  <Characters>3084</Characters>
  <Lines>1</Lines>
  <Paragraphs>1</Paragraphs>
  <TotalTime>6</TotalTime>
  <ScaleCrop>false</ScaleCrop>
  <LinksUpToDate>false</LinksUpToDate>
  <CharactersWithSpaces>3295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2023-12-11T02:10:00Z</dcterms:created>
  <dc:creator>Microsoft 帐户</dc:creator>
  <cp:lastModifiedBy>秋萤野马</cp:lastModifiedBy>
  <dcterms:modified xsi:type="dcterms:W3CDTF">2024-12-31T04:34:11Z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11F3D6C785094910AFC7C07E8B3F893E_12</vt:lpwstr>
  </property>
</Properties>
</file>