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jc w:val="left"/>
        <w:rPr>
          <w:rFonts w:ascii="黑体" w:hAnsi="宋体" w:eastAsia="黑体"/>
          <w:sz w:val="30"/>
          <w:szCs w:val="30"/>
        </w:rPr>
      </w:pPr>
    </w:p>
    <w:p>
      <w:pPr>
        <w:jc w:val="center"/>
        <w:rPr>
          <w:rFonts w:ascii="仿宋_GB2312" w:hAnsi="宋体" w:eastAsia="仿宋_GB2312"/>
          <w:b/>
          <w:sz w:val="36"/>
          <w:szCs w:val="36"/>
        </w:rPr>
      </w:pPr>
      <w:r>
        <w:rPr>
          <w:rFonts w:hint="eastAsia" w:ascii="仿宋_GB2312" w:hAnsi="宋体" w:eastAsia="仿宋_GB2312"/>
          <w:b/>
          <w:sz w:val="36"/>
          <w:szCs w:val="36"/>
        </w:rPr>
        <w:t>西安电子科技大学</w:t>
      </w:r>
    </w:p>
    <w:p>
      <w:pPr>
        <w:jc w:val="center"/>
        <w:rPr>
          <w:rFonts w:ascii="仿宋_GB2312" w:hAnsi="宋体" w:eastAsia="仿宋_GB2312"/>
          <w:b/>
          <w:sz w:val="36"/>
          <w:szCs w:val="36"/>
        </w:rPr>
      </w:pPr>
    </w:p>
    <w:p>
      <w:pPr>
        <w:ind w:firstLine="885" w:firstLineChars="245"/>
        <w:jc w:val="left"/>
        <w:rPr>
          <w:rFonts w:ascii="仿宋_GB2312" w:hAnsi="宋体" w:eastAsia="仿宋_GB2312"/>
          <w:b/>
          <w:sz w:val="36"/>
          <w:szCs w:val="36"/>
        </w:rPr>
      </w:pPr>
      <w:r>
        <w:rPr>
          <w:rFonts w:hint="eastAsia" w:ascii="仿宋_GB2312" w:hAnsi="宋体" w:eastAsia="仿宋_GB2312"/>
          <w:b/>
          <w:sz w:val="36"/>
          <w:szCs w:val="36"/>
          <w:u w:val="single"/>
        </w:rPr>
        <w:t xml:space="preserve">  </w:t>
      </w:r>
      <w:r>
        <w:rPr>
          <w:rFonts w:hint="eastAsia" w:ascii="仿宋_GB2312" w:hAnsi="宋体" w:eastAsia="仿宋_GB2312"/>
          <w:b/>
          <w:sz w:val="36"/>
          <w:szCs w:val="36"/>
          <w:u w:val="single"/>
          <w:lang w:val="en-US" w:eastAsia="zh-CN"/>
        </w:rPr>
        <w:t>计算机与网络安全综合实验</w:t>
      </w:r>
      <w:r>
        <w:rPr>
          <w:rFonts w:hint="eastAsia" w:ascii="仿宋_GB2312" w:hAnsi="宋体" w:eastAsia="仿宋_GB2312"/>
          <w:b/>
          <w:sz w:val="36"/>
          <w:szCs w:val="36"/>
          <w:u w:val="single"/>
        </w:rPr>
        <w:t xml:space="preserve">  </w:t>
      </w:r>
      <w:r>
        <w:rPr>
          <w:rFonts w:hint="eastAsia" w:ascii="仿宋_GB2312" w:hAnsi="宋体" w:eastAsia="仿宋_GB2312"/>
          <w:b/>
          <w:sz w:val="36"/>
          <w:szCs w:val="36"/>
        </w:rPr>
        <w:t xml:space="preserve"> 课程实验报告</w:t>
      </w:r>
    </w:p>
    <w:p>
      <w:pPr>
        <w:ind w:firstLine="301" w:firstLineChars="200"/>
        <w:jc w:val="left"/>
        <w:rPr>
          <w:rFonts w:ascii="仿宋_GB2312" w:eastAsia="仿宋_GB2312"/>
          <w:b/>
          <w:sz w:val="15"/>
          <w:szCs w:val="15"/>
        </w:rPr>
      </w:pPr>
    </w:p>
    <w:p>
      <w:pPr>
        <w:ind w:firstLine="1285" w:firstLineChars="400"/>
        <w:jc w:val="left"/>
        <w:rPr>
          <w:rFonts w:ascii="仿宋_GB2312" w:eastAsia="仿宋_GB2312"/>
          <w:b/>
          <w:sz w:val="32"/>
          <w:szCs w:val="32"/>
          <w:u w:val="single"/>
        </w:rPr>
      </w:pPr>
      <w:r>
        <w:rPr>
          <w:rFonts w:hint="eastAsia" w:ascii="仿宋_GB2312" w:eastAsia="仿宋_GB2312"/>
          <w:b/>
          <w:sz w:val="32"/>
          <w:szCs w:val="32"/>
        </w:rPr>
        <w:t xml:space="preserve">实验名称 </w:t>
      </w:r>
      <w:r>
        <w:rPr>
          <w:rFonts w:hint="eastAsia" w:ascii="仿宋_GB2312" w:eastAsia="仿宋_GB2312"/>
          <w:b/>
          <w:sz w:val="32"/>
          <w:szCs w:val="32"/>
          <w:u w:val="single"/>
        </w:rPr>
        <w:t xml:space="preserve">  </w:t>
      </w:r>
      <w:r>
        <w:rPr>
          <w:rFonts w:hint="eastAsia" w:ascii="仿宋_GB2312" w:eastAsia="仿宋_GB2312"/>
          <w:b/>
          <w:sz w:val="32"/>
          <w:szCs w:val="32"/>
          <w:u w:val="single"/>
          <w:lang w:val="en-US" w:eastAsia="zh-CN"/>
        </w:rPr>
        <w:t xml:space="preserve">       无线局域网安全实验</w:t>
      </w:r>
      <w:bookmarkStart w:id="2" w:name="_GoBack"/>
      <w:bookmarkEnd w:id="2"/>
      <w:r>
        <w:rPr>
          <w:rFonts w:hint="eastAsia" w:ascii="仿宋_GB2312" w:eastAsia="仿宋_GB2312"/>
          <w:b/>
          <w:sz w:val="32"/>
          <w:szCs w:val="32"/>
          <w:u w:val="single"/>
          <w:lang w:val="en-US" w:eastAsia="zh-CN"/>
        </w:rPr>
        <w:t xml:space="preserve">    </w:t>
      </w:r>
      <w:r>
        <w:rPr>
          <w:rFonts w:hint="eastAsia" w:ascii="仿宋_GB2312" w:eastAsia="仿宋_GB2312"/>
          <w:b/>
          <w:sz w:val="32"/>
          <w:szCs w:val="32"/>
          <w:u w:val="single"/>
        </w:rPr>
        <w:t xml:space="preserve">  </w:t>
      </w:r>
      <w:r>
        <w:rPr>
          <w:rFonts w:hint="eastAsia" w:ascii="仿宋_GB2312" w:eastAsia="仿宋_GB2312"/>
          <w:b/>
          <w:sz w:val="32"/>
          <w:szCs w:val="32"/>
          <w:u w:val="single"/>
          <w:lang w:val="en-US" w:eastAsia="zh-CN"/>
        </w:rPr>
        <w:t xml:space="preserve">     </w:t>
      </w:r>
      <w:r>
        <w:rPr>
          <w:rFonts w:hint="eastAsia" w:ascii="仿宋_GB2312" w:eastAsia="仿宋_GB2312"/>
          <w:b/>
          <w:sz w:val="32"/>
          <w:szCs w:val="32"/>
          <w:u w:val="single"/>
        </w:rPr>
        <w:t xml:space="preserve">  </w:t>
      </w:r>
    </w:p>
    <w:p>
      <w:pPr>
        <w:jc w:val="left"/>
        <w:rPr>
          <w:rFonts w:ascii="仿宋_GB2312" w:eastAsia="仿宋_GB2312"/>
          <w:sz w:val="28"/>
          <w:szCs w:val="28"/>
        </w:rPr>
      </w:pPr>
    </w:p>
    <w:p>
      <w:pPr>
        <w:jc w:val="left"/>
        <w:rPr>
          <w:rFonts w:ascii="仿宋_GB2312" w:eastAsia="仿宋_GB2312"/>
          <w:sz w:val="28"/>
          <w:szCs w:val="28"/>
        </w:rPr>
      </w:pPr>
      <w:r>
        <w:rPr>
          <w:rFonts w:ascii="仿宋_GB2312" w:eastAsia="仿宋_GB2312"/>
          <w:sz w:val="28"/>
          <w:szCs w:val="28"/>
          <w:u w:val="single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3288665</wp:posOffset>
                </wp:positionH>
                <wp:positionV relativeFrom="paragraph">
                  <wp:posOffset>136525</wp:posOffset>
                </wp:positionV>
                <wp:extent cx="2122805" cy="1351280"/>
                <wp:effectExtent l="4445" t="4445" r="6350" b="15875"/>
                <wp:wrapNone/>
                <wp:docPr id="5" name="文本框 18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22805" cy="13512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miter/>
                          <a:headEnd type="none" w="med" len="med"/>
                          <a:tailEnd type="none" w="med" len="med"/>
                        </a:ln>
                      </wps:spPr>
                      <wps:txbx>
                        <w:txbxContent>
                          <w:p>
                            <w:pPr>
                              <w:jc w:val="center"/>
                              <w:rPr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hint="eastAsia"/>
                                <w:sz w:val="28"/>
                                <w:szCs w:val="28"/>
                              </w:rPr>
                              <w:t>成  绩</w:t>
                            </w:r>
                          </w:p>
                          <w:p>
                            <w:pPr>
                              <w:jc w:val="center"/>
                            </w:pPr>
                          </w:p>
                        </w:txbxContent>
                      </wps:txbx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shape id="文本框 186" o:spid="_x0000_s1026" o:spt="202" type="#_x0000_t202" style="position:absolute;left:0pt;margin-left:258.95pt;margin-top:10.75pt;height:106.4pt;width:167.15pt;z-index:251659264;mso-width-relative:page;mso-height-relative:page;" fillcolor="#FFFFFF" filled="t" stroked="t" coordsize="21600,21600" o:gfxdata="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">
                <v:fill on="t" focussize="0,0"/>
                <v:stroke color="#000000" joinstyle="miter"/>
                <v:imagedata o:title=""/>
                <o:lock v:ext="edit" aspectratio="f"/>
                <v:textbox>
                  <w:txbxContent>
                    <w:p>
                      <w:pPr>
                        <w:jc w:val="center"/>
                        <w:rPr>
                          <w:sz w:val="28"/>
                          <w:szCs w:val="28"/>
                        </w:rPr>
                      </w:pPr>
                      <w:r>
                        <w:rPr>
                          <w:rFonts w:hint="eastAsia"/>
                          <w:sz w:val="28"/>
                          <w:szCs w:val="28"/>
                        </w:rPr>
                        <w:t>成  绩</w:t>
                      </w:r>
                    </w:p>
                    <w:p>
                      <w:pPr>
                        <w:jc w:val="center"/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rFonts w:hint="eastAsia" w:ascii="仿宋_GB2312" w:eastAsia="仿宋_GB2312"/>
          <w:sz w:val="28"/>
          <w:szCs w:val="28"/>
          <w:u w:val="single"/>
        </w:rPr>
        <w:t xml:space="preserve">  </w:t>
      </w:r>
      <w:r>
        <w:rPr>
          <w:rFonts w:hint="eastAsia" w:ascii="仿宋_GB2312" w:eastAsia="仿宋_GB2312"/>
          <w:sz w:val="28"/>
          <w:szCs w:val="28"/>
          <w:u w:val="single"/>
          <w:lang w:val="en-US" w:eastAsia="zh-CN"/>
        </w:rPr>
        <w:t>网络与信息安全</w:t>
      </w:r>
      <w:r>
        <w:rPr>
          <w:rFonts w:hint="eastAsia" w:ascii="仿宋_GB2312" w:eastAsia="仿宋_GB2312"/>
          <w:sz w:val="28"/>
          <w:szCs w:val="28"/>
          <w:u w:val="single"/>
        </w:rPr>
        <w:t xml:space="preserve"> </w:t>
      </w:r>
      <w:r>
        <w:rPr>
          <w:rFonts w:hint="eastAsia" w:ascii="仿宋_GB2312" w:eastAsia="仿宋_GB2312"/>
          <w:sz w:val="28"/>
          <w:szCs w:val="28"/>
        </w:rPr>
        <w:t xml:space="preserve">学院  </w:t>
      </w:r>
      <w:r>
        <w:rPr>
          <w:rFonts w:hint="eastAsia" w:ascii="仿宋_GB2312" w:eastAsia="仿宋_GB2312"/>
          <w:sz w:val="28"/>
          <w:szCs w:val="28"/>
          <w:u w:val="single"/>
        </w:rPr>
        <w:t xml:space="preserve"> </w:t>
      </w:r>
      <w:r>
        <w:rPr>
          <w:rFonts w:hint="eastAsia" w:ascii="仿宋_GB2312" w:eastAsia="仿宋_GB2312"/>
          <w:sz w:val="28"/>
          <w:szCs w:val="28"/>
          <w:u w:val="single"/>
          <w:lang w:val="en-US" w:eastAsia="zh-CN"/>
        </w:rPr>
        <w:t xml:space="preserve">        </w:t>
      </w:r>
      <w:r>
        <w:rPr>
          <w:rFonts w:hint="eastAsia" w:ascii="仿宋_GB2312" w:eastAsia="仿宋_GB2312"/>
          <w:sz w:val="28"/>
          <w:szCs w:val="28"/>
          <w:u w:val="single"/>
        </w:rPr>
        <w:t xml:space="preserve"> </w:t>
      </w:r>
      <w:r>
        <w:rPr>
          <w:rFonts w:hint="eastAsia" w:ascii="仿宋_GB2312" w:eastAsia="仿宋_GB2312"/>
          <w:sz w:val="28"/>
          <w:szCs w:val="28"/>
        </w:rPr>
        <w:t xml:space="preserve"> 班</w:t>
      </w:r>
    </w:p>
    <w:p>
      <w:pPr>
        <w:jc w:val="left"/>
        <w:rPr>
          <w:rFonts w:ascii="仿宋_GB2312" w:eastAsia="仿宋_GB2312"/>
          <w:sz w:val="28"/>
          <w:szCs w:val="28"/>
          <w:u w:val="single"/>
        </w:rPr>
      </w:pPr>
      <w:r>
        <w:rPr>
          <w:rFonts w:hint="eastAsia" w:ascii="仿宋_GB2312" w:eastAsia="仿宋_GB2312"/>
          <w:sz w:val="28"/>
          <w:szCs w:val="28"/>
        </w:rPr>
        <w:t>姓名</w:t>
      </w:r>
      <w:r>
        <w:rPr>
          <w:rFonts w:hint="eastAsia" w:ascii="仿宋_GB2312" w:eastAsia="仿宋_GB2312"/>
          <w:sz w:val="28"/>
          <w:szCs w:val="28"/>
          <w:u w:val="single"/>
        </w:rPr>
        <w:t xml:space="preserve">    </w:t>
      </w:r>
      <w:r>
        <w:rPr>
          <w:rFonts w:hint="eastAsia" w:ascii="仿宋_GB2312" w:eastAsia="仿宋_GB2312"/>
          <w:sz w:val="28"/>
          <w:szCs w:val="28"/>
          <w:u w:val="single"/>
          <w:lang w:val="en-US" w:eastAsia="zh-CN"/>
        </w:rPr>
        <w:t xml:space="preserve">     </w:t>
      </w:r>
      <w:r>
        <w:rPr>
          <w:rFonts w:hint="eastAsia" w:ascii="仿宋_GB2312" w:eastAsia="仿宋_GB2312"/>
          <w:sz w:val="28"/>
          <w:szCs w:val="28"/>
          <w:u w:val="single"/>
        </w:rPr>
        <w:t xml:space="preserve"> </w:t>
      </w:r>
      <w:r>
        <w:rPr>
          <w:rFonts w:hint="eastAsia" w:ascii="仿宋_GB2312" w:eastAsia="仿宋_GB2312"/>
          <w:sz w:val="28"/>
          <w:szCs w:val="28"/>
          <w:u w:val="single"/>
          <w:lang w:val="en-US" w:eastAsia="zh-CN"/>
        </w:rPr>
        <w:t xml:space="preserve">  </w:t>
      </w:r>
      <w:r>
        <w:rPr>
          <w:rFonts w:hint="eastAsia" w:ascii="仿宋_GB2312" w:eastAsia="仿宋_GB2312"/>
          <w:sz w:val="28"/>
          <w:szCs w:val="28"/>
        </w:rPr>
        <w:t xml:space="preserve"> 学号</w:t>
      </w:r>
      <w:r>
        <w:rPr>
          <w:rFonts w:hint="eastAsia" w:ascii="仿宋_GB2312" w:eastAsia="仿宋_GB2312"/>
          <w:sz w:val="28"/>
          <w:szCs w:val="28"/>
          <w:u w:val="none"/>
        </w:rPr>
        <w:t xml:space="preserve"> </w:t>
      </w:r>
      <w:r>
        <w:rPr>
          <w:rFonts w:hint="eastAsia" w:ascii="仿宋_GB2312" w:eastAsia="仿宋_GB2312"/>
          <w:sz w:val="28"/>
          <w:szCs w:val="28"/>
          <w:u w:val="single"/>
        </w:rPr>
        <w:t xml:space="preserve"> </w:t>
      </w:r>
      <w:r>
        <w:rPr>
          <w:rFonts w:hint="eastAsia" w:ascii="仿宋_GB2312" w:eastAsia="仿宋_GB2312"/>
          <w:sz w:val="28"/>
          <w:szCs w:val="28"/>
          <w:u w:val="single"/>
          <w:lang w:val="en-US" w:eastAsia="zh-CN"/>
        </w:rPr>
        <w:t xml:space="preserve">         </w:t>
      </w:r>
      <w:r>
        <w:rPr>
          <w:rFonts w:hint="eastAsia" w:ascii="仿宋_GB2312" w:eastAsia="仿宋_GB2312"/>
          <w:sz w:val="28"/>
          <w:szCs w:val="28"/>
          <w:u w:val="single"/>
        </w:rPr>
        <w:t xml:space="preserve">  </w:t>
      </w:r>
    </w:p>
    <w:p>
      <w:pPr>
        <w:jc w:val="left"/>
        <w:rPr>
          <w:rFonts w:ascii="仿宋_GB2312" w:eastAsia="仿宋_GB2312"/>
          <w:sz w:val="28"/>
          <w:szCs w:val="28"/>
          <w:u w:val="single"/>
        </w:rPr>
      </w:pPr>
      <w:r>
        <w:rPr>
          <w:rFonts w:hint="eastAsia" w:ascii="仿宋_GB2312" w:eastAsia="仿宋_GB2312"/>
          <w:sz w:val="28"/>
          <w:szCs w:val="28"/>
        </w:rPr>
        <w:t>同作者</w:t>
      </w:r>
      <w:r>
        <w:rPr>
          <w:rFonts w:hint="eastAsia" w:ascii="仿宋_GB2312" w:eastAsia="仿宋_GB2312"/>
          <w:sz w:val="28"/>
          <w:szCs w:val="28"/>
          <w:u w:val="single"/>
        </w:rPr>
        <w:t xml:space="preserve">                           </w:t>
      </w:r>
    </w:p>
    <w:p>
      <w:pPr>
        <w:jc w:val="left"/>
        <w:rPr>
          <w:rFonts w:ascii="仿宋_GB2312" w:eastAsia="仿宋_GB2312"/>
          <w:sz w:val="28"/>
          <w:szCs w:val="28"/>
        </w:rPr>
      </w:pPr>
      <w:r>
        <w:rPr>
          <w:rFonts w:hint="eastAsia" w:ascii="仿宋_GB2312" w:eastAsia="仿宋_GB2312"/>
          <w:sz w:val="28"/>
          <w:szCs w:val="28"/>
        </w:rPr>
        <w:t xml:space="preserve">实验日期 </w:t>
      </w:r>
      <w:r>
        <w:rPr>
          <w:rFonts w:hint="eastAsia" w:ascii="仿宋_GB2312" w:eastAsia="仿宋_GB2312"/>
          <w:sz w:val="28"/>
          <w:szCs w:val="28"/>
          <w:lang w:val="en-US" w:eastAsia="zh-CN"/>
        </w:rPr>
        <w:t xml:space="preserve"> </w:t>
      </w:r>
      <w:r>
        <w:rPr>
          <w:rFonts w:hint="eastAsia" w:ascii="仿宋_GB2312" w:eastAsia="仿宋_GB2312"/>
          <w:sz w:val="28"/>
          <w:szCs w:val="28"/>
          <w:u w:val="single"/>
        </w:rPr>
        <w:t xml:space="preserve">     </w:t>
      </w:r>
      <w:r>
        <w:rPr>
          <w:rFonts w:hint="eastAsia" w:ascii="仿宋_GB2312" w:eastAsia="仿宋_GB2312"/>
          <w:sz w:val="28"/>
          <w:szCs w:val="28"/>
        </w:rPr>
        <w:t xml:space="preserve"> 年 </w:t>
      </w:r>
      <w:r>
        <w:rPr>
          <w:rFonts w:hint="eastAsia" w:ascii="仿宋_GB2312" w:eastAsia="仿宋_GB2312"/>
          <w:sz w:val="28"/>
          <w:szCs w:val="28"/>
          <w:u w:val="single"/>
        </w:rPr>
        <w:t xml:space="preserve">     </w:t>
      </w:r>
      <w:r>
        <w:rPr>
          <w:rFonts w:hint="eastAsia" w:ascii="仿宋_GB2312" w:eastAsia="仿宋_GB2312"/>
          <w:sz w:val="28"/>
          <w:szCs w:val="28"/>
        </w:rPr>
        <w:t xml:space="preserve"> 月</w:t>
      </w:r>
      <w:r>
        <w:rPr>
          <w:rFonts w:hint="eastAsia" w:ascii="仿宋_GB2312" w:eastAsia="仿宋_GB2312"/>
          <w:sz w:val="28"/>
          <w:szCs w:val="28"/>
          <w:u w:val="single"/>
        </w:rPr>
        <w:t xml:space="preserve">     </w:t>
      </w:r>
      <w:r>
        <w:rPr>
          <w:rFonts w:hint="eastAsia" w:ascii="仿宋_GB2312" w:eastAsia="仿宋_GB2312"/>
          <w:sz w:val="28"/>
          <w:szCs w:val="28"/>
        </w:rPr>
        <w:t>日</w:t>
      </w:r>
    </w:p>
    <w:p>
      <w:pPr>
        <w:jc w:val="left"/>
        <w:rPr>
          <w:rFonts w:ascii="仿宋_GB2312" w:eastAsia="仿宋_GB2312"/>
          <w:sz w:val="24"/>
        </w:rPr>
      </w:pPr>
    </w:p>
    <w:tbl>
      <w:tblPr>
        <w:tblStyle w:val="8"/>
        <w:tblW w:w="0" w:type="auto"/>
        <w:tblInd w:w="108" w:type="dxa"/>
        <w:tbl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  <w:insideH w:val="single" w:color="000000" w:themeColor="text1" w:sz="4" w:space="0"/>
          <w:insideV w:val="single" w:color="000000" w:themeColor="text1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414"/>
      </w:tblGrid>
      <w:tr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50" w:hRule="atLeast"/>
        </w:trPr>
        <w:tc>
          <w:tcPr>
            <w:tcW w:w="8498" w:type="dxa"/>
          </w:tcPr>
          <w:p>
            <w:pPr>
              <w:jc w:val="left"/>
              <w:rPr>
                <w:rFonts w:ascii="仿宋_GB2312" w:eastAsia="仿宋_GB2312"/>
                <w:sz w:val="24"/>
              </w:rPr>
            </w:pPr>
            <w:r>
              <w:rPr>
                <w:rFonts w:hint="eastAsia" w:ascii="仿宋_GB2312" w:eastAsia="仿宋_GB2312"/>
                <w:sz w:val="28"/>
                <w:szCs w:val="28"/>
              </w:rPr>
              <w:t>指导教师评语：</w:t>
            </w:r>
          </w:p>
          <w:p>
            <w:pPr>
              <w:jc w:val="left"/>
              <w:rPr>
                <w:rFonts w:ascii="仿宋_GB2312" w:eastAsia="仿宋_GB2312"/>
                <w:sz w:val="24"/>
              </w:rPr>
            </w:pPr>
          </w:p>
          <w:p>
            <w:pPr>
              <w:jc w:val="left"/>
              <w:rPr>
                <w:rFonts w:ascii="仿宋_GB2312" w:eastAsia="仿宋_GB2312"/>
                <w:sz w:val="24"/>
              </w:rPr>
            </w:pPr>
          </w:p>
          <w:p>
            <w:pPr>
              <w:jc w:val="left"/>
              <w:rPr>
                <w:rFonts w:ascii="仿宋_GB2312" w:eastAsia="仿宋_GB2312"/>
                <w:sz w:val="24"/>
              </w:rPr>
            </w:pPr>
          </w:p>
          <w:p>
            <w:pPr>
              <w:jc w:val="left"/>
              <w:rPr>
                <w:rFonts w:ascii="仿宋_GB2312" w:eastAsia="仿宋_GB2312"/>
                <w:sz w:val="24"/>
              </w:rPr>
            </w:pPr>
          </w:p>
          <w:p>
            <w:pPr>
              <w:jc w:val="left"/>
              <w:rPr>
                <w:rFonts w:ascii="仿宋_GB2312" w:eastAsia="仿宋_GB2312"/>
                <w:sz w:val="28"/>
                <w:szCs w:val="28"/>
              </w:rPr>
            </w:pPr>
            <w:r>
              <w:rPr>
                <w:rFonts w:hint="eastAsia" w:ascii="仿宋_GB2312" w:eastAsia="仿宋_GB2312"/>
                <w:sz w:val="28"/>
                <w:szCs w:val="28"/>
              </w:rPr>
              <w:t xml:space="preserve">                                 指导教师：</w:t>
            </w:r>
          </w:p>
          <w:p>
            <w:pPr>
              <w:jc w:val="left"/>
              <w:rPr>
                <w:rFonts w:ascii="仿宋_GB2312" w:eastAsia="仿宋_GB2312"/>
                <w:sz w:val="28"/>
                <w:szCs w:val="28"/>
                <w:u w:val="single"/>
              </w:rPr>
            </w:pPr>
            <w:r>
              <w:rPr>
                <w:rFonts w:hint="eastAsia" w:ascii="仿宋_GB2312" w:eastAsia="仿宋_GB2312"/>
                <w:sz w:val="28"/>
                <w:szCs w:val="28"/>
              </w:rPr>
              <w:t xml:space="preserve">                                      </w:t>
            </w:r>
            <w:r>
              <w:rPr>
                <w:rFonts w:hint="eastAsia" w:ascii="仿宋_GB2312" w:eastAsia="仿宋_GB2312"/>
                <w:sz w:val="28"/>
                <w:szCs w:val="28"/>
                <w:u w:val="single"/>
              </w:rPr>
              <w:t xml:space="preserve">      </w:t>
            </w:r>
            <w:r>
              <w:rPr>
                <w:rFonts w:hint="eastAsia" w:ascii="仿宋_GB2312" w:eastAsia="仿宋_GB2312"/>
                <w:sz w:val="28"/>
                <w:szCs w:val="28"/>
              </w:rPr>
              <w:t>年</w:t>
            </w:r>
            <w:r>
              <w:rPr>
                <w:rFonts w:hint="eastAsia" w:ascii="仿宋_GB2312" w:eastAsia="仿宋_GB2312"/>
                <w:sz w:val="28"/>
                <w:szCs w:val="28"/>
                <w:u w:val="single"/>
              </w:rPr>
              <w:t xml:space="preserve">    </w:t>
            </w:r>
            <w:r>
              <w:rPr>
                <w:rFonts w:hint="eastAsia" w:ascii="仿宋_GB2312" w:eastAsia="仿宋_GB2312"/>
                <w:sz w:val="28"/>
                <w:szCs w:val="28"/>
              </w:rPr>
              <w:t>月</w:t>
            </w:r>
            <w:r>
              <w:rPr>
                <w:rFonts w:hint="eastAsia" w:ascii="仿宋_GB2312" w:eastAsia="仿宋_GB2312"/>
                <w:sz w:val="28"/>
                <w:szCs w:val="28"/>
                <w:u w:val="single"/>
              </w:rPr>
              <w:t xml:space="preserve">    </w:t>
            </w:r>
            <w:r>
              <w:rPr>
                <w:rFonts w:hint="eastAsia" w:ascii="仿宋_GB2312" w:eastAsia="仿宋_GB2312"/>
                <w:sz w:val="28"/>
                <w:szCs w:val="28"/>
              </w:rPr>
              <w:t>日</w:t>
            </w:r>
          </w:p>
        </w:tc>
      </w:tr>
      <w:tr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91" w:hRule="atLeast"/>
        </w:trPr>
        <w:tc>
          <w:tcPr>
            <w:tcW w:w="8498" w:type="dxa"/>
          </w:tcPr>
          <w:p>
            <w:pPr>
              <w:jc w:val="center"/>
              <w:rPr>
                <w:rFonts w:ascii="仿宋_GB2312" w:eastAsia="仿宋_GB2312"/>
                <w:b/>
                <w:sz w:val="28"/>
                <w:szCs w:val="28"/>
              </w:rPr>
            </w:pPr>
            <w:r>
              <w:rPr>
                <w:rFonts w:hint="eastAsia" w:ascii="仿宋_GB2312" w:eastAsia="仿宋_GB2312"/>
                <w:b/>
                <w:sz w:val="28"/>
                <w:szCs w:val="28"/>
              </w:rPr>
              <w:t>实验报告内容基本要求及参考格式</w:t>
            </w:r>
          </w:p>
          <w:p>
            <w:pPr>
              <w:spacing w:line="480" w:lineRule="exact"/>
              <w:rPr>
                <w:rFonts w:ascii="仿宋_GB2312" w:eastAsia="仿宋_GB2312"/>
                <w:sz w:val="24"/>
              </w:rPr>
            </w:pPr>
            <w:r>
              <w:rPr>
                <w:rFonts w:hint="eastAsia" w:ascii="仿宋_GB2312" w:eastAsia="仿宋_GB2312"/>
                <w:sz w:val="24"/>
              </w:rPr>
              <w:t>一、实验目的</w:t>
            </w:r>
          </w:p>
          <w:p>
            <w:pPr>
              <w:spacing w:line="480" w:lineRule="exact"/>
              <w:rPr>
                <w:rFonts w:ascii="仿宋_GB2312" w:eastAsia="仿宋_GB2312"/>
                <w:sz w:val="24"/>
              </w:rPr>
            </w:pPr>
            <w:r>
              <w:rPr>
                <w:rFonts w:hint="eastAsia" w:ascii="仿宋_GB2312" w:eastAsia="仿宋_GB2312"/>
                <w:sz w:val="24"/>
              </w:rPr>
              <w:t>二、实验所用仪器（或实验环境）</w:t>
            </w:r>
          </w:p>
          <w:p>
            <w:pPr>
              <w:spacing w:line="480" w:lineRule="exact"/>
              <w:rPr>
                <w:rFonts w:ascii="仿宋_GB2312" w:eastAsia="仿宋_GB2312"/>
                <w:sz w:val="24"/>
              </w:rPr>
            </w:pPr>
            <w:r>
              <w:rPr>
                <w:rFonts w:hint="eastAsia" w:ascii="仿宋_GB2312" w:eastAsia="仿宋_GB2312"/>
                <w:sz w:val="24"/>
              </w:rPr>
              <w:t>三、实验基本原理及步骤（或方案设计及理论计算）</w:t>
            </w:r>
          </w:p>
          <w:p>
            <w:pPr>
              <w:spacing w:line="480" w:lineRule="exact"/>
              <w:rPr>
                <w:rFonts w:ascii="仿宋_GB2312" w:eastAsia="仿宋_GB2312"/>
                <w:sz w:val="24"/>
              </w:rPr>
            </w:pPr>
            <w:r>
              <w:rPr>
                <w:rFonts w:hint="eastAsia" w:ascii="仿宋_GB2312" w:eastAsia="仿宋_GB2312"/>
                <w:sz w:val="24"/>
              </w:rPr>
              <w:t>四、实验数据记录（或仿真及软件设计）</w:t>
            </w:r>
          </w:p>
          <w:p>
            <w:pPr>
              <w:spacing w:line="480" w:lineRule="exact"/>
              <w:rPr>
                <w:rFonts w:ascii="仿宋_GB2312" w:eastAsia="仿宋_GB2312"/>
                <w:sz w:val="28"/>
                <w:szCs w:val="28"/>
              </w:rPr>
            </w:pPr>
            <w:r>
              <w:rPr>
                <w:rFonts w:hint="eastAsia" w:ascii="仿宋_GB2312" w:eastAsia="仿宋_GB2312"/>
                <w:sz w:val="24"/>
              </w:rPr>
              <w:t>五、实验结果分析及回答问题（或测试环境及测试结果）</w:t>
            </w:r>
          </w:p>
        </w:tc>
      </w:tr>
    </w:tbl>
    <w:p>
      <w:pPr>
        <w:pStyle w:val="2"/>
        <w:pageBreakBefore/>
        <w:jc w:val="center"/>
        <w:rPr>
          <w:rFonts w:ascii="宋体" w:hAnsi="宋体" w:eastAsia="宋体"/>
          <w:iCs/>
          <w:sz w:val="36"/>
          <w:szCs w:val="36"/>
        </w:rPr>
      </w:pPr>
      <w:r>
        <w:rPr>
          <w:rFonts w:hint="eastAsia" w:ascii="宋体" w:hAnsi="宋体" w:eastAsia="宋体"/>
          <w:iCs/>
          <w:sz w:val="36"/>
          <w:szCs w:val="36"/>
        </w:rPr>
        <w:t>实验1.</w:t>
      </w:r>
      <w:r>
        <w:rPr>
          <w:rFonts w:hint="eastAsia" w:asciiTheme="minorHAnsi" w:hAnsiTheme="minorHAnsi" w:cstheme="minorBidi"/>
          <w:b w:val="0"/>
          <w:bCs w:val="0"/>
          <w:color w:val="auto"/>
          <w:kern w:val="2"/>
          <w:sz w:val="21"/>
          <w:szCs w:val="22"/>
        </w:rPr>
        <w:t xml:space="preserve"> </w:t>
      </w:r>
      <w:r>
        <w:rPr>
          <w:rFonts w:ascii="Times New Roman" w:hAnsi="Times New Roman" w:eastAsia="宋体" w:cs="Times New Roman"/>
          <w:iCs/>
          <w:sz w:val="36"/>
          <w:szCs w:val="36"/>
        </w:rPr>
        <w:t>WEP和WPA2-PSK</w:t>
      </w:r>
      <w:r>
        <w:rPr>
          <w:rFonts w:ascii="宋体" w:hAnsi="宋体" w:eastAsia="宋体"/>
          <w:iCs/>
          <w:sz w:val="36"/>
          <w:szCs w:val="36"/>
        </w:rPr>
        <w:t>实验</w:t>
      </w:r>
    </w:p>
    <w:p>
      <w:pPr>
        <w:pStyle w:val="3"/>
        <w:rPr>
          <w:rFonts w:ascii="宋体" w:hAnsi="宋体" w:eastAsia="宋体"/>
          <w:b w:val="0"/>
          <w:i w:val="0"/>
        </w:rPr>
      </w:pPr>
      <w:r>
        <w:rPr>
          <w:rFonts w:hint="eastAsia" w:ascii="宋体" w:hAnsi="宋体" w:eastAsia="宋体"/>
          <w:b w:val="0"/>
          <w:i w:val="0"/>
        </w:rPr>
        <w:t>一、实验目的</w:t>
      </w:r>
    </w:p>
    <w:p>
      <w:pPr>
        <w:pStyle w:val="3"/>
        <w:numPr>
          <w:ilvl w:val="0"/>
          <w:numId w:val="1"/>
        </w:numPr>
        <w:spacing w:line="360" w:lineRule="auto"/>
        <w:rPr>
          <w:rFonts w:ascii="Times New Roman" w:hAnsi="Times New Roman" w:eastAsia="宋体" w:cs="Times New Roman"/>
          <w:b w:val="0"/>
          <w:bCs w:val="0"/>
          <w:i w:val="0"/>
          <w:iCs w:val="0"/>
          <w:color w:val="auto"/>
          <w:sz w:val="24"/>
          <w:szCs w:val="24"/>
        </w:rPr>
      </w:pPr>
      <w:r>
        <w:rPr>
          <w:rFonts w:ascii="Times New Roman" w:hAnsi="Times New Roman" w:eastAsia="宋体" w:cs="Times New Roman"/>
          <w:b w:val="0"/>
          <w:bCs w:val="0"/>
          <w:i w:val="0"/>
          <w:iCs w:val="0"/>
          <w:color w:val="auto"/>
          <w:sz w:val="24"/>
          <w:szCs w:val="24"/>
        </w:rPr>
        <w:t>验证AP和终端与实现WEP安全机制相关的参数的配置过程。</w:t>
      </w:r>
    </w:p>
    <w:p>
      <w:pPr>
        <w:pStyle w:val="3"/>
        <w:numPr>
          <w:ilvl w:val="0"/>
          <w:numId w:val="1"/>
        </w:numPr>
        <w:spacing w:line="360" w:lineRule="auto"/>
        <w:rPr>
          <w:rFonts w:ascii="Times New Roman" w:hAnsi="Times New Roman" w:eastAsia="宋体" w:cs="Times New Roman"/>
          <w:b w:val="0"/>
          <w:bCs w:val="0"/>
          <w:i w:val="0"/>
          <w:iCs w:val="0"/>
          <w:color w:val="auto"/>
          <w:sz w:val="24"/>
          <w:szCs w:val="24"/>
        </w:rPr>
      </w:pPr>
      <w:r>
        <w:rPr>
          <w:rFonts w:ascii="Times New Roman" w:hAnsi="Times New Roman" w:eastAsia="宋体" w:cs="Times New Roman"/>
          <w:b w:val="0"/>
          <w:bCs w:val="0"/>
          <w:i w:val="0"/>
          <w:iCs w:val="0"/>
          <w:color w:val="auto"/>
          <w:sz w:val="24"/>
          <w:szCs w:val="24"/>
        </w:rPr>
        <w:t>验证AP和终端与实现</w:t>
      </w:r>
      <w:bookmarkStart w:id="0" w:name="_Hlk103977343"/>
      <w:r>
        <w:rPr>
          <w:rFonts w:ascii="Times New Roman" w:hAnsi="Times New Roman" w:eastAsia="宋体" w:cs="Times New Roman"/>
          <w:b w:val="0"/>
          <w:bCs w:val="0"/>
          <w:i w:val="0"/>
          <w:iCs w:val="0"/>
          <w:color w:val="auto"/>
          <w:sz w:val="24"/>
          <w:szCs w:val="24"/>
        </w:rPr>
        <w:t>WPA2-PSK安全机制</w:t>
      </w:r>
      <w:bookmarkEnd w:id="0"/>
      <w:r>
        <w:rPr>
          <w:rFonts w:ascii="Times New Roman" w:hAnsi="Times New Roman" w:eastAsia="宋体" w:cs="Times New Roman"/>
          <w:b w:val="0"/>
          <w:bCs w:val="0"/>
          <w:i w:val="0"/>
          <w:iCs w:val="0"/>
          <w:color w:val="auto"/>
          <w:sz w:val="24"/>
          <w:szCs w:val="24"/>
        </w:rPr>
        <w:t>相关的参数的配置过程。</w:t>
      </w:r>
    </w:p>
    <w:p>
      <w:pPr>
        <w:pStyle w:val="3"/>
        <w:numPr>
          <w:ilvl w:val="0"/>
          <w:numId w:val="1"/>
        </w:numPr>
        <w:spacing w:line="360" w:lineRule="auto"/>
        <w:rPr>
          <w:rFonts w:ascii="Times New Roman" w:hAnsi="Times New Roman" w:eastAsia="宋体" w:cs="Times New Roman"/>
          <w:b w:val="0"/>
          <w:bCs w:val="0"/>
          <w:i w:val="0"/>
          <w:iCs w:val="0"/>
          <w:color w:val="auto"/>
          <w:sz w:val="24"/>
          <w:szCs w:val="24"/>
        </w:rPr>
      </w:pPr>
      <w:r>
        <w:rPr>
          <w:rFonts w:ascii="Times New Roman" w:hAnsi="Times New Roman" w:eastAsia="宋体" w:cs="Times New Roman"/>
          <w:b w:val="0"/>
          <w:bCs w:val="0"/>
          <w:i w:val="0"/>
          <w:iCs w:val="0"/>
          <w:color w:val="auto"/>
          <w:sz w:val="24"/>
          <w:szCs w:val="24"/>
        </w:rPr>
        <w:t>验证终端与AP之间建立关联的过程。验证关闭端口的重新开启过程。</w:t>
      </w:r>
    </w:p>
    <w:p>
      <w:pPr>
        <w:pStyle w:val="3"/>
        <w:numPr>
          <w:ilvl w:val="0"/>
          <w:numId w:val="1"/>
        </w:numPr>
        <w:spacing w:line="360" w:lineRule="auto"/>
        <w:rPr>
          <w:rFonts w:ascii="宋体" w:hAnsi="宋体" w:eastAsia="宋体" w:cs="宋体"/>
          <w:b w:val="0"/>
          <w:bCs w:val="0"/>
          <w:i w:val="0"/>
          <w:iCs w:val="0"/>
          <w:color w:val="auto"/>
          <w:sz w:val="24"/>
          <w:szCs w:val="24"/>
        </w:rPr>
      </w:pPr>
      <w:r>
        <w:rPr>
          <w:rFonts w:ascii="Times New Roman" w:hAnsi="Times New Roman" w:eastAsia="宋体" w:cs="Times New Roman"/>
          <w:b w:val="0"/>
          <w:bCs w:val="0"/>
          <w:i w:val="0"/>
          <w:iCs w:val="0"/>
          <w:color w:val="auto"/>
          <w:sz w:val="24"/>
          <w:szCs w:val="24"/>
        </w:rPr>
        <w:t>验证属于不同BSS的终端之间的数据传输过程</w:t>
      </w:r>
      <w:r>
        <w:rPr>
          <w:rFonts w:ascii="宋体" w:hAnsi="宋体" w:eastAsia="宋体" w:cs="宋体"/>
          <w:b w:val="0"/>
          <w:bCs w:val="0"/>
          <w:i w:val="0"/>
          <w:iCs w:val="0"/>
          <w:color w:val="auto"/>
          <w:sz w:val="24"/>
          <w:szCs w:val="24"/>
        </w:rPr>
        <w:t>。</w:t>
      </w:r>
    </w:p>
    <w:p>
      <w:pPr>
        <w:pStyle w:val="3"/>
        <w:rPr>
          <w:rFonts w:ascii="宋体" w:hAnsi="宋体" w:eastAsia="宋体"/>
          <w:b w:val="0"/>
          <w:i w:val="0"/>
        </w:rPr>
      </w:pPr>
      <w:r>
        <w:rPr>
          <w:rFonts w:hint="eastAsia" w:ascii="宋体" w:hAnsi="宋体" w:eastAsia="宋体"/>
          <w:b w:val="0"/>
          <w:i w:val="0"/>
        </w:rPr>
        <w:t>二、实验任务</w:t>
      </w:r>
    </w:p>
    <w:p>
      <w:pPr>
        <w:pStyle w:val="16"/>
        <w:widowControl w:val="0"/>
        <w:numPr>
          <w:ilvl w:val="0"/>
          <w:numId w:val="2"/>
        </w:numPr>
        <w:spacing w:line="360" w:lineRule="auto"/>
        <w:ind w:firstLineChars="0"/>
        <w:jc w:val="both"/>
      </w:pPr>
      <w:r>
        <w:rPr>
          <w:rFonts w:hint="eastAsia"/>
        </w:rPr>
        <w:t>使用自己的语言简述</w:t>
      </w:r>
      <w:r>
        <w:rPr>
          <w:rFonts w:ascii="Times New Roman" w:hAnsi="Times New Roman" w:cs="Times New Roman"/>
        </w:rPr>
        <w:t>WPA2-PSK安全机制</w:t>
      </w:r>
      <w:r>
        <w:rPr>
          <w:rFonts w:hint="eastAsia"/>
        </w:rPr>
        <w:t>。</w:t>
      </w:r>
    </w:p>
    <w:p>
      <w:pPr>
        <w:pStyle w:val="16"/>
        <w:widowControl w:val="0"/>
        <w:spacing w:line="360" w:lineRule="auto"/>
        <w:ind w:left="927" w:firstLine="0" w:firstLineChars="0"/>
        <w:jc w:val="both"/>
      </w:pPr>
      <w:r>
        <w:rPr>
          <w:rFonts w:hint="eastAsia"/>
        </w:rPr>
        <w:t>（不能从老师的资料中截图，从自己的界面里截图）</w:t>
      </w:r>
    </w:p>
    <w:p>
      <w:pPr>
        <w:pStyle w:val="16"/>
        <w:widowControl w:val="0"/>
        <w:spacing w:line="360" w:lineRule="auto"/>
        <w:ind w:left="927" w:firstLine="0" w:firstLineChars="0"/>
        <w:jc w:val="both"/>
      </w:pPr>
    </w:p>
    <w:p>
      <w:pPr>
        <w:pStyle w:val="16"/>
        <w:numPr>
          <w:ilvl w:val="0"/>
          <w:numId w:val="2"/>
        </w:numPr>
        <w:spacing w:line="360" w:lineRule="auto"/>
        <w:ind w:firstLineChars="0"/>
      </w:pPr>
      <w:r>
        <w:rPr>
          <w:rFonts w:hint="eastAsia"/>
        </w:rPr>
        <w:t>使用自己的语言简述该实验原理。</w:t>
      </w:r>
    </w:p>
    <w:p>
      <w:pPr>
        <w:pStyle w:val="16"/>
        <w:spacing w:line="360" w:lineRule="auto"/>
        <w:ind w:left="927" w:firstLine="0" w:firstLineChars="0"/>
      </w:pPr>
      <w:r>
        <w:rPr>
          <w:rFonts w:hint="eastAsia"/>
        </w:rPr>
        <w:t>（不能从老师的资料中截图，从自己的界面里截图）</w:t>
      </w:r>
    </w:p>
    <w:p>
      <w:pPr>
        <w:pStyle w:val="16"/>
        <w:spacing w:line="360" w:lineRule="auto"/>
        <w:ind w:left="927" w:firstLine="0" w:firstLineChars="0"/>
      </w:pPr>
    </w:p>
    <w:p>
      <w:pPr>
        <w:pStyle w:val="16"/>
        <w:numPr>
          <w:ilvl w:val="0"/>
          <w:numId w:val="2"/>
        </w:numPr>
        <w:spacing w:line="360" w:lineRule="auto"/>
        <w:ind w:firstLineChars="0"/>
      </w:pPr>
      <w:r>
        <w:rPr>
          <w:rFonts w:hint="eastAsia"/>
        </w:rPr>
        <w:t>实验步骤</w:t>
      </w:r>
    </w:p>
    <w:p>
      <w:pPr>
        <w:pStyle w:val="16"/>
        <w:spacing w:line="360" w:lineRule="auto"/>
        <w:ind w:left="927" w:firstLine="0" w:firstLineChars="0"/>
      </w:pPr>
      <w:r>
        <w:rPr>
          <w:rFonts w:hint="eastAsia"/>
        </w:rPr>
        <w:t>（根据教材或老师给的详细资料，使用自己的语言描述实验步骤，在文字描述的同时，尽量多截图说明）</w:t>
      </w:r>
    </w:p>
    <w:p>
      <w:pPr>
        <w:pStyle w:val="16"/>
        <w:spacing w:line="360" w:lineRule="auto"/>
        <w:ind w:left="927" w:firstLine="0" w:firstLineChars="0"/>
      </w:pPr>
    </w:p>
    <w:p>
      <w:pPr>
        <w:pStyle w:val="3"/>
        <w:rPr>
          <w:rFonts w:ascii="宋体" w:hAnsi="宋体" w:eastAsia="宋体"/>
          <w:b w:val="0"/>
          <w:i w:val="0"/>
        </w:rPr>
      </w:pPr>
      <w:r>
        <w:rPr>
          <w:rFonts w:hint="eastAsia" w:ascii="宋体" w:hAnsi="宋体" w:eastAsia="宋体"/>
          <w:b w:val="0"/>
          <w:i w:val="0"/>
        </w:rPr>
        <w:t>三、思考与总结</w:t>
      </w:r>
    </w:p>
    <w:p>
      <w:pPr>
        <w:pStyle w:val="16"/>
        <w:numPr>
          <w:ilvl w:val="0"/>
          <w:numId w:val="3"/>
        </w:numPr>
        <w:spacing w:line="360" w:lineRule="auto"/>
        <w:ind w:firstLineChars="0"/>
      </w:pPr>
      <w:r>
        <w:rPr>
          <w:rFonts w:hint="eastAsia"/>
        </w:rPr>
        <w:t>实验过程中你遇到什么问题，如何解决的？通过该实验有何收获？</w:t>
      </w:r>
    </w:p>
    <w:p>
      <w:pPr>
        <w:pStyle w:val="16"/>
        <w:spacing w:line="360" w:lineRule="auto"/>
        <w:ind w:left="927" w:firstLine="0" w:firstLineChars="0"/>
      </w:pPr>
    </w:p>
    <w:p>
      <w:pPr>
        <w:spacing w:line="360" w:lineRule="auto"/>
        <w:rPr>
          <w:rFonts w:ascii="宋体" w:hAnsi="宋体" w:eastAsia="宋体"/>
          <w:sz w:val="24"/>
          <w:szCs w:val="24"/>
        </w:rPr>
      </w:pPr>
    </w:p>
    <w:p>
      <w:pPr>
        <w:pStyle w:val="2"/>
        <w:pageBreakBefore/>
        <w:jc w:val="center"/>
        <w:rPr>
          <w:rFonts w:ascii="宋体" w:hAnsi="宋体" w:eastAsia="宋体"/>
          <w:iCs/>
          <w:sz w:val="36"/>
          <w:szCs w:val="36"/>
        </w:rPr>
      </w:pPr>
      <w:bookmarkStart w:id="1" w:name="_Hlk103412805"/>
      <w:r>
        <w:rPr>
          <w:rFonts w:hint="eastAsia" w:ascii="宋体" w:hAnsi="宋体" w:eastAsia="宋体"/>
          <w:iCs/>
          <w:sz w:val="36"/>
          <w:szCs w:val="36"/>
        </w:rPr>
        <w:t>实验</w:t>
      </w:r>
      <w:r>
        <w:rPr>
          <w:rFonts w:ascii="宋体" w:hAnsi="宋体" w:eastAsia="宋体"/>
          <w:iCs/>
          <w:sz w:val="36"/>
          <w:szCs w:val="36"/>
        </w:rPr>
        <w:t>2</w:t>
      </w:r>
      <w:r>
        <w:rPr>
          <w:rFonts w:hint="eastAsia" w:ascii="宋体" w:hAnsi="宋体" w:eastAsia="宋体"/>
          <w:iCs/>
          <w:sz w:val="36"/>
          <w:szCs w:val="36"/>
        </w:rPr>
        <w:t>.</w:t>
      </w:r>
      <w:r>
        <w:rPr>
          <w:rFonts w:hint="eastAsia" w:asciiTheme="minorHAnsi" w:hAnsiTheme="minorHAnsi" w:cstheme="minorBidi"/>
          <w:b w:val="0"/>
          <w:bCs w:val="0"/>
          <w:color w:val="auto"/>
          <w:kern w:val="2"/>
          <w:sz w:val="21"/>
          <w:szCs w:val="22"/>
        </w:rPr>
        <w:t xml:space="preserve"> </w:t>
      </w:r>
      <w:r>
        <w:rPr>
          <w:rFonts w:ascii="Times New Roman" w:hAnsi="Times New Roman" w:eastAsia="宋体" w:cs="Times New Roman"/>
          <w:iCs/>
          <w:sz w:val="36"/>
          <w:szCs w:val="36"/>
        </w:rPr>
        <w:t>WPA2实验</w:t>
      </w:r>
    </w:p>
    <w:p>
      <w:pPr>
        <w:pStyle w:val="3"/>
        <w:rPr>
          <w:rFonts w:ascii="宋体" w:hAnsi="宋体" w:eastAsia="宋体"/>
          <w:b w:val="0"/>
          <w:i w:val="0"/>
        </w:rPr>
      </w:pPr>
      <w:r>
        <w:rPr>
          <w:rFonts w:hint="eastAsia" w:ascii="宋体" w:hAnsi="宋体" w:eastAsia="宋体"/>
          <w:b w:val="0"/>
          <w:i w:val="0"/>
        </w:rPr>
        <w:t>一、实验目的</w:t>
      </w:r>
    </w:p>
    <w:p>
      <w:pPr>
        <w:pStyle w:val="16"/>
        <w:numPr>
          <w:ilvl w:val="0"/>
          <w:numId w:val="4"/>
        </w:numPr>
        <w:spacing w:line="360" w:lineRule="auto"/>
        <w:ind w:firstLineChars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验证无线路由器和终端与实现WPA2安全机制相关参数的配置过程。</w:t>
      </w:r>
    </w:p>
    <w:p>
      <w:pPr>
        <w:pStyle w:val="16"/>
        <w:numPr>
          <w:ilvl w:val="0"/>
          <w:numId w:val="4"/>
        </w:numPr>
        <w:spacing w:line="360" w:lineRule="auto"/>
        <w:ind w:firstLineChars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验证无线路由器与AAA服务器相关参数的配置过程。</w:t>
      </w:r>
    </w:p>
    <w:p>
      <w:pPr>
        <w:pStyle w:val="16"/>
        <w:numPr>
          <w:ilvl w:val="0"/>
          <w:numId w:val="4"/>
        </w:numPr>
        <w:spacing w:line="360" w:lineRule="auto"/>
        <w:ind w:firstLineChars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验证AAA服务器配置过程。</w:t>
      </w:r>
    </w:p>
    <w:p>
      <w:pPr>
        <w:pStyle w:val="16"/>
        <w:numPr>
          <w:ilvl w:val="0"/>
          <w:numId w:val="4"/>
        </w:numPr>
        <w:spacing w:line="360" w:lineRule="auto"/>
        <w:ind w:firstLineChars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验证注册用户通过接入终端与无线路由器建立关联的过程。</w:t>
      </w:r>
    </w:p>
    <w:p>
      <w:pPr>
        <w:pStyle w:val="16"/>
        <w:numPr>
          <w:ilvl w:val="0"/>
          <w:numId w:val="4"/>
        </w:numPr>
        <w:spacing w:line="360" w:lineRule="auto"/>
        <w:ind w:firstLineChars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验证注册用户通过接入终端实现网络资源访问的过程。</w:t>
      </w:r>
    </w:p>
    <w:p>
      <w:pPr>
        <w:pStyle w:val="3"/>
        <w:rPr>
          <w:rFonts w:ascii="宋体" w:hAnsi="宋体" w:eastAsia="宋体"/>
          <w:b w:val="0"/>
          <w:i w:val="0"/>
        </w:rPr>
      </w:pPr>
      <w:r>
        <w:rPr>
          <w:rFonts w:hint="eastAsia" w:ascii="宋体" w:hAnsi="宋体" w:eastAsia="宋体"/>
          <w:b w:val="0"/>
          <w:i w:val="0"/>
        </w:rPr>
        <w:t>二、实验任务</w:t>
      </w:r>
    </w:p>
    <w:p>
      <w:pPr>
        <w:pStyle w:val="16"/>
        <w:widowControl w:val="0"/>
        <w:numPr>
          <w:ilvl w:val="0"/>
          <w:numId w:val="5"/>
        </w:numPr>
        <w:spacing w:line="360" w:lineRule="auto"/>
        <w:ind w:firstLineChars="0"/>
        <w:jc w:val="both"/>
      </w:pPr>
      <w:r>
        <w:rPr>
          <w:rFonts w:hint="eastAsia"/>
        </w:rPr>
        <w:t xml:space="preserve"> 使用自己的语言简述无线路由器的配置过程。</w:t>
      </w:r>
    </w:p>
    <w:p>
      <w:pPr>
        <w:pStyle w:val="16"/>
        <w:widowControl w:val="0"/>
        <w:spacing w:line="360" w:lineRule="auto"/>
        <w:ind w:left="927" w:firstLine="0" w:firstLineChars="0"/>
        <w:jc w:val="both"/>
      </w:pPr>
      <w:r>
        <w:rPr>
          <w:rFonts w:hint="eastAsia"/>
        </w:rPr>
        <w:t>（不能从老师的资料中截图，从自己的界面里截图）</w:t>
      </w:r>
    </w:p>
    <w:p>
      <w:pPr>
        <w:pStyle w:val="16"/>
        <w:widowControl w:val="0"/>
        <w:spacing w:line="360" w:lineRule="auto"/>
        <w:ind w:left="927" w:firstLine="0" w:firstLineChars="0"/>
        <w:jc w:val="both"/>
      </w:pPr>
    </w:p>
    <w:p>
      <w:pPr>
        <w:pStyle w:val="16"/>
        <w:numPr>
          <w:ilvl w:val="0"/>
          <w:numId w:val="5"/>
        </w:numPr>
        <w:spacing w:line="360" w:lineRule="auto"/>
        <w:ind w:firstLineChars="0"/>
      </w:pPr>
      <w:r>
        <w:rPr>
          <w:rFonts w:hint="eastAsia"/>
        </w:rPr>
        <w:t>使用自己的语言简述该实验原理。</w:t>
      </w:r>
    </w:p>
    <w:p>
      <w:pPr>
        <w:pStyle w:val="16"/>
        <w:spacing w:line="360" w:lineRule="auto"/>
        <w:ind w:left="927" w:firstLine="0" w:firstLineChars="0"/>
      </w:pPr>
      <w:r>
        <w:rPr>
          <w:rFonts w:hint="eastAsia"/>
        </w:rPr>
        <w:t>（不能从老师的资料中截图，从自己的界面里截图）</w:t>
      </w:r>
    </w:p>
    <w:p>
      <w:pPr>
        <w:pStyle w:val="16"/>
        <w:spacing w:line="360" w:lineRule="auto"/>
        <w:ind w:left="927" w:firstLine="0" w:firstLineChars="0"/>
      </w:pPr>
    </w:p>
    <w:p>
      <w:pPr>
        <w:pStyle w:val="16"/>
        <w:numPr>
          <w:ilvl w:val="0"/>
          <w:numId w:val="5"/>
        </w:numPr>
        <w:spacing w:line="360" w:lineRule="auto"/>
        <w:ind w:firstLineChars="0"/>
      </w:pPr>
      <w:r>
        <w:rPr>
          <w:rFonts w:hint="eastAsia"/>
        </w:rPr>
        <w:t>实验步骤</w:t>
      </w:r>
    </w:p>
    <w:p>
      <w:pPr>
        <w:pStyle w:val="16"/>
        <w:spacing w:line="360" w:lineRule="auto"/>
        <w:ind w:left="927" w:firstLine="0" w:firstLineChars="0"/>
      </w:pPr>
      <w:r>
        <w:rPr>
          <w:rFonts w:hint="eastAsia"/>
        </w:rPr>
        <w:t>（根据教材或老师给的详细资料，使用自己的语言描述实验步骤，在文字描述的同时，尽量多截图说明）</w:t>
      </w:r>
    </w:p>
    <w:p>
      <w:pPr>
        <w:pStyle w:val="16"/>
        <w:spacing w:line="360" w:lineRule="auto"/>
        <w:ind w:left="927" w:firstLine="0" w:firstLineChars="0"/>
      </w:pPr>
    </w:p>
    <w:p>
      <w:pPr>
        <w:pStyle w:val="3"/>
        <w:rPr>
          <w:rFonts w:ascii="宋体" w:hAnsi="宋体" w:eastAsia="宋体"/>
          <w:b w:val="0"/>
          <w:i w:val="0"/>
        </w:rPr>
      </w:pPr>
      <w:r>
        <w:rPr>
          <w:rFonts w:hint="eastAsia" w:ascii="宋体" w:hAnsi="宋体" w:eastAsia="宋体"/>
          <w:b w:val="0"/>
          <w:i w:val="0"/>
        </w:rPr>
        <w:t>三、思考与总结</w:t>
      </w:r>
    </w:p>
    <w:p>
      <w:pPr>
        <w:pStyle w:val="16"/>
        <w:numPr>
          <w:ilvl w:val="0"/>
          <w:numId w:val="6"/>
        </w:numPr>
        <w:spacing w:line="360" w:lineRule="auto"/>
        <w:ind w:firstLineChars="0"/>
      </w:pPr>
      <w:r>
        <w:rPr>
          <w:rFonts w:hint="eastAsia"/>
        </w:rPr>
        <w:t>请简述</w:t>
      </w:r>
      <w:r>
        <w:rPr>
          <w:rFonts w:ascii="Times New Roman" w:hAnsi="Times New Roman" w:cs="Times New Roman"/>
        </w:rPr>
        <w:t>WAP2</w:t>
      </w:r>
      <w:r>
        <w:rPr>
          <w:rFonts w:hint="eastAsia"/>
        </w:rPr>
        <w:t>机制下如何建立终端与网络的关联。</w:t>
      </w:r>
    </w:p>
    <w:p>
      <w:pPr>
        <w:pStyle w:val="16"/>
        <w:spacing w:line="360" w:lineRule="auto"/>
        <w:ind w:left="927" w:firstLine="0" w:firstLineChars="0"/>
      </w:pPr>
    </w:p>
    <w:p>
      <w:pPr>
        <w:pStyle w:val="16"/>
        <w:spacing w:line="360" w:lineRule="auto"/>
        <w:ind w:left="927" w:firstLine="0" w:firstLineChars="0"/>
      </w:pPr>
    </w:p>
    <w:p>
      <w:pPr>
        <w:pStyle w:val="16"/>
        <w:spacing w:line="360" w:lineRule="auto"/>
        <w:ind w:left="927" w:firstLine="0" w:firstLineChars="0"/>
      </w:pPr>
    </w:p>
    <w:p>
      <w:pPr>
        <w:pStyle w:val="16"/>
        <w:numPr>
          <w:ilvl w:val="0"/>
          <w:numId w:val="6"/>
        </w:numPr>
        <w:spacing w:line="360" w:lineRule="auto"/>
        <w:ind w:firstLineChars="0"/>
      </w:pPr>
      <w:r>
        <w:rPr>
          <w:rFonts w:hint="eastAsia"/>
        </w:rPr>
        <w:t>实验过程中还遇到什么问题，如何解决的？通过该实验有何收获？</w:t>
      </w:r>
    </w:p>
    <w:bookmarkEnd w:id="1"/>
    <w:p>
      <w:pPr>
        <w:spacing w:line="360" w:lineRule="auto"/>
        <w:rPr>
          <w:rFonts w:ascii="宋体" w:hAnsi="宋体" w:eastAsia="宋体"/>
          <w:sz w:val="24"/>
          <w:szCs w:val="24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方正舒体">
    <w:altName w:val="宋体"/>
    <w:panose1 w:val="02010601030101010101"/>
    <w:charset w:val="86"/>
    <w:family w:val="auto"/>
    <w:pitch w:val="default"/>
    <w:sig w:usb0="00000000" w:usb1="00000000" w:usb2="00000010" w:usb3="00000000" w:csb0="00040000" w:csb1="00000000"/>
  </w:font>
  <w:font w:name="楷体_GB2312">
    <w:altName w:val="楷体"/>
    <w:panose1 w:val="00000000000000000000"/>
    <w:charset w:val="86"/>
    <w:family w:val="modern"/>
    <w:pitch w:val="default"/>
    <w:sig w:usb0="00000000" w:usb1="00000000" w:usb2="00000010" w:usb3="00000000" w:csb0="00040000" w:csb1="0000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仿宋_GB2312">
    <w:altName w:val="仿宋"/>
    <w:panose1 w:val="02010609030101010101"/>
    <w:charset w:val="86"/>
    <w:family w:val="modern"/>
    <w:pitch w:val="default"/>
    <w:sig w:usb0="00000000" w:usb1="00000000" w:usb2="00000010" w:usb3="00000000" w:csb0="00040000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1FFE0FF9"/>
    <w:multiLevelType w:val="multilevel"/>
    <w:tmpl w:val="1FFE0FF9"/>
    <w:lvl w:ilvl="0" w:tentative="0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1200" w:hanging="420"/>
      </w:pPr>
    </w:lvl>
    <w:lvl w:ilvl="2" w:tentative="0">
      <w:start w:val="1"/>
      <w:numFmt w:val="lowerRoman"/>
      <w:lvlText w:val="%3."/>
      <w:lvlJc w:val="right"/>
      <w:pPr>
        <w:ind w:left="1620" w:hanging="420"/>
      </w:pPr>
    </w:lvl>
    <w:lvl w:ilvl="3" w:tentative="0">
      <w:start w:val="1"/>
      <w:numFmt w:val="decimal"/>
      <w:lvlText w:val="%4."/>
      <w:lvlJc w:val="left"/>
      <w:pPr>
        <w:ind w:left="2040" w:hanging="420"/>
      </w:pPr>
    </w:lvl>
    <w:lvl w:ilvl="4" w:tentative="0">
      <w:start w:val="1"/>
      <w:numFmt w:val="lowerLetter"/>
      <w:lvlText w:val="%5)"/>
      <w:lvlJc w:val="left"/>
      <w:pPr>
        <w:ind w:left="2460" w:hanging="420"/>
      </w:pPr>
    </w:lvl>
    <w:lvl w:ilvl="5" w:tentative="0">
      <w:start w:val="1"/>
      <w:numFmt w:val="lowerRoman"/>
      <w:lvlText w:val="%6."/>
      <w:lvlJc w:val="right"/>
      <w:pPr>
        <w:ind w:left="2880" w:hanging="420"/>
      </w:pPr>
    </w:lvl>
    <w:lvl w:ilvl="6" w:tentative="0">
      <w:start w:val="1"/>
      <w:numFmt w:val="decimal"/>
      <w:lvlText w:val="%7."/>
      <w:lvlJc w:val="left"/>
      <w:pPr>
        <w:ind w:left="3300" w:hanging="420"/>
      </w:pPr>
    </w:lvl>
    <w:lvl w:ilvl="7" w:tentative="0">
      <w:start w:val="1"/>
      <w:numFmt w:val="lowerLetter"/>
      <w:lvlText w:val="%8)"/>
      <w:lvlJc w:val="left"/>
      <w:pPr>
        <w:ind w:left="3720" w:hanging="420"/>
      </w:pPr>
    </w:lvl>
    <w:lvl w:ilvl="8" w:tentative="0">
      <w:start w:val="1"/>
      <w:numFmt w:val="lowerRoman"/>
      <w:lvlText w:val="%9."/>
      <w:lvlJc w:val="right"/>
      <w:pPr>
        <w:ind w:left="4140" w:hanging="420"/>
      </w:pPr>
    </w:lvl>
  </w:abstractNum>
  <w:abstractNum w:abstractNumId="1">
    <w:nsid w:val="308C23FF"/>
    <w:multiLevelType w:val="multilevel"/>
    <w:tmpl w:val="308C23FF"/>
    <w:lvl w:ilvl="0" w:tentative="0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1200" w:hanging="420"/>
      </w:pPr>
    </w:lvl>
    <w:lvl w:ilvl="2" w:tentative="0">
      <w:start w:val="1"/>
      <w:numFmt w:val="lowerRoman"/>
      <w:lvlText w:val="%3."/>
      <w:lvlJc w:val="right"/>
      <w:pPr>
        <w:ind w:left="1620" w:hanging="420"/>
      </w:pPr>
    </w:lvl>
    <w:lvl w:ilvl="3" w:tentative="0">
      <w:start w:val="1"/>
      <w:numFmt w:val="decimal"/>
      <w:lvlText w:val="%4."/>
      <w:lvlJc w:val="left"/>
      <w:pPr>
        <w:ind w:left="2040" w:hanging="420"/>
      </w:pPr>
    </w:lvl>
    <w:lvl w:ilvl="4" w:tentative="0">
      <w:start w:val="1"/>
      <w:numFmt w:val="lowerLetter"/>
      <w:lvlText w:val="%5)"/>
      <w:lvlJc w:val="left"/>
      <w:pPr>
        <w:ind w:left="2460" w:hanging="420"/>
      </w:pPr>
    </w:lvl>
    <w:lvl w:ilvl="5" w:tentative="0">
      <w:start w:val="1"/>
      <w:numFmt w:val="lowerRoman"/>
      <w:lvlText w:val="%6."/>
      <w:lvlJc w:val="right"/>
      <w:pPr>
        <w:ind w:left="2880" w:hanging="420"/>
      </w:pPr>
    </w:lvl>
    <w:lvl w:ilvl="6" w:tentative="0">
      <w:start w:val="1"/>
      <w:numFmt w:val="decimal"/>
      <w:lvlText w:val="%7."/>
      <w:lvlJc w:val="left"/>
      <w:pPr>
        <w:ind w:left="3300" w:hanging="420"/>
      </w:pPr>
    </w:lvl>
    <w:lvl w:ilvl="7" w:tentative="0">
      <w:start w:val="1"/>
      <w:numFmt w:val="lowerLetter"/>
      <w:lvlText w:val="%8)"/>
      <w:lvlJc w:val="left"/>
      <w:pPr>
        <w:ind w:left="3720" w:hanging="420"/>
      </w:pPr>
    </w:lvl>
    <w:lvl w:ilvl="8" w:tentative="0">
      <w:start w:val="1"/>
      <w:numFmt w:val="lowerRoman"/>
      <w:lvlText w:val="%9."/>
      <w:lvlJc w:val="right"/>
      <w:pPr>
        <w:ind w:left="4140" w:hanging="420"/>
      </w:pPr>
    </w:lvl>
  </w:abstractNum>
  <w:abstractNum w:abstractNumId="2">
    <w:nsid w:val="332428A7"/>
    <w:multiLevelType w:val="multilevel"/>
    <w:tmpl w:val="332428A7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rFonts w:hint="default"/>
      </w:rPr>
    </w:lvl>
    <w:lvl w:ilvl="1" w:tentative="0">
      <w:start w:val="1"/>
      <w:numFmt w:val="bullet"/>
      <w:lvlText w:val=""/>
      <w:lvlJc w:val="left"/>
      <w:pPr>
        <w:tabs>
          <w:tab w:val="left" w:pos="1440"/>
        </w:tabs>
        <w:ind w:left="1440" w:hanging="360"/>
      </w:pPr>
      <w:rPr>
        <w:rFonts w:hint="default" w:ascii="Wingdings" w:hAnsi="Wingdings"/>
      </w:rPr>
    </w:lvl>
    <w:lvl w:ilvl="2" w:tentative="0">
      <w:start w:val="1"/>
      <w:numFmt w:val="bullet"/>
      <w:lvlText w:val="–"/>
      <w:lvlJc w:val="left"/>
      <w:pPr>
        <w:tabs>
          <w:tab w:val="left" w:pos="2160"/>
        </w:tabs>
        <w:ind w:left="2160" w:hanging="360"/>
      </w:pPr>
      <w:rPr>
        <w:rFonts w:hint="default" w:ascii="Arial" w:hAnsi="Arial"/>
      </w:rPr>
    </w:lvl>
    <w:lvl w:ilvl="3" w:tentative="0">
      <w:start w:val="1"/>
      <w:numFmt w:val="bullet"/>
      <w:lvlText w:val="–"/>
      <w:lvlJc w:val="left"/>
      <w:pPr>
        <w:tabs>
          <w:tab w:val="left" w:pos="2880"/>
        </w:tabs>
        <w:ind w:left="2880" w:hanging="360"/>
      </w:pPr>
      <w:rPr>
        <w:rFonts w:hint="default" w:ascii="Arial" w:hAnsi="Arial"/>
      </w:rPr>
    </w:lvl>
    <w:lvl w:ilvl="4" w:tentative="0">
      <w:start w:val="1"/>
      <w:numFmt w:val="bullet"/>
      <w:lvlText w:val="–"/>
      <w:lvlJc w:val="left"/>
      <w:pPr>
        <w:tabs>
          <w:tab w:val="left" w:pos="3600"/>
        </w:tabs>
        <w:ind w:left="3600" w:hanging="360"/>
      </w:pPr>
      <w:rPr>
        <w:rFonts w:hint="default" w:ascii="Arial" w:hAnsi="Arial"/>
      </w:rPr>
    </w:lvl>
    <w:lvl w:ilvl="5" w:tentative="0">
      <w:start w:val="1"/>
      <w:numFmt w:val="bullet"/>
      <w:lvlText w:val="–"/>
      <w:lvlJc w:val="left"/>
      <w:pPr>
        <w:tabs>
          <w:tab w:val="left" w:pos="4320"/>
        </w:tabs>
        <w:ind w:left="4320" w:hanging="360"/>
      </w:pPr>
      <w:rPr>
        <w:rFonts w:hint="default" w:ascii="Arial" w:hAnsi="Arial"/>
      </w:rPr>
    </w:lvl>
    <w:lvl w:ilvl="6" w:tentative="0">
      <w:start w:val="1"/>
      <w:numFmt w:val="bullet"/>
      <w:lvlText w:val="–"/>
      <w:lvlJc w:val="left"/>
      <w:pPr>
        <w:tabs>
          <w:tab w:val="left" w:pos="5040"/>
        </w:tabs>
        <w:ind w:left="5040" w:hanging="360"/>
      </w:pPr>
      <w:rPr>
        <w:rFonts w:hint="default" w:ascii="Arial" w:hAnsi="Arial"/>
      </w:rPr>
    </w:lvl>
    <w:lvl w:ilvl="7" w:tentative="0">
      <w:start w:val="1"/>
      <w:numFmt w:val="bullet"/>
      <w:lvlText w:val="–"/>
      <w:lvlJc w:val="left"/>
      <w:pPr>
        <w:tabs>
          <w:tab w:val="left" w:pos="5760"/>
        </w:tabs>
        <w:ind w:left="5760" w:hanging="360"/>
      </w:pPr>
      <w:rPr>
        <w:rFonts w:hint="default" w:ascii="Arial" w:hAnsi="Arial"/>
      </w:rPr>
    </w:lvl>
    <w:lvl w:ilvl="8" w:tentative="0">
      <w:start w:val="1"/>
      <w:numFmt w:val="bullet"/>
      <w:lvlText w:val="–"/>
      <w:lvlJc w:val="left"/>
      <w:pPr>
        <w:tabs>
          <w:tab w:val="left" w:pos="6480"/>
        </w:tabs>
        <w:ind w:left="6480" w:hanging="360"/>
      </w:pPr>
      <w:rPr>
        <w:rFonts w:hint="default" w:ascii="Arial" w:hAnsi="Arial"/>
      </w:rPr>
    </w:lvl>
  </w:abstractNum>
  <w:abstractNum w:abstractNumId="3">
    <w:nsid w:val="405114A1"/>
    <w:multiLevelType w:val="multilevel"/>
    <w:tmpl w:val="405114A1"/>
    <w:lvl w:ilvl="0" w:tentative="0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1200" w:hanging="420"/>
      </w:pPr>
    </w:lvl>
    <w:lvl w:ilvl="2" w:tentative="0">
      <w:start w:val="1"/>
      <w:numFmt w:val="lowerRoman"/>
      <w:lvlText w:val="%3."/>
      <w:lvlJc w:val="right"/>
      <w:pPr>
        <w:ind w:left="1620" w:hanging="420"/>
      </w:pPr>
    </w:lvl>
    <w:lvl w:ilvl="3" w:tentative="0">
      <w:start w:val="1"/>
      <w:numFmt w:val="decimal"/>
      <w:lvlText w:val="%4."/>
      <w:lvlJc w:val="left"/>
      <w:pPr>
        <w:ind w:left="2040" w:hanging="420"/>
      </w:pPr>
    </w:lvl>
    <w:lvl w:ilvl="4" w:tentative="0">
      <w:start w:val="1"/>
      <w:numFmt w:val="lowerLetter"/>
      <w:lvlText w:val="%5)"/>
      <w:lvlJc w:val="left"/>
      <w:pPr>
        <w:ind w:left="2460" w:hanging="420"/>
      </w:pPr>
    </w:lvl>
    <w:lvl w:ilvl="5" w:tentative="0">
      <w:start w:val="1"/>
      <w:numFmt w:val="lowerRoman"/>
      <w:lvlText w:val="%6."/>
      <w:lvlJc w:val="right"/>
      <w:pPr>
        <w:ind w:left="2880" w:hanging="420"/>
      </w:pPr>
    </w:lvl>
    <w:lvl w:ilvl="6" w:tentative="0">
      <w:start w:val="1"/>
      <w:numFmt w:val="decimal"/>
      <w:lvlText w:val="%7."/>
      <w:lvlJc w:val="left"/>
      <w:pPr>
        <w:ind w:left="3300" w:hanging="420"/>
      </w:pPr>
    </w:lvl>
    <w:lvl w:ilvl="7" w:tentative="0">
      <w:start w:val="1"/>
      <w:numFmt w:val="lowerLetter"/>
      <w:lvlText w:val="%8)"/>
      <w:lvlJc w:val="left"/>
      <w:pPr>
        <w:ind w:left="3720" w:hanging="420"/>
      </w:pPr>
    </w:lvl>
    <w:lvl w:ilvl="8" w:tentative="0">
      <w:start w:val="1"/>
      <w:numFmt w:val="lowerRoman"/>
      <w:lvlText w:val="%9."/>
      <w:lvlJc w:val="right"/>
      <w:pPr>
        <w:ind w:left="4140" w:hanging="420"/>
      </w:pPr>
    </w:lvl>
  </w:abstractNum>
  <w:abstractNum w:abstractNumId="4">
    <w:nsid w:val="741640F4"/>
    <w:multiLevelType w:val="multilevel"/>
    <w:tmpl w:val="741640F4"/>
    <w:lvl w:ilvl="0" w:tentative="0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1200" w:hanging="420"/>
      </w:pPr>
    </w:lvl>
    <w:lvl w:ilvl="2" w:tentative="0">
      <w:start w:val="1"/>
      <w:numFmt w:val="lowerRoman"/>
      <w:lvlText w:val="%3."/>
      <w:lvlJc w:val="right"/>
      <w:pPr>
        <w:ind w:left="1620" w:hanging="420"/>
      </w:pPr>
    </w:lvl>
    <w:lvl w:ilvl="3" w:tentative="0">
      <w:start w:val="1"/>
      <w:numFmt w:val="decimal"/>
      <w:lvlText w:val="%4."/>
      <w:lvlJc w:val="left"/>
      <w:pPr>
        <w:ind w:left="2040" w:hanging="420"/>
      </w:pPr>
    </w:lvl>
    <w:lvl w:ilvl="4" w:tentative="0">
      <w:start w:val="1"/>
      <w:numFmt w:val="lowerLetter"/>
      <w:lvlText w:val="%5)"/>
      <w:lvlJc w:val="left"/>
      <w:pPr>
        <w:ind w:left="2460" w:hanging="420"/>
      </w:pPr>
    </w:lvl>
    <w:lvl w:ilvl="5" w:tentative="0">
      <w:start w:val="1"/>
      <w:numFmt w:val="lowerRoman"/>
      <w:lvlText w:val="%6."/>
      <w:lvlJc w:val="right"/>
      <w:pPr>
        <w:ind w:left="2880" w:hanging="420"/>
      </w:pPr>
    </w:lvl>
    <w:lvl w:ilvl="6" w:tentative="0">
      <w:start w:val="1"/>
      <w:numFmt w:val="decimal"/>
      <w:lvlText w:val="%7."/>
      <w:lvlJc w:val="left"/>
      <w:pPr>
        <w:ind w:left="3300" w:hanging="420"/>
      </w:pPr>
    </w:lvl>
    <w:lvl w:ilvl="7" w:tentative="0">
      <w:start w:val="1"/>
      <w:numFmt w:val="lowerLetter"/>
      <w:lvlText w:val="%8)"/>
      <w:lvlJc w:val="left"/>
      <w:pPr>
        <w:ind w:left="3720" w:hanging="420"/>
      </w:pPr>
    </w:lvl>
    <w:lvl w:ilvl="8" w:tentative="0">
      <w:start w:val="1"/>
      <w:numFmt w:val="lowerRoman"/>
      <w:lvlText w:val="%9."/>
      <w:lvlJc w:val="right"/>
      <w:pPr>
        <w:ind w:left="4140" w:hanging="420"/>
      </w:pPr>
    </w:lvl>
  </w:abstractNum>
  <w:abstractNum w:abstractNumId="5">
    <w:nsid w:val="7E030F61"/>
    <w:multiLevelType w:val="multilevel"/>
    <w:tmpl w:val="7E030F61"/>
    <w:lvl w:ilvl="0" w:tentative="0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1200" w:hanging="420"/>
      </w:pPr>
    </w:lvl>
    <w:lvl w:ilvl="2" w:tentative="0">
      <w:start w:val="1"/>
      <w:numFmt w:val="lowerRoman"/>
      <w:lvlText w:val="%3."/>
      <w:lvlJc w:val="right"/>
      <w:pPr>
        <w:ind w:left="1620" w:hanging="420"/>
      </w:pPr>
    </w:lvl>
    <w:lvl w:ilvl="3" w:tentative="0">
      <w:start w:val="1"/>
      <w:numFmt w:val="decimal"/>
      <w:lvlText w:val="%4."/>
      <w:lvlJc w:val="left"/>
      <w:pPr>
        <w:ind w:left="2040" w:hanging="420"/>
      </w:pPr>
    </w:lvl>
    <w:lvl w:ilvl="4" w:tentative="0">
      <w:start w:val="1"/>
      <w:numFmt w:val="lowerLetter"/>
      <w:lvlText w:val="%5)"/>
      <w:lvlJc w:val="left"/>
      <w:pPr>
        <w:ind w:left="2460" w:hanging="420"/>
      </w:pPr>
    </w:lvl>
    <w:lvl w:ilvl="5" w:tentative="0">
      <w:start w:val="1"/>
      <w:numFmt w:val="lowerRoman"/>
      <w:lvlText w:val="%6."/>
      <w:lvlJc w:val="right"/>
      <w:pPr>
        <w:ind w:left="2880" w:hanging="420"/>
      </w:pPr>
    </w:lvl>
    <w:lvl w:ilvl="6" w:tentative="0">
      <w:start w:val="1"/>
      <w:numFmt w:val="decimal"/>
      <w:lvlText w:val="%7."/>
      <w:lvlJc w:val="left"/>
      <w:pPr>
        <w:ind w:left="3300" w:hanging="420"/>
      </w:pPr>
    </w:lvl>
    <w:lvl w:ilvl="7" w:tentative="0">
      <w:start w:val="1"/>
      <w:numFmt w:val="lowerLetter"/>
      <w:lvlText w:val="%8)"/>
      <w:lvlJc w:val="left"/>
      <w:pPr>
        <w:ind w:left="3720" w:hanging="420"/>
      </w:pPr>
    </w:lvl>
    <w:lvl w:ilvl="8" w:tentative="0">
      <w:start w:val="1"/>
      <w:numFmt w:val="lowerRoman"/>
      <w:lvlText w:val="%9."/>
      <w:lvlJc w:val="right"/>
      <w:pPr>
        <w:ind w:left="4140" w:hanging="420"/>
      </w:pPr>
    </w:lvl>
  </w:abstractNum>
  <w:num w:numId="1">
    <w:abstractNumId w:val="2"/>
  </w:num>
  <w:num w:numId="2">
    <w:abstractNumId w:val="1"/>
  </w:num>
  <w:num w:numId="3">
    <w:abstractNumId w:val="4"/>
  </w:num>
  <w:num w:numId="4">
    <w:abstractNumId w:val="5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8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OGQ5ZWRmZGVlYTg3MDI0N2UwODgyODBlMDlhOGQxZGMifQ=="/>
  </w:docVars>
  <w:rsids>
    <w:rsidRoot w:val="00831502"/>
    <w:rsid w:val="000946DB"/>
    <w:rsid w:val="0011162B"/>
    <w:rsid w:val="0011407F"/>
    <w:rsid w:val="00155902"/>
    <w:rsid w:val="001B55D8"/>
    <w:rsid w:val="001C19D8"/>
    <w:rsid w:val="001D773D"/>
    <w:rsid w:val="00262827"/>
    <w:rsid w:val="0031600F"/>
    <w:rsid w:val="00330A14"/>
    <w:rsid w:val="0033220B"/>
    <w:rsid w:val="00374C23"/>
    <w:rsid w:val="00453D78"/>
    <w:rsid w:val="004A625D"/>
    <w:rsid w:val="00510C34"/>
    <w:rsid w:val="005C1810"/>
    <w:rsid w:val="006C67F1"/>
    <w:rsid w:val="007174A1"/>
    <w:rsid w:val="007249F3"/>
    <w:rsid w:val="007F5056"/>
    <w:rsid w:val="00805887"/>
    <w:rsid w:val="00831502"/>
    <w:rsid w:val="00870664"/>
    <w:rsid w:val="00914338"/>
    <w:rsid w:val="009B4A3E"/>
    <w:rsid w:val="00A106A0"/>
    <w:rsid w:val="00B110F5"/>
    <w:rsid w:val="00B56743"/>
    <w:rsid w:val="00B97710"/>
    <w:rsid w:val="00BA1BDE"/>
    <w:rsid w:val="00BB339D"/>
    <w:rsid w:val="00BC7F62"/>
    <w:rsid w:val="00C04D1B"/>
    <w:rsid w:val="00C362B0"/>
    <w:rsid w:val="00C74C97"/>
    <w:rsid w:val="00C91D2C"/>
    <w:rsid w:val="00CA2FB5"/>
    <w:rsid w:val="00D220A4"/>
    <w:rsid w:val="00D232F8"/>
    <w:rsid w:val="00D5746B"/>
    <w:rsid w:val="00DC63ED"/>
    <w:rsid w:val="00E62140"/>
    <w:rsid w:val="00EC4420"/>
    <w:rsid w:val="00F57BBB"/>
    <w:rsid w:val="00F82F6E"/>
    <w:rsid w:val="00FA61AE"/>
    <w:rsid w:val="00FD48B7"/>
    <w:rsid w:val="00FE1AEE"/>
    <w:rsid w:val="0B301F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9" w:semiHidden="0" w:name="heading 1"/>
    <w:lsdException w:qFormat="1" w:unhideWhenUsed="0" w:uiPriority="99" w:semiHidden="0" w:name="heading 2"/>
    <w:lsdException w:qFormat="1" w:unhideWhenUsed="0" w:uiPriority="9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paragraph" w:styleId="2">
    <w:name w:val="heading 1"/>
    <w:basedOn w:val="1"/>
    <w:next w:val="1"/>
    <w:link w:val="12"/>
    <w:qFormat/>
    <w:uiPriority w:val="99"/>
    <w:pPr>
      <w:autoSpaceDE w:val="0"/>
      <w:autoSpaceDN w:val="0"/>
      <w:adjustRightInd w:val="0"/>
      <w:jc w:val="left"/>
      <w:outlineLvl w:val="0"/>
    </w:pPr>
    <w:rPr>
      <w:rFonts w:ascii="Arial" w:hAnsi="Arial" w:cs="Arial"/>
      <w:b/>
      <w:bCs/>
      <w:color w:val="000000"/>
      <w:kern w:val="0"/>
      <w:sz w:val="32"/>
      <w:szCs w:val="32"/>
    </w:rPr>
  </w:style>
  <w:style w:type="paragraph" w:styleId="3">
    <w:name w:val="heading 2"/>
    <w:basedOn w:val="1"/>
    <w:next w:val="1"/>
    <w:link w:val="13"/>
    <w:qFormat/>
    <w:uiPriority w:val="99"/>
    <w:pPr>
      <w:autoSpaceDE w:val="0"/>
      <w:autoSpaceDN w:val="0"/>
      <w:adjustRightInd w:val="0"/>
      <w:jc w:val="left"/>
      <w:outlineLvl w:val="1"/>
    </w:pPr>
    <w:rPr>
      <w:rFonts w:ascii="Arial" w:hAnsi="Arial" w:cs="Arial"/>
      <w:b/>
      <w:bCs/>
      <w:i/>
      <w:iCs/>
      <w:color w:val="000000"/>
      <w:kern w:val="0"/>
      <w:sz w:val="28"/>
      <w:szCs w:val="28"/>
    </w:rPr>
  </w:style>
  <w:style w:type="paragraph" w:styleId="4">
    <w:name w:val="heading 3"/>
    <w:basedOn w:val="1"/>
    <w:next w:val="1"/>
    <w:link w:val="14"/>
    <w:autoRedefine/>
    <w:qFormat/>
    <w:uiPriority w:val="99"/>
    <w:pPr>
      <w:autoSpaceDE w:val="0"/>
      <w:autoSpaceDN w:val="0"/>
      <w:adjustRightInd w:val="0"/>
      <w:jc w:val="left"/>
      <w:outlineLvl w:val="2"/>
    </w:pPr>
    <w:rPr>
      <w:rFonts w:ascii="Arial" w:hAnsi="Arial" w:cs="Arial"/>
      <w:b/>
      <w:bCs/>
      <w:color w:val="000000"/>
      <w:kern w:val="0"/>
      <w:sz w:val="26"/>
      <w:szCs w:val="26"/>
    </w:rPr>
  </w:style>
  <w:style w:type="character" w:default="1" w:styleId="9">
    <w:name w:val="Default Paragraph Font"/>
    <w:autoRedefine/>
    <w:unhideWhenUsed/>
    <w:qFormat/>
    <w:uiPriority w:val="1"/>
  </w:style>
  <w:style w:type="table" w:default="1" w:styleId="7">
    <w:name w:val="Normal Table"/>
    <w:autoRedefine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footer"/>
    <w:basedOn w:val="1"/>
    <w:link w:val="11"/>
    <w:autoRedefine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6">
    <w:name w:val="header"/>
    <w:basedOn w:val="1"/>
    <w:link w:val="10"/>
    <w:autoRedefine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8">
    <w:name w:val="Table Grid"/>
    <w:basedOn w:val="7"/>
    <w:qFormat/>
    <w:uiPriority w:val="59"/>
    <w:tblPr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10">
    <w:name w:val="页眉 字符"/>
    <w:basedOn w:val="9"/>
    <w:link w:val="6"/>
    <w:autoRedefine/>
    <w:qFormat/>
    <w:uiPriority w:val="99"/>
    <w:rPr>
      <w:sz w:val="18"/>
      <w:szCs w:val="18"/>
    </w:rPr>
  </w:style>
  <w:style w:type="character" w:customStyle="1" w:styleId="11">
    <w:name w:val="页脚 字符"/>
    <w:basedOn w:val="9"/>
    <w:link w:val="5"/>
    <w:autoRedefine/>
    <w:qFormat/>
    <w:uiPriority w:val="99"/>
    <w:rPr>
      <w:sz w:val="18"/>
      <w:szCs w:val="18"/>
    </w:rPr>
  </w:style>
  <w:style w:type="character" w:customStyle="1" w:styleId="12">
    <w:name w:val="标题 1 字符"/>
    <w:basedOn w:val="9"/>
    <w:link w:val="2"/>
    <w:autoRedefine/>
    <w:qFormat/>
    <w:uiPriority w:val="99"/>
    <w:rPr>
      <w:rFonts w:ascii="Arial" w:hAnsi="Arial" w:cs="Arial"/>
      <w:b/>
      <w:bCs/>
      <w:color w:val="000000"/>
      <w:kern w:val="0"/>
      <w:sz w:val="32"/>
      <w:szCs w:val="32"/>
    </w:rPr>
  </w:style>
  <w:style w:type="character" w:customStyle="1" w:styleId="13">
    <w:name w:val="标题 2 字符"/>
    <w:basedOn w:val="9"/>
    <w:link w:val="3"/>
    <w:autoRedefine/>
    <w:qFormat/>
    <w:uiPriority w:val="99"/>
    <w:rPr>
      <w:rFonts w:ascii="Arial" w:hAnsi="Arial" w:cs="Arial"/>
      <w:b/>
      <w:bCs/>
      <w:i/>
      <w:iCs/>
      <w:color w:val="000000"/>
      <w:kern w:val="0"/>
      <w:sz w:val="28"/>
      <w:szCs w:val="28"/>
    </w:rPr>
  </w:style>
  <w:style w:type="character" w:customStyle="1" w:styleId="14">
    <w:name w:val="标题 3 字符"/>
    <w:basedOn w:val="9"/>
    <w:link w:val="4"/>
    <w:autoRedefine/>
    <w:qFormat/>
    <w:uiPriority w:val="99"/>
    <w:rPr>
      <w:rFonts w:ascii="Arial" w:hAnsi="Arial" w:cs="Arial"/>
      <w:b/>
      <w:bCs/>
      <w:color w:val="000000"/>
      <w:kern w:val="0"/>
      <w:sz w:val="26"/>
      <w:szCs w:val="26"/>
    </w:rPr>
  </w:style>
  <w:style w:type="paragraph" w:customStyle="1" w:styleId="15">
    <w:name w:val="reader-word-layer"/>
    <w:basedOn w:val="1"/>
    <w:autoRedefine/>
    <w:qFormat/>
    <w:uiPriority w:val="0"/>
    <w:pPr>
      <w:widowControl/>
      <w:spacing w:before="100" w:beforeAutospacing="1" w:after="100" w:afterAutospacing="1"/>
      <w:jc w:val="left"/>
    </w:pPr>
    <w:rPr>
      <w:rFonts w:ascii="宋体" w:hAnsi="宋体" w:eastAsia="宋体" w:cs="宋体"/>
      <w:kern w:val="0"/>
      <w:sz w:val="24"/>
      <w:szCs w:val="24"/>
    </w:rPr>
  </w:style>
  <w:style w:type="paragraph" w:styleId="16">
    <w:name w:val="List Paragraph"/>
    <w:basedOn w:val="1"/>
    <w:autoRedefine/>
    <w:qFormat/>
    <w:uiPriority w:val="34"/>
    <w:pPr>
      <w:widowControl/>
      <w:ind w:firstLine="420" w:firstLineChars="200"/>
      <w:jc w:val="left"/>
    </w:pPr>
    <w:rPr>
      <w:rFonts w:ascii="宋体" w:hAnsi="宋体" w:eastAsia="宋体" w:cs="宋体"/>
      <w:kern w:val="0"/>
      <w:sz w:val="24"/>
      <w:szCs w:val="24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2.xml"/><Relationship Id="rId5" Type="http://schemas.openxmlformats.org/officeDocument/2006/relationships/numbering" Target="numbering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F19A9857-EBFF-4C66-A49C-29C7A4132DC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ICOS</Company>
  <Pages>3</Pages>
  <Words>118</Words>
  <Characters>673</Characters>
  <Lines>5</Lines>
  <Paragraphs>1</Paragraphs>
  <TotalTime>0</TotalTime>
  <ScaleCrop>false</ScaleCrop>
  <LinksUpToDate>false</LinksUpToDate>
  <CharactersWithSpaces>790</CharactersWithSpaces>
  <Application>WPS Office_12.1.0.16250_F1E327BC-269C-435d-A152-05C5408002CA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2022-04-21T17:22:00Z</dcterms:created>
  <dc:creator>iCura</dc:creator>
  <cp:lastModifiedBy>babybee</cp:lastModifiedBy>
  <dcterms:modified xsi:type="dcterms:W3CDTF">2024-04-08T09:08:09Z</dcterms:modified>
  <cp:revision>12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2052-12.1.0.16250</vt:lpwstr>
  </property>
  <property fmtid="{D5CDD505-2E9C-101B-9397-08002B2CF9AE}" pid="3" name="ICV">
    <vt:lpwstr>18D1026DFC3641B3B90910AF08CF1B9B_12</vt:lpwstr>
  </property>
</Properties>
</file>