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6649E" w14:textId="77777777" w:rsidR="00E35CF1" w:rsidRDefault="002F675A">
      <w:pPr>
        <w:spacing w:line="360" w:lineRule="auto"/>
        <w:jc w:val="center"/>
        <w:rPr>
          <w:rFonts w:ascii="仿宋_GB2312" w:eastAsia="仿宋_GB2312" w:hAnsi="宋体"/>
          <w:b/>
          <w:sz w:val="36"/>
          <w:szCs w:val="36"/>
        </w:rPr>
      </w:pPr>
      <w:r>
        <w:rPr>
          <w:rFonts w:ascii="仿宋_GB2312" w:eastAsia="仿宋_GB2312" w:hAnsi="宋体" w:hint="eastAsia"/>
          <w:b/>
          <w:sz w:val="36"/>
          <w:szCs w:val="36"/>
        </w:rPr>
        <w:t>西安电子科技大学</w:t>
      </w:r>
    </w:p>
    <w:p w14:paraId="1ADEFBFC" w14:textId="77777777" w:rsidR="00E35CF1" w:rsidRDefault="00E35CF1">
      <w:pPr>
        <w:spacing w:line="360" w:lineRule="auto"/>
        <w:jc w:val="center"/>
        <w:rPr>
          <w:rFonts w:ascii="仿宋_GB2312" w:eastAsia="仿宋_GB2312" w:hAnsi="宋体"/>
          <w:b/>
          <w:sz w:val="36"/>
          <w:szCs w:val="36"/>
        </w:rPr>
      </w:pPr>
    </w:p>
    <w:p w14:paraId="7775AC50" w14:textId="77777777" w:rsidR="00E35CF1" w:rsidRDefault="002F675A">
      <w:pPr>
        <w:spacing w:line="360" w:lineRule="auto"/>
        <w:ind w:firstLineChars="245" w:firstLine="885"/>
        <w:jc w:val="left"/>
        <w:rPr>
          <w:rFonts w:ascii="仿宋_GB2312" w:eastAsia="仿宋_GB2312" w:hAnsi="宋体"/>
          <w:b/>
          <w:sz w:val="36"/>
          <w:szCs w:val="36"/>
        </w:rPr>
      </w:pPr>
      <w:r>
        <w:rPr>
          <w:rFonts w:ascii="仿宋_GB2312" w:eastAsia="仿宋_GB2312" w:hAnsi="宋体" w:hint="eastAsia"/>
          <w:b/>
          <w:sz w:val="36"/>
          <w:szCs w:val="36"/>
          <w:u w:val="single"/>
        </w:rPr>
        <w:t xml:space="preserve">     </w:t>
      </w:r>
      <w:r>
        <w:rPr>
          <w:rFonts w:ascii="仿宋_GB2312" w:eastAsia="仿宋_GB2312" w:hAnsi="宋体" w:hint="eastAsia"/>
          <w:b/>
          <w:sz w:val="36"/>
          <w:szCs w:val="36"/>
          <w:u w:val="single"/>
        </w:rPr>
        <w:t>组网与运维综合实验</w:t>
      </w:r>
      <w:r>
        <w:rPr>
          <w:rFonts w:ascii="仿宋_GB2312" w:eastAsia="仿宋_GB2312" w:hAnsi="宋体" w:hint="eastAsia"/>
          <w:b/>
          <w:sz w:val="36"/>
          <w:szCs w:val="36"/>
          <w:u w:val="single"/>
        </w:rPr>
        <w:t xml:space="preserve">    </w:t>
      </w:r>
      <w:r>
        <w:rPr>
          <w:rFonts w:ascii="仿宋_GB2312" w:eastAsia="仿宋_GB2312" w:hAnsi="宋体" w:hint="eastAsia"/>
          <w:b/>
          <w:sz w:val="36"/>
          <w:szCs w:val="36"/>
        </w:rPr>
        <w:t xml:space="preserve"> </w:t>
      </w:r>
      <w:r>
        <w:rPr>
          <w:rFonts w:ascii="仿宋_GB2312" w:eastAsia="仿宋_GB2312" w:hAnsi="宋体" w:hint="eastAsia"/>
          <w:b/>
          <w:sz w:val="36"/>
          <w:szCs w:val="36"/>
        </w:rPr>
        <w:t>课程实验报告</w:t>
      </w:r>
    </w:p>
    <w:p w14:paraId="78607AFC" w14:textId="77777777" w:rsidR="00E35CF1" w:rsidRDefault="00E35CF1">
      <w:pPr>
        <w:spacing w:line="360" w:lineRule="auto"/>
        <w:ind w:firstLineChars="200" w:firstLine="301"/>
        <w:jc w:val="left"/>
        <w:rPr>
          <w:rFonts w:ascii="仿宋_GB2312" w:eastAsia="仿宋_GB2312"/>
          <w:b/>
          <w:sz w:val="15"/>
          <w:szCs w:val="15"/>
        </w:rPr>
      </w:pPr>
    </w:p>
    <w:p w14:paraId="285B148D" w14:textId="77777777" w:rsidR="00E35CF1" w:rsidRDefault="002F675A">
      <w:pPr>
        <w:spacing w:line="360" w:lineRule="auto"/>
        <w:ind w:firstLineChars="300" w:firstLine="964"/>
        <w:jc w:val="left"/>
        <w:rPr>
          <w:rFonts w:ascii="仿宋_GB2312" w:eastAsia="仿宋_GB2312"/>
          <w:b/>
          <w:sz w:val="32"/>
          <w:szCs w:val="32"/>
          <w:u w:val="single"/>
        </w:rPr>
      </w:pPr>
      <w:r>
        <w:rPr>
          <w:rFonts w:ascii="仿宋_GB2312" w:eastAsia="仿宋_GB2312" w:hint="eastAsia"/>
          <w:b/>
          <w:sz w:val="32"/>
          <w:szCs w:val="32"/>
        </w:rPr>
        <w:t>实验名称</w:t>
      </w:r>
      <w:r>
        <w:rPr>
          <w:rFonts w:ascii="仿宋_GB2312" w:eastAsia="仿宋_GB2312" w:hint="eastAsia"/>
          <w:b/>
          <w:sz w:val="32"/>
          <w:szCs w:val="32"/>
        </w:rPr>
        <w:t xml:space="preserve"> </w:t>
      </w:r>
      <w:r>
        <w:rPr>
          <w:rFonts w:ascii="仿宋_GB2312" w:eastAsia="仿宋_GB2312" w:hint="eastAsia"/>
          <w:b/>
          <w:sz w:val="32"/>
          <w:szCs w:val="32"/>
          <w:u w:val="single"/>
        </w:rPr>
        <w:t xml:space="preserve">    </w:t>
      </w:r>
      <w:r>
        <w:rPr>
          <w:rFonts w:ascii="仿宋_GB2312" w:eastAsia="仿宋_GB2312" w:hint="eastAsia"/>
          <w:b/>
          <w:sz w:val="32"/>
          <w:szCs w:val="32"/>
          <w:u w:val="single"/>
        </w:rPr>
        <w:t>访问</w:t>
      </w:r>
      <w:r>
        <w:rPr>
          <w:rFonts w:ascii="仿宋_GB2312" w:eastAsia="仿宋_GB2312" w:hint="eastAsia"/>
          <w:b/>
          <w:sz w:val="32"/>
          <w:szCs w:val="32"/>
          <w:u w:val="single"/>
        </w:rPr>
        <w:t>H3C</w:t>
      </w:r>
      <w:r>
        <w:rPr>
          <w:rFonts w:ascii="仿宋_GB2312" w:eastAsia="仿宋_GB2312" w:hint="eastAsia"/>
          <w:b/>
          <w:sz w:val="32"/>
          <w:szCs w:val="32"/>
          <w:u w:val="single"/>
        </w:rPr>
        <w:t>网络设备</w:t>
      </w:r>
      <w:r>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    </w:t>
      </w:r>
      <w:r>
        <w:rPr>
          <w:rFonts w:ascii="仿宋_GB2312" w:eastAsia="仿宋_GB2312" w:hint="eastAsia"/>
          <w:b/>
          <w:sz w:val="32"/>
          <w:szCs w:val="32"/>
        </w:rPr>
        <w:t xml:space="preserve">   </w:t>
      </w:r>
      <w:r>
        <w:rPr>
          <w:rFonts w:ascii="仿宋_GB2312" w:eastAsia="仿宋_GB2312" w:hint="eastAsia"/>
          <w:b/>
          <w:sz w:val="32"/>
          <w:szCs w:val="32"/>
          <w:u w:val="single"/>
        </w:rPr>
        <w:t xml:space="preserve"> </w:t>
      </w:r>
      <w:r>
        <w:rPr>
          <w:rFonts w:ascii="仿宋_GB2312" w:eastAsia="仿宋_GB2312" w:hint="eastAsia"/>
          <w:b/>
          <w:sz w:val="32"/>
          <w:szCs w:val="32"/>
          <w:u w:val="single"/>
        </w:rPr>
        <w:t xml:space="preserve">        </w:t>
      </w:r>
    </w:p>
    <w:p w14:paraId="49303A91" w14:textId="77777777" w:rsidR="00E35CF1" w:rsidRDefault="00E35CF1">
      <w:pPr>
        <w:spacing w:line="360" w:lineRule="auto"/>
        <w:jc w:val="left"/>
        <w:rPr>
          <w:rFonts w:ascii="仿宋_GB2312" w:eastAsia="仿宋_GB2312"/>
          <w:sz w:val="28"/>
          <w:szCs w:val="28"/>
        </w:rPr>
      </w:pPr>
    </w:p>
    <w:p w14:paraId="5A43A23E" w14:textId="61AF882B" w:rsidR="00E35CF1" w:rsidRDefault="002F675A">
      <w:pPr>
        <w:spacing w:line="360" w:lineRule="auto"/>
        <w:jc w:val="left"/>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659264" behindDoc="0" locked="0" layoutInCell="1" allowOverlap="1" wp14:anchorId="7C5AA41C" wp14:editId="3C56D0F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6253A1" w14:textId="77777777" w:rsidR="00E35CF1" w:rsidRDefault="002F675A">
                            <w:pPr>
                              <w:jc w:val="center"/>
                              <w:rPr>
                                <w:sz w:val="28"/>
                                <w:szCs w:val="28"/>
                              </w:rPr>
                            </w:pPr>
                            <w:r>
                              <w:rPr>
                                <w:rFonts w:hint="eastAsia"/>
                                <w:sz w:val="28"/>
                                <w:szCs w:val="28"/>
                              </w:rPr>
                              <w:t>成</w:t>
                            </w:r>
                            <w:r>
                              <w:rPr>
                                <w:rFonts w:hint="eastAsia"/>
                                <w:sz w:val="28"/>
                                <w:szCs w:val="28"/>
                              </w:rPr>
                              <w:t xml:space="preserve">  </w:t>
                            </w:r>
                            <w:r>
                              <w:rPr>
                                <w:rFonts w:hint="eastAsia"/>
                                <w:sz w:val="28"/>
                                <w:szCs w:val="28"/>
                              </w:rPr>
                              <w:t>绩</w:t>
                            </w:r>
                          </w:p>
                          <w:p w14:paraId="672F316F" w14:textId="77777777" w:rsidR="00E35CF1" w:rsidRDefault="00E35CF1">
                            <w:pPr>
                              <w:jc w:val="center"/>
                            </w:pPr>
                          </w:p>
                        </w:txbxContent>
                      </wps:txbx>
                      <wps:bodyPr upright="1"/>
                    </wps:wsp>
                  </a:graphicData>
                </a:graphic>
              </wp:anchor>
            </w:drawing>
          </mc:Choice>
          <mc:Fallback>
            <w:pict>
              <v:shapetype w14:anchorId="7C5AA41C" id="_x0000_t202" coordsize="21600,21600" o:spt="202" path="m,l,21600r21600,l21600,xe">
                <v:stroke joinstyle="miter"/>
                <v:path gradientshapeok="t" o:connecttype="rect"/>
              </v:shapetype>
              <v:shape id="文本框 186" o:spid="_x0000_s1026" type="#_x0000_t202" style="position:absolute;margin-left:258.95pt;margin-top:10.75pt;width:167.15pt;height:106.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">
                <v:textbox>
                  <w:txbxContent>
                    <w:p w14:paraId="506253A1" w14:textId="77777777" w:rsidR="00E35CF1" w:rsidRDefault="002F675A">
                      <w:pPr>
                        <w:jc w:val="center"/>
                        <w:rPr>
                          <w:sz w:val="28"/>
                          <w:szCs w:val="28"/>
                        </w:rPr>
                      </w:pPr>
                      <w:r>
                        <w:rPr>
                          <w:rFonts w:hint="eastAsia"/>
                          <w:sz w:val="28"/>
                          <w:szCs w:val="28"/>
                        </w:rPr>
                        <w:t>成</w:t>
                      </w:r>
                      <w:r>
                        <w:rPr>
                          <w:rFonts w:hint="eastAsia"/>
                          <w:sz w:val="28"/>
                          <w:szCs w:val="28"/>
                        </w:rPr>
                        <w:t xml:space="preserve">  </w:t>
                      </w:r>
                      <w:r>
                        <w:rPr>
                          <w:rFonts w:hint="eastAsia"/>
                          <w:sz w:val="28"/>
                          <w:szCs w:val="28"/>
                        </w:rPr>
                        <w:t>绩</w:t>
                      </w:r>
                    </w:p>
                    <w:p w14:paraId="672F316F" w14:textId="77777777" w:rsidR="00E35CF1" w:rsidRDefault="00E35CF1">
                      <w:pPr>
                        <w:jc w:val="center"/>
                      </w:pPr>
                    </w:p>
                  </w:txbxContent>
                </v:textbox>
              </v:shape>
            </w:pict>
          </mc:Fallback>
        </mc:AlternateContent>
      </w:r>
      <w:r>
        <w:rPr>
          <w:rFonts w:ascii="仿宋_GB2312" w:eastAsia="仿宋_GB2312" w:hint="eastAsia"/>
          <w:sz w:val="28"/>
          <w:szCs w:val="28"/>
          <w:u w:val="single"/>
        </w:rPr>
        <w:t xml:space="preserve">  </w:t>
      </w:r>
      <w:r>
        <w:rPr>
          <w:rFonts w:ascii="仿宋_GB2312" w:eastAsia="仿宋_GB2312" w:hint="eastAsia"/>
          <w:sz w:val="28"/>
          <w:szCs w:val="28"/>
          <w:u w:val="single"/>
        </w:rPr>
        <w:t>网络与信息安全</w:t>
      </w:r>
      <w:r>
        <w:rPr>
          <w:rFonts w:ascii="仿宋_GB2312" w:eastAsia="仿宋_GB2312" w:hint="eastAsia"/>
          <w:sz w:val="28"/>
          <w:szCs w:val="28"/>
          <w:u w:val="single"/>
        </w:rPr>
        <w:t xml:space="preserve"> </w:t>
      </w:r>
      <w:r>
        <w:rPr>
          <w:rFonts w:ascii="仿宋_GB2312" w:eastAsia="仿宋_GB2312" w:hint="eastAsia"/>
          <w:sz w:val="28"/>
          <w:szCs w:val="28"/>
        </w:rPr>
        <w:t>学院</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sz w:val="28"/>
          <w:szCs w:val="28"/>
          <w:u w:val="single"/>
        </w:rPr>
        <w:t>231803</w:t>
      </w:r>
      <w:r w:rsidR="00A25F6F">
        <w:rPr>
          <w:rFonts w:ascii="仿宋_GB2312" w:eastAsia="仿宋_GB2312"/>
          <w:sz w:val="28"/>
          <w:szCs w:val="28"/>
          <w:u w:val="single"/>
        </w:rPr>
        <w:t>9</w:t>
      </w:r>
      <w:r>
        <w:rPr>
          <w:rFonts w:ascii="仿宋_GB2312" w:eastAsia="仿宋_GB2312" w:hint="eastAsia"/>
          <w:sz w:val="28"/>
          <w:szCs w:val="28"/>
          <w:u w:val="single"/>
        </w:rPr>
        <w:t xml:space="preserve"> </w:t>
      </w:r>
      <w:r>
        <w:rPr>
          <w:rFonts w:ascii="仿宋_GB2312" w:eastAsia="仿宋_GB2312" w:hint="eastAsia"/>
          <w:sz w:val="28"/>
          <w:szCs w:val="28"/>
        </w:rPr>
        <w:t xml:space="preserve"> </w:t>
      </w:r>
      <w:r>
        <w:rPr>
          <w:rFonts w:ascii="仿宋_GB2312" w:eastAsia="仿宋_GB2312" w:hint="eastAsia"/>
          <w:sz w:val="28"/>
          <w:szCs w:val="28"/>
        </w:rPr>
        <w:t>班</w:t>
      </w:r>
    </w:p>
    <w:p w14:paraId="6FB40EFE" w14:textId="4B205181" w:rsidR="00E35CF1" w:rsidRDefault="002F675A">
      <w:pPr>
        <w:spacing w:line="360" w:lineRule="auto"/>
        <w:jc w:val="left"/>
        <w:rPr>
          <w:rFonts w:ascii="仿宋_GB2312" w:eastAsia="仿宋_GB2312"/>
          <w:sz w:val="28"/>
          <w:szCs w:val="28"/>
          <w:u w:val="single"/>
        </w:rPr>
      </w:pPr>
      <w:r>
        <w:rPr>
          <w:rFonts w:ascii="仿宋_GB2312" w:eastAsia="仿宋_GB2312" w:hint="eastAsia"/>
          <w:sz w:val="28"/>
          <w:szCs w:val="28"/>
        </w:rPr>
        <w:t>姓名</w:t>
      </w:r>
      <w:r>
        <w:rPr>
          <w:rFonts w:ascii="仿宋_GB2312" w:eastAsia="仿宋_GB2312" w:hint="eastAsia"/>
          <w:sz w:val="28"/>
          <w:szCs w:val="28"/>
          <w:u w:val="single"/>
        </w:rPr>
        <w:t xml:space="preserve"> </w:t>
      </w:r>
      <w:r w:rsidR="00A25F6F">
        <w:rPr>
          <w:rFonts w:ascii="仿宋_GB2312" w:eastAsia="仿宋_GB2312" w:hint="eastAsia"/>
          <w:sz w:val="28"/>
          <w:szCs w:val="28"/>
          <w:u w:val="single"/>
        </w:rPr>
        <w:t>魏朝旭</w:t>
      </w:r>
      <w:r>
        <w:rPr>
          <w:rFonts w:ascii="仿宋_GB2312" w:eastAsia="仿宋_GB2312" w:hint="eastAsia"/>
          <w:sz w:val="28"/>
          <w:szCs w:val="28"/>
          <w:u w:val="single"/>
        </w:rPr>
        <w:t xml:space="preserve"> </w:t>
      </w:r>
      <w:r>
        <w:rPr>
          <w:rFonts w:ascii="仿宋_GB2312" w:eastAsia="仿宋_GB2312" w:hint="eastAsia"/>
          <w:sz w:val="28"/>
          <w:szCs w:val="28"/>
        </w:rPr>
        <w:t xml:space="preserve"> </w:t>
      </w:r>
      <w:r>
        <w:rPr>
          <w:rFonts w:ascii="仿宋_GB2312" w:eastAsia="仿宋_GB2312" w:hint="eastAsia"/>
          <w:sz w:val="28"/>
          <w:szCs w:val="28"/>
        </w:rPr>
        <w:t>学号</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sz w:val="28"/>
          <w:szCs w:val="28"/>
          <w:u w:val="single"/>
        </w:rPr>
        <w:t>230092010</w:t>
      </w:r>
      <w:r w:rsidR="00A25F6F">
        <w:rPr>
          <w:rFonts w:ascii="仿宋_GB2312" w:eastAsia="仿宋_GB2312"/>
          <w:sz w:val="28"/>
          <w:szCs w:val="28"/>
          <w:u w:val="single"/>
        </w:rPr>
        <w:t>82</w:t>
      </w:r>
      <w:r>
        <w:rPr>
          <w:rFonts w:ascii="仿宋_GB2312" w:eastAsia="仿宋_GB2312" w:hint="eastAsia"/>
          <w:sz w:val="28"/>
          <w:szCs w:val="28"/>
          <w:u w:val="single"/>
        </w:rPr>
        <w:t xml:space="preserve"> </w:t>
      </w:r>
    </w:p>
    <w:p w14:paraId="69B02ABF" w14:textId="77777777" w:rsidR="00E35CF1" w:rsidRDefault="002F675A">
      <w:pPr>
        <w:spacing w:line="360" w:lineRule="auto"/>
        <w:jc w:val="left"/>
        <w:rPr>
          <w:rFonts w:ascii="仿宋_GB2312" w:eastAsia="仿宋_GB2312"/>
          <w:sz w:val="28"/>
          <w:szCs w:val="28"/>
          <w:u w:val="single"/>
        </w:rPr>
      </w:pPr>
      <w:r>
        <w:rPr>
          <w:rFonts w:ascii="仿宋_GB2312" w:eastAsia="仿宋_GB2312" w:hint="eastAsia"/>
          <w:sz w:val="28"/>
          <w:szCs w:val="28"/>
        </w:rPr>
        <w:t>同作者</w:t>
      </w:r>
      <w:r>
        <w:rPr>
          <w:rFonts w:ascii="仿宋_GB2312" w:eastAsia="仿宋_GB2312" w:hint="eastAsia"/>
          <w:sz w:val="28"/>
          <w:szCs w:val="28"/>
          <w:u w:val="single"/>
        </w:rPr>
        <w:t xml:space="preserve">             </w:t>
      </w:r>
      <w:r>
        <w:rPr>
          <w:rFonts w:ascii="仿宋_GB2312" w:eastAsia="仿宋_GB2312" w:hint="eastAsia"/>
          <w:sz w:val="28"/>
          <w:szCs w:val="28"/>
          <w:u w:val="single"/>
        </w:rPr>
        <w:t>无</w:t>
      </w:r>
      <w:r>
        <w:rPr>
          <w:rFonts w:ascii="仿宋_GB2312" w:eastAsia="仿宋_GB2312" w:hint="eastAsia"/>
          <w:sz w:val="28"/>
          <w:szCs w:val="28"/>
          <w:u w:val="single"/>
        </w:rPr>
        <w:t xml:space="preserve">             </w:t>
      </w:r>
    </w:p>
    <w:p w14:paraId="2664C09F" w14:textId="416B2EA6" w:rsidR="00E35CF1" w:rsidRDefault="002F675A">
      <w:pPr>
        <w:spacing w:line="360" w:lineRule="auto"/>
        <w:jc w:val="left"/>
        <w:rPr>
          <w:rFonts w:ascii="仿宋_GB2312" w:eastAsia="仿宋_GB2312"/>
          <w:sz w:val="28"/>
          <w:szCs w:val="28"/>
        </w:rPr>
      </w:pPr>
      <w:r>
        <w:rPr>
          <w:rFonts w:ascii="仿宋_GB2312" w:eastAsia="仿宋_GB2312" w:hint="eastAsia"/>
          <w:sz w:val="28"/>
          <w:szCs w:val="28"/>
        </w:rPr>
        <w:t>实验日期</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sz w:val="28"/>
          <w:szCs w:val="28"/>
          <w:u w:val="single"/>
        </w:rPr>
        <w:t>202</w:t>
      </w:r>
      <w:r w:rsidR="00A25F6F">
        <w:rPr>
          <w:rFonts w:ascii="仿宋_GB2312" w:eastAsia="仿宋_GB2312"/>
          <w:sz w:val="28"/>
          <w:szCs w:val="28"/>
          <w:u w:val="single"/>
        </w:rPr>
        <w:t>6</w:t>
      </w:r>
      <w:r>
        <w:rPr>
          <w:rFonts w:ascii="仿宋_GB2312" w:eastAsia="仿宋_GB2312" w:hint="eastAsia"/>
          <w:sz w:val="28"/>
          <w:szCs w:val="28"/>
          <w:u w:val="single"/>
        </w:rPr>
        <w:t xml:space="preserve"> </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u w:val="single"/>
        </w:rPr>
        <w:t xml:space="preserve"> </w:t>
      </w:r>
      <w:r w:rsidR="00A25F6F">
        <w:rPr>
          <w:rFonts w:ascii="仿宋_GB2312" w:eastAsia="仿宋_GB2312"/>
          <w:sz w:val="28"/>
          <w:szCs w:val="28"/>
          <w:u w:val="single"/>
        </w:rPr>
        <w:t>4</w:t>
      </w:r>
      <w:r>
        <w:rPr>
          <w:rFonts w:ascii="仿宋_GB2312" w:eastAsia="仿宋_GB2312" w:hint="eastAsia"/>
          <w:sz w:val="28"/>
          <w:szCs w:val="28"/>
          <w:u w:val="single"/>
        </w:rPr>
        <w:t xml:space="preserve"> </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u w:val="single"/>
        </w:rPr>
        <w:t xml:space="preserve"> </w:t>
      </w:r>
      <w:r w:rsidR="00A25F6F">
        <w:rPr>
          <w:rFonts w:ascii="仿宋_GB2312" w:eastAsia="仿宋_GB2312"/>
          <w:sz w:val="28"/>
          <w:szCs w:val="28"/>
          <w:u w:val="single"/>
        </w:rPr>
        <w:t>19</w:t>
      </w:r>
      <w:r>
        <w:rPr>
          <w:rFonts w:ascii="仿宋_GB2312" w:eastAsia="仿宋_GB2312" w:hint="eastAsia"/>
          <w:sz w:val="28"/>
          <w:szCs w:val="28"/>
          <w:u w:val="single"/>
        </w:rPr>
        <w:t xml:space="preserve"> </w:t>
      </w:r>
      <w:r>
        <w:rPr>
          <w:rFonts w:ascii="仿宋_GB2312" w:eastAsia="仿宋_GB2312" w:hint="eastAsia"/>
          <w:sz w:val="28"/>
          <w:szCs w:val="28"/>
        </w:rPr>
        <w:t>日</w:t>
      </w:r>
    </w:p>
    <w:p w14:paraId="023E686F" w14:textId="77777777" w:rsidR="00E35CF1" w:rsidRDefault="00E35CF1">
      <w:pPr>
        <w:spacing w:line="360" w:lineRule="auto"/>
        <w:jc w:val="left"/>
        <w:rPr>
          <w:rFonts w:ascii="仿宋_GB2312" w:eastAsia="仿宋_GB2312"/>
          <w:sz w:val="24"/>
        </w:rPr>
      </w:pPr>
    </w:p>
    <w:tbl>
      <w:tblPr>
        <w:tblStyle w:val="aa"/>
        <w:tblW w:w="0" w:type="auto"/>
        <w:tblInd w:w="108" w:type="dxa"/>
        <w:tblLook w:val="04A0" w:firstRow="1" w:lastRow="0" w:firstColumn="1" w:lastColumn="0" w:noHBand="0" w:noVBand="1"/>
      </w:tblPr>
      <w:tblGrid>
        <w:gridCol w:w="8414"/>
      </w:tblGrid>
      <w:tr w:rsidR="00E35CF1" w14:paraId="05E9EE82" w14:textId="77777777">
        <w:trPr>
          <w:trHeight w:val="3050"/>
        </w:trPr>
        <w:tc>
          <w:tcPr>
            <w:tcW w:w="8498" w:type="dxa"/>
          </w:tcPr>
          <w:p w14:paraId="2F39278B" w14:textId="77777777" w:rsidR="00E35CF1" w:rsidRDefault="002F675A">
            <w:pPr>
              <w:spacing w:line="360" w:lineRule="auto"/>
              <w:jc w:val="left"/>
              <w:rPr>
                <w:rFonts w:ascii="仿宋_GB2312" w:eastAsia="仿宋_GB2312"/>
                <w:sz w:val="24"/>
              </w:rPr>
            </w:pPr>
            <w:r>
              <w:rPr>
                <w:rFonts w:ascii="仿宋_GB2312" w:eastAsia="仿宋_GB2312" w:hint="eastAsia"/>
                <w:sz w:val="28"/>
                <w:szCs w:val="28"/>
              </w:rPr>
              <w:t>指导教师评语：</w:t>
            </w:r>
          </w:p>
          <w:p w14:paraId="3EAEC256" w14:textId="77777777" w:rsidR="00E35CF1" w:rsidRDefault="00E35CF1">
            <w:pPr>
              <w:spacing w:line="360" w:lineRule="auto"/>
              <w:jc w:val="left"/>
              <w:rPr>
                <w:rFonts w:ascii="仿宋_GB2312" w:eastAsia="仿宋_GB2312"/>
                <w:sz w:val="24"/>
              </w:rPr>
            </w:pPr>
          </w:p>
          <w:p w14:paraId="5162289F" w14:textId="77777777" w:rsidR="00E35CF1" w:rsidRDefault="00E35CF1">
            <w:pPr>
              <w:spacing w:line="360" w:lineRule="auto"/>
              <w:jc w:val="left"/>
              <w:rPr>
                <w:rFonts w:ascii="仿宋_GB2312" w:eastAsia="仿宋_GB2312"/>
                <w:sz w:val="24"/>
              </w:rPr>
            </w:pPr>
          </w:p>
          <w:p w14:paraId="3DBD2B43" w14:textId="77777777" w:rsidR="00E35CF1" w:rsidRDefault="00E35CF1">
            <w:pPr>
              <w:spacing w:line="360" w:lineRule="auto"/>
              <w:jc w:val="left"/>
              <w:rPr>
                <w:rFonts w:ascii="仿宋_GB2312" w:eastAsia="仿宋_GB2312"/>
                <w:sz w:val="24"/>
              </w:rPr>
            </w:pPr>
          </w:p>
          <w:p w14:paraId="1D317877" w14:textId="77777777" w:rsidR="00E35CF1" w:rsidRDefault="00E35CF1">
            <w:pPr>
              <w:spacing w:line="360" w:lineRule="auto"/>
              <w:jc w:val="left"/>
              <w:rPr>
                <w:rFonts w:ascii="仿宋_GB2312" w:eastAsia="仿宋_GB2312"/>
                <w:sz w:val="24"/>
              </w:rPr>
            </w:pPr>
          </w:p>
          <w:p w14:paraId="0DE73FE1" w14:textId="77777777" w:rsidR="00E35CF1" w:rsidRDefault="002F675A">
            <w:pPr>
              <w:spacing w:line="360" w:lineRule="auto"/>
              <w:jc w:val="left"/>
              <w:rPr>
                <w:rFonts w:ascii="仿宋_GB2312" w:eastAsia="仿宋_GB2312"/>
                <w:sz w:val="28"/>
                <w:szCs w:val="28"/>
              </w:rPr>
            </w:pPr>
            <w:r>
              <w:rPr>
                <w:rFonts w:ascii="仿宋_GB2312" w:eastAsia="仿宋_GB2312" w:hint="eastAsia"/>
                <w:sz w:val="28"/>
                <w:szCs w:val="28"/>
              </w:rPr>
              <w:t xml:space="preserve">                                 </w:t>
            </w:r>
            <w:r>
              <w:rPr>
                <w:rFonts w:ascii="仿宋_GB2312" w:eastAsia="仿宋_GB2312" w:hint="eastAsia"/>
                <w:sz w:val="28"/>
                <w:szCs w:val="28"/>
              </w:rPr>
              <w:t>指导教师：</w:t>
            </w:r>
          </w:p>
          <w:p w14:paraId="7B8A5B9F" w14:textId="77777777" w:rsidR="00E35CF1" w:rsidRDefault="002F675A">
            <w:pPr>
              <w:spacing w:line="360" w:lineRule="auto"/>
              <w:jc w:val="left"/>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sz w:val="28"/>
                <w:szCs w:val="28"/>
              </w:rPr>
              <w:t>年</w:t>
            </w:r>
            <w:r>
              <w:rPr>
                <w:rFonts w:ascii="仿宋_GB2312" w:eastAsia="仿宋_GB2312" w:hint="eastAsia"/>
                <w:sz w:val="28"/>
                <w:szCs w:val="28"/>
                <w:u w:val="single"/>
              </w:rPr>
              <w:t xml:space="preserve">    </w:t>
            </w:r>
            <w:r>
              <w:rPr>
                <w:rFonts w:ascii="仿宋_GB2312" w:eastAsia="仿宋_GB2312" w:hint="eastAsia"/>
                <w:sz w:val="28"/>
                <w:szCs w:val="28"/>
              </w:rPr>
              <w:t>月</w:t>
            </w:r>
            <w:r>
              <w:rPr>
                <w:rFonts w:ascii="仿宋_GB2312" w:eastAsia="仿宋_GB2312" w:hint="eastAsia"/>
                <w:sz w:val="28"/>
                <w:szCs w:val="28"/>
                <w:u w:val="single"/>
              </w:rPr>
              <w:t xml:space="preserve">    </w:t>
            </w:r>
            <w:r>
              <w:rPr>
                <w:rFonts w:ascii="仿宋_GB2312" w:eastAsia="仿宋_GB2312" w:hint="eastAsia"/>
                <w:sz w:val="28"/>
                <w:szCs w:val="28"/>
              </w:rPr>
              <w:t>日</w:t>
            </w:r>
          </w:p>
        </w:tc>
      </w:tr>
      <w:tr w:rsidR="00E35CF1" w14:paraId="302CCAFB" w14:textId="77777777">
        <w:trPr>
          <w:trHeight w:val="3291"/>
        </w:trPr>
        <w:tc>
          <w:tcPr>
            <w:tcW w:w="8498" w:type="dxa"/>
          </w:tcPr>
          <w:p w14:paraId="7A6F9B8F" w14:textId="77777777" w:rsidR="00E35CF1" w:rsidRDefault="002F675A">
            <w:pPr>
              <w:spacing w:line="360" w:lineRule="auto"/>
              <w:jc w:val="center"/>
              <w:rPr>
                <w:rFonts w:ascii="仿宋_GB2312" w:eastAsia="仿宋_GB2312"/>
                <w:b/>
                <w:sz w:val="28"/>
                <w:szCs w:val="28"/>
              </w:rPr>
            </w:pPr>
            <w:r>
              <w:rPr>
                <w:rFonts w:ascii="仿宋_GB2312" w:eastAsia="仿宋_GB2312" w:hint="eastAsia"/>
                <w:b/>
                <w:sz w:val="28"/>
                <w:szCs w:val="28"/>
              </w:rPr>
              <w:t>实验报告内容基本要求及参考格式</w:t>
            </w:r>
          </w:p>
          <w:p w14:paraId="26AFAED8" w14:textId="77777777" w:rsidR="00E35CF1" w:rsidRDefault="002F675A">
            <w:pPr>
              <w:spacing w:line="360" w:lineRule="auto"/>
              <w:rPr>
                <w:rFonts w:ascii="仿宋_GB2312" w:eastAsia="仿宋_GB2312"/>
                <w:sz w:val="24"/>
              </w:rPr>
            </w:pPr>
            <w:r>
              <w:rPr>
                <w:rFonts w:ascii="仿宋_GB2312" w:eastAsia="仿宋_GB2312" w:hint="eastAsia"/>
                <w:sz w:val="24"/>
              </w:rPr>
              <w:t>一、实验目的</w:t>
            </w:r>
          </w:p>
          <w:p w14:paraId="3CD34B8B" w14:textId="77777777" w:rsidR="00E35CF1" w:rsidRDefault="002F675A">
            <w:pPr>
              <w:spacing w:line="360" w:lineRule="auto"/>
              <w:rPr>
                <w:rFonts w:ascii="仿宋_GB2312" w:eastAsia="仿宋_GB2312"/>
                <w:sz w:val="24"/>
              </w:rPr>
            </w:pPr>
            <w:r>
              <w:rPr>
                <w:rFonts w:ascii="仿宋_GB2312" w:eastAsia="仿宋_GB2312" w:hint="eastAsia"/>
                <w:sz w:val="24"/>
              </w:rPr>
              <w:t>二、实验所用仪器（或实验环境）</w:t>
            </w:r>
          </w:p>
          <w:p w14:paraId="1105DA62" w14:textId="77777777" w:rsidR="00E35CF1" w:rsidRDefault="002F675A">
            <w:pPr>
              <w:spacing w:line="360" w:lineRule="auto"/>
              <w:rPr>
                <w:rFonts w:ascii="仿宋_GB2312" w:eastAsia="仿宋_GB2312"/>
                <w:sz w:val="24"/>
              </w:rPr>
            </w:pPr>
            <w:r>
              <w:rPr>
                <w:rFonts w:ascii="仿宋_GB2312" w:eastAsia="仿宋_GB2312" w:hint="eastAsia"/>
                <w:sz w:val="24"/>
              </w:rPr>
              <w:t>三、实验基本原理及步骤（或方案设计及理论计算）</w:t>
            </w:r>
          </w:p>
          <w:p w14:paraId="28978EA3" w14:textId="77777777" w:rsidR="00E35CF1" w:rsidRDefault="002F675A">
            <w:pPr>
              <w:spacing w:line="360" w:lineRule="auto"/>
              <w:rPr>
                <w:rFonts w:ascii="仿宋_GB2312" w:eastAsia="仿宋_GB2312"/>
                <w:sz w:val="24"/>
              </w:rPr>
            </w:pPr>
            <w:r>
              <w:rPr>
                <w:rFonts w:ascii="仿宋_GB2312" w:eastAsia="仿宋_GB2312" w:hint="eastAsia"/>
                <w:sz w:val="24"/>
              </w:rPr>
              <w:t>四、实验数据记录（或仿真及软件设计）</w:t>
            </w:r>
          </w:p>
          <w:p w14:paraId="5947BD0F" w14:textId="77777777" w:rsidR="00E35CF1" w:rsidRDefault="002F675A">
            <w:pPr>
              <w:spacing w:line="360" w:lineRule="auto"/>
              <w:rPr>
                <w:rFonts w:ascii="仿宋_GB2312" w:eastAsia="仿宋_GB2312"/>
                <w:sz w:val="28"/>
                <w:szCs w:val="28"/>
              </w:rPr>
            </w:pPr>
            <w:r>
              <w:rPr>
                <w:rFonts w:ascii="仿宋_GB2312" w:eastAsia="仿宋_GB2312" w:hint="eastAsia"/>
                <w:sz w:val="24"/>
              </w:rPr>
              <w:t>五、实验结果分析及回答问题（或测试环境及测试结果）</w:t>
            </w:r>
          </w:p>
        </w:tc>
      </w:tr>
    </w:tbl>
    <w:p w14:paraId="4173D38E" w14:textId="77777777" w:rsidR="00E35CF1" w:rsidRDefault="00E35CF1">
      <w:pPr>
        <w:spacing w:line="360" w:lineRule="auto"/>
      </w:pPr>
    </w:p>
    <w:p w14:paraId="1387B64C" w14:textId="77777777" w:rsidR="00E35CF1" w:rsidRDefault="002F675A">
      <w:pPr>
        <w:pStyle w:val="2"/>
        <w:spacing w:line="360" w:lineRule="auto"/>
        <w:rPr>
          <w:rFonts w:ascii="宋体" w:hAnsi="宋体" w:cs="宋体"/>
          <w:b w:val="0"/>
          <w:i w:val="0"/>
          <w:sz w:val="24"/>
          <w:szCs w:val="24"/>
        </w:rPr>
      </w:pPr>
      <w:r>
        <w:rPr>
          <w:rFonts w:ascii="宋体" w:hAnsi="宋体" w:cs="宋体" w:hint="eastAsia"/>
          <w:b w:val="0"/>
          <w:i w:val="0"/>
          <w:sz w:val="24"/>
          <w:szCs w:val="24"/>
        </w:rPr>
        <w:t>一、实验目的</w:t>
      </w:r>
    </w:p>
    <w:p w14:paraId="58692E91" w14:textId="77777777" w:rsidR="00E35CF1" w:rsidRDefault="002F675A">
      <w:pPr>
        <w:spacing w:line="360" w:lineRule="auto"/>
        <w:ind w:leftChars="200" w:left="420"/>
        <w:rPr>
          <w:rFonts w:ascii="宋体" w:hAnsi="宋体" w:cs="宋体"/>
          <w:sz w:val="24"/>
        </w:rPr>
      </w:pPr>
      <w:r>
        <w:rPr>
          <w:rFonts w:ascii="宋体" w:hAnsi="宋体" w:cs="宋体" w:hint="eastAsia"/>
          <w:color w:val="000000"/>
          <w:spacing w:val="-13"/>
          <w:sz w:val="24"/>
        </w:rPr>
        <w:t xml:space="preserve">1. </w:t>
      </w:r>
      <w:r>
        <w:rPr>
          <w:rFonts w:ascii="宋体" w:hAnsi="宋体" w:cs="宋体" w:hint="eastAsia"/>
          <w:sz w:val="24"/>
        </w:rPr>
        <w:t>熟悉</w:t>
      </w:r>
      <w:r>
        <w:rPr>
          <w:rFonts w:ascii="宋体" w:hAnsi="宋体" w:cs="宋体" w:hint="eastAsia"/>
          <w:sz w:val="24"/>
        </w:rPr>
        <w:t>H3C</w:t>
      </w:r>
      <w:r>
        <w:rPr>
          <w:rFonts w:ascii="宋体" w:hAnsi="宋体" w:cs="宋体" w:hint="eastAsia"/>
          <w:sz w:val="24"/>
        </w:rPr>
        <w:t>路由器的开机界面；</w:t>
      </w:r>
    </w:p>
    <w:p w14:paraId="562C49EA" w14:textId="77777777" w:rsidR="00E35CF1" w:rsidRDefault="002F675A">
      <w:pPr>
        <w:spacing w:line="360" w:lineRule="auto"/>
        <w:ind w:leftChars="200" w:left="420"/>
        <w:rPr>
          <w:rFonts w:ascii="宋体" w:hAnsi="宋体" w:cs="宋体"/>
          <w:sz w:val="24"/>
        </w:rPr>
      </w:pPr>
      <w:r>
        <w:rPr>
          <w:rFonts w:ascii="宋体" w:hAnsi="宋体" w:cs="宋体" w:hint="eastAsia"/>
          <w:color w:val="000000"/>
          <w:spacing w:val="-13"/>
          <w:sz w:val="24"/>
        </w:rPr>
        <w:t xml:space="preserve">2. </w:t>
      </w:r>
      <w:r>
        <w:rPr>
          <w:rFonts w:ascii="宋体" w:hAnsi="宋体" w:cs="宋体" w:hint="eastAsia"/>
          <w:sz w:val="24"/>
        </w:rPr>
        <w:t>通过</w:t>
      </w:r>
      <w:r>
        <w:rPr>
          <w:rFonts w:ascii="宋体" w:hAnsi="宋体" w:cs="宋体" w:hint="eastAsia"/>
          <w:sz w:val="24"/>
        </w:rPr>
        <w:t>Console</w:t>
      </w:r>
      <w:r>
        <w:rPr>
          <w:rFonts w:ascii="宋体" w:hAnsi="宋体" w:cs="宋体" w:hint="eastAsia"/>
          <w:sz w:val="24"/>
        </w:rPr>
        <w:t>端口实现对上电的</w:t>
      </w:r>
      <w:r>
        <w:rPr>
          <w:rFonts w:ascii="宋体" w:hAnsi="宋体" w:cs="宋体" w:hint="eastAsia"/>
          <w:sz w:val="24"/>
        </w:rPr>
        <w:t>H3C</w:t>
      </w:r>
      <w:r>
        <w:rPr>
          <w:rFonts w:ascii="宋体" w:hAnsi="宋体" w:cs="宋体" w:hint="eastAsia"/>
          <w:sz w:val="24"/>
        </w:rPr>
        <w:t>路由器的第一次本地访问；</w:t>
      </w:r>
    </w:p>
    <w:p w14:paraId="7C1C7CA8" w14:textId="77777777" w:rsidR="00E35CF1" w:rsidRDefault="002F675A">
      <w:pPr>
        <w:spacing w:line="360" w:lineRule="auto"/>
        <w:ind w:leftChars="200" w:left="420"/>
        <w:rPr>
          <w:rFonts w:ascii="宋体" w:hAnsi="宋体" w:cs="宋体"/>
          <w:sz w:val="24"/>
        </w:rPr>
      </w:pPr>
      <w:r>
        <w:rPr>
          <w:rFonts w:ascii="宋体" w:hAnsi="宋体" w:cs="宋体" w:hint="eastAsia"/>
          <w:color w:val="000000"/>
          <w:spacing w:val="-13"/>
          <w:sz w:val="24"/>
        </w:rPr>
        <w:t>3.</w:t>
      </w:r>
      <w:r>
        <w:rPr>
          <w:rFonts w:ascii="宋体" w:hAnsi="宋体" w:cs="宋体" w:hint="eastAsia"/>
          <w:sz w:val="24"/>
        </w:rPr>
        <w:t xml:space="preserve"> </w:t>
      </w:r>
      <w:r>
        <w:rPr>
          <w:rFonts w:ascii="宋体" w:hAnsi="宋体" w:cs="宋体" w:hint="eastAsia"/>
          <w:sz w:val="24"/>
        </w:rPr>
        <w:t>掌握</w:t>
      </w:r>
      <w:r>
        <w:rPr>
          <w:rFonts w:ascii="宋体" w:hAnsi="宋体" w:cs="宋体" w:hint="eastAsia"/>
          <w:sz w:val="24"/>
        </w:rPr>
        <w:t>H3C</w:t>
      </w:r>
      <w:r>
        <w:rPr>
          <w:rFonts w:ascii="宋体" w:hAnsi="宋体" w:cs="宋体" w:hint="eastAsia"/>
          <w:sz w:val="24"/>
        </w:rPr>
        <w:t>设备命名等几个常用指令；</w:t>
      </w:r>
    </w:p>
    <w:p w14:paraId="6BE73363" w14:textId="77777777" w:rsidR="00E35CF1" w:rsidRDefault="002F675A">
      <w:pPr>
        <w:spacing w:line="360" w:lineRule="auto"/>
        <w:ind w:leftChars="200" w:left="420"/>
        <w:rPr>
          <w:rFonts w:ascii="宋体" w:hAnsi="宋体" w:cs="宋体"/>
          <w:sz w:val="24"/>
        </w:rPr>
      </w:pPr>
      <w:r>
        <w:rPr>
          <w:rFonts w:ascii="宋体" w:hAnsi="宋体" w:cs="宋体" w:hint="eastAsia"/>
          <w:color w:val="000000"/>
          <w:spacing w:val="-13"/>
          <w:sz w:val="24"/>
        </w:rPr>
        <w:t>4.</w:t>
      </w:r>
      <w:r>
        <w:rPr>
          <w:rFonts w:ascii="宋体" w:hAnsi="宋体" w:cs="宋体" w:hint="eastAsia"/>
          <w:sz w:val="24"/>
        </w:rPr>
        <w:t xml:space="preserve"> </w:t>
      </w:r>
      <w:r>
        <w:rPr>
          <w:rFonts w:ascii="宋体" w:hAnsi="宋体" w:cs="宋体" w:hint="eastAsia"/>
          <w:sz w:val="24"/>
        </w:rPr>
        <w:t>掌握如何将</w:t>
      </w:r>
      <w:r>
        <w:rPr>
          <w:rFonts w:ascii="宋体" w:hAnsi="宋体" w:cs="宋体" w:hint="eastAsia"/>
          <w:sz w:val="24"/>
        </w:rPr>
        <w:t>H3C</w:t>
      </w:r>
      <w:r>
        <w:rPr>
          <w:rFonts w:ascii="宋体" w:hAnsi="宋体" w:cs="宋体" w:hint="eastAsia"/>
          <w:sz w:val="24"/>
        </w:rPr>
        <w:t>设备配置为</w:t>
      </w:r>
      <w:r>
        <w:rPr>
          <w:rFonts w:ascii="宋体" w:hAnsi="宋体" w:cs="宋体" w:hint="eastAsia"/>
          <w:sz w:val="24"/>
        </w:rPr>
        <w:t>Telnet</w:t>
      </w:r>
      <w:r>
        <w:rPr>
          <w:rFonts w:ascii="宋体" w:hAnsi="宋体" w:cs="宋体" w:hint="eastAsia"/>
          <w:sz w:val="24"/>
        </w:rPr>
        <w:t>服务器；</w:t>
      </w:r>
    </w:p>
    <w:p w14:paraId="1FAB4EA2" w14:textId="77777777" w:rsidR="00E35CF1" w:rsidRDefault="002F675A">
      <w:pPr>
        <w:spacing w:line="360" w:lineRule="auto"/>
        <w:ind w:leftChars="200" w:left="420"/>
        <w:rPr>
          <w:rFonts w:ascii="宋体" w:hAnsi="宋体" w:cs="宋体"/>
          <w:sz w:val="24"/>
        </w:rPr>
      </w:pPr>
      <w:r>
        <w:rPr>
          <w:rFonts w:ascii="宋体" w:hAnsi="宋体" w:cs="宋体" w:hint="eastAsia"/>
          <w:color w:val="000000"/>
          <w:spacing w:val="-13"/>
          <w:sz w:val="24"/>
        </w:rPr>
        <w:t>5.</w:t>
      </w:r>
      <w:r>
        <w:rPr>
          <w:rFonts w:ascii="宋体" w:hAnsi="宋体" w:cs="宋体" w:hint="eastAsia"/>
          <w:sz w:val="24"/>
        </w:rPr>
        <w:t xml:space="preserve"> </w:t>
      </w:r>
      <w:r>
        <w:rPr>
          <w:rFonts w:ascii="宋体" w:hAnsi="宋体" w:cs="宋体" w:hint="eastAsia"/>
          <w:sz w:val="24"/>
        </w:rPr>
        <w:t>掌握如何将</w:t>
      </w:r>
      <w:r>
        <w:rPr>
          <w:rFonts w:ascii="宋体" w:hAnsi="宋体" w:cs="宋体" w:hint="eastAsia"/>
          <w:sz w:val="24"/>
        </w:rPr>
        <w:t>H3C</w:t>
      </w:r>
      <w:r>
        <w:rPr>
          <w:rFonts w:ascii="宋体" w:hAnsi="宋体" w:cs="宋体" w:hint="eastAsia"/>
          <w:sz w:val="24"/>
        </w:rPr>
        <w:t>设备配置为</w:t>
      </w:r>
      <w:r>
        <w:rPr>
          <w:rFonts w:ascii="宋体" w:hAnsi="宋体" w:cs="宋体" w:hint="eastAsia"/>
          <w:sz w:val="24"/>
        </w:rPr>
        <w:t>Telnet</w:t>
      </w:r>
      <w:r>
        <w:rPr>
          <w:rFonts w:ascii="宋体" w:hAnsi="宋体" w:cs="宋体" w:hint="eastAsia"/>
          <w:sz w:val="24"/>
        </w:rPr>
        <w:t>客户端并实现访问</w:t>
      </w:r>
      <w:r>
        <w:rPr>
          <w:rFonts w:ascii="宋体" w:hAnsi="宋体" w:cs="宋体" w:hint="eastAsia"/>
          <w:sz w:val="24"/>
        </w:rPr>
        <w:t>Telnet</w:t>
      </w:r>
      <w:r>
        <w:rPr>
          <w:rFonts w:ascii="宋体" w:hAnsi="宋体" w:cs="宋体" w:hint="eastAsia"/>
          <w:sz w:val="24"/>
        </w:rPr>
        <w:t>服务器。</w:t>
      </w:r>
    </w:p>
    <w:p w14:paraId="09F46576" w14:textId="77777777" w:rsidR="00E35CF1" w:rsidRDefault="002F675A">
      <w:pPr>
        <w:pStyle w:val="2"/>
        <w:spacing w:line="360" w:lineRule="auto"/>
        <w:rPr>
          <w:rFonts w:ascii="宋体" w:hAnsi="宋体" w:cs="宋体"/>
          <w:b w:val="0"/>
          <w:i w:val="0"/>
          <w:sz w:val="24"/>
          <w:szCs w:val="24"/>
        </w:rPr>
      </w:pPr>
      <w:r>
        <w:rPr>
          <w:rFonts w:ascii="宋体" w:hAnsi="宋体" w:cs="宋体" w:hint="eastAsia"/>
          <w:b w:val="0"/>
          <w:i w:val="0"/>
          <w:sz w:val="24"/>
          <w:szCs w:val="24"/>
        </w:rPr>
        <w:t>二、实验要求</w:t>
      </w:r>
    </w:p>
    <w:p w14:paraId="7FE513B7" w14:textId="77777777" w:rsidR="00E35CF1" w:rsidRDefault="002F675A">
      <w:pPr>
        <w:spacing w:line="360" w:lineRule="auto"/>
        <w:ind w:leftChars="200" w:left="420"/>
        <w:rPr>
          <w:rFonts w:ascii="宋体" w:hAnsi="宋体" w:cs="宋体"/>
          <w:sz w:val="24"/>
        </w:rPr>
      </w:pPr>
      <w:r>
        <w:rPr>
          <w:rFonts w:ascii="宋体" w:hAnsi="宋体" w:cs="宋体" w:hint="eastAsia"/>
          <w:sz w:val="24"/>
        </w:rPr>
        <w:t>1. 2</w:t>
      </w:r>
      <w:r>
        <w:rPr>
          <w:rFonts w:ascii="宋体" w:hAnsi="宋体" w:cs="宋体" w:hint="eastAsia"/>
          <w:sz w:val="24"/>
        </w:rPr>
        <w:t>台具有</w:t>
      </w:r>
      <w:r>
        <w:rPr>
          <w:rFonts w:ascii="宋体" w:hAnsi="宋体" w:cs="宋体" w:hint="eastAsia"/>
          <w:sz w:val="24"/>
        </w:rPr>
        <w:t>2</w:t>
      </w:r>
      <w:r>
        <w:rPr>
          <w:rFonts w:ascii="宋体" w:hAnsi="宋体" w:cs="宋体" w:hint="eastAsia"/>
          <w:sz w:val="24"/>
        </w:rPr>
        <w:t>个以上</w:t>
      </w:r>
      <w:r>
        <w:rPr>
          <w:rFonts w:ascii="宋体" w:hAnsi="宋体" w:cs="宋体" w:hint="eastAsia"/>
          <w:sz w:val="24"/>
        </w:rPr>
        <w:t>10/100Mbit/s</w:t>
      </w:r>
      <w:r>
        <w:rPr>
          <w:rFonts w:ascii="宋体" w:hAnsi="宋体" w:cs="宋体" w:hint="eastAsia"/>
          <w:sz w:val="24"/>
        </w:rPr>
        <w:t>以太网点接口的路由器；</w:t>
      </w:r>
    </w:p>
    <w:p w14:paraId="123247FF" w14:textId="77777777" w:rsidR="00E35CF1" w:rsidRDefault="002F675A">
      <w:pPr>
        <w:spacing w:line="360" w:lineRule="auto"/>
        <w:ind w:leftChars="200" w:left="420"/>
        <w:rPr>
          <w:rFonts w:ascii="宋体" w:hAnsi="宋体" w:cs="宋体"/>
          <w:sz w:val="24"/>
        </w:rPr>
      </w:pPr>
      <w:r>
        <w:rPr>
          <w:rFonts w:ascii="宋体" w:hAnsi="宋体" w:cs="宋体" w:hint="eastAsia"/>
          <w:sz w:val="24"/>
        </w:rPr>
        <w:t>2.</w:t>
      </w:r>
      <w:r>
        <w:rPr>
          <w:rFonts w:ascii="宋体" w:hAnsi="宋体" w:cs="宋体" w:hint="eastAsia"/>
          <w:bCs/>
          <w:sz w:val="24"/>
        </w:rPr>
        <w:t>一台装有</w:t>
      </w:r>
      <w:r>
        <w:rPr>
          <w:rFonts w:ascii="宋体" w:hAnsi="宋体" w:cs="宋体" w:hint="eastAsia"/>
          <w:bCs/>
          <w:sz w:val="24"/>
        </w:rPr>
        <w:t>Windows</w:t>
      </w:r>
      <w:r>
        <w:rPr>
          <w:rFonts w:ascii="宋体" w:hAnsi="宋体" w:cs="宋体" w:hint="eastAsia"/>
          <w:bCs/>
          <w:sz w:val="24"/>
        </w:rPr>
        <w:t>系列操作系统的</w:t>
      </w:r>
      <w:r>
        <w:rPr>
          <w:rFonts w:ascii="宋体" w:hAnsi="宋体" w:cs="宋体" w:hint="eastAsia"/>
          <w:bCs/>
          <w:sz w:val="24"/>
        </w:rPr>
        <w:t>PC</w:t>
      </w:r>
      <w:r>
        <w:rPr>
          <w:rFonts w:ascii="宋体" w:hAnsi="宋体" w:cs="宋体" w:hint="eastAsia"/>
          <w:bCs/>
          <w:sz w:val="24"/>
        </w:rPr>
        <w:t>（台式机或笔记本）；</w:t>
      </w:r>
    </w:p>
    <w:p w14:paraId="2E00C67F" w14:textId="77777777" w:rsidR="00E35CF1" w:rsidRDefault="002F675A">
      <w:pPr>
        <w:spacing w:line="360" w:lineRule="auto"/>
        <w:ind w:leftChars="200" w:left="420"/>
        <w:rPr>
          <w:rFonts w:ascii="宋体" w:hAnsi="宋体" w:cs="宋体"/>
          <w:sz w:val="24"/>
        </w:rPr>
      </w:pPr>
      <w:r>
        <w:rPr>
          <w:rFonts w:ascii="宋体" w:hAnsi="宋体" w:cs="宋体" w:hint="eastAsia"/>
          <w:sz w:val="24"/>
        </w:rPr>
        <w:t xml:space="preserve">3. </w:t>
      </w:r>
      <w:r>
        <w:rPr>
          <w:rFonts w:ascii="宋体" w:hAnsi="宋体" w:cs="宋体" w:hint="eastAsia"/>
          <w:sz w:val="24"/>
        </w:rPr>
        <w:t>一条</w:t>
      </w:r>
      <w:r>
        <w:rPr>
          <w:rFonts w:ascii="宋体" w:hAnsi="宋体" w:cs="宋体" w:hint="eastAsia"/>
          <w:sz w:val="24"/>
        </w:rPr>
        <w:t>RJ-45</w:t>
      </w:r>
      <w:r>
        <w:rPr>
          <w:rFonts w:ascii="宋体" w:hAnsi="宋体" w:cs="宋体" w:hint="eastAsia"/>
          <w:sz w:val="24"/>
        </w:rPr>
        <w:t>转串口电缆线，一条串口转</w:t>
      </w:r>
      <w:r>
        <w:rPr>
          <w:rFonts w:ascii="宋体" w:hAnsi="宋体" w:cs="宋体" w:hint="eastAsia"/>
          <w:sz w:val="24"/>
        </w:rPr>
        <w:t>USB</w:t>
      </w:r>
      <w:r>
        <w:rPr>
          <w:rFonts w:ascii="宋体" w:hAnsi="宋体" w:cs="宋体" w:hint="eastAsia"/>
          <w:sz w:val="24"/>
        </w:rPr>
        <w:t>电缆线；</w:t>
      </w:r>
    </w:p>
    <w:p w14:paraId="6ECBCD33" w14:textId="77777777" w:rsidR="00E35CF1" w:rsidRDefault="002F675A">
      <w:pPr>
        <w:spacing w:line="360" w:lineRule="auto"/>
        <w:ind w:leftChars="200" w:left="420"/>
        <w:rPr>
          <w:rFonts w:ascii="宋体" w:hAnsi="宋体" w:cs="宋体"/>
          <w:sz w:val="24"/>
        </w:rPr>
      </w:pPr>
      <w:r>
        <w:rPr>
          <w:rFonts w:ascii="宋体" w:hAnsi="宋体" w:cs="宋体" w:hint="eastAsia"/>
          <w:sz w:val="24"/>
        </w:rPr>
        <w:t xml:space="preserve">4. </w:t>
      </w:r>
      <w:r>
        <w:rPr>
          <w:rFonts w:ascii="宋体" w:hAnsi="宋体" w:cs="宋体" w:hint="eastAsia"/>
          <w:sz w:val="24"/>
        </w:rPr>
        <w:t>两条双绞跳线（交叉线）；</w:t>
      </w:r>
    </w:p>
    <w:p w14:paraId="1B8C2048" w14:textId="77777777" w:rsidR="00E35CF1" w:rsidRDefault="002F675A">
      <w:pPr>
        <w:pStyle w:val="2"/>
        <w:spacing w:line="360" w:lineRule="auto"/>
        <w:rPr>
          <w:rFonts w:ascii="宋体" w:hAnsi="宋体" w:cs="宋体"/>
          <w:b w:val="0"/>
          <w:i w:val="0"/>
          <w:sz w:val="24"/>
          <w:szCs w:val="24"/>
        </w:rPr>
      </w:pPr>
      <w:r>
        <w:rPr>
          <w:rFonts w:ascii="宋体" w:hAnsi="宋体" w:cs="宋体" w:hint="eastAsia"/>
          <w:b w:val="0"/>
          <w:i w:val="0"/>
          <w:sz w:val="24"/>
          <w:szCs w:val="24"/>
        </w:rPr>
        <w:t>三、实验内容</w:t>
      </w:r>
    </w:p>
    <w:p w14:paraId="69BF1C48" w14:textId="77777777" w:rsidR="00E35CF1" w:rsidRDefault="002F675A">
      <w:pPr>
        <w:spacing w:line="360" w:lineRule="auto"/>
        <w:ind w:leftChars="200" w:left="420"/>
        <w:rPr>
          <w:rFonts w:ascii="宋体" w:hAnsi="宋体" w:cs="宋体"/>
          <w:sz w:val="24"/>
        </w:rPr>
      </w:pPr>
      <w:r>
        <w:rPr>
          <w:rFonts w:ascii="宋体" w:hAnsi="宋体" w:cs="宋体" w:hint="eastAsia"/>
          <w:sz w:val="24"/>
        </w:rPr>
        <w:t xml:space="preserve">1. </w:t>
      </w:r>
      <w:r>
        <w:rPr>
          <w:rFonts w:ascii="宋体" w:hAnsi="宋体" w:cs="宋体" w:hint="eastAsia"/>
          <w:sz w:val="24"/>
        </w:rPr>
        <w:t>访问</w:t>
      </w:r>
      <w:r>
        <w:rPr>
          <w:rFonts w:ascii="宋体" w:hAnsi="宋体" w:cs="宋体" w:hint="eastAsia"/>
          <w:sz w:val="24"/>
        </w:rPr>
        <w:t>H3C</w:t>
      </w:r>
      <w:r>
        <w:rPr>
          <w:rFonts w:ascii="宋体" w:hAnsi="宋体" w:cs="宋体" w:hint="eastAsia"/>
          <w:sz w:val="24"/>
        </w:rPr>
        <w:t>网络设备；</w:t>
      </w:r>
    </w:p>
    <w:p w14:paraId="63ACE3D9" w14:textId="77777777" w:rsidR="00E35CF1" w:rsidRDefault="002F675A">
      <w:pPr>
        <w:spacing w:line="360" w:lineRule="auto"/>
        <w:ind w:leftChars="200" w:left="420"/>
        <w:rPr>
          <w:rFonts w:ascii="宋体" w:hAnsi="宋体" w:cs="宋体"/>
          <w:sz w:val="24"/>
        </w:rPr>
      </w:pPr>
      <w:r>
        <w:rPr>
          <w:rFonts w:ascii="宋体" w:hAnsi="宋体" w:cs="宋体" w:hint="eastAsia"/>
          <w:sz w:val="24"/>
        </w:rPr>
        <w:t xml:space="preserve">2. </w:t>
      </w:r>
      <w:r>
        <w:rPr>
          <w:rFonts w:ascii="宋体" w:hAnsi="宋体" w:cs="宋体" w:hint="eastAsia"/>
          <w:sz w:val="24"/>
        </w:rPr>
        <w:t>通过</w:t>
      </w:r>
      <w:r>
        <w:rPr>
          <w:rFonts w:ascii="宋体" w:hAnsi="宋体" w:cs="宋体" w:hint="eastAsia"/>
          <w:sz w:val="24"/>
        </w:rPr>
        <w:t>Telnet</w:t>
      </w:r>
      <w:r>
        <w:rPr>
          <w:rFonts w:ascii="宋体" w:hAnsi="宋体" w:cs="宋体" w:hint="eastAsia"/>
          <w:sz w:val="24"/>
        </w:rPr>
        <w:t>远程访问</w:t>
      </w:r>
      <w:r>
        <w:rPr>
          <w:rFonts w:ascii="宋体" w:hAnsi="宋体" w:cs="宋体" w:hint="eastAsia"/>
          <w:sz w:val="24"/>
        </w:rPr>
        <w:t>H3C</w:t>
      </w:r>
      <w:r>
        <w:rPr>
          <w:rFonts w:ascii="宋体" w:hAnsi="宋体" w:cs="宋体" w:hint="eastAsia"/>
          <w:sz w:val="24"/>
        </w:rPr>
        <w:t>设备。</w:t>
      </w:r>
    </w:p>
    <w:p w14:paraId="7AADF909" w14:textId="77777777" w:rsidR="00E35CF1" w:rsidRDefault="002F675A">
      <w:pPr>
        <w:pStyle w:val="2"/>
        <w:spacing w:line="360" w:lineRule="auto"/>
        <w:rPr>
          <w:rFonts w:ascii="宋体" w:hAnsi="宋体" w:cs="宋体"/>
          <w:b w:val="0"/>
          <w:i w:val="0"/>
          <w:sz w:val="24"/>
          <w:szCs w:val="24"/>
        </w:rPr>
      </w:pPr>
      <w:r>
        <w:rPr>
          <w:rFonts w:ascii="宋体" w:hAnsi="宋体" w:cs="宋体" w:hint="eastAsia"/>
          <w:b w:val="0"/>
          <w:i w:val="0"/>
          <w:sz w:val="24"/>
          <w:szCs w:val="24"/>
        </w:rPr>
        <w:t>四、实验步骤</w:t>
      </w:r>
    </w:p>
    <w:p w14:paraId="7F37BC1C" w14:textId="77777777" w:rsidR="00E35CF1" w:rsidRDefault="002F675A">
      <w:pPr>
        <w:spacing w:line="360" w:lineRule="auto"/>
        <w:ind w:firstLineChars="200" w:firstLine="480"/>
        <w:rPr>
          <w:rFonts w:ascii="宋体" w:hAnsi="宋体" w:cs="宋体"/>
          <w:sz w:val="24"/>
        </w:rPr>
      </w:pPr>
      <w:r>
        <w:rPr>
          <w:rFonts w:ascii="宋体" w:hAnsi="宋体" w:cs="宋体" w:hint="eastAsia"/>
          <w:sz w:val="24"/>
        </w:rPr>
        <w:t xml:space="preserve">1. </w:t>
      </w:r>
      <w:r>
        <w:rPr>
          <w:rFonts w:ascii="宋体" w:hAnsi="宋体" w:cs="宋体" w:hint="eastAsia"/>
          <w:sz w:val="24"/>
        </w:rPr>
        <w:t>安装驱动</w:t>
      </w:r>
    </w:p>
    <w:p w14:paraId="2638197D" w14:textId="77777777" w:rsidR="006531DC" w:rsidRPr="006531DC" w:rsidRDefault="006531DC" w:rsidP="006531DC">
      <w:pPr>
        <w:spacing w:line="360" w:lineRule="auto"/>
        <w:rPr>
          <w:rFonts w:ascii="宋体" w:hAnsi="宋体" w:cs="宋体" w:hint="eastAsia"/>
          <w:sz w:val="24"/>
        </w:rPr>
      </w:pPr>
      <w:r w:rsidRPr="006531DC">
        <w:rPr>
          <w:rFonts w:ascii="宋体" w:hAnsi="宋体" w:cs="宋体" w:hint="eastAsia"/>
          <w:sz w:val="24"/>
        </w:rPr>
        <w:t>本次实验使用的 Windows 系统可自动识别串口设备，无需额外安装串口驱动。</w:t>
      </w:r>
    </w:p>
    <w:p w14:paraId="71877B5F" w14:textId="34E9DC11" w:rsidR="00E35CF1" w:rsidRDefault="006531DC">
      <w:pPr>
        <w:spacing w:line="360" w:lineRule="auto"/>
        <w:rPr>
          <w:rFonts w:ascii="宋体" w:hAnsi="宋体" w:cs="宋体"/>
          <w:sz w:val="24"/>
        </w:rPr>
      </w:pPr>
      <w:r w:rsidRPr="006531DC">
        <w:rPr>
          <w:rFonts w:ascii="宋体" w:hAnsi="宋体" w:cs="宋体" w:hint="eastAsia"/>
          <w:sz w:val="24"/>
        </w:rPr>
        <w:t>补充说明：若系统无法识别 USB 转串口设备，必须安装对应驱动，否则终端软件无法与路由器建立通信。</w:t>
      </w:r>
    </w:p>
    <w:p w14:paraId="7594EDF5" w14:textId="77777777" w:rsidR="00E35CF1" w:rsidRDefault="002F675A">
      <w:pPr>
        <w:spacing w:line="360" w:lineRule="auto"/>
        <w:ind w:firstLineChars="200" w:firstLine="480"/>
        <w:rPr>
          <w:rFonts w:ascii="宋体" w:hAnsi="宋体" w:cs="宋体"/>
          <w:sz w:val="24"/>
        </w:rPr>
      </w:pPr>
      <w:r>
        <w:rPr>
          <w:rFonts w:ascii="宋体" w:hAnsi="宋体" w:cs="宋体" w:hint="eastAsia"/>
          <w:sz w:val="24"/>
        </w:rPr>
        <w:t xml:space="preserve">2. </w:t>
      </w:r>
      <w:r>
        <w:rPr>
          <w:rFonts w:ascii="宋体" w:hAnsi="宋体" w:cs="宋体" w:hint="eastAsia"/>
          <w:sz w:val="24"/>
        </w:rPr>
        <w:t>运行和设置终端仿真软件</w:t>
      </w:r>
    </w:p>
    <w:p w14:paraId="6D79D958" w14:textId="77777777" w:rsidR="00E35CF1" w:rsidRDefault="002F675A">
      <w:pPr>
        <w:pStyle w:val="ac"/>
        <w:numPr>
          <w:ilvl w:val="0"/>
          <w:numId w:val="1"/>
        </w:numPr>
        <w:spacing w:line="360" w:lineRule="auto"/>
        <w:ind w:firstLineChars="0"/>
        <w:rPr>
          <w:rFonts w:ascii="宋体" w:hAnsi="宋体" w:cs="宋体"/>
          <w:sz w:val="24"/>
        </w:rPr>
      </w:pPr>
      <w:r>
        <w:rPr>
          <w:rFonts w:ascii="宋体" w:hAnsi="宋体" w:cs="宋体" w:hint="eastAsia"/>
          <w:sz w:val="24"/>
        </w:rPr>
        <w:t>此处文字描述为什么要安装终端仿真软件，终端仿真软件和路由器是什么关系？</w:t>
      </w:r>
    </w:p>
    <w:p w14:paraId="76940338" w14:textId="77777777" w:rsidR="00E35CF1" w:rsidRDefault="002F675A">
      <w:pPr>
        <w:pStyle w:val="ac"/>
        <w:numPr>
          <w:ilvl w:val="0"/>
          <w:numId w:val="1"/>
        </w:numPr>
        <w:spacing w:line="360" w:lineRule="auto"/>
        <w:ind w:firstLineChars="0"/>
        <w:rPr>
          <w:rFonts w:ascii="宋体" w:hAnsi="宋体" w:cs="宋体"/>
          <w:sz w:val="24"/>
        </w:rPr>
      </w:pPr>
      <w:r>
        <w:rPr>
          <w:rFonts w:ascii="宋体" w:hAnsi="宋体" w:cs="宋体" w:hint="eastAsia"/>
          <w:sz w:val="24"/>
        </w:rPr>
        <w:t>此处附上你在配置终端仿真软件时拍的重要配置步骤的照片，那张带着你名字的图片不可或缺。</w:t>
      </w:r>
    </w:p>
    <w:p w14:paraId="274C7E18" w14:textId="77777777" w:rsidR="00E35CF1" w:rsidRDefault="00E35CF1">
      <w:pPr>
        <w:spacing w:line="360" w:lineRule="auto"/>
        <w:rPr>
          <w:rFonts w:ascii="宋体" w:hAnsi="宋体" w:cs="宋体"/>
          <w:sz w:val="24"/>
        </w:rPr>
      </w:pPr>
    </w:p>
    <w:p w14:paraId="3C8E3736" w14:textId="77777777" w:rsidR="00E35CF1" w:rsidRDefault="00E35CF1">
      <w:pPr>
        <w:spacing w:line="360" w:lineRule="auto"/>
        <w:rPr>
          <w:rFonts w:ascii="宋体" w:hAnsi="宋体" w:cs="宋体"/>
          <w:sz w:val="24"/>
        </w:rPr>
      </w:pPr>
    </w:p>
    <w:p w14:paraId="36E8D9F3" w14:textId="77777777" w:rsidR="00E35CF1" w:rsidRDefault="00E35CF1">
      <w:pPr>
        <w:spacing w:line="360" w:lineRule="auto"/>
        <w:rPr>
          <w:rFonts w:ascii="宋体" w:hAnsi="宋体" w:cs="宋体"/>
          <w:sz w:val="24"/>
        </w:rPr>
      </w:pPr>
    </w:p>
    <w:p w14:paraId="37A36ABF" w14:textId="4B17785F" w:rsidR="00E35CF1" w:rsidRDefault="00FC6658">
      <w:pPr>
        <w:spacing w:line="360" w:lineRule="auto"/>
        <w:rPr>
          <w:rFonts w:ascii="宋体" w:hAnsi="宋体" w:cs="宋体"/>
          <w:sz w:val="24"/>
        </w:rPr>
      </w:pPr>
      <w:r>
        <w:rPr>
          <w:noProof/>
        </w:rPr>
        <w:lastRenderedPageBreak/>
        <w:drawing>
          <wp:inline distT="0" distB="0" distL="0" distR="0" wp14:anchorId="5E71B40B" wp14:editId="2A09D44A">
            <wp:extent cx="2582305" cy="2129268"/>
            <wp:effectExtent l="0" t="0" r="889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0196" cy="2144020"/>
                    </a:xfrm>
                    <a:prstGeom prst="rect">
                      <a:avLst/>
                    </a:prstGeom>
                  </pic:spPr>
                </pic:pic>
              </a:graphicData>
            </a:graphic>
          </wp:inline>
        </w:drawing>
      </w:r>
      <w:r w:rsidR="002F675A">
        <w:rPr>
          <w:rFonts w:ascii="宋体" w:hAnsi="宋体" w:cs="宋体" w:hint="eastAsia"/>
          <w:noProof/>
          <w:sz w:val="24"/>
        </w:rPr>
        <w:drawing>
          <wp:inline distT="0" distB="0" distL="114300" distR="114300" wp14:anchorId="21024811" wp14:editId="161EFADB">
            <wp:extent cx="2572603" cy="2128730"/>
            <wp:effectExtent l="0" t="0" r="0" b="5080"/>
            <wp:docPr id="3" name="图片 3" descr="屏幕截图 2025-11-22 14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1-22 143322"/>
                    <pic:cNvPicPr>
                      <a:picLocks noChangeAspect="1"/>
                    </pic:cNvPicPr>
                  </pic:nvPicPr>
                  <pic:blipFill>
                    <a:blip r:embed="rId9"/>
                    <a:stretch>
                      <a:fillRect/>
                    </a:stretch>
                  </pic:blipFill>
                  <pic:spPr>
                    <a:xfrm>
                      <a:off x="0" y="0"/>
                      <a:ext cx="2579973" cy="2134829"/>
                    </a:xfrm>
                    <a:prstGeom prst="rect">
                      <a:avLst/>
                    </a:prstGeom>
                  </pic:spPr>
                </pic:pic>
              </a:graphicData>
            </a:graphic>
          </wp:inline>
        </w:drawing>
      </w:r>
    </w:p>
    <w:p w14:paraId="1C74C986" w14:textId="2DD0AA39" w:rsidR="00E35CF1" w:rsidRDefault="00FC6658">
      <w:pPr>
        <w:spacing w:line="360" w:lineRule="auto"/>
        <w:rPr>
          <w:rFonts w:ascii="宋体" w:hAnsi="宋体" w:cs="宋体"/>
          <w:sz w:val="24"/>
        </w:rPr>
      </w:pPr>
      <w:r>
        <w:rPr>
          <w:noProof/>
        </w:rPr>
        <w:drawing>
          <wp:inline distT="0" distB="0" distL="0" distR="0" wp14:anchorId="466E9FE5" wp14:editId="19EC3A7E">
            <wp:extent cx="5274310" cy="27870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787015"/>
                    </a:xfrm>
                    <a:prstGeom prst="rect">
                      <a:avLst/>
                    </a:prstGeom>
                  </pic:spPr>
                </pic:pic>
              </a:graphicData>
            </a:graphic>
          </wp:inline>
        </w:drawing>
      </w:r>
    </w:p>
    <w:p w14:paraId="5C1579F1" w14:textId="77777777" w:rsidR="00E35CF1" w:rsidRDefault="002F675A">
      <w:pPr>
        <w:spacing w:line="360" w:lineRule="auto"/>
        <w:ind w:firstLineChars="200" w:firstLine="480"/>
        <w:rPr>
          <w:rFonts w:ascii="宋体" w:hAnsi="宋体" w:cs="宋体"/>
          <w:sz w:val="24"/>
        </w:rPr>
      </w:pPr>
      <w:r>
        <w:rPr>
          <w:rFonts w:ascii="宋体" w:hAnsi="宋体" w:cs="宋体" w:hint="eastAsia"/>
          <w:sz w:val="24"/>
        </w:rPr>
        <w:t xml:space="preserve">3. </w:t>
      </w:r>
      <w:r>
        <w:rPr>
          <w:rFonts w:ascii="宋体" w:hAnsi="宋体" w:cs="宋体" w:hint="eastAsia"/>
          <w:sz w:val="24"/>
        </w:rPr>
        <w:t>启动</w:t>
      </w:r>
      <w:r>
        <w:rPr>
          <w:rFonts w:ascii="宋体" w:hAnsi="宋体" w:cs="宋体" w:hint="eastAsia"/>
          <w:sz w:val="24"/>
        </w:rPr>
        <w:t>H3C</w:t>
      </w:r>
      <w:r>
        <w:rPr>
          <w:rFonts w:ascii="宋体" w:hAnsi="宋体" w:cs="宋体" w:hint="eastAsia"/>
          <w:sz w:val="24"/>
        </w:rPr>
        <w:t>路由器</w:t>
      </w:r>
    </w:p>
    <w:p w14:paraId="3EF3F861" w14:textId="77777777" w:rsidR="00E35CF1" w:rsidRDefault="002F675A">
      <w:pPr>
        <w:pStyle w:val="ac"/>
        <w:numPr>
          <w:ilvl w:val="0"/>
          <w:numId w:val="2"/>
        </w:numPr>
        <w:spacing w:line="360" w:lineRule="auto"/>
        <w:ind w:firstLineChars="0"/>
        <w:rPr>
          <w:rFonts w:ascii="宋体" w:hAnsi="宋体" w:cs="宋体"/>
          <w:sz w:val="24"/>
        </w:rPr>
      </w:pPr>
      <w:r>
        <w:rPr>
          <w:rFonts w:ascii="宋体" w:hAnsi="宋体" w:cs="宋体" w:hint="eastAsia"/>
          <w:sz w:val="24"/>
        </w:rPr>
        <w:t>截取</w:t>
      </w:r>
      <w:r>
        <w:rPr>
          <w:rFonts w:ascii="宋体" w:hAnsi="宋体" w:cs="宋体" w:hint="eastAsia"/>
          <w:sz w:val="24"/>
        </w:rPr>
        <w:t>PPT</w:t>
      </w:r>
      <w:r>
        <w:rPr>
          <w:rFonts w:ascii="宋体" w:hAnsi="宋体" w:cs="宋体" w:hint="eastAsia"/>
          <w:sz w:val="24"/>
        </w:rPr>
        <w:t>第</w:t>
      </w:r>
      <w:r>
        <w:rPr>
          <w:rFonts w:ascii="宋体" w:hAnsi="宋体" w:cs="宋体" w:hint="eastAsia"/>
          <w:sz w:val="24"/>
        </w:rPr>
        <w:t>30</w:t>
      </w:r>
      <w:r>
        <w:rPr>
          <w:rFonts w:ascii="宋体" w:hAnsi="宋体" w:cs="宋体" w:hint="eastAsia"/>
          <w:sz w:val="24"/>
        </w:rPr>
        <w:t>页的图片，红色箭头指出你的电缆线</w:t>
      </w:r>
      <w:r>
        <w:rPr>
          <w:rFonts w:ascii="宋体" w:hAnsi="宋体" w:cs="宋体" w:hint="eastAsia"/>
          <w:sz w:val="24"/>
        </w:rPr>
        <w:t>RJ-45</w:t>
      </w:r>
      <w:r>
        <w:rPr>
          <w:rFonts w:ascii="宋体" w:hAnsi="宋体" w:cs="宋体" w:hint="eastAsia"/>
          <w:sz w:val="24"/>
        </w:rPr>
        <w:t>端插在路由器的哪个端口。</w:t>
      </w:r>
    </w:p>
    <w:p w14:paraId="308C754F" w14:textId="77777777" w:rsidR="00E35CF1" w:rsidRDefault="002F675A" w:rsidP="00555BE8">
      <w:pPr>
        <w:pStyle w:val="ac"/>
        <w:spacing w:line="360" w:lineRule="auto"/>
        <w:ind w:left="840" w:firstLineChars="0" w:firstLine="0"/>
        <w:rPr>
          <w:rFonts w:ascii="宋体" w:hAnsi="宋体" w:cs="宋体"/>
          <w:sz w:val="24"/>
        </w:rPr>
      </w:pPr>
      <w:r>
        <w:rPr>
          <w:rFonts w:ascii="宋体" w:hAnsi="宋体" w:cs="宋体" w:hint="eastAsia"/>
          <w:noProof/>
          <w:sz w:val="24"/>
        </w:rPr>
        <w:lastRenderedPageBreak/>
        <w:drawing>
          <wp:inline distT="0" distB="0" distL="114300" distR="114300" wp14:anchorId="1BC7E09B" wp14:editId="5E005919">
            <wp:extent cx="5262880" cy="3942080"/>
            <wp:effectExtent l="0" t="0" r="7620"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1"/>
                    <a:stretch>
                      <a:fillRect/>
                    </a:stretch>
                  </pic:blipFill>
                  <pic:spPr>
                    <a:xfrm>
                      <a:off x="0" y="0"/>
                      <a:ext cx="5262880" cy="3942080"/>
                    </a:xfrm>
                    <a:prstGeom prst="rect">
                      <a:avLst/>
                    </a:prstGeom>
                    <a:noFill/>
                    <a:ln>
                      <a:noFill/>
                    </a:ln>
                  </pic:spPr>
                </pic:pic>
              </a:graphicData>
            </a:graphic>
          </wp:inline>
        </w:drawing>
      </w:r>
    </w:p>
    <w:p w14:paraId="37BD19FF" w14:textId="31A55684" w:rsidR="00E35CF1" w:rsidRPr="00555BE8" w:rsidRDefault="002F675A" w:rsidP="00555BE8">
      <w:pPr>
        <w:pStyle w:val="ac"/>
        <w:numPr>
          <w:ilvl w:val="0"/>
          <w:numId w:val="2"/>
        </w:numPr>
        <w:spacing w:line="360" w:lineRule="auto"/>
        <w:ind w:firstLineChars="0"/>
        <w:rPr>
          <w:rFonts w:ascii="宋体" w:hAnsi="宋体" w:cs="宋体" w:hint="eastAsia"/>
          <w:sz w:val="24"/>
        </w:rPr>
      </w:pPr>
      <w:r>
        <w:rPr>
          <w:rFonts w:ascii="宋体" w:hAnsi="宋体" w:cs="宋体" w:hint="eastAsia"/>
          <w:sz w:val="24"/>
        </w:rPr>
        <w:t>使用你的</w:t>
      </w:r>
      <w:r>
        <w:rPr>
          <w:rFonts w:ascii="宋体" w:hAnsi="宋体" w:cs="宋体" w:hint="eastAsia"/>
          <w:sz w:val="24"/>
        </w:rPr>
        <w:t>Packet Tracer</w:t>
      </w:r>
      <w:r>
        <w:rPr>
          <w:rFonts w:ascii="宋体" w:hAnsi="宋体" w:cs="宋体" w:hint="eastAsia"/>
          <w:sz w:val="24"/>
        </w:rPr>
        <w:t>软件将上课时群里给的下面这张连接图片绘制出来截图替换掉我的图放在这里，居中显示</w:t>
      </w:r>
    </w:p>
    <w:p w14:paraId="16A90E9E" w14:textId="088AD049" w:rsidR="00E35CF1" w:rsidRDefault="002F675A" w:rsidP="00555BE8">
      <w:pPr>
        <w:spacing w:line="360" w:lineRule="auto"/>
        <w:ind w:firstLineChars="200" w:firstLine="480"/>
        <w:jc w:val="center"/>
        <w:rPr>
          <w:rFonts w:ascii="宋体" w:hAnsi="宋体" w:cs="宋体" w:hint="eastAsia"/>
          <w:sz w:val="24"/>
        </w:rPr>
      </w:pPr>
      <w:r>
        <w:rPr>
          <w:rFonts w:ascii="宋体" w:hAnsi="宋体" w:cs="宋体" w:hint="eastAsia"/>
          <w:noProof/>
          <w:sz w:val="24"/>
        </w:rPr>
        <w:drawing>
          <wp:inline distT="0" distB="0" distL="114300" distR="114300" wp14:anchorId="4E66F62A" wp14:editId="51B7858A">
            <wp:extent cx="4057650" cy="1190625"/>
            <wp:effectExtent l="0" t="0" r="0" b="9525"/>
            <wp:docPr id="4" name="图片 4" descr="9d346d88b9ea7b1b0cf586251002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d346d88b9ea7b1b0cf586251002d2e"/>
                    <pic:cNvPicPr>
                      <a:picLocks noChangeAspect="1"/>
                    </pic:cNvPicPr>
                  </pic:nvPicPr>
                  <pic:blipFill rotWithShape="1">
                    <a:blip r:embed="rId12"/>
                    <a:srcRect l="6328" t="26635" r="16657" b="34196"/>
                    <a:stretch/>
                  </pic:blipFill>
                  <pic:spPr bwMode="auto">
                    <a:xfrm>
                      <a:off x="0" y="0"/>
                      <a:ext cx="4057650" cy="1190625"/>
                    </a:xfrm>
                    <a:prstGeom prst="rect">
                      <a:avLst/>
                    </a:prstGeom>
                    <a:ln>
                      <a:noFill/>
                    </a:ln>
                    <a:extLst>
                      <a:ext uri="{53640926-AAD7-44D8-BBD7-CCE9431645EC}">
                        <a14:shadowObscured xmlns:a14="http://schemas.microsoft.com/office/drawing/2010/main"/>
                      </a:ext>
                    </a:extLst>
                  </pic:spPr>
                </pic:pic>
              </a:graphicData>
            </a:graphic>
          </wp:inline>
        </w:drawing>
      </w:r>
    </w:p>
    <w:p w14:paraId="6EA276DF" w14:textId="77777777" w:rsidR="00E35CF1" w:rsidRDefault="00E35CF1">
      <w:pPr>
        <w:spacing w:line="360" w:lineRule="auto"/>
        <w:ind w:firstLineChars="200" w:firstLine="480"/>
        <w:rPr>
          <w:rFonts w:ascii="宋体" w:hAnsi="宋体" w:cs="宋体"/>
          <w:sz w:val="24"/>
        </w:rPr>
      </w:pPr>
    </w:p>
    <w:p w14:paraId="69B7410B" w14:textId="77777777" w:rsidR="00E35CF1" w:rsidRDefault="002F675A">
      <w:pPr>
        <w:spacing w:line="360" w:lineRule="auto"/>
        <w:ind w:firstLineChars="200" w:firstLine="480"/>
        <w:rPr>
          <w:rFonts w:ascii="宋体" w:hAnsi="宋体" w:cs="宋体"/>
          <w:sz w:val="24"/>
        </w:rPr>
      </w:pPr>
      <w:r>
        <w:rPr>
          <w:rFonts w:ascii="宋体" w:hAnsi="宋体" w:cs="宋体" w:hint="eastAsia"/>
          <w:sz w:val="24"/>
        </w:rPr>
        <w:t xml:space="preserve">4. </w:t>
      </w:r>
      <w:r>
        <w:rPr>
          <w:rFonts w:ascii="宋体" w:hAnsi="宋体" w:cs="宋体" w:hint="eastAsia"/>
          <w:sz w:val="24"/>
        </w:rPr>
        <w:t>查看路由器启动信息</w:t>
      </w:r>
    </w:p>
    <w:p w14:paraId="364742E6" w14:textId="77777777" w:rsidR="00E35CF1" w:rsidRDefault="002F675A">
      <w:pPr>
        <w:pStyle w:val="ac"/>
        <w:numPr>
          <w:ilvl w:val="0"/>
          <w:numId w:val="3"/>
        </w:numPr>
        <w:spacing w:line="360" w:lineRule="auto"/>
        <w:ind w:firstLineChars="0"/>
        <w:rPr>
          <w:rFonts w:ascii="宋体" w:hAnsi="宋体" w:cs="宋体"/>
          <w:sz w:val="24"/>
        </w:rPr>
      </w:pPr>
      <w:r>
        <w:rPr>
          <w:rFonts w:ascii="宋体" w:hAnsi="宋体" w:cs="宋体" w:hint="eastAsia"/>
          <w:sz w:val="24"/>
        </w:rPr>
        <w:t>此处配上你在</w:t>
      </w:r>
      <w:r>
        <w:rPr>
          <w:rFonts w:ascii="宋体" w:hAnsi="宋体" w:cs="宋体" w:hint="eastAsia"/>
          <w:sz w:val="24"/>
        </w:rPr>
        <w:t>2600</w:t>
      </w:r>
      <w:r>
        <w:rPr>
          <w:rFonts w:ascii="宋体" w:hAnsi="宋体" w:cs="宋体" w:hint="eastAsia"/>
          <w:sz w:val="24"/>
        </w:rPr>
        <w:t>开机时的启动界面截图，并简单解释你都看到了什么信息。</w:t>
      </w:r>
    </w:p>
    <w:p w14:paraId="66DE4DB7" w14:textId="77777777" w:rsidR="00E35CF1" w:rsidRDefault="002F675A">
      <w:pPr>
        <w:pStyle w:val="ac"/>
        <w:numPr>
          <w:ilvl w:val="0"/>
          <w:numId w:val="3"/>
        </w:numPr>
        <w:spacing w:line="360" w:lineRule="auto"/>
        <w:ind w:firstLineChars="0"/>
        <w:rPr>
          <w:rFonts w:ascii="宋体" w:hAnsi="宋体" w:cs="宋体"/>
          <w:sz w:val="24"/>
        </w:rPr>
      </w:pPr>
      <w:r>
        <w:rPr>
          <w:rFonts w:ascii="宋体" w:hAnsi="宋体" w:cs="宋体" w:hint="eastAsia"/>
          <w:sz w:val="24"/>
        </w:rPr>
        <w:t>文字简单说明当看到什么信息时你可以判定你的超级终端已经连上了路由器）</w:t>
      </w:r>
    </w:p>
    <w:p w14:paraId="70BF9397" w14:textId="64D9BB86" w:rsidR="00E35CF1" w:rsidRDefault="0039173F">
      <w:pPr>
        <w:spacing w:line="360" w:lineRule="auto"/>
        <w:rPr>
          <w:rFonts w:ascii="宋体" w:hAnsi="宋体" w:cs="宋体" w:hint="eastAsia"/>
          <w:sz w:val="24"/>
        </w:rPr>
      </w:pPr>
      <w:r>
        <w:rPr>
          <w:noProof/>
        </w:rPr>
        <w:lastRenderedPageBreak/>
        <w:drawing>
          <wp:inline distT="0" distB="0" distL="0" distR="0" wp14:anchorId="433B4946" wp14:editId="42461072">
            <wp:extent cx="2575139" cy="1384300"/>
            <wp:effectExtent l="0" t="0" r="0" b="635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2577814" cy="1385738"/>
                    </a:xfrm>
                    <a:prstGeom prst="rect">
                      <a:avLst/>
                    </a:prstGeom>
                  </pic:spPr>
                </pic:pic>
              </a:graphicData>
            </a:graphic>
          </wp:inline>
        </w:drawing>
      </w:r>
      <w:r w:rsidR="00CD5260">
        <w:rPr>
          <w:noProof/>
        </w:rPr>
        <w:drawing>
          <wp:inline distT="0" distB="0" distL="0" distR="0" wp14:anchorId="0FFBF44D" wp14:editId="3AEBB578">
            <wp:extent cx="2600346" cy="139065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05705" cy="1393516"/>
                    </a:xfrm>
                    <a:prstGeom prst="rect">
                      <a:avLst/>
                    </a:prstGeom>
                  </pic:spPr>
                </pic:pic>
              </a:graphicData>
            </a:graphic>
          </wp:inline>
        </w:drawing>
      </w:r>
    </w:p>
    <w:p w14:paraId="008E079D" w14:textId="31FD624F" w:rsidR="00E35CF1" w:rsidRDefault="00555BE8">
      <w:pPr>
        <w:spacing w:line="360" w:lineRule="auto"/>
        <w:rPr>
          <w:rFonts w:ascii="宋体" w:hAnsi="宋体" w:cs="宋体"/>
          <w:sz w:val="24"/>
        </w:rPr>
      </w:pPr>
      <w:r>
        <w:rPr>
          <w:rFonts w:ascii="宋体" w:hAnsi="宋体" w:cs="宋体" w:hint="eastAsia"/>
          <w:sz w:val="24"/>
        </w:rPr>
        <w:t>当出现</w:t>
      </w:r>
      <w:r w:rsidR="002F675A">
        <w:rPr>
          <w:rFonts w:ascii="宋体" w:hAnsi="宋体" w:cs="宋体" w:hint="eastAsia"/>
          <w:sz w:val="24"/>
        </w:rPr>
        <w:t>press enter to get started</w:t>
      </w:r>
      <w:r>
        <w:rPr>
          <w:rFonts w:ascii="宋体" w:hAnsi="宋体" w:cs="宋体" w:hint="eastAsia"/>
          <w:sz w:val="24"/>
        </w:rPr>
        <w:t>说明</w:t>
      </w:r>
      <w:r w:rsidR="002F675A">
        <w:rPr>
          <w:rFonts w:ascii="宋体" w:hAnsi="宋体" w:cs="宋体" w:hint="eastAsia"/>
          <w:sz w:val="24"/>
        </w:rPr>
        <w:t>进入</w:t>
      </w:r>
    </w:p>
    <w:p w14:paraId="0218B009" w14:textId="77777777" w:rsidR="00E35CF1" w:rsidRDefault="00E35CF1">
      <w:pPr>
        <w:spacing w:line="360" w:lineRule="auto"/>
        <w:rPr>
          <w:rFonts w:ascii="宋体" w:hAnsi="宋体" w:cs="宋体" w:hint="eastAsia"/>
          <w:sz w:val="24"/>
        </w:rPr>
      </w:pPr>
    </w:p>
    <w:p w14:paraId="0825FC26" w14:textId="77777777" w:rsidR="00E35CF1" w:rsidRDefault="002F675A">
      <w:pPr>
        <w:spacing w:line="360" w:lineRule="auto"/>
        <w:ind w:firstLineChars="200" w:firstLine="480"/>
        <w:rPr>
          <w:rFonts w:ascii="宋体" w:hAnsi="宋体" w:cs="宋体"/>
          <w:sz w:val="24"/>
        </w:rPr>
      </w:pPr>
      <w:r>
        <w:rPr>
          <w:rFonts w:ascii="宋体" w:hAnsi="宋体" w:cs="宋体" w:hint="eastAsia"/>
          <w:sz w:val="24"/>
        </w:rPr>
        <w:t xml:space="preserve">5. </w:t>
      </w:r>
      <w:r>
        <w:rPr>
          <w:rFonts w:ascii="宋体" w:hAnsi="宋体" w:cs="宋体" w:hint="eastAsia"/>
          <w:sz w:val="24"/>
        </w:rPr>
        <w:t>配置</w:t>
      </w:r>
      <w:r>
        <w:rPr>
          <w:rFonts w:ascii="宋体" w:hAnsi="宋体" w:cs="宋体" w:hint="eastAsia"/>
          <w:sz w:val="24"/>
        </w:rPr>
        <w:t>H3C</w:t>
      </w:r>
      <w:r>
        <w:rPr>
          <w:rFonts w:ascii="宋体" w:hAnsi="宋体" w:cs="宋体" w:hint="eastAsia"/>
          <w:sz w:val="24"/>
        </w:rPr>
        <w:t>路由器作为</w:t>
      </w:r>
      <w:r>
        <w:rPr>
          <w:rFonts w:ascii="宋体" w:hAnsi="宋体" w:cs="宋体" w:hint="eastAsia"/>
          <w:sz w:val="24"/>
        </w:rPr>
        <w:t>Telnet</w:t>
      </w:r>
      <w:r>
        <w:rPr>
          <w:rFonts w:ascii="宋体" w:hAnsi="宋体" w:cs="宋体" w:hint="eastAsia"/>
          <w:sz w:val="24"/>
        </w:rPr>
        <w:t>服务器</w:t>
      </w:r>
    </w:p>
    <w:p w14:paraId="228EC9B6" w14:textId="7FA7B7D0" w:rsidR="00E35CF1" w:rsidRDefault="00CD5260">
      <w:pPr>
        <w:spacing w:line="360" w:lineRule="auto"/>
        <w:rPr>
          <w:rFonts w:ascii="宋体" w:hAnsi="宋体" w:cs="宋体"/>
          <w:sz w:val="24"/>
        </w:rPr>
      </w:pPr>
      <w:r>
        <w:rPr>
          <w:noProof/>
        </w:rPr>
        <w:drawing>
          <wp:inline distT="0" distB="0" distL="0" distR="0" wp14:anchorId="6043A26B" wp14:editId="43744B56">
            <wp:extent cx="5274310" cy="2837815"/>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37815"/>
                    </a:xfrm>
                    <a:prstGeom prst="rect">
                      <a:avLst/>
                    </a:prstGeom>
                  </pic:spPr>
                </pic:pic>
              </a:graphicData>
            </a:graphic>
          </wp:inline>
        </w:drawing>
      </w:r>
    </w:p>
    <w:p w14:paraId="1B30DEC3" w14:textId="5745A085" w:rsidR="00555BE8" w:rsidRPr="00555BE8" w:rsidRDefault="00555BE8" w:rsidP="00555BE8">
      <w:pPr>
        <w:spacing w:line="360" w:lineRule="auto"/>
        <w:rPr>
          <w:rFonts w:ascii="宋体" w:hAnsi="宋体" w:cs="宋体"/>
          <w:sz w:val="24"/>
        </w:rPr>
      </w:pPr>
      <w:r>
        <w:rPr>
          <w:rFonts w:ascii="宋体" w:hAnsi="宋体" w:cs="宋体" w:hint="eastAsia"/>
          <w:sz w:val="24"/>
        </w:rPr>
        <w:t>（1）</w:t>
      </w:r>
      <w:r w:rsidRPr="00555BE8">
        <w:rPr>
          <w:rFonts w:ascii="宋体" w:hAnsi="宋体" w:cs="宋体"/>
          <w:sz w:val="24"/>
        </w:rPr>
        <w:t>&lt;H3C&gt;system-view</w:t>
      </w:r>
    </w:p>
    <w:p w14:paraId="3CDEA666" w14:textId="77777777" w:rsidR="00555BE8" w:rsidRPr="00555BE8" w:rsidRDefault="00555BE8" w:rsidP="00555BE8">
      <w:pPr>
        <w:spacing w:line="360" w:lineRule="auto"/>
        <w:rPr>
          <w:rFonts w:ascii="宋体" w:hAnsi="宋体" w:cs="宋体" w:hint="eastAsia"/>
          <w:sz w:val="24"/>
        </w:rPr>
      </w:pPr>
      <w:r w:rsidRPr="00555BE8">
        <w:rPr>
          <w:rFonts w:ascii="宋体" w:hAnsi="宋体" w:cs="宋体" w:hint="eastAsia"/>
          <w:sz w:val="24"/>
        </w:rPr>
        <w:t>从用户视图切换至系统视图，系统视图为设备全局配置入口。</w:t>
      </w:r>
    </w:p>
    <w:p w14:paraId="44A25C70" w14:textId="772A4C3E" w:rsidR="00555BE8" w:rsidRPr="00555BE8" w:rsidRDefault="00555BE8" w:rsidP="00555BE8">
      <w:pPr>
        <w:spacing w:line="360" w:lineRule="auto"/>
        <w:rPr>
          <w:rFonts w:ascii="宋体" w:hAnsi="宋体" w:cs="宋体"/>
          <w:sz w:val="24"/>
        </w:rPr>
      </w:pPr>
      <w:r>
        <w:rPr>
          <w:rFonts w:ascii="宋体" w:hAnsi="宋体" w:cs="宋体" w:hint="eastAsia"/>
          <w:sz w:val="24"/>
        </w:rPr>
        <w:t>（2）</w:t>
      </w:r>
      <w:r w:rsidRPr="00555BE8">
        <w:rPr>
          <w:rFonts w:ascii="宋体" w:hAnsi="宋体" w:cs="宋体"/>
          <w:sz w:val="24"/>
        </w:rPr>
        <w:t>[H3C]</w:t>
      </w:r>
      <w:proofErr w:type="spellStart"/>
      <w:r w:rsidRPr="00555BE8">
        <w:rPr>
          <w:rFonts w:ascii="宋体" w:hAnsi="宋体" w:cs="宋体"/>
          <w:sz w:val="24"/>
        </w:rPr>
        <w:t>sysname</w:t>
      </w:r>
      <w:proofErr w:type="spellEnd"/>
      <w:r w:rsidRPr="00555BE8">
        <w:rPr>
          <w:rFonts w:ascii="宋体" w:hAnsi="宋体" w:cs="宋体"/>
          <w:sz w:val="24"/>
        </w:rPr>
        <w:t xml:space="preserve"> H3C-R1</w:t>
      </w:r>
    </w:p>
    <w:p w14:paraId="23C1162C" w14:textId="77777777" w:rsidR="00555BE8" w:rsidRPr="00555BE8" w:rsidRDefault="00555BE8" w:rsidP="00555BE8">
      <w:pPr>
        <w:spacing w:line="360" w:lineRule="auto"/>
        <w:rPr>
          <w:rFonts w:ascii="宋体" w:hAnsi="宋体" w:cs="宋体" w:hint="eastAsia"/>
          <w:sz w:val="24"/>
        </w:rPr>
      </w:pPr>
      <w:r w:rsidRPr="00555BE8">
        <w:rPr>
          <w:rFonts w:ascii="宋体" w:hAnsi="宋体" w:cs="宋体" w:hint="eastAsia"/>
          <w:sz w:val="24"/>
        </w:rPr>
        <w:t>修改设备主机名为 H3C-R1，区分多台设备，方便管理。</w:t>
      </w:r>
    </w:p>
    <w:p w14:paraId="417C5586" w14:textId="3E0D84F4" w:rsidR="00555BE8" w:rsidRPr="00555BE8" w:rsidRDefault="00555BE8" w:rsidP="00555BE8">
      <w:pPr>
        <w:spacing w:line="360" w:lineRule="auto"/>
        <w:rPr>
          <w:rFonts w:ascii="宋体" w:hAnsi="宋体" w:cs="宋体" w:hint="eastAsia"/>
          <w:sz w:val="24"/>
        </w:rPr>
      </w:pPr>
      <w:r>
        <w:rPr>
          <w:rFonts w:ascii="宋体" w:hAnsi="宋体" w:cs="宋体" w:hint="eastAsia"/>
          <w:sz w:val="24"/>
        </w:rPr>
        <w:t>（3）</w:t>
      </w:r>
      <w:r w:rsidRPr="00555BE8">
        <w:rPr>
          <w:rFonts w:ascii="宋体" w:hAnsi="宋体" w:cs="宋体" w:hint="eastAsia"/>
          <w:sz w:val="24"/>
        </w:rPr>
        <w:t>接口 IP 配置</w:t>
      </w:r>
    </w:p>
    <w:p w14:paraId="59E9D0B7"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plaintext</w:t>
      </w:r>
    </w:p>
    <w:p w14:paraId="79F8F0EA"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[H3C-R1]interface gigabitethernet0/0</w:t>
      </w:r>
    </w:p>
    <w:p w14:paraId="5E3F4B8C"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[H3C-R1-GigabitEthernet0/0]</w:t>
      </w:r>
      <w:proofErr w:type="spellStart"/>
      <w:r w:rsidRPr="00555BE8">
        <w:rPr>
          <w:rFonts w:ascii="宋体" w:hAnsi="宋体" w:cs="宋体"/>
          <w:sz w:val="24"/>
        </w:rPr>
        <w:t>ip</w:t>
      </w:r>
      <w:proofErr w:type="spellEnd"/>
      <w:r w:rsidRPr="00555BE8">
        <w:rPr>
          <w:rFonts w:ascii="宋体" w:hAnsi="宋体" w:cs="宋体"/>
          <w:sz w:val="24"/>
        </w:rPr>
        <w:t xml:space="preserve"> address 192.168.10.254 24</w:t>
      </w:r>
    </w:p>
    <w:p w14:paraId="3D423484"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[H3C-R1-GigabitEthernet0/0]quit</w:t>
      </w:r>
    </w:p>
    <w:p w14:paraId="2FE5930E" w14:textId="77777777" w:rsidR="00555BE8" w:rsidRPr="00555BE8" w:rsidRDefault="00555BE8" w:rsidP="00555BE8">
      <w:pPr>
        <w:spacing w:line="360" w:lineRule="auto"/>
        <w:rPr>
          <w:rFonts w:ascii="宋体" w:hAnsi="宋体" w:cs="宋体" w:hint="eastAsia"/>
          <w:sz w:val="24"/>
        </w:rPr>
      </w:pPr>
      <w:r w:rsidRPr="00555BE8">
        <w:rPr>
          <w:rFonts w:ascii="宋体" w:hAnsi="宋体" w:cs="宋体" w:hint="eastAsia"/>
          <w:sz w:val="24"/>
        </w:rPr>
        <w:t>进入 GE0/0 接口视图，配置 IP 地址与 24 位子网掩码，配置完成后退回系统视图。</w:t>
      </w:r>
    </w:p>
    <w:p w14:paraId="15475788" w14:textId="4906DE24" w:rsidR="00555BE8" w:rsidRPr="00555BE8" w:rsidRDefault="00555BE8" w:rsidP="00555BE8">
      <w:pPr>
        <w:spacing w:line="360" w:lineRule="auto"/>
        <w:rPr>
          <w:rFonts w:ascii="宋体" w:hAnsi="宋体" w:cs="宋体" w:hint="eastAsia"/>
          <w:sz w:val="24"/>
        </w:rPr>
      </w:pPr>
      <w:r>
        <w:rPr>
          <w:rFonts w:ascii="宋体" w:hAnsi="宋体" w:cs="宋体" w:hint="eastAsia"/>
          <w:sz w:val="24"/>
        </w:rPr>
        <w:lastRenderedPageBreak/>
        <w:t>（4）</w:t>
      </w:r>
      <w:r w:rsidRPr="00555BE8">
        <w:rPr>
          <w:rFonts w:ascii="宋体" w:hAnsi="宋体" w:cs="宋体" w:hint="eastAsia"/>
          <w:sz w:val="24"/>
        </w:rPr>
        <w:t>新建 Telnet 登录本地用户</w:t>
      </w:r>
    </w:p>
    <w:p w14:paraId="6CF5AEE8"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plaintext</w:t>
      </w:r>
    </w:p>
    <w:p w14:paraId="2843E475"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[H3C-R1]local-user h3c</w:t>
      </w:r>
    </w:p>
    <w:p w14:paraId="4FA01ED1"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[H3C-R1-luser-manage-h3c]password simple 123456</w:t>
      </w:r>
    </w:p>
    <w:p w14:paraId="4CCB0840"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[H3C-R1-luser-manage-h3c]service-type telnet</w:t>
      </w:r>
    </w:p>
    <w:p w14:paraId="24084E4D"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[H3C-R1-luser-manage-h3c]authorization-attribute user-role 3</w:t>
      </w:r>
    </w:p>
    <w:p w14:paraId="6DB0ABA6" w14:textId="77777777" w:rsidR="00555BE8" w:rsidRPr="00555BE8" w:rsidRDefault="00555BE8" w:rsidP="00555BE8">
      <w:pPr>
        <w:spacing w:line="360" w:lineRule="auto"/>
        <w:rPr>
          <w:rFonts w:ascii="宋体" w:hAnsi="宋体" w:cs="宋体" w:hint="eastAsia"/>
          <w:sz w:val="24"/>
        </w:rPr>
      </w:pPr>
      <w:r w:rsidRPr="00555BE8">
        <w:rPr>
          <w:rFonts w:ascii="宋体" w:hAnsi="宋体" w:cs="宋体" w:hint="eastAsia"/>
          <w:sz w:val="24"/>
        </w:rPr>
        <w:t>创建用户名h3c，设置明文登录密码123456；限定该用户仅可通过 Telnet 登录，并分配 3 级操作权限。</w:t>
      </w:r>
    </w:p>
    <w:p w14:paraId="2DB5EAAE" w14:textId="1E9509CF" w:rsidR="00555BE8" w:rsidRPr="00555BE8" w:rsidRDefault="00432DA7" w:rsidP="00555BE8">
      <w:pPr>
        <w:spacing w:line="360" w:lineRule="auto"/>
        <w:rPr>
          <w:rFonts w:ascii="宋体" w:hAnsi="宋体" w:cs="宋体" w:hint="eastAsia"/>
          <w:sz w:val="24"/>
        </w:rPr>
      </w:pPr>
      <w:r>
        <w:rPr>
          <w:rFonts w:ascii="宋体" w:hAnsi="宋体" w:cs="宋体" w:hint="eastAsia"/>
          <w:sz w:val="24"/>
        </w:rPr>
        <w:t>（5）</w:t>
      </w:r>
      <w:r w:rsidR="00555BE8" w:rsidRPr="00555BE8">
        <w:rPr>
          <w:rFonts w:ascii="宋体" w:hAnsi="宋体" w:cs="宋体" w:hint="eastAsia"/>
          <w:sz w:val="24"/>
        </w:rPr>
        <w:t>配置 VTY 虚拟终端线路</w:t>
      </w:r>
    </w:p>
    <w:p w14:paraId="36F8D3ED"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plaintext</w:t>
      </w:r>
    </w:p>
    <w:p w14:paraId="02E70637"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 xml:space="preserve">[H3C-R1]user-interface </w:t>
      </w:r>
      <w:proofErr w:type="spellStart"/>
      <w:r w:rsidRPr="00555BE8">
        <w:rPr>
          <w:rFonts w:ascii="宋体" w:hAnsi="宋体" w:cs="宋体"/>
          <w:sz w:val="24"/>
        </w:rPr>
        <w:t>vty</w:t>
      </w:r>
      <w:proofErr w:type="spellEnd"/>
      <w:r w:rsidRPr="00555BE8">
        <w:rPr>
          <w:rFonts w:ascii="宋体" w:hAnsi="宋体" w:cs="宋体"/>
          <w:sz w:val="24"/>
        </w:rPr>
        <w:t xml:space="preserve"> 0 4</w:t>
      </w:r>
    </w:p>
    <w:p w14:paraId="73E61AA8"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[H3C-R1-line-vty0-4]authentication-mode scheme</w:t>
      </w:r>
    </w:p>
    <w:p w14:paraId="5D99A574"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[H3C-R1-line-vty0-4]protocol inbound telnet</w:t>
      </w:r>
    </w:p>
    <w:p w14:paraId="6A6D3ECF" w14:textId="77777777" w:rsidR="00555BE8" w:rsidRPr="00555BE8" w:rsidRDefault="00555BE8" w:rsidP="00555BE8">
      <w:pPr>
        <w:spacing w:line="360" w:lineRule="auto"/>
        <w:rPr>
          <w:rFonts w:ascii="宋体" w:hAnsi="宋体" w:cs="宋体"/>
          <w:sz w:val="24"/>
        </w:rPr>
      </w:pPr>
      <w:r w:rsidRPr="00555BE8">
        <w:rPr>
          <w:rFonts w:ascii="宋体" w:hAnsi="宋体" w:cs="宋体"/>
          <w:sz w:val="24"/>
        </w:rPr>
        <w:t>[H3C-R1-line-vty0-4]terminal type vt100</w:t>
      </w:r>
    </w:p>
    <w:p w14:paraId="7C0F8C13" w14:textId="77777777" w:rsidR="00555BE8" w:rsidRPr="00555BE8" w:rsidRDefault="00555BE8" w:rsidP="00555BE8">
      <w:pPr>
        <w:spacing w:line="360" w:lineRule="auto"/>
        <w:rPr>
          <w:rFonts w:ascii="宋体" w:hAnsi="宋体" w:cs="宋体" w:hint="eastAsia"/>
          <w:sz w:val="24"/>
        </w:rPr>
      </w:pPr>
      <w:r w:rsidRPr="00555BE8">
        <w:rPr>
          <w:rFonts w:ascii="宋体" w:hAnsi="宋体" w:cs="宋体" w:hint="eastAsia"/>
          <w:sz w:val="24"/>
        </w:rPr>
        <w:t>进入 0~4 号 VTY 线路（支持 5 路并发远程登录）；启用用户名 + 密码组合认证；仅放行 Telnet 协议；设置终端兼容模式为 vt100。</w:t>
      </w:r>
    </w:p>
    <w:p w14:paraId="7B7D9EEC" w14:textId="0703ACFF" w:rsidR="00555BE8" w:rsidRPr="00555BE8" w:rsidRDefault="00432DA7" w:rsidP="00555BE8">
      <w:pPr>
        <w:spacing w:line="360" w:lineRule="auto"/>
        <w:rPr>
          <w:rFonts w:ascii="宋体" w:hAnsi="宋体" w:cs="宋体" w:hint="eastAsia"/>
          <w:sz w:val="24"/>
        </w:rPr>
      </w:pPr>
      <w:r>
        <w:rPr>
          <w:rFonts w:ascii="宋体" w:hAnsi="宋体" w:cs="宋体" w:hint="eastAsia"/>
          <w:sz w:val="24"/>
        </w:rPr>
        <w:t>（6）</w:t>
      </w:r>
      <w:r w:rsidR="00555BE8" w:rsidRPr="00555BE8">
        <w:rPr>
          <w:rFonts w:ascii="宋体" w:hAnsi="宋体" w:cs="宋体" w:hint="eastAsia"/>
          <w:sz w:val="24"/>
        </w:rPr>
        <w:t>空闲超时配置（含报错修正）</w:t>
      </w:r>
    </w:p>
    <w:p w14:paraId="1D46C4D7" w14:textId="77777777" w:rsidR="00555BE8" w:rsidRPr="00555BE8" w:rsidRDefault="00555BE8" w:rsidP="00555BE8">
      <w:pPr>
        <w:spacing w:line="360" w:lineRule="auto"/>
        <w:rPr>
          <w:rFonts w:ascii="宋体" w:hAnsi="宋体" w:cs="宋体" w:hint="eastAsia"/>
          <w:sz w:val="24"/>
        </w:rPr>
      </w:pPr>
      <w:r w:rsidRPr="00555BE8">
        <w:rPr>
          <w:rFonts w:ascii="宋体" w:hAnsi="宋体" w:cs="宋体" w:hint="eastAsia"/>
          <w:sz w:val="24"/>
        </w:rPr>
        <w:t>执行idle-timeout minute 20提示参数错误，原因为 H3C 设备命令不支持minute关键字；修正为idle-timeout 20，配置空闲 20 分钟自动断开连接。</w:t>
      </w:r>
    </w:p>
    <w:p w14:paraId="3EFA1E62" w14:textId="33DC68B6" w:rsidR="00555BE8" w:rsidRPr="00555BE8" w:rsidRDefault="00432DA7" w:rsidP="00555BE8">
      <w:pPr>
        <w:spacing w:line="360" w:lineRule="auto"/>
        <w:rPr>
          <w:rFonts w:ascii="宋体" w:hAnsi="宋体" w:cs="宋体"/>
          <w:sz w:val="24"/>
        </w:rPr>
      </w:pPr>
      <w:r>
        <w:rPr>
          <w:rFonts w:ascii="宋体" w:hAnsi="宋体" w:cs="宋体" w:hint="eastAsia"/>
          <w:sz w:val="24"/>
        </w:rPr>
        <w:t>（7）</w:t>
      </w:r>
      <w:r w:rsidR="00555BE8" w:rsidRPr="00555BE8">
        <w:rPr>
          <w:rFonts w:ascii="宋体" w:hAnsi="宋体" w:cs="宋体"/>
          <w:sz w:val="24"/>
        </w:rPr>
        <w:t>[H3C-R1-line-vty0-4]history-command max-size 15</w:t>
      </w:r>
    </w:p>
    <w:p w14:paraId="48C63E44" w14:textId="77777777" w:rsidR="00555BE8" w:rsidRDefault="00555BE8" w:rsidP="00555BE8">
      <w:pPr>
        <w:spacing w:line="360" w:lineRule="auto"/>
        <w:rPr>
          <w:rFonts w:ascii="宋体" w:hAnsi="宋体" w:cs="宋体"/>
          <w:sz w:val="24"/>
        </w:rPr>
      </w:pPr>
      <w:r w:rsidRPr="00555BE8">
        <w:rPr>
          <w:rFonts w:ascii="宋体" w:hAnsi="宋体" w:cs="宋体" w:hint="eastAsia"/>
          <w:sz w:val="24"/>
        </w:rPr>
        <w:t>设置终端可缓存的历史命令最大条数为 15 条。</w:t>
      </w:r>
    </w:p>
    <w:p w14:paraId="4A2DF155" w14:textId="064CBB9E" w:rsidR="00E35CF1" w:rsidRDefault="002F675A" w:rsidP="00555BE8">
      <w:pPr>
        <w:spacing w:line="360" w:lineRule="auto"/>
        <w:rPr>
          <w:rFonts w:ascii="宋体" w:hAnsi="宋体" w:cs="宋体"/>
          <w:sz w:val="24"/>
        </w:rPr>
      </w:pPr>
      <w:r>
        <w:rPr>
          <w:rFonts w:ascii="宋体" w:hAnsi="宋体" w:cs="宋体" w:hint="eastAsia"/>
          <w:sz w:val="24"/>
        </w:rPr>
        <w:tab/>
        <w:t xml:space="preserve">6. </w:t>
      </w:r>
      <w:r>
        <w:rPr>
          <w:rFonts w:ascii="宋体" w:hAnsi="宋体" w:cs="宋体" w:hint="eastAsia"/>
          <w:sz w:val="24"/>
        </w:rPr>
        <w:t>配置</w:t>
      </w:r>
      <w:r>
        <w:rPr>
          <w:rFonts w:ascii="宋体" w:hAnsi="宋体" w:cs="宋体" w:hint="eastAsia"/>
          <w:sz w:val="24"/>
        </w:rPr>
        <w:t>H3C</w:t>
      </w:r>
      <w:r>
        <w:rPr>
          <w:rFonts w:ascii="宋体" w:hAnsi="宋体" w:cs="宋体" w:hint="eastAsia"/>
          <w:sz w:val="24"/>
        </w:rPr>
        <w:t>路由器作为</w:t>
      </w:r>
      <w:r>
        <w:rPr>
          <w:rFonts w:ascii="宋体" w:hAnsi="宋体" w:cs="宋体" w:hint="eastAsia"/>
          <w:sz w:val="24"/>
        </w:rPr>
        <w:t>Telnet</w:t>
      </w:r>
      <w:r>
        <w:rPr>
          <w:rFonts w:ascii="宋体" w:hAnsi="宋体" w:cs="宋体" w:hint="eastAsia"/>
          <w:sz w:val="24"/>
        </w:rPr>
        <w:t>客户端并访问</w:t>
      </w:r>
      <w:r>
        <w:rPr>
          <w:rFonts w:ascii="宋体" w:hAnsi="宋体" w:cs="宋体" w:hint="eastAsia"/>
          <w:sz w:val="24"/>
        </w:rPr>
        <w:t>Telnet</w:t>
      </w:r>
      <w:r>
        <w:rPr>
          <w:rFonts w:ascii="宋体" w:hAnsi="宋体" w:cs="宋体" w:hint="eastAsia"/>
          <w:sz w:val="24"/>
        </w:rPr>
        <w:t>服务器</w:t>
      </w:r>
    </w:p>
    <w:p w14:paraId="5F902D4F" w14:textId="77777777" w:rsidR="00E35CF1" w:rsidRDefault="002F675A">
      <w:pPr>
        <w:pStyle w:val="ac"/>
        <w:numPr>
          <w:ilvl w:val="0"/>
          <w:numId w:val="4"/>
        </w:numPr>
        <w:spacing w:line="360" w:lineRule="auto"/>
        <w:ind w:firstLineChars="0"/>
        <w:rPr>
          <w:rFonts w:ascii="宋体" w:hAnsi="宋体" w:cs="宋体"/>
          <w:sz w:val="24"/>
        </w:rPr>
      </w:pPr>
      <w:r>
        <w:rPr>
          <w:rFonts w:ascii="宋体" w:hAnsi="宋体" w:cs="宋体" w:hint="eastAsia"/>
          <w:sz w:val="24"/>
        </w:rPr>
        <w:t>截取</w:t>
      </w:r>
      <w:r>
        <w:rPr>
          <w:rFonts w:ascii="宋体" w:hAnsi="宋体" w:cs="宋体" w:hint="eastAsia"/>
          <w:sz w:val="24"/>
        </w:rPr>
        <w:t>PPT</w:t>
      </w:r>
      <w:r>
        <w:rPr>
          <w:rFonts w:ascii="宋体" w:hAnsi="宋体" w:cs="宋体" w:hint="eastAsia"/>
          <w:sz w:val="24"/>
        </w:rPr>
        <w:t>第</w:t>
      </w:r>
      <w:r>
        <w:rPr>
          <w:rFonts w:ascii="宋体" w:hAnsi="宋体" w:cs="宋体" w:hint="eastAsia"/>
          <w:sz w:val="24"/>
        </w:rPr>
        <w:t>30</w:t>
      </w:r>
      <w:r>
        <w:rPr>
          <w:rFonts w:ascii="宋体" w:hAnsi="宋体" w:cs="宋体" w:hint="eastAsia"/>
          <w:sz w:val="24"/>
        </w:rPr>
        <w:t>页里的</w:t>
      </w:r>
      <w:r>
        <w:rPr>
          <w:rFonts w:ascii="宋体" w:hAnsi="宋体" w:cs="宋体" w:hint="eastAsia"/>
          <w:sz w:val="24"/>
        </w:rPr>
        <w:t>GE</w:t>
      </w:r>
      <w:r>
        <w:rPr>
          <w:rFonts w:ascii="宋体" w:hAnsi="宋体" w:cs="宋体" w:hint="eastAsia"/>
          <w:sz w:val="24"/>
        </w:rPr>
        <w:t>端口图，红色箭头指出你的跳线真实连接的是</w:t>
      </w:r>
      <w:r>
        <w:rPr>
          <w:rFonts w:ascii="宋体" w:hAnsi="宋体" w:cs="宋体" w:hint="eastAsia"/>
          <w:sz w:val="24"/>
        </w:rPr>
        <w:t>R1</w:t>
      </w:r>
      <w:r>
        <w:rPr>
          <w:rFonts w:ascii="宋体" w:hAnsi="宋体" w:cs="宋体" w:hint="eastAsia"/>
          <w:sz w:val="24"/>
        </w:rPr>
        <w:t>和</w:t>
      </w:r>
      <w:r>
        <w:rPr>
          <w:rFonts w:ascii="宋体" w:hAnsi="宋体" w:cs="宋体" w:hint="eastAsia"/>
          <w:sz w:val="24"/>
        </w:rPr>
        <w:t>R2</w:t>
      </w:r>
      <w:r>
        <w:rPr>
          <w:rFonts w:ascii="宋体" w:hAnsi="宋体" w:cs="宋体" w:hint="eastAsia"/>
          <w:sz w:val="24"/>
        </w:rPr>
        <w:t>的哪个端口。</w:t>
      </w:r>
    </w:p>
    <w:p w14:paraId="39270AF6" w14:textId="36E7F58B" w:rsidR="00E35CF1" w:rsidRDefault="00432DA7">
      <w:pPr>
        <w:pStyle w:val="ac"/>
        <w:widowControl/>
        <w:spacing w:line="360" w:lineRule="auto"/>
        <w:ind w:firstLineChars="0" w:firstLine="0"/>
        <w:jc w:val="left"/>
        <w:rPr>
          <w:rFonts w:ascii="宋体" w:hAnsi="宋体" w:cs="宋体"/>
          <w:sz w:val="24"/>
        </w:rPr>
      </w:pPr>
      <w:r>
        <w:rPr>
          <w:rFonts w:ascii="宋体" w:hAnsi="宋体" w:cs="宋体"/>
          <w:sz w:val="24"/>
        </w:rPr>
        <w:t xml:space="preserve">                           </w:t>
      </w:r>
      <w:r w:rsidR="002F675A">
        <w:rPr>
          <w:rFonts w:ascii="宋体" w:hAnsi="宋体" w:cs="宋体" w:hint="eastAsia"/>
          <w:sz w:val="24"/>
        </w:rPr>
        <w:t>R1           R2</w:t>
      </w:r>
    </w:p>
    <w:p w14:paraId="29DC6259" w14:textId="77777777" w:rsidR="00E35CF1" w:rsidRDefault="002F675A" w:rsidP="00432DA7">
      <w:pPr>
        <w:pStyle w:val="ac"/>
        <w:widowControl/>
        <w:spacing w:line="360" w:lineRule="auto"/>
        <w:ind w:firstLineChars="0" w:firstLine="0"/>
        <w:jc w:val="center"/>
        <w:rPr>
          <w:rFonts w:ascii="宋体" w:hAnsi="宋体" w:cs="宋体"/>
          <w:sz w:val="24"/>
        </w:rPr>
      </w:pPr>
      <w:r>
        <w:rPr>
          <w:rFonts w:ascii="宋体" w:hAnsi="宋体" w:cs="宋体" w:hint="eastAsia"/>
          <w:noProof/>
          <w:sz w:val="24"/>
        </w:rPr>
        <w:drawing>
          <wp:inline distT="0" distB="0" distL="114300" distR="114300" wp14:anchorId="587C439B" wp14:editId="145EB38E">
            <wp:extent cx="1419225" cy="1237273"/>
            <wp:effectExtent l="0" t="0" r="0" b="127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picture 584"/>
                    <pic:cNvPicPr>
                      <a:picLocks noChangeAspect="1"/>
                    </pic:cNvPicPr>
                  </pic:nvPicPr>
                  <pic:blipFill>
                    <a:blip r:embed="rId16"/>
                    <a:stretch>
                      <a:fillRect/>
                    </a:stretch>
                  </pic:blipFill>
                  <pic:spPr>
                    <a:xfrm rot="21600000">
                      <a:off x="0" y="0"/>
                      <a:ext cx="1426118" cy="1243282"/>
                    </a:xfrm>
                    <a:prstGeom prst="rect">
                      <a:avLst/>
                    </a:prstGeom>
                  </pic:spPr>
                </pic:pic>
              </a:graphicData>
            </a:graphic>
          </wp:inline>
        </w:drawing>
      </w:r>
      <w:r>
        <w:rPr>
          <w:rFonts w:ascii="宋体" w:hAnsi="宋体" w:cs="宋体" w:hint="eastAsia"/>
          <w:noProof/>
          <w:sz w:val="24"/>
        </w:rPr>
        <w:drawing>
          <wp:inline distT="0" distB="0" distL="114300" distR="114300" wp14:anchorId="08E22350" wp14:editId="37A97582">
            <wp:extent cx="1381083" cy="1247775"/>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7"/>
                    <a:stretch>
                      <a:fillRect/>
                    </a:stretch>
                  </pic:blipFill>
                  <pic:spPr>
                    <a:xfrm>
                      <a:off x="0" y="0"/>
                      <a:ext cx="1387801" cy="1253844"/>
                    </a:xfrm>
                    <a:prstGeom prst="rect">
                      <a:avLst/>
                    </a:prstGeom>
                    <a:noFill/>
                    <a:ln>
                      <a:noFill/>
                    </a:ln>
                  </pic:spPr>
                </pic:pic>
              </a:graphicData>
            </a:graphic>
          </wp:inline>
        </w:drawing>
      </w:r>
    </w:p>
    <w:p w14:paraId="06B5C827" w14:textId="7BC39BDA" w:rsidR="00E35CF1" w:rsidRDefault="002F675A">
      <w:pPr>
        <w:pStyle w:val="ac"/>
        <w:numPr>
          <w:ilvl w:val="0"/>
          <w:numId w:val="4"/>
        </w:numPr>
        <w:spacing w:line="360" w:lineRule="auto"/>
        <w:ind w:firstLineChars="0"/>
        <w:rPr>
          <w:rFonts w:ascii="宋体" w:hAnsi="宋体" w:cs="宋体"/>
          <w:sz w:val="24"/>
        </w:rPr>
      </w:pPr>
      <w:r>
        <w:rPr>
          <w:rFonts w:ascii="宋体" w:hAnsi="宋体" w:cs="宋体" w:hint="eastAsia"/>
          <w:sz w:val="24"/>
        </w:rPr>
        <w:lastRenderedPageBreak/>
        <w:t>请将配置</w:t>
      </w:r>
      <w:r>
        <w:rPr>
          <w:rFonts w:ascii="宋体" w:hAnsi="宋体" w:cs="宋体" w:hint="eastAsia"/>
          <w:sz w:val="24"/>
        </w:rPr>
        <w:t>Telnet</w:t>
      </w:r>
      <w:r>
        <w:rPr>
          <w:rFonts w:ascii="宋体" w:hAnsi="宋体" w:cs="宋体" w:hint="eastAsia"/>
          <w:sz w:val="24"/>
        </w:rPr>
        <w:t>客户端时你的超级终端的界面截图放在这里，然后在图下面文字简单解释每条指令功能是什么，特别要指明每条指令到底是在服务器</w:t>
      </w:r>
      <w:r>
        <w:rPr>
          <w:rFonts w:ascii="宋体" w:hAnsi="宋体" w:cs="宋体" w:hint="eastAsia"/>
          <w:sz w:val="24"/>
        </w:rPr>
        <w:t>R1</w:t>
      </w:r>
      <w:r>
        <w:rPr>
          <w:rFonts w:ascii="宋体" w:hAnsi="宋体" w:cs="宋体" w:hint="eastAsia"/>
          <w:sz w:val="24"/>
        </w:rPr>
        <w:t>端还是在客户端</w:t>
      </w:r>
      <w:r>
        <w:rPr>
          <w:rFonts w:ascii="宋体" w:hAnsi="宋体" w:cs="宋体" w:hint="eastAsia"/>
          <w:sz w:val="24"/>
        </w:rPr>
        <w:t>R2</w:t>
      </w:r>
      <w:r>
        <w:rPr>
          <w:rFonts w:ascii="宋体" w:hAnsi="宋体" w:cs="宋体" w:hint="eastAsia"/>
          <w:sz w:val="24"/>
        </w:rPr>
        <w:t>端。</w:t>
      </w:r>
    </w:p>
    <w:p w14:paraId="62399A5F" w14:textId="49D6FA07" w:rsidR="00E35CF1" w:rsidRDefault="00CD5260">
      <w:pPr>
        <w:pStyle w:val="ac"/>
        <w:widowControl/>
        <w:spacing w:line="360" w:lineRule="auto"/>
        <w:ind w:firstLineChars="0" w:firstLine="0"/>
        <w:jc w:val="left"/>
        <w:rPr>
          <w:rFonts w:ascii="宋体" w:hAnsi="宋体" w:cs="宋体"/>
          <w:sz w:val="24"/>
        </w:rPr>
      </w:pPr>
      <w:r>
        <w:rPr>
          <w:noProof/>
        </w:rPr>
        <w:drawing>
          <wp:inline distT="0" distB="0" distL="0" distR="0" wp14:anchorId="45101047" wp14:editId="7270F6FE">
            <wp:extent cx="2555986" cy="1369695"/>
            <wp:effectExtent l="0" t="0" r="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8470" cy="1376385"/>
                    </a:xfrm>
                    <a:prstGeom prst="rect">
                      <a:avLst/>
                    </a:prstGeom>
                  </pic:spPr>
                </pic:pic>
              </a:graphicData>
            </a:graphic>
          </wp:inline>
        </w:drawing>
      </w:r>
      <w:r>
        <w:rPr>
          <w:noProof/>
        </w:rPr>
        <w:drawing>
          <wp:inline distT="0" distB="0" distL="0" distR="0" wp14:anchorId="5742B5AF" wp14:editId="030E6AF4">
            <wp:extent cx="2508250" cy="1325694"/>
            <wp:effectExtent l="0" t="0" r="635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2425" cy="1327901"/>
                    </a:xfrm>
                    <a:prstGeom prst="rect">
                      <a:avLst/>
                    </a:prstGeom>
                  </pic:spPr>
                </pic:pic>
              </a:graphicData>
            </a:graphic>
          </wp:inline>
        </w:drawing>
      </w:r>
    </w:p>
    <w:p w14:paraId="56E418FC" w14:textId="77777777" w:rsidR="00E35CF1" w:rsidRDefault="002F675A">
      <w:pPr>
        <w:pStyle w:val="ac"/>
        <w:widowControl/>
        <w:spacing w:line="360" w:lineRule="auto"/>
        <w:ind w:firstLineChars="0" w:firstLine="0"/>
        <w:jc w:val="left"/>
        <w:rPr>
          <w:rFonts w:ascii="宋体" w:hAnsi="宋体" w:cs="宋体"/>
          <w:sz w:val="24"/>
        </w:rPr>
      </w:pPr>
      <w:r>
        <w:rPr>
          <w:rFonts w:ascii="宋体" w:hAnsi="宋体" w:cs="宋体" w:hint="eastAsia"/>
          <w:noProof/>
          <w:sz w:val="24"/>
        </w:rPr>
        <w:drawing>
          <wp:inline distT="0" distB="0" distL="114300" distR="114300" wp14:anchorId="528D7BFD" wp14:editId="18DA8C9A">
            <wp:extent cx="5268595" cy="633730"/>
            <wp:effectExtent l="0" t="0" r="1905" b="127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0"/>
                    <a:stretch>
                      <a:fillRect/>
                    </a:stretch>
                  </pic:blipFill>
                  <pic:spPr>
                    <a:xfrm>
                      <a:off x="0" y="0"/>
                      <a:ext cx="5268595" cy="633730"/>
                    </a:xfrm>
                    <a:prstGeom prst="rect">
                      <a:avLst/>
                    </a:prstGeom>
                    <a:noFill/>
                    <a:ln>
                      <a:noFill/>
                    </a:ln>
                  </pic:spPr>
                </pic:pic>
              </a:graphicData>
            </a:graphic>
          </wp:inline>
        </w:drawing>
      </w:r>
    </w:p>
    <w:p w14:paraId="079F59A9" w14:textId="429A4FF1" w:rsidR="00E35CF1" w:rsidRDefault="00DC0743">
      <w:pPr>
        <w:pStyle w:val="ac"/>
        <w:widowControl/>
        <w:spacing w:line="360" w:lineRule="auto"/>
        <w:ind w:firstLineChars="0" w:firstLine="0"/>
        <w:jc w:val="left"/>
        <w:rPr>
          <w:rFonts w:ascii="宋体" w:hAnsi="宋体" w:cs="宋体"/>
          <w:sz w:val="24"/>
        </w:rPr>
      </w:pPr>
      <w:r>
        <w:rPr>
          <w:noProof/>
        </w:rPr>
        <w:drawing>
          <wp:inline distT="0" distB="0" distL="0" distR="0" wp14:anchorId="34F99BDB" wp14:editId="22E04E0C">
            <wp:extent cx="5274310" cy="2799715"/>
            <wp:effectExtent l="0" t="0" r="254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99715"/>
                    </a:xfrm>
                    <a:prstGeom prst="rect">
                      <a:avLst/>
                    </a:prstGeom>
                  </pic:spPr>
                </pic:pic>
              </a:graphicData>
            </a:graphic>
          </wp:inline>
        </w:drawing>
      </w:r>
    </w:p>
    <w:p w14:paraId="7F2E6021" w14:textId="77777777" w:rsidR="00432DA7" w:rsidRPr="00432DA7" w:rsidRDefault="00432DA7" w:rsidP="00432DA7">
      <w:pPr>
        <w:pStyle w:val="ac"/>
        <w:widowControl/>
        <w:spacing w:line="360" w:lineRule="auto"/>
        <w:ind w:firstLine="480"/>
        <w:jc w:val="left"/>
        <w:rPr>
          <w:rFonts w:ascii="宋体" w:hAnsi="宋体" w:cs="宋体" w:hint="eastAsia"/>
          <w:sz w:val="24"/>
        </w:rPr>
      </w:pPr>
      <w:r w:rsidRPr="00432DA7">
        <w:rPr>
          <w:rFonts w:ascii="宋体" w:hAnsi="宋体" w:cs="宋体" w:hint="eastAsia"/>
          <w:sz w:val="24"/>
        </w:rPr>
        <w:t>1）端口连线标注：交叉线一端接 R1 的 GE0/1 口，另一端接 R2 的 GE0/0 口。</w:t>
      </w:r>
    </w:p>
    <w:p w14:paraId="312ACDC5" w14:textId="77777777" w:rsidR="00432DA7" w:rsidRPr="00432DA7" w:rsidRDefault="00432DA7" w:rsidP="00432DA7">
      <w:pPr>
        <w:pStyle w:val="ac"/>
        <w:widowControl/>
        <w:spacing w:line="360" w:lineRule="auto"/>
        <w:ind w:firstLine="480"/>
        <w:jc w:val="left"/>
        <w:rPr>
          <w:rFonts w:ascii="宋体" w:hAnsi="宋体" w:cs="宋体" w:hint="eastAsia"/>
          <w:sz w:val="24"/>
        </w:rPr>
      </w:pPr>
      <w:r w:rsidRPr="00432DA7">
        <w:rPr>
          <w:rFonts w:ascii="宋体" w:hAnsi="宋体" w:cs="宋体" w:hint="eastAsia"/>
          <w:sz w:val="24"/>
        </w:rPr>
        <w:t>2）客户端配置与登录测试（区分服务端 R1、客户端 R2，附报错截图）</w:t>
      </w:r>
    </w:p>
    <w:p w14:paraId="5224DB1A" w14:textId="77777777" w:rsidR="00432DA7" w:rsidRPr="00432DA7" w:rsidRDefault="00432DA7" w:rsidP="00432DA7">
      <w:pPr>
        <w:pStyle w:val="ac"/>
        <w:widowControl/>
        <w:spacing w:line="360" w:lineRule="auto"/>
        <w:ind w:firstLine="480"/>
        <w:jc w:val="left"/>
        <w:rPr>
          <w:rFonts w:ascii="宋体" w:hAnsi="宋体" w:cs="宋体" w:hint="eastAsia"/>
          <w:sz w:val="24"/>
        </w:rPr>
      </w:pPr>
      <w:r w:rsidRPr="00432DA7">
        <w:rPr>
          <w:rFonts w:ascii="宋体" w:hAnsi="宋体" w:cs="宋体" w:hint="eastAsia"/>
          <w:sz w:val="24"/>
        </w:rPr>
        <w:t>R2（客户端）：进入接口视图配置同网段 IP，保证网络层连通；执行telnet 服务端IP发起远程连接。</w:t>
      </w:r>
    </w:p>
    <w:p w14:paraId="6AF65ACC" w14:textId="77777777" w:rsidR="00432DA7" w:rsidRPr="00432DA7" w:rsidRDefault="00432DA7" w:rsidP="00432DA7">
      <w:pPr>
        <w:pStyle w:val="ac"/>
        <w:widowControl/>
        <w:spacing w:line="360" w:lineRule="auto"/>
        <w:ind w:firstLine="480"/>
        <w:jc w:val="left"/>
        <w:rPr>
          <w:rFonts w:ascii="宋体" w:hAnsi="宋体" w:cs="宋体" w:hint="eastAsia"/>
          <w:sz w:val="24"/>
        </w:rPr>
      </w:pPr>
      <w:r w:rsidRPr="00432DA7">
        <w:rPr>
          <w:rFonts w:ascii="宋体" w:hAnsi="宋体" w:cs="宋体" w:hint="eastAsia"/>
          <w:sz w:val="24"/>
        </w:rPr>
        <w:t>R1（服务端）：补充执行telnet server enable，开启设备 Telnet 服务功能。</w:t>
      </w:r>
    </w:p>
    <w:p w14:paraId="42652A2A" w14:textId="6E69FD01" w:rsidR="00E35CF1" w:rsidRDefault="00432DA7" w:rsidP="00432DA7">
      <w:pPr>
        <w:pStyle w:val="ac"/>
        <w:widowControl/>
        <w:spacing w:line="360" w:lineRule="auto"/>
        <w:ind w:firstLineChars="0" w:firstLine="0"/>
        <w:jc w:val="left"/>
        <w:rPr>
          <w:rFonts w:ascii="宋体" w:hAnsi="宋体" w:cs="宋体"/>
          <w:sz w:val="24"/>
        </w:rPr>
      </w:pPr>
      <w:r w:rsidRPr="00432DA7">
        <w:rPr>
          <w:rFonts w:ascii="宋体" w:hAnsi="宋体" w:cs="宋体" w:hint="eastAsia"/>
          <w:sz w:val="24"/>
        </w:rPr>
        <w:t>实验报错：初期因用户名输入错误、服务端未开启 Telnet 服务导致登录失败；修正账号、开启服务后成功登录。</w:t>
      </w:r>
    </w:p>
    <w:p w14:paraId="3E0F551D" w14:textId="77777777" w:rsidR="00E35CF1" w:rsidRDefault="002F675A">
      <w:pPr>
        <w:pStyle w:val="ac"/>
        <w:numPr>
          <w:ilvl w:val="0"/>
          <w:numId w:val="4"/>
        </w:numPr>
        <w:spacing w:line="360" w:lineRule="auto"/>
        <w:ind w:firstLineChars="0"/>
        <w:rPr>
          <w:rFonts w:ascii="宋体" w:hAnsi="宋体" w:cs="宋体"/>
          <w:sz w:val="24"/>
        </w:rPr>
      </w:pPr>
      <w:r>
        <w:rPr>
          <w:rFonts w:ascii="宋体" w:hAnsi="宋体" w:cs="宋体" w:hint="eastAsia"/>
          <w:sz w:val="24"/>
        </w:rPr>
        <w:lastRenderedPageBreak/>
        <w:t>请参照</w:t>
      </w:r>
      <w:r>
        <w:rPr>
          <w:rFonts w:ascii="宋体" w:hAnsi="宋体" w:cs="宋体" w:hint="eastAsia"/>
          <w:sz w:val="24"/>
        </w:rPr>
        <w:t>PPT</w:t>
      </w:r>
      <w:r>
        <w:rPr>
          <w:rFonts w:ascii="宋体" w:hAnsi="宋体" w:cs="宋体" w:hint="eastAsia"/>
          <w:sz w:val="24"/>
        </w:rPr>
        <w:t>第</w:t>
      </w:r>
      <w:r>
        <w:rPr>
          <w:rFonts w:ascii="宋体" w:hAnsi="宋体" w:cs="宋体" w:hint="eastAsia"/>
          <w:sz w:val="24"/>
        </w:rPr>
        <w:t>32</w:t>
      </w:r>
      <w:r>
        <w:rPr>
          <w:rFonts w:ascii="宋体" w:hAnsi="宋体" w:cs="宋体" w:hint="eastAsia"/>
          <w:sz w:val="24"/>
        </w:rPr>
        <w:t>页表格格式，制作表格填写你最终成功的</w:t>
      </w:r>
      <w:r>
        <w:rPr>
          <w:rFonts w:ascii="宋体" w:hAnsi="宋体" w:cs="宋体" w:hint="eastAsia"/>
          <w:sz w:val="24"/>
        </w:rPr>
        <w:t>IP</w:t>
      </w:r>
      <w:r>
        <w:rPr>
          <w:rFonts w:ascii="宋体" w:hAnsi="宋体" w:cs="宋体" w:hint="eastAsia"/>
          <w:sz w:val="24"/>
        </w:rPr>
        <w:t>地址。</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841"/>
        <w:gridCol w:w="2841"/>
      </w:tblGrid>
      <w:tr w:rsidR="00E35CF1" w14:paraId="0E3B807F" w14:textId="77777777">
        <w:tc>
          <w:tcPr>
            <w:tcW w:w="2840" w:type="dxa"/>
          </w:tcPr>
          <w:p w14:paraId="6D411ACA" w14:textId="77777777" w:rsidR="00E35CF1" w:rsidRDefault="002F675A">
            <w:pPr>
              <w:spacing w:line="360" w:lineRule="auto"/>
              <w:rPr>
                <w:rFonts w:ascii="宋体" w:hAnsi="宋体" w:cs="宋体"/>
                <w:sz w:val="24"/>
              </w:rPr>
            </w:pPr>
            <w:r>
              <w:rPr>
                <w:rFonts w:ascii="宋体" w:hAnsi="宋体" w:cs="宋体" w:hint="eastAsia"/>
                <w:sz w:val="24"/>
              </w:rPr>
              <w:t>设</w:t>
            </w:r>
            <w:r>
              <w:rPr>
                <w:rFonts w:ascii="宋体" w:hAnsi="宋体" w:cs="宋体" w:hint="eastAsia"/>
                <w:sz w:val="24"/>
              </w:rPr>
              <w:t>备名称</w:t>
            </w:r>
          </w:p>
        </w:tc>
        <w:tc>
          <w:tcPr>
            <w:tcW w:w="2841" w:type="dxa"/>
          </w:tcPr>
          <w:p w14:paraId="75ADAEBE" w14:textId="77777777" w:rsidR="00E35CF1" w:rsidRDefault="002F675A">
            <w:pPr>
              <w:spacing w:line="360" w:lineRule="auto"/>
              <w:rPr>
                <w:rFonts w:ascii="宋体" w:hAnsi="宋体" w:cs="宋体"/>
                <w:sz w:val="24"/>
              </w:rPr>
            </w:pPr>
            <w:r>
              <w:rPr>
                <w:rFonts w:ascii="宋体" w:hAnsi="宋体" w:cs="宋体" w:hint="eastAsia"/>
                <w:sz w:val="24"/>
              </w:rPr>
              <w:t>接口名称</w:t>
            </w:r>
          </w:p>
        </w:tc>
        <w:tc>
          <w:tcPr>
            <w:tcW w:w="2841" w:type="dxa"/>
          </w:tcPr>
          <w:p w14:paraId="23159680" w14:textId="77777777" w:rsidR="00E35CF1" w:rsidRDefault="002F675A">
            <w:pPr>
              <w:spacing w:line="360" w:lineRule="auto"/>
              <w:rPr>
                <w:rFonts w:ascii="宋体" w:hAnsi="宋体" w:cs="宋体"/>
                <w:sz w:val="24"/>
              </w:rPr>
            </w:pPr>
            <w:r>
              <w:rPr>
                <w:rFonts w:ascii="宋体" w:hAnsi="宋体" w:cs="宋体" w:hint="eastAsia"/>
                <w:sz w:val="24"/>
              </w:rPr>
              <w:t>Ip</w:t>
            </w:r>
            <w:r>
              <w:rPr>
                <w:rFonts w:ascii="宋体" w:hAnsi="宋体" w:cs="宋体" w:hint="eastAsia"/>
                <w:sz w:val="24"/>
              </w:rPr>
              <w:t>地址</w:t>
            </w:r>
          </w:p>
        </w:tc>
      </w:tr>
      <w:tr w:rsidR="00E35CF1" w14:paraId="4B585DF1" w14:textId="77777777">
        <w:tc>
          <w:tcPr>
            <w:tcW w:w="2840" w:type="dxa"/>
          </w:tcPr>
          <w:p w14:paraId="1BBD535E" w14:textId="77777777" w:rsidR="00E35CF1" w:rsidRDefault="002F675A">
            <w:pPr>
              <w:spacing w:line="360" w:lineRule="auto"/>
              <w:rPr>
                <w:rFonts w:ascii="宋体" w:hAnsi="宋体" w:cs="宋体"/>
                <w:sz w:val="24"/>
              </w:rPr>
            </w:pPr>
            <w:r>
              <w:rPr>
                <w:rFonts w:ascii="宋体" w:hAnsi="宋体" w:cs="宋体" w:hint="eastAsia"/>
                <w:sz w:val="24"/>
              </w:rPr>
              <w:t>H3C-R1</w:t>
            </w:r>
          </w:p>
        </w:tc>
        <w:tc>
          <w:tcPr>
            <w:tcW w:w="2841" w:type="dxa"/>
          </w:tcPr>
          <w:p w14:paraId="4933FEB6" w14:textId="77777777" w:rsidR="00E35CF1" w:rsidRDefault="002F675A">
            <w:pPr>
              <w:spacing w:line="360" w:lineRule="auto"/>
              <w:rPr>
                <w:rFonts w:ascii="宋体" w:hAnsi="宋体" w:cs="宋体"/>
                <w:sz w:val="24"/>
              </w:rPr>
            </w:pPr>
            <w:r>
              <w:rPr>
                <w:rFonts w:ascii="宋体" w:hAnsi="宋体" w:cs="宋体" w:hint="eastAsia"/>
                <w:sz w:val="24"/>
              </w:rPr>
              <w:t>GE0/2</w:t>
            </w:r>
          </w:p>
        </w:tc>
        <w:tc>
          <w:tcPr>
            <w:tcW w:w="2841" w:type="dxa"/>
          </w:tcPr>
          <w:p w14:paraId="6ABF637B" w14:textId="77777777" w:rsidR="00E35CF1" w:rsidRDefault="002F675A">
            <w:pPr>
              <w:spacing w:line="360" w:lineRule="auto"/>
              <w:rPr>
                <w:rFonts w:ascii="宋体" w:hAnsi="宋体" w:cs="宋体"/>
                <w:sz w:val="24"/>
              </w:rPr>
            </w:pPr>
            <w:r>
              <w:rPr>
                <w:rFonts w:ascii="宋体" w:hAnsi="宋体" w:cs="宋体" w:hint="eastAsia"/>
                <w:sz w:val="24"/>
              </w:rPr>
              <w:t>192.168.125.1 24</w:t>
            </w:r>
          </w:p>
        </w:tc>
      </w:tr>
      <w:tr w:rsidR="00E35CF1" w14:paraId="6BC4A4E8" w14:textId="77777777">
        <w:tc>
          <w:tcPr>
            <w:tcW w:w="2840" w:type="dxa"/>
          </w:tcPr>
          <w:p w14:paraId="1818D4D9" w14:textId="77777777" w:rsidR="00E35CF1" w:rsidRDefault="002F675A">
            <w:pPr>
              <w:spacing w:line="360" w:lineRule="auto"/>
              <w:rPr>
                <w:rFonts w:ascii="宋体" w:hAnsi="宋体" w:cs="宋体"/>
                <w:sz w:val="24"/>
              </w:rPr>
            </w:pPr>
            <w:r>
              <w:rPr>
                <w:rFonts w:ascii="宋体" w:hAnsi="宋体" w:cs="宋体" w:hint="eastAsia"/>
                <w:sz w:val="24"/>
              </w:rPr>
              <w:t>H3C-R2</w:t>
            </w:r>
          </w:p>
        </w:tc>
        <w:tc>
          <w:tcPr>
            <w:tcW w:w="2841" w:type="dxa"/>
          </w:tcPr>
          <w:p w14:paraId="0BAA4AB3" w14:textId="77777777" w:rsidR="00E35CF1" w:rsidRDefault="002F675A">
            <w:pPr>
              <w:tabs>
                <w:tab w:val="center" w:pos="1312"/>
              </w:tabs>
              <w:spacing w:line="360" w:lineRule="auto"/>
              <w:rPr>
                <w:rFonts w:ascii="宋体" w:hAnsi="宋体" w:cs="宋体"/>
                <w:sz w:val="24"/>
              </w:rPr>
            </w:pPr>
            <w:r>
              <w:rPr>
                <w:rFonts w:ascii="宋体" w:hAnsi="宋体" w:cs="宋体" w:hint="eastAsia"/>
                <w:sz w:val="24"/>
              </w:rPr>
              <w:t>GE0/0</w:t>
            </w:r>
            <w:r>
              <w:rPr>
                <w:rFonts w:ascii="宋体" w:hAnsi="宋体" w:cs="宋体" w:hint="eastAsia"/>
                <w:sz w:val="24"/>
              </w:rPr>
              <w:tab/>
            </w:r>
          </w:p>
        </w:tc>
        <w:tc>
          <w:tcPr>
            <w:tcW w:w="2841" w:type="dxa"/>
          </w:tcPr>
          <w:p w14:paraId="1F005B8B" w14:textId="77777777" w:rsidR="00E35CF1" w:rsidRDefault="002F675A">
            <w:pPr>
              <w:spacing w:line="360" w:lineRule="auto"/>
              <w:rPr>
                <w:rFonts w:ascii="宋体" w:hAnsi="宋体" w:cs="宋体"/>
                <w:sz w:val="24"/>
              </w:rPr>
            </w:pPr>
            <w:r>
              <w:rPr>
                <w:rFonts w:ascii="宋体" w:hAnsi="宋体" w:cs="宋体" w:hint="eastAsia"/>
                <w:sz w:val="24"/>
              </w:rPr>
              <w:t>192.168.125.2 24</w:t>
            </w:r>
          </w:p>
        </w:tc>
      </w:tr>
    </w:tbl>
    <w:p w14:paraId="3694DB0B" w14:textId="77777777" w:rsidR="00E35CF1" w:rsidRDefault="00E35CF1">
      <w:pPr>
        <w:spacing w:line="360" w:lineRule="auto"/>
        <w:rPr>
          <w:rFonts w:ascii="宋体" w:hAnsi="宋体" w:cs="宋体" w:hint="eastAsia"/>
          <w:sz w:val="24"/>
        </w:rPr>
      </w:pPr>
    </w:p>
    <w:p w14:paraId="07A3FC42" w14:textId="77777777" w:rsidR="00E35CF1" w:rsidRDefault="002F675A">
      <w:pPr>
        <w:spacing w:line="360" w:lineRule="auto"/>
        <w:rPr>
          <w:rFonts w:ascii="宋体" w:hAnsi="宋体" w:cs="宋体"/>
          <w:sz w:val="24"/>
        </w:rPr>
      </w:pPr>
      <w:r>
        <w:rPr>
          <w:rFonts w:ascii="宋体" w:hAnsi="宋体" w:cs="宋体" w:hint="eastAsia"/>
          <w:sz w:val="24"/>
        </w:rPr>
        <w:t>五、实验结果及分析</w:t>
      </w:r>
    </w:p>
    <w:p w14:paraId="3911197D" w14:textId="77777777" w:rsidR="00E35CF1" w:rsidRDefault="002F675A">
      <w:pPr>
        <w:spacing w:line="360" w:lineRule="auto"/>
        <w:ind w:firstLineChars="200" w:firstLine="480"/>
        <w:rPr>
          <w:rFonts w:ascii="宋体" w:hAnsi="宋体" w:cs="宋体"/>
          <w:sz w:val="24"/>
        </w:rPr>
      </w:pPr>
      <w:r>
        <w:rPr>
          <w:rFonts w:ascii="宋体" w:hAnsi="宋体" w:cs="宋体" w:hint="eastAsia"/>
          <w:sz w:val="24"/>
        </w:rPr>
        <w:t xml:space="preserve">1. </w:t>
      </w:r>
      <w:r>
        <w:rPr>
          <w:rFonts w:ascii="宋体" w:hAnsi="宋体" w:cs="宋体" w:hint="eastAsia"/>
          <w:sz w:val="24"/>
        </w:rPr>
        <w:t>整个实验过程中遇到什么问题（有截图最好），如何解决的？通过该实验有何收获？</w:t>
      </w:r>
    </w:p>
    <w:p w14:paraId="3EC50D74"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问题 1：VTY 线路空闲超时命令语法报错</w:t>
      </w:r>
    </w:p>
    <w:p w14:paraId="28A1F3B5"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现象：输入idle-timeout minute 20，设备提示参数错误，配置失效。</w:t>
      </w:r>
    </w:p>
    <w:p w14:paraId="680F350D"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解决：查阅 H3C 命令手册，该设备idle-timeout命令直接后跟数字（单位：分钟），删除minute关键字，执行idle-timeout 20配置成功。</w:t>
      </w:r>
    </w:p>
    <w:p w14:paraId="2A732CCF"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问题 2：Telnet 远程登录失败</w:t>
      </w:r>
    </w:p>
    <w:p w14:paraId="1F8AC90F"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现象：R2 发起 Telnet 连接后，提示账号密码错误，连接被强制断开。</w:t>
      </w:r>
    </w:p>
    <w:p w14:paraId="2A4FFF58"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排查与解决：① 输入用户名时手误（h3o代替h3c），修正用户名；② 服务端 R1 未开启 Telnet 总服务，执行telnet server enable开启功能；两项问题修复后登录正常。</w:t>
      </w:r>
    </w:p>
    <w:p w14:paraId="5A03A3F7"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实验收获</w:t>
      </w:r>
    </w:p>
    <w:p w14:paraId="58B62221"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掌握了 H3C 路由器 Console 本地登录、基础命令、Telnet 服务端 / 客户端全套配置；熟悉了设备不同视图的切换逻辑，学会根据设备报错信息排查配置故障，理解了远程登录的完整流程。</w:t>
      </w:r>
    </w:p>
    <w:p w14:paraId="08544917" w14:textId="77777777" w:rsidR="00E35CF1" w:rsidRDefault="002F675A">
      <w:pPr>
        <w:numPr>
          <w:ilvl w:val="0"/>
          <w:numId w:val="5"/>
        </w:numPr>
        <w:spacing w:line="360" w:lineRule="auto"/>
        <w:ind w:firstLineChars="200" w:firstLine="480"/>
        <w:rPr>
          <w:rFonts w:ascii="宋体" w:hAnsi="宋体" w:cs="宋体"/>
          <w:sz w:val="24"/>
        </w:rPr>
      </w:pPr>
      <w:r>
        <w:rPr>
          <w:rFonts w:ascii="宋体" w:hAnsi="宋体" w:cs="宋体" w:hint="eastAsia"/>
          <w:sz w:val="24"/>
        </w:rPr>
        <w:t>请结合理论课所学，说明我们连线正确是在确保网络</w:t>
      </w:r>
      <w:r>
        <w:rPr>
          <w:rFonts w:ascii="宋体" w:hAnsi="宋体" w:cs="宋体" w:hint="eastAsia"/>
          <w:sz w:val="24"/>
        </w:rPr>
        <w:t>7</w:t>
      </w:r>
      <w:r>
        <w:rPr>
          <w:rFonts w:ascii="宋体" w:hAnsi="宋体" w:cs="宋体" w:hint="eastAsia"/>
          <w:sz w:val="24"/>
        </w:rPr>
        <w:t>层中哪个层的连通性，</w:t>
      </w:r>
      <w:r>
        <w:rPr>
          <w:rFonts w:ascii="宋体" w:hAnsi="宋体" w:cs="宋体" w:hint="eastAsia"/>
          <w:sz w:val="24"/>
        </w:rPr>
        <w:t>Telnet</w:t>
      </w:r>
      <w:r>
        <w:rPr>
          <w:rFonts w:ascii="宋体" w:hAnsi="宋体" w:cs="宋体" w:hint="eastAsia"/>
          <w:sz w:val="24"/>
        </w:rPr>
        <w:t>又是在网络的哪个层的协议？</w:t>
      </w:r>
    </w:p>
    <w:p w14:paraId="2484B3AD" w14:textId="77777777" w:rsidR="00E35CF1" w:rsidRDefault="002F675A" w:rsidP="00432DA7">
      <w:pPr>
        <w:spacing w:line="360" w:lineRule="auto"/>
        <w:ind w:firstLineChars="200" w:firstLine="480"/>
        <w:rPr>
          <w:rFonts w:ascii="宋体" w:hAnsi="宋体" w:cs="宋体"/>
          <w:sz w:val="24"/>
        </w:rPr>
      </w:pPr>
      <w:r>
        <w:rPr>
          <w:rFonts w:ascii="宋体" w:hAnsi="宋体" w:cs="宋体" w:hint="eastAsia"/>
          <w:sz w:val="24"/>
        </w:rPr>
        <w:t>连线正确确保的是物理层（</w:t>
      </w:r>
      <w:r>
        <w:rPr>
          <w:rFonts w:ascii="宋体" w:hAnsi="宋体" w:cs="宋体" w:hint="eastAsia"/>
          <w:sz w:val="24"/>
        </w:rPr>
        <w:t xml:space="preserve">OSI </w:t>
      </w:r>
      <w:r>
        <w:rPr>
          <w:rFonts w:ascii="宋体" w:hAnsi="宋体" w:cs="宋体" w:hint="eastAsia"/>
          <w:sz w:val="24"/>
        </w:rPr>
        <w:t>第一层）</w:t>
      </w:r>
      <w:r>
        <w:rPr>
          <w:rFonts w:ascii="宋体" w:hAnsi="宋体" w:cs="宋体" w:hint="eastAsia"/>
          <w:sz w:val="24"/>
        </w:rPr>
        <w:t xml:space="preserve"> </w:t>
      </w:r>
      <w:r>
        <w:rPr>
          <w:rFonts w:ascii="宋体" w:hAnsi="宋体" w:cs="宋体" w:hint="eastAsia"/>
          <w:sz w:val="24"/>
        </w:rPr>
        <w:t>的连通性。物理层的核心功能是实现物理介质上的比特流传输，实验中通过</w:t>
      </w:r>
      <w:r>
        <w:rPr>
          <w:rFonts w:ascii="宋体" w:hAnsi="宋体" w:cs="宋体" w:hint="eastAsia"/>
          <w:sz w:val="24"/>
        </w:rPr>
        <w:t xml:space="preserve"> Console </w:t>
      </w:r>
      <w:r>
        <w:rPr>
          <w:rFonts w:ascii="宋体" w:hAnsi="宋体" w:cs="宋体" w:hint="eastAsia"/>
          <w:sz w:val="24"/>
        </w:rPr>
        <w:t>电缆、双绞线跳线连接路由器端口与</w:t>
      </w:r>
      <w:r>
        <w:rPr>
          <w:rFonts w:ascii="宋体" w:hAnsi="宋体" w:cs="宋体" w:hint="eastAsia"/>
          <w:sz w:val="24"/>
        </w:rPr>
        <w:t xml:space="preserve"> PC </w:t>
      </w:r>
      <w:r>
        <w:rPr>
          <w:rFonts w:ascii="宋体" w:hAnsi="宋体" w:cs="宋体" w:hint="eastAsia"/>
          <w:sz w:val="24"/>
        </w:rPr>
        <w:t>接口，本质是搭建了物理传输通道，确保电信号（或光信号）的有效传输，这正是物理层的核心职责。</w:t>
      </w:r>
    </w:p>
    <w:p w14:paraId="11EDAFCB" w14:textId="77777777" w:rsidR="00E35CF1" w:rsidRDefault="002F675A" w:rsidP="00432DA7">
      <w:pPr>
        <w:spacing w:line="360" w:lineRule="auto"/>
        <w:ind w:firstLineChars="200" w:firstLine="480"/>
        <w:rPr>
          <w:rFonts w:ascii="宋体" w:hAnsi="宋体" w:cs="宋体"/>
          <w:sz w:val="24"/>
        </w:rPr>
      </w:pPr>
      <w:r>
        <w:rPr>
          <w:rFonts w:ascii="宋体" w:hAnsi="宋体" w:cs="宋体" w:hint="eastAsia"/>
          <w:sz w:val="24"/>
        </w:rPr>
        <w:t xml:space="preserve">Telnet </w:t>
      </w:r>
      <w:r>
        <w:rPr>
          <w:rFonts w:ascii="宋体" w:hAnsi="宋体" w:cs="宋体" w:hint="eastAsia"/>
          <w:sz w:val="24"/>
        </w:rPr>
        <w:t>协议工作在应用层（</w:t>
      </w:r>
      <w:r>
        <w:rPr>
          <w:rFonts w:ascii="宋体" w:hAnsi="宋体" w:cs="宋体" w:hint="eastAsia"/>
          <w:sz w:val="24"/>
        </w:rPr>
        <w:t xml:space="preserve">OSI </w:t>
      </w:r>
      <w:r>
        <w:rPr>
          <w:rFonts w:ascii="宋体" w:hAnsi="宋体" w:cs="宋体" w:hint="eastAsia"/>
          <w:sz w:val="24"/>
        </w:rPr>
        <w:t>第七层）</w:t>
      </w:r>
      <w:r>
        <w:rPr>
          <w:rFonts w:ascii="宋体" w:hAnsi="宋体" w:cs="宋体" w:hint="eastAsia"/>
          <w:sz w:val="24"/>
        </w:rPr>
        <w:t xml:space="preserve"> </w:t>
      </w:r>
      <w:r>
        <w:rPr>
          <w:rFonts w:ascii="宋体" w:hAnsi="宋体" w:cs="宋体" w:hint="eastAsia"/>
          <w:sz w:val="24"/>
        </w:rPr>
        <w:t>。</w:t>
      </w:r>
      <w:r>
        <w:rPr>
          <w:rFonts w:ascii="宋体" w:hAnsi="宋体" w:cs="宋体" w:hint="eastAsia"/>
          <w:sz w:val="24"/>
        </w:rPr>
        <w:t xml:space="preserve">Telnet </w:t>
      </w:r>
      <w:r>
        <w:rPr>
          <w:rFonts w:ascii="宋体" w:hAnsi="宋体" w:cs="宋体" w:hint="eastAsia"/>
          <w:sz w:val="24"/>
        </w:rPr>
        <w:t>是一种远程</w:t>
      </w:r>
      <w:r>
        <w:rPr>
          <w:rFonts w:ascii="宋体" w:hAnsi="宋体" w:cs="宋体" w:hint="eastAsia"/>
          <w:sz w:val="24"/>
        </w:rPr>
        <w:t>登录协议，它定义了客户端与服务器之间的交互规则（如登录认证、命令传输、结果反馈等），</w:t>
      </w:r>
      <w:r>
        <w:rPr>
          <w:rFonts w:ascii="宋体" w:hAnsi="宋体" w:cs="宋体" w:hint="eastAsia"/>
          <w:sz w:val="24"/>
        </w:rPr>
        <w:lastRenderedPageBreak/>
        <w:t>直接为用户提供远程管理设备的应用服务，符合应用层</w:t>
      </w:r>
      <w:r>
        <w:rPr>
          <w:rFonts w:ascii="宋体" w:hAnsi="宋体" w:cs="宋体" w:hint="eastAsia"/>
          <w:sz w:val="24"/>
        </w:rPr>
        <w:t xml:space="preserve"> </w:t>
      </w:r>
      <w:r>
        <w:rPr>
          <w:rFonts w:ascii="宋体" w:hAnsi="宋体" w:cs="宋体" w:hint="eastAsia"/>
          <w:sz w:val="24"/>
        </w:rPr>
        <w:t>“为应用程序提供网络服务”</w:t>
      </w:r>
      <w:r>
        <w:rPr>
          <w:rFonts w:ascii="宋体" w:hAnsi="宋体" w:cs="宋体" w:hint="eastAsia"/>
          <w:sz w:val="24"/>
        </w:rPr>
        <w:t xml:space="preserve"> </w:t>
      </w:r>
      <w:r>
        <w:rPr>
          <w:rFonts w:ascii="宋体" w:hAnsi="宋体" w:cs="宋体" w:hint="eastAsia"/>
          <w:sz w:val="24"/>
        </w:rPr>
        <w:t>的定义。其底层依赖传输层的</w:t>
      </w:r>
      <w:r>
        <w:rPr>
          <w:rFonts w:ascii="宋体" w:hAnsi="宋体" w:cs="宋体" w:hint="eastAsia"/>
          <w:sz w:val="24"/>
        </w:rPr>
        <w:t xml:space="preserve"> TCP </w:t>
      </w:r>
      <w:r>
        <w:rPr>
          <w:rFonts w:ascii="宋体" w:hAnsi="宋体" w:cs="宋体" w:hint="eastAsia"/>
          <w:sz w:val="24"/>
        </w:rPr>
        <w:t>协议（提供可靠连接），但协议本身归属应用层。</w:t>
      </w:r>
    </w:p>
    <w:p w14:paraId="667DBE35" w14:textId="77777777" w:rsidR="00E35CF1" w:rsidRDefault="002F675A">
      <w:pPr>
        <w:numPr>
          <w:ilvl w:val="0"/>
          <w:numId w:val="5"/>
        </w:numPr>
        <w:spacing w:line="360" w:lineRule="auto"/>
        <w:ind w:firstLineChars="200" w:firstLine="480"/>
        <w:rPr>
          <w:rFonts w:ascii="宋体" w:hAnsi="宋体" w:cs="宋体"/>
          <w:sz w:val="24"/>
        </w:rPr>
      </w:pPr>
      <w:r>
        <w:rPr>
          <w:rFonts w:ascii="宋体" w:hAnsi="宋体" w:cs="宋体" w:hint="eastAsia"/>
          <w:sz w:val="24"/>
        </w:rPr>
        <w:t>请上网查阅资料解释为什么我们实验配置的</w:t>
      </w:r>
      <w:r>
        <w:rPr>
          <w:rFonts w:ascii="宋体" w:hAnsi="宋体" w:cs="宋体" w:hint="eastAsia"/>
          <w:sz w:val="24"/>
        </w:rPr>
        <w:t>IP</w:t>
      </w:r>
      <w:r>
        <w:rPr>
          <w:rFonts w:ascii="宋体" w:hAnsi="宋体" w:cs="宋体" w:hint="eastAsia"/>
          <w:sz w:val="24"/>
        </w:rPr>
        <w:t>地址都是以</w:t>
      </w:r>
      <w:r>
        <w:rPr>
          <w:rFonts w:ascii="宋体" w:hAnsi="宋体" w:cs="宋体" w:hint="eastAsia"/>
          <w:sz w:val="24"/>
        </w:rPr>
        <w:t>192.168</w:t>
      </w:r>
      <w:r>
        <w:rPr>
          <w:rFonts w:ascii="宋体" w:hAnsi="宋体" w:cs="宋体" w:hint="eastAsia"/>
          <w:sz w:val="24"/>
        </w:rPr>
        <w:t>开头，我们为什么要将服务器和客户端配置在一个网段？不在一个网段可以吗？</w:t>
      </w:r>
    </w:p>
    <w:p w14:paraId="0D2F6572"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实验使用192.168.x.x网段的原因</w:t>
      </w:r>
    </w:p>
    <w:p w14:paraId="6E53832E"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192.168.0.0/16是 RFC1918 规定的私有 IP 地址段，除此之外还有10.0.0.0/8、172.16.0.0/12两个私有网段。私有 IP 特点：无需向运营商申请、不在公网路由、可自由规划，同时能提升局域网安全性，节约公网 IP 资源，是实验室、内网环境的首选。</w:t>
      </w:r>
    </w:p>
    <w:p w14:paraId="14DC6177"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实验设备需置于同一网段的原因</w:t>
      </w:r>
    </w:p>
    <w:p w14:paraId="6593DF7B"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同一网段内设备可通过 ARP 协议直接解析 MAC 地址，无需路由器转发，简化实验拓扑，专注 Telnet 功能测试。</w:t>
      </w:r>
    </w:p>
    <w:p w14:paraId="74F155EF" w14:textId="77777777" w:rsidR="00432DA7" w:rsidRPr="00432DA7" w:rsidRDefault="00432DA7" w:rsidP="00432DA7">
      <w:pPr>
        <w:spacing w:line="360" w:lineRule="auto"/>
        <w:ind w:firstLineChars="200" w:firstLine="480"/>
        <w:rPr>
          <w:rFonts w:ascii="宋体" w:hAnsi="宋体" w:cs="宋体" w:hint="eastAsia"/>
          <w:sz w:val="24"/>
        </w:rPr>
      </w:pPr>
      <w:r w:rsidRPr="00432DA7">
        <w:rPr>
          <w:rFonts w:ascii="宋体" w:hAnsi="宋体" w:cs="宋体" w:hint="eastAsia"/>
          <w:sz w:val="24"/>
        </w:rPr>
        <w:t>不同网段能否通信？</w:t>
      </w:r>
    </w:p>
    <w:p w14:paraId="178C4C5F" w14:textId="697AB35F" w:rsidR="00E35CF1" w:rsidRDefault="00432DA7" w:rsidP="00432DA7">
      <w:pPr>
        <w:spacing w:line="360" w:lineRule="auto"/>
        <w:ind w:firstLineChars="200" w:firstLine="480"/>
        <w:rPr>
          <w:rFonts w:ascii="宋体" w:hAnsi="宋体" w:cs="宋体"/>
          <w:sz w:val="24"/>
        </w:rPr>
      </w:pPr>
      <w:r w:rsidRPr="00432DA7">
        <w:rPr>
          <w:rFonts w:ascii="宋体" w:hAnsi="宋体" w:cs="宋体" w:hint="eastAsia"/>
          <w:sz w:val="24"/>
        </w:rPr>
        <w:t>可以。若设备分属不同网段，只需在路由器上配置静态路由或动态路由，依靠路由转发即可实现跨网段通信；本实验未涉及路由配置，因此要求设备同网段。</w:t>
      </w:r>
    </w:p>
    <w:sectPr w:rsidR="00E35CF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5DB9B" w14:textId="77777777" w:rsidR="002F675A" w:rsidRDefault="002F675A">
      <w:r>
        <w:separator/>
      </w:r>
    </w:p>
  </w:endnote>
  <w:endnote w:type="continuationSeparator" w:id="0">
    <w:p w14:paraId="766AEF68" w14:textId="77777777" w:rsidR="002F675A" w:rsidRDefault="002F6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2D6FD" w14:textId="77777777" w:rsidR="00E35CF1" w:rsidRDefault="002F675A">
    <w:pPr>
      <w:pStyle w:val="a6"/>
      <w:jc w:val="center"/>
    </w:pPr>
    <w:r>
      <w:rPr>
        <w:rFonts w:ascii="宋体" w:hAnsi="宋体" w:cs="宋体" w:hint="eastAsia"/>
        <w:kern w:val="0"/>
        <w:sz w:val="28"/>
        <w:szCs w:val="28"/>
      </w:rPr>
      <w:t>-</w:t>
    </w:r>
    <w:r>
      <w:rPr>
        <w:rFonts w:ascii="宋体" w:hAnsi="宋体" w:cs="宋体"/>
        <w:kern w:val="0"/>
        <w:sz w:val="28"/>
        <w:szCs w:val="28"/>
      </w:rPr>
      <w:fldChar w:fldCharType="begin"/>
    </w:r>
    <w:r>
      <w:rPr>
        <w:rFonts w:ascii="宋体" w:hAnsi="宋体" w:cs="宋体"/>
        <w:kern w:val="0"/>
        <w:sz w:val="28"/>
        <w:szCs w:val="28"/>
      </w:rPr>
      <w:instrText xml:space="preserve"> PAGE </w:instrText>
    </w:r>
    <w:r>
      <w:rPr>
        <w:rFonts w:ascii="宋体" w:hAnsi="宋体" w:cs="宋体"/>
        <w:kern w:val="0"/>
        <w:sz w:val="28"/>
        <w:szCs w:val="28"/>
      </w:rPr>
      <w:fldChar w:fldCharType="separate"/>
    </w:r>
    <w:r>
      <w:rPr>
        <w:rFonts w:ascii="宋体" w:hAnsi="宋体" w:cs="宋体"/>
        <w:kern w:val="0"/>
        <w:sz w:val="28"/>
        <w:szCs w:val="28"/>
      </w:rPr>
      <w:t>1</w:t>
    </w:r>
    <w:r>
      <w:rPr>
        <w:rFonts w:ascii="宋体" w:hAnsi="宋体" w:cs="宋体"/>
        <w:kern w:val="0"/>
        <w:sz w:val="28"/>
        <w:szCs w:val="28"/>
      </w:rPr>
      <w:fldChar w:fldCharType="end"/>
    </w:r>
    <w:r>
      <w:rPr>
        <w:rFonts w:ascii="宋体" w:hAnsi="宋体" w:cs="宋体" w:hint="eastAsia"/>
        <w:kern w:val="0"/>
        <w:sz w:val="28"/>
        <w:szCs w:val="28"/>
      </w:rPr>
      <w:t>-</w:t>
    </w:r>
  </w:p>
  <w:p w14:paraId="5E8E5E02" w14:textId="77777777" w:rsidR="00E35CF1" w:rsidRDefault="00E35CF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FBB8D" w14:textId="77777777" w:rsidR="002F675A" w:rsidRDefault="002F675A">
      <w:r>
        <w:separator/>
      </w:r>
    </w:p>
  </w:footnote>
  <w:footnote w:type="continuationSeparator" w:id="0">
    <w:p w14:paraId="2FE643C6" w14:textId="77777777" w:rsidR="002F675A" w:rsidRDefault="002F67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62081"/>
    <w:multiLevelType w:val="multilevel"/>
    <w:tmpl w:val="2066208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3210981C"/>
    <w:multiLevelType w:val="singleLevel"/>
    <w:tmpl w:val="3210981C"/>
    <w:lvl w:ilvl="0">
      <w:start w:val="2"/>
      <w:numFmt w:val="decimal"/>
      <w:suff w:val="space"/>
      <w:lvlText w:val="%1."/>
      <w:lvlJc w:val="left"/>
    </w:lvl>
  </w:abstractNum>
  <w:abstractNum w:abstractNumId="2" w15:restartNumberingAfterBreak="0">
    <w:nsid w:val="33CA0CEC"/>
    <w:multiLevelType w:val="multilevel"/>
    <w:tmpl w:val="33CA0CE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4C657995"/>
    <w:multiLevelType w:val="multilevel"/>
    <w:tmpl w:val="4C65799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EBA1FCE"/>
    <w:multiLevelType w:val="multilevel"/>
    <w:tmpl w:val="6EBA1FC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5ZWRmZGVlYTg3MDI0N2UwODgyODBlMDlhOGQxZGMifQ=="/>
  </w:docVars>
  <w:rsids>
    <w:rsidRoot w:val="00980626"/>
    <w:rsid w:val="0001728B"/>
    <w:rsid w:val="000A6C9E"/>
    <w:rsid w:val="000D1CA2"/>
    <w:rsid w:val="001B7394"/>
    <w:rsid w:val="001E6972"/>
    <w:rsid w:val="00237981"/>
    <w:rsid w:val="002D483A"/>
    <w:rsid w:val="002F675A"/>
    <w:rsid w:val="0032025F"/>
    <w:rsid w:val="0039173F"/>
    <w:rsid w:val="003D2772"/>
    <w:rsid w:val="00432DA7"/>
    <w:rsid w:val="004C2C18"/>
    <w:rsid w:val="004C5CDF"/>
    <w:rsid w:val="00512D2C"/>
    <w:rsid w:val="00555BE8"/>
    <w:rsid w:val="005E06E2"/>
    <w:rsid w:val="005F4FE8"/>
    <w:rsid w:val="006531DC"/>
    <w:rsid w:val="006D01AA"/>
    <w:rsid w:val="006D2B00"/>
    <w:rsid w:val="007014FB"/>
    <w:rsid w:val="00766769"/>
    <w:rsid w:val="00797785"/>
    <w:rsid w:val="007A48A6"/>
    <w:rsid w:val="007F1910"/>
    <w:rsid w:val="008473BA"/>
    <w:rsid w:val="0087603E"/>
    <w:rsid w:val="00961DA7"/>
    <w:rsid w:val="00980626"/>
    <w:rsid w:val="009A12B4"/>
    <w:rsid w:val="009C4152"/>
    <w:rsid w:val="00A216C0"/>
    <w:rsid w:val="00A25F6F"/>
    <w:rsid w:val="00A42B89"/>
    <w:rsid w:val="00B50D77"/>
    <w:rsid w:val="00CD5260"/>
    <w:rsid w:val="00DA1C5E"/>
    <w:rsid w:val="00DA6A5A"/>
    <w:rsid w:val="00DB330B"/>
    <w:rsid w:val="00DC0743"/>
    <w:rsid w:val="00DE1E89"/>
    <w:rsid w:val="00DE7715"/>
    <w:rsid w:val="00DF116D"/>
    <w:rsid w:val="00E35CF1"/>
    <w:rsid w:val="00E4013E"/>
    <w:rsid w:val="00E53A65"/>
    <w:rsid w:val="00F34289"/>
    <w:rsid w:val="00F4085D"/>
    <w:rsid w:val="00F533D5"/>
    <w:rsid w:val="00FC6658"/>
    <w:rsid w:val="059F1454"/>
    <w:rsid w:val="0D2C3F28"/>
    <w:rsid w:val="11F370A8"/>
    <w:rsid w:val="1AE148A9"/>
    <w:rsid w:val="1B6842D5"/>
    <w:rsid w:val="212B3679"/>
    <w:rsid w:val="22C203C0"/>
    <w:rsid w:val="236D70AB"/>
    <w:rsid w:val="26A57B72"/>
    <w:rsid w:val="28F11F3B"/>
    <w:rsid w:val="2905529F"/>
    <w:rsid w:val="44D42A00"/>
    <w:rsid w:val="47A5361A"/>
    <w:rsid w:val="56D414CA"/>
    <w:rsid w:val="584D4249"/>
    <w:rsid w:val="6D6E284D"/>
    <w:rsid w:val="70FA20D1"/>
    <w:rsid w:val="78ED2AF3"/>
    <w:rsid w:val="7CCA68B4"/>
    <w:rsid w:val="7D1D0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9CC309D"/>
  <w15:docId w15:val="{F8061613-2854-4DFA-B46A-39D689D2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uiPriority w:val="99"/>
    <w:qFormat/>
    <w:pPr>
      <w:autoSpaceDE w:val="0"/>
      <w:autoSpaceDN w:val="0"/>
      <w:adjustRightInd w:val="0"/>
      <w:jc w:val="left"/>
      <w:outlineLvl w:val="1"/>
    </w:pPr>
    <w:rPr>
      <w:rFonts w:ascii="Arial" w:hAnsi="Arial" w:cs="Arial"/>
      <w:b/>
      <w:bCs/>
      <w:i/>
      <w:iCs/>
      <w:color w:val="000000"/>
      <w:kern w:val="0"/>
      <w:sz w:val="28"/>
      <w:szCs w:val="28"/>
    </w:rPr>
  </w:style>
  <w:style w:type="paragraph" w:styleId="3">
    <w:name w:val="heading 3"/>
    <w:basedOn w:val="a"/>
    <w:link w:val="30"/>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314" w:lineRule="atLeast"/>
      <w:ind w:firstLine="420"/>
    </w:pPr>
    <w:rPr>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Hyperlink"/>
    <w:basedOn w:val="a0"/>
    <w:qFormat/>
    <w:rPr>
      <w:color w:val="0000FF"/>
      <w:u w:val="single"/>
    </w:rPr>
  </w:style>
  <w:style w:type="character" w:customStyle="1" w:styleId="30">
    <w:name w:val="标题 3 字符"/>
    <w:basedOn w:val="a0"/>
    <w:link w:val="3"/>
    <w:qFormat/>
    <w:rPr>
      <w:rFonts w:ascii="宋体" w:eastAsia="宋体" w:hAnsi="宋体" w:cs="宋体"/>
      <w:b/>
      <w:bCs/>
      <w:kern w:val="0"/>
      <w:sz w:val="27"/>
      <w:szCs w:val="27"/>
    </w:rPr>
  </w:style>
  <w:style w:type="character" w:customStyle="1" w:styleId="a9">
    <w:name w:val="页眉 字符"/>
    <w:basedOn w:val="a0"/>
    <w:link w:val="a8"/>
    <w:uiPriority w:val="99"/>
    <w:semiHidden/>
    <w:qFormat/>
    <w:rPr>
      <w:rFonts w:ascii="Times New Roman" w:eastAsia="宋体" w:hAnsi="Times New Roman" w:cs="Times New Roman"/>
      <w:sz w:val="18"/>
      <w:szCs w:val="18"/>
    </w:rPr>
  </w:style>
  <w:style w:type="character" w:customStyle="1" w:styleId="a7">
    <w:name w:val="页脚 字符"/>
    <w:basedOn w:val="a0"/>
    <w:link w:val="a6"/>
    <w:uiPriority w:val="99"/>
    <w:qFormat/>
    <w:rPr>
      <w:rFonts w:ascii="Times New Roman" w:eastAsia="宋体" w:hAnsi="Times New Roman" w:cs="Times New Roman"/>
      <w:sz w:val="18"/>
      <w:szCs w:val="18"/>
    </w:rPr>
  </w:style>
  <w:style w:type="paragraph" w:styleId="ac">
    <w:name w:val="List Paragraph"/>
    <w:basedOn w:val="a"/>
    <w:uiPriority w:val="34"/>
    <w:qFormat/>
    <w:pPr>
      <w:ind w:firstLineChars="200" w:firstLine="420"/>
    </w:pPr>
  </w:style>
  <w:style w:type="character" w:customStyle="1" w:styleId="apple-style-span">
    <w:name w:val="apple-style-span"/>
    <w:basedOn w:val="a0"/>
    <w:qFormat/>
  </w:style>
  <w:style w:type="paragraph" w:customStyle="1" w:styleId="1">
    <w:name w:val="无间隔1"/>
    <w:qFormat/>
    <w:pPr>
      <w:widowControl w:val="0"/>
      <w:jc w:val="both"/>
    </w:pPr>
    <w:rPr>
      <w:rFonts w:ascii="Calibri" w:eastAsia="宋体" w:hAnsi="Calibri" w:cs="Calibri"/>
      <w:kern w:val="2"/>
      <w:sz w:val="18"/>
      <w:szCs w:val="18"/>
    </w:rPr>
  </w:style>
  <w:style w:type="character" w:customStyle="1" w:styleId="a5">
    <w:name w:val="批注框文本 字符"/>
    <w:basedOn w:val="a0"/>
    <w:link w:val="a4"/>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1850</Words>
  <Characters>2109</Characters>
  <Application>Microsoft Office Word</Application>
  <DocSecurity>0</DocSecurity>
  <Lines>162</Lines>
  <Paragraphs>152</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朝旭 魏</cp:lastModifiedBy>
  <cp:revision>20</cp:revision>
  <cp:lastPrinted>2023-11-09T03:52:00Z</cp:lastPrinted>
  <dcterms:created xsi:type="dcterms:W3CDTF">2017-07-17T09:17:00Z</dcterms:created>
  <dcterms:modified xsi:type="dcterms:W3CDTF">2026-06-07T17:03:00Z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75CFD15B528A44C9BC6294D5C164131E_13</vt:lpwstr>
  </property>
  <property fmtid="{D5CDD505-2E9C-101B-9397-08002B2CF9AE}" pid="4" name="KSOTemplateDocerSaveRecord">
    <vt:lpwstr>eyJoZGlkIjoiZjIyY2I2NzQyOWUyMzdiN2U1MmU4YTA4MzE3ZDFjMzYiLCJ1c2VySWQiOiIzNDc1OTMxODUifQ==</vt:lpwstr>
  </property>
</Properties>
</file>