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E35" w:rsidRDefault="0063445B">
      <w:r w:rsidRPr="007301E7">
        <w:rPr>
          <w:rFonts w:hint="eastAsia"/>
          <w:b/>
        </w:rPr>
        <w:t>MARS</w:t>
      </w:r>
      <w:r w:rsidR="007301E7">
        <w:t>:</w:t>
      </w:r>
      <w:r w:rsidR="007301E7" w:rsidRPr="007301E7">
        <w:t xml:space="preserve"> An IDE for MIPS Assembly Language Programming</w:t>
      </w:r>
    </w:p>
    <w:p w:rsidR="0063445B" w:rsidRDefault="0063445B" w:rsidP="0063445B">
      <w:pPr>
        <w:rPr>
          <w:rFonts w:hint="eastAsia"/>
        </w:rPr>
      </w:pPr>
      <w:r>
        <w:rPr>
          <w:rFonts w:hint="eastAsia"/>
        </w:rPr>
        <w:t>MARS is a lightweight interactive development environment (IDE) for programming in MIPS assembly language, intended for educational-level use with Patterson and Hennessy</w:t>
      </w:r>
      <w:r w:rsidR="0067719C">
        <w:t>’</w:t>
      </w:r>
      <w:r>
        <w:rPr>
          <w:rFonts w:hint="eastAsia"/>
        </w:rPr>
        <w:t>s Computer Organization and Design.</w:t>
      </w:r>
      <w:r>
        <w:rPr>
          <w:rFonts w:hint="eastAsia"/>
        </w:rPr>
        <w:t>（</w:t>
      </w:r>
      <w:r>
        <w:rPr>
          <w:rFonts w:hint="eastAsia"/>
        </w:rPr>
        <w:t>MARS</w:t>
      </w:r>
      <w:r>
        <w:rPr>
          <w:rFonts w:hint="eastAsia"/>
        </w:rPr>
        <w:t>是一个轻量级的交互式开发环境（</w:t>
      </w:r>
      <w:r>
        <w:rPr>
          <w:rFonts w:hint="eastAsia"/>
        </w:rPr>
        <w:t>IDE</w:t>
      </w:r>
      <w:r>
        <w:rPr>
          <w:rFonts w:hint="eastAsia"/>
        </w:rPr>
        <w:t>），用于使用</w:t>
      </w:r>
      <w:r>
        <w:rPr>
          <w:rFonts w:hint="eastAsia"/>
        </w:rPr>
        <w:t>MIPS</w:t>
      </w:r>
      <w:r>
        <w:rPr>
          <w:rFonts w:hint="eastAsia"/>
        </w:rPr>
        <w:t>汇编语言进行编程，旨在与</w:t>
      </w:r>
      <w:r>
        <w:rPr>
          <w:rFonts w:hint="eastAsia"/>
        </w:rPr>
        <w:t>Patterson</w:t>
      </w:r>
      <w:r>
        <w:rPr>
          <w:rFonts w:hint="eastAsia"/>
        </w:rPr>
        <w:t>和</w:t>
      </w:r>
      <w:r>
        <w:rPr>
          <w:rFonts w:hint="eastAsia"/>
        </w:rPr>
        <w:t>Hennessy</w:t>
      </w:r>
      <w:r>
        <w:rPr>
          <w:rFonts w:hint="eastAsia"/>
        </w:rPr>
        <w:t>的计算机组织和设计一起用于教育级别。）</w:t>
      </w:r>
    </w:p>
    <w:p w:rsidR="0063445B" w:rsidRDefault="0063445B" w:rsidP="0063445B">
      <w:r>
        <w:rPr>
          <w:rFonts w:hint="eastAsia"/>
        </w:rPr>
        <w:t>目前最新版本为</w:t>
      </w:r>
      <w:r>
        <w:t>MARS 4_5</w:t>
      </w:r>
      <w:r>
        <w:rPr>
          <w:rFonts w:hint="eastAsia"/>
        </w:rPr>
        <w:t>：</w:t>
      </w:r>
      <w:r>
        <w:rPr>
          <w:rFonts w:hint="eastAsia"/>
        </w:rPr>
        <w:t>是一个</w:t>
      </w:r>
      <w:r>
        <w:t>4MB</w:t>
      </w:r>
      <w:r>
        <w:rPr>
          <w:rFonts w:hint="eastAsia"/>
        </w:rPr>
        <w:t>左右的</w:t>
      </w:r>
      <w:r>
        <w:t>.Jar</w:t>
      </w:r>
      <w:r>
        <w:rPr>
          <w:rFonts w:hint="eastAsia"/>
        </w:rPr>
        <w:t>可执行文件，需要使用</w:t>
      </w:r>
      <w:r>
        <w:t>Java</w:t>
      </w:r>
      <w:r>
        <w:rPr>
          <w:rFonts w:hint="eastAsia"/>
        </w:rPr>
        <w:t>环境，如果有</w:t>
      </w:r>
      <w:r>
        <w:t>Java</w:t>
      </w:r>
      <w:r>
        <w:rPr>
          <w:rFonts w:hint="eastAsia"/>
        </w:rPr>
        <w:t>运行环境</w:t>
      </w:r>
      <w:r>
        <w:t>(JRE)</w:t>
      </w:r>
      <w:r>
        <w:rPr>
          <w:rFonts w:hint="eastAsia"/>
        </w:rPr>
        <w:t>可直接使用，否则应先下载</w:t>
      </w:r>
      <w:r>
        <w:t>JRE</w:t>
      </w:r>
      <w:r>
        <w:rPr>
          <w:rFonts w:hint="eastAsia"/>
        </w:rPr>
        <w:t>或</w:t>
      </w:r>
      <w:r>
        <w:t>JDK https://www.oracle.com/technetwork/java/javase/downloads/jre8-downloads-2133155.html</w:t>
      </w:r>
    </w:p>
    <w:p w:rsidR="0063445B" w:rsidRDefault="0063445B" w:rsidP="0063445B"/>
    <w:p w:rsidR="0063445B" w:rsidRDefault="0063445B" w:rsidP="0063445B">
      <w:pPr>
        <w:rPr>
          <w:rFonts w:hint="eastAsia"/>
        </w:rPr>
      </w:pPr>
      <w:r w:rsidRPr="00F01FBF">
        <w:rPr>
          <w:rFonts w:hint="eastAsia"/>
          <w:b/>
        </w:rPr>
        <w:t>官网</w:t>
      </w:r>
      <w:r w:rsidRPr="00F01FBF">
        <w:rPr>
          <w:rFonts w:hint="eastAsia"/>
          <w:b/>
        </w:rPr>
        <w:t>：</w:t>
      </w:r>
      <w:r>
        <w:rPr>
          <w:rFonts w:hint="eastAsia"/>
        </w:rPr>
        <w:t xml:space="preserve">http://courses.missouristate.edu/kenvollmar/mars/ </w:t>
      </w:r>
    </w:p>
    <w:p w:rsidR="00F01FBF" w:rsidRPr="00F01FBF" w:rsidRDefault="00F01FBF" w:rsidP="00F01FBF">
      <w:pPr>
        <w:rPr>
          <w:b/>
        </w:rPr>
      </w:pPr>
      <w:r w:rsidRPr="00F01FBF">
        <w:rPr>
          <w:rFonts w:hint="eastAsia"/>
          <w:b/>
        </w:rPr>
        <w:t>使用入门</w:t>
      </w:r>
    </w:p>
    <w:p w:rsidR="00F01FBF" w:rsidRDefault="00F01FBF" w:rsidP="00F01FBF">
      <w:pPr>
        <w:rPr>
          <w:rFonts w:hint="eastAsia"/>
        </w:rPr>
      </w:pPr>
      <w:r>
        <w:rPr>
          <w:rFonts w:hint="eastAsia"/>
        </w:rPr>
        <w:t>Mars</w:t>
      </w:r>
      <w:r>
        <w:rPr>
          <w:rFonts w:hint="eastAsia"/>
        </w:rPr>
        <w:t>功能强大，具有代码提示，模拟运行，调试，统计等功能</w:t>
      </w:r>
    </w:p>
    <w:p w:rsidR="00F01FBF" w:rsidRDefault="00F01FBF" w:rsidP="00F01FBF"/>
    <w:p w:rsidR="0063445B" w:rsidRDefault="00F01FBF" w:rsidP="00F01FBF">
      <w:r>
        <w:rPr>
          <w:rFonts w:hint="eastAsia"/>
        </w:rPr>
        <w:t>界面简介</w:t>
      </w:r>
    </w:p>
    <w:p w:rsidR="00F01FBF" w:rsidRDefault="00F01FBF" w:rsidP="00F01FBF">
      <w:r>
        <w:rPr>
          <w:noProof/>
        </w:rPr>
        <w:drawing>
          <wp:inline distT="0" distB="0" distL="0" distR="0" wp14:anchorId="4421C2B1" wp14:editId="1B8F613D">
            <wp:extent cx="5274310" cy="2962206"/>
            <wp:effectExtent l="0" t="0" r="2540" b="0"/>
            <wp:docPr id="2" name="图片 2" descr="界面简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界面简介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FBF" w:rsidRPr="00F01FBF" w:rsidRDefault="00F01FBF" w:rsidP="00F01FBF">
      <w:pPr>
        <w:rPr>
          <w:b/>
        </w:rPr>
      </w:pPr>
      <w:r w:rsidRPr="00F01FBF">
        <w:rPr>
          <w:rFonts w:hint="eastAsia"/>
          <w:b/>
        </w:rPr>
        <w:t>运行方法</w:t>
      </w:r>
    </w:p>
    <w:p w:rsidR="00F01FBF" w:rsidRDefault="00F01FBF" w:rsidP="00F01FBF">
      <w:r>
        <w:rPr>
          <w:noProof/>
        </w:rPr>
        <w:drawing>
          <wp:inline distT="0" distB="0" distL="0" distR="0" wp14:anchorId="77A78D0A" wp14:editId="0F38D171">
            <wp:extent cx="5274310" cy="1002958"/>
            <wp:effectExtent l="0" t="0" r="2540" b="6985"/>
            <wp:docPr id="3" name="图片 3" descr="运行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运行方法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FBF" w:rsidRDefault="00F01FBF" w:rsidP="00F01FBF">
      <w:pPr>
        <w:rPr>
          <w:b/>
        </w:rPr>
      </w:pPr>
    </w:p>
    <w:p w:rsidR="00F01FBF" w:rsidRDefault="00F01FBF" w:rsidP="00F01FBF">
      <w:pPr>
        <w:rPr>
          <w:b/>
        </w:rPr>
      </w:pPr>
    </w:p>
    <w:p w:rsidR="00F01FBF" w:rsidRDefault="00F01FBF" w:rsidP="00F01FBF">
      <w:pPr>
        <w:rPr>
          <w:b/>
        </w:rPr>
      </w:pPr>
    </w:p>
    <w:p w:rsidR="00F01FBF" w:rsidRDefault="00F01FBF" w:rsidP="00F01FBF">
      <w:pPr>
        <w:rPr>
          <w:b/>
        </w:rPr>
      </w:pPr>
    </w:p>
    <w:p w:rsidR="00F01FBF" w:rsidRDefault="00F01FBF" w:rsidP="00F01FBF">
      <w:pPr>
        <w:rPr>
          <w:b/>
        </w:rPr>
      </w:pPr>
    </w:p>
    <w:p w:rsidR="00F01FBF" w:rsidRDefault="00F01FBF" w:rsidP="00F01FBF">
      <w:pPr>
        <w:rPr>
          <w:b/>
        </w:rPr>
      </w:pPr>
    </w:p>
    <w:p w:rsidR="00F01FBF" w:rsidRDefault="00F01FBF" w:rsidP="00F01FBF">
      <w:pPr>
        <w:rPr>
          <w:b/>
        </w:rPr>
      </w:pPr>
    </w:p>
    <w:p w:rsidR="00F01FBF" w:rsidRDefault="00F01FBF" w:rsidP="00F01FBF">
      <w:pPr>
        <w:rPr>
          <w:b/>
        </w:rPr>
      </w:pPr>
    </w:p>
    <w:p w:rsidR="00F01FBF" w:rsidRPr="00F01FBF" w:rsidRDefault="00F01FBF" w:rsidP="00F01FBF">
      <w:pPr>
        <w:rPr>
          <w:b/>
        </w:rPr>
      </w:pPr>
      <w:r w:rsidRPr="00F01FBF">
        <w:rPr>
          <w:rFonts w:hint="eastAsia"/>
          <w:b/>
        </w:rPr>
        <w:lastRenderedPageBreak/>
        <w:t>示例</w:t>
      </w:r>
      <w:r w:rsidRPr="00F01FBF">
        <w:rPr>
          <w:rFonts w:hint="eastAsia"/>
          <w:b/>
        </w:rPr>
        <w:t>1</w:t>
      </w:r>
    </w:p>
    <w:p w:rsidR="00F01FBF" w:rsidRPr="00F01FBF" w:rsidRDefault="00F01FBF" w:rsidP="00F01FBF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1FBF">
        <w:rPr>
          <w:rFonts w:ascii="Consolas" w:eastAsia="宋体" w:hAnsi="Consolas" w:cs="宋体"/>
          <w:color w:val="98C379"/>
          <w:kern w:val="0"/>
          <w:szCs w:val="21"/>
          <w:shd w:val="clear" w:color="auto" w:fill="282C34"/>
        </w:rPr>
        <w:t>#</w:t>
      </w:r>
      <w:r w:rsidRPr="00F01FBF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include</w:t>
      </w:r>
      <w:r w:rsidRPr="00F01FBF">
        <w:rPr>
          <w:rFonts w:ascii="Consolas" w:eastAsia="宋体" w:hAnsi="Consolas" w:cs="宋体"/>
          <w:color w:val="98C379"/>
          <w:kern w:val="0"/>
          <w:szCs w:val="21"/>
          <w:shd w:val="clear" w:color="auto" w:fill="282C34"/>
        </w:rPr>
        <w:t xml:space="preserve"> </w:t>
      </w:r>
      <w:r w:rsidRPr="00F01FBF">
        <w:rPr>
          <w:rFonts w:ascii="Consolas" w:eastAsia="宋体" w:hAnsi="Consolas" w:cs="宋体"/>
          <w:color w:val="669900"/>
          <w:kern w:val="0"/>
          <w:szCs w:val="21"/>
          <w:shd w:val="clear" w:color="auto" w:fill="282C34"/>
        </w:rPr>
        <w:t>&lt;stdio.h&gt;</w:t>
      </w:r>
    </w:p>
    <w:p w:rsidR="00F01FBF" w:rsidRPr="00F01FBF" w:rsidRDefault="00F01FBF" w:rsidP="00F01FBF">
      <w:pPr>
        <w:widowControl/>
        <w:shd w:val="clear" w:color="auto" w:fill="282C34"/>
        <w:tabs>
          <w:tab w:val="left" w:pos="916"/>
          <w:tab w:val="left" w:pos="226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 w:hint="eastAsia"/>
          <w:color w:val="999999"/>
          <w:kern w:val="0"/>
          <w:szCs w:val="21"/>
          <w:shd w:val="clear" w:color="auto" w:fill="282C34"/>
        </w:rPr>
      </w:pPr>
      <w:r w:rsidRPr="00F01FBF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int</w:t>
      </w: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  <w:r w:rsidRPr="00F01FBF">
        <w:rPr>
          <w:rFonts w:ascii="Consolas" w:eastAsia="宋体" w:hAnsi="Consolas" w:cs="宋体"/>
          <w:color w:val="61AEEE"/>
          <w:kern w:val="0"/>
          <w:szCs w:val="21"/>
          <w:shd w:val="clear" w:color="auto" w:fill="282C34"/>
        </w:rPr>
        <w:t>main</w:t>
      </w: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(</w:t>
      </w:r>
      <w:r w:rsidRPr="00F01FBF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void</w:t>
      </w: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)</w:t>
      </w:r>
    </w:p>
    <w:p w:rsidR="00F01FBF" w:rsidRPr="00F01FBF" w:rsidRDefault="00F01FBF" w:rsidP="00F01FBF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{</w:t>
      </w:r>
    </w:p>
    <w:p w:rsidR="00F01FBF" w:rsidRPr="00F01FBF" w:rsidRDefault="00F01FBF" w:rsidP="00F01FBF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   </w:t>
      </w:r>
      <w:r w:rsidRPr="00F01FBF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int</w:t>
      </w: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r</w:t>
      </w: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,</w:t>
      </w: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x</w:t>
      </w: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;</w:t>
      </w:r>
    </w:p>
    <w:p w:rsidR="00F01FBF" w:rsidRPr="00F01FBF" w:rsidRDefault="00F01FBF" w:rsidP="00F01FBF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   x </w:t>
      </w:r>
      <w:r w:rsidRPr="00F01FBF">
        <w:rPr>
          <w:rFonts w:ascii="Consolas" w:eastAsia="宋体" w:hAnsi="Consolas" w:cs="宋体"/>
          <w:color w:val="669900"/>
          <w:kern w:val="0"/>
          <w:szCs w:val="21"/>
          <w:shd w:val="clear" w:color="auto" w:fill="282C34"/>
        </w:rPr>
        <w:t>=</w:t>
      </w: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  <w:r w:rsidRPr="00F01FBF">
        <w:rPr>
          <w:rFonts w:ascii="Consolas" w:eastAsia="宋体" w:hAnsi="Consolas" w:cs="宋体"/>
          <w:color w:val="98C379"/>
          <w:kern w:val="0"/>
          <w:szCs w:val="21"/>
          <w:shd w:val="clear" w:color="auto" w:fill="282C34"/>
        </w:rPr>
        <w:t>2</w:t>
      </w: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;</w:t>
      </w:r>
    </w:p>
    <w:p w:rsidR="00F01FBF" w:rsidRPr="00F01FBF" w:rsidRDefault="00F01FBF" w:rsidP="00F01FBF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   r </w:t>
      </w:r>
      <w:r w:rsidRPr="00F01FBF">
        <w:rPr>
          <w:rFonts w:ascii="Consolas" w:eastAsia="宋体" w:hAnsi="Consolas" w:cs="宋体"/>
          <w:color w:val="669900"/>
          <w:kern w:val="0"/>
          <w:szCs w:val="21"/>
          <w:shd w:val="clear" w:color="auto" w:fill="282C34"/>
        </w:rPr>
        <w:t>=</w:t>
      </w: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x </w:t>
      </w:r>
      <w:r w:rsidRPr="00F01FBF">
        <w:rPr>
          <w:rFonts w:ascii="Consolas" w:eastAsia="宋体" w:hAnsi="Consolas" w:cs="宋体"/>
          <w:color w:val="669900"/>
          <w:kern w:val="0"/>
          <w:szCs w:val="21"/>
          <w:shd w:val="clear" w:color="auto" w:fill="282C34"/>
        </w:rPr>
        <w:t>+</w:t>
      </w: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  <w:r w:rsidRPr="00F01FBF">
        <w:rPr>
          <w:rFonts w:ascii="Consolas" w:eastAsia="宋体" w:hAnsi="Consolas" w:cs="宋体"/>
          <w:color w:val="98C379"/>
          <w:kern w:val="0"/>
          <w:szCs w:val="21"/>
          <w:shd w:val="clear" w:color="auto" w:fill="282C34"/>
        </w:rPr>
        <w:t>3</w:t>
      </w: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;</w:t>
      </w:r>
    </w:p>
    <w:p w:rsidR="00F01FBF" w:rsidRPr="00F01FBF" w:rsidRDefault="00F01FBF" w:rsidP="00F01FBF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   </w:t>
      </w:r>
      <w:r w:rsidRPr="00F01FBF">
        <w:rPr>
          <w:rFonts w:ascii="Consolas" w:eastAsia="宋体" w:hAnsi="Consolas" w:cs="宋体"/>
          <w:color w:val="61AEEE"/>
          <w:kern w:val="0"/>
          <w:szCs w:val="21"/>
          <w:shd w:val="clear" w:color="auto" w:fill="282C34"/>
        </w:rPr>
        <w:t>printf</w:t>
      </w: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(</w:t>
      </w:r>
      <w:r w:rsidRPr="00F01FBF">
        <w:rPr>
          <w:rFonts w:ascii="Consolas" w:eastAsia="宋体" w:hAnsi="Consolas" w:cs="宋体"/>
          <w:color w:val="669900"/>
          <w:kern w:val="0"/>
          <w:szCs w:val="21"/>
          <w:shd w:val="clear" w:color="auto" w:fill="282C34"/>
        </w:rPr>
        <w:t>"%d"</w:t>
      </w: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,</w:t>
      </w: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r</w:t>
      </w: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);</w:t>
      </w:r>
    </w:p>
    <w:p w:rsidR="00F01FBF" w:rsidRPr="00F01FBF" w:rsidRDefault="00F01FBF" w:rsidP="00F01FBF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   </w:t>
      </w:r>
      <w:r w:rsidRPr="00F01FBF">
        <w:rPr>
          <w:rFonts w:ascii="Consolas" w:eastAsia="宋体" w:hAnsi="Consolas" w:cs="宋体"/>
          <w:color w:val="C678DD"/>
          <w:kern w:val="0"/>
          <w:szCs w:val="21"/>
          <w:shd w:val="clear" w:color="auto" w:fill="282C34"/>
        </w:rPr>
        <w:t>return</w:t>
      </w:r>
      <w:r w:rsidRPr="00F01FBF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 </w:t>
      </w:r>
      <w:r w:rsidRPr="00F01FBF">
        <w:rPr>
          <w:rFonts w:ascii="Consolas" w:eastAsia="宋体" w:hAnsi="Consolas" w:cs="宋体"/>
          <w:color w:val="98C379"/>
          <w:kern w:val="0"/>
          <w:szCs w:val="21"/>
          <w:shd w:val="clear" w:color="auto" w:fill="282C34"/>
        </w:rPr>
        <w:t>0</w:t>
      </w: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;</w:t>
      </w:r>
    </w:p>
    <w:p w:rsidR="00F01FBF" w:rsidRPr="00F01FBF" w:rsidRDefault="00F01FBF" w:rsidP="00F01FBF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 w:hint="eastAsia"/>
          <w:color w:val="000000"/>
          <w:kern w:val="0"/>
          <w:szCs w:val="21"/>
        </w:rPr>
      </w:pPr>
      <w:r w:rsidRPr="00F01FBF">
        <w:rPr>
          <w:rFonts w:ascii="Consolas" w:eastAsia="宋体" w:hAnsi="Consolas" w:cs="宋体"/>
          <w:color w:val="999999"/>
          <w:kern w:val="0"/>
          <w:szCs w:val="21"/>
          <w:shd w:val="clear" w:color="auto" w:fill="282C34"/>
        </w:rPr>
        <w:t>}</w:t>
      </w:r>
    </w:p>
    <w:p w:rsidR="00A26AB6" w:rsidRPr="00A26AB6" w:rsidRDefault="00A26AB6" w:rsidP="00A26AB6">
      <w:pPr>
        <w:rPr>
          <w:b/>
        </w:rPr>
      </w:pPr>
      <w:r w:rsidRPr="00A26AB6">
        <w:rPr>
          <w:b/>
        </w:rPr>
        <w:t>mips</w:t>
      </w:r>
      <w:r w:rsidRPr="00A26AB6">
        <w:rPr>
          <w:b/>
        </w:rPr>
        <w:t>指令</w:t>
      </w:r>
    </w:p>
    <w:p w:rsidR="00A26AB6" w:rsidRPr="00A26AB6" w:rsidRDefault="00A26AB6" w:rsidP="0062742C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#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将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t1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寄存器的值置为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2</w:t>
      </w:r>
    </w:p>
    <w:p w:rsidR="00A26AB6" w:rsidRPr="00A26AB6" w:rsidRDefault="00A26AB6" w:rsidP="0062742C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A26AB6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li </w:t>
      </w:r>
      <w:r w:rsidRPr="00A26AB6">
        <w:rPr>
          <w:rFonts w:ascii="Consolas" w:eastAsia="宋体" w:hAnsi="Consolas" w:cs="宋体"/>
          <w:color w:val="EE9900"/>
          <w:kern w:val="0"/>
          <w:szCs w:val="21"/>
          <w:shd w:val="clear" w:color="auto" w:fill="282C34"/>
        </w:rPr>
        <w:t>$t1</w:t>
      </w:r>
      <w:r w:rsidRPr="00A26AB6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, 2</w:t>
      </w:r>
    </w:p>
    <w:p w:rsidR="00A26AB6" w:rsidRPr="00A26AB6" w:rsidRDefault="00A26AB6" w:rsidP="0062742C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#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将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 xml:space="preserve"> t1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寄存器中的数据加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3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，存到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t0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中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 xml:space="preserve"> 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（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t0 = t1 + 3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）</w:t>
      </w:r>
    </w:p>
    <w:p w:rsidR="00A26AB6" w:rsidRPr="00A26AB6" w:rsidRDefault="00A26AB6" w:rsidP="0062742C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A26AB6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add </w:t>
      </w:r>
      <w:r w:rsidRPr="00A26AB6">
        <w:rPr>
          <w:rFonts w:ascii="Consolas" w:eastAsia="宋体" w:hAnsi="Consolas" w:cs="宋体"/>
          <w:color w:val="EE9900"/>
          <w:kern w:val="0"/>
          <w:szCs w:val="21"/>
          <w:shd w:val="clear" w:color="auto" w:fill="282C34"/>
        </w:rPr>
        <w:t>$t0</w:t>
      </w:r>
      <w:r w:rsidRPr="00A26AB6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, </w:t>
      </w:r>
      <w:r w:rsidRPr="00A26AB6">
        <w:rPr>
          <w:rFonts w:ascii="Consolas" w:eastAsia="宋体" w:hAnsi="Consolas" w:cs="宋体"/>
          <w:color w:val="EE9900"/>
          <w:kern w:val="0"/>
          <w:szCs w:val="21"/>
          <w:shd w:val="clear" w:color="auto" w:fill="282C34"/>
        </w:rPr>
        <w:t>$t1</w:t>
      </w:r>
      <w:r w:rsidRPr="00A26AB6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, 3</w:t>
      </w:r>
    </w:p>
    <w:p w:rsidR="00A26AB6" w:rsidRPr="00A26AB6" w:rsidRDefault="00A26AB6" w:rsidP="0062742C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#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将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t0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寄存器的值放到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a0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寄存器中</w:t>
      </w:r>
    </w:p>
    <w:p w:rsidR="00A26AB6" w:rsidRPr="00A26AB6" w:rsidRDefault="00A26AB6" w:rsidP="0062742C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A26AB6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move </w:t>
      </w:r>
      <w:r w:rsidRPr="00A26AB6">
        <w:rPr>
          <w:rFonts w:ascii="Consolas" w:eastAsia="宋体" w:hAnsi="Consolas" w:cs="宋体"/>
          <w:color w:val="EE9900"/>
          <w:kern w:val="0"/>
          <w:szCs w:val="21"/>
          <w:shd w:val="clear" w:color="auto" w:fill="282C34"/>
        </w:rPr>
        <w:t>$a0</w:t>
      </w:r>
      <w:r w:rsidRPr="00A26AB6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, </w:t>
      </w:r>
      <w:r w:rsidRPr="00A26AB6">
        <w:rPr>
          <w:rFonts w:ascii="Consolas" w:eastAsia="宋体" w:hAnsi="Consolas" w:cs="宋体"/>
          <w:color w:val="EE9900"/>
          <w:kern w:val="0"/>
          <w:szCs w:val="21"/>
          <w:shd w:val="clear" w:color="auto" w:fill="282C34"/>
        </w:rPr>
        <w:t>$t0</w:t>
      </w:r>
    </w:p>
    <w:p w:rsidR="00A26AB6" w:rsidRPr="00A26AB6" w:rsidRDefault="00A26AB6" w:rsidP="0062742C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#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将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v0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寄存器的值置为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1</w:t>
      </w:r>
    </w:p>
    <w:p w:rsidR="00A26AB6" w:rsidRPr="00A26AB6" w:rsidRDefault="00A26AB6" w:rsidP="0062742C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A26AB6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li </w:t>
      </w:r>
      <w:r w:rsidRPr="00A26AB6">
        <w:rPr>
          <w:rFonts w:ascii="Consolas" w:eastAsia="宋体" w:hAnsi="Consolas" w:cs="宋体"/>
          <w:color w:val="EE9900"/>
          <w:kern w:val="0"/>
          <w:szCs w:val="21"/>
          <w:shd w:val="clear" w:color="auto" w:fill="282C34"/>
        </w:rPr>
        <w:t>$v0</w:t>
      </w:r>
      <w:r w:rsidRPr="00A26AB6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>, 1</w:t>
      </w:r>
    </w:p>
    <w:p w:rsidR="00A26AB6" w:rsidRPr="00A26AB6" w:rsidRDefault="00A26AB6" w:rsidP="0062742C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</w:pP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#</w:t>
      </w:r>
      <w:r w:rsidRPr="00A26AB6">
        <w:rPr>
          <w:rFonts w:ascii="Consolas" w:eastAsia="宋体" w:hAnsi="Consolas" w:cs="宋体"/>
          <w:color w:val="5C6370"/>
          <w:kern w:val="0"/>
          <w:szCs w:val="21"/>
          <w:shd w:val="clear" w:color="auto" w:fill="282C34"/>
        </w:rPr>
        <w:t>系统调用</w:t>
      </w:r>
    </w:p>
    <w:p w:rsidR="00A26AB6" w:rsidRPr="00A26AB6" w:rsidRDefault="00A26AB6" w:rsidP="0062742C">
      <w:pPr>
        <w:widowControl/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26AB6">
        <w:rPr>
          <w:rFonts w:ascii="Consolas" w:eastAsia="宋体" w:hAnsi="Consolas" w:cs="宋体"/>
          <w:color w:val="ABB2BF"/>
          <w:kern w:val="0"/>
          <w:szCs w:val="21"/>
          <w:shd w:val="clear" w:color="auto" w:fill="282C34"/>
        </w:rPr>
        <w:t xml:space="preserve">syscall </w:t>
      </w:r>
    </w:p>
    <w:p w:rsidR="00F01FBF" w:rsidRPr="00BB6CE0" w:rsidRDefault="00BB6CE0" w:rsidP="00F01FBF">
      <w:pPr>
        <w:rPr>
          <w:b/>
        </w:rPr>
      </w:pPr>
      <w:r w:rsidRPr="00BB6CE0">
        <w:rPr>
          <w:rFonts w:hint="eastAsia"/>
          <w:b/>
        </w:rPr>
        <w:t>运行结果</w:t>
      </w:r>
    </w:p>
    <w:p w:rsidR="00BB6CE0" w:rsidRDefault="00BB6CE0" w:rsidP="00F01FBF">
      <w:r>
        <w:rPr>
          <w:noProof/>
        </w:rPr>
        <w:drawing>
          <wp:inline distT="0" distB="0" distL="0" distR="0" wp14:anchorId="7B1E15CC" wp14:editId="3DFE39A1">
            <wp:extent cx="5274310" cy="2863398"/>
            <wp:effectExtent l="0" t="0" r="2540" b="0"/>
            <wp:docPr id="4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3D5" w:rsidRPr="00326C1B" w:rsidRDefault="00CC63D5" w:rsidP="00F01FBF">
      <w:pPr>
        <w:rPr>
          <w:b/>
        </w:rPr>
      </w:pPr>
      <w:bookmarkStart w:id="0" w:name="_GoBack"/>
      <w:r w:rsidRPr="00326C1B">
        <w:rPr>
          <w:b/>
        </w:rPr>
        <w:t>说明</w:t>
      </w:r>
      <w:r w:rsidRPr="00326C1B">
        <w:rPr>
          <w:rFonts w:hint="eastAsia"/>
          <w:b/>
        </w:rPr>
        <w:t>：</w:t>
      </w:r>
    </w:p>
    <w:bookmarkEnd w:id="0"/>
    <w:p w:rsidR="00CC63D5" w:rsidRDefault="00CC63D5" w:rsidP="00F01FBF">
      <w:r>
        <w:rPr>
          <w:noProof/>
        </w:rPr>
        <w:lastRenderedPageBreak/>
        <w:drawing>
          <wp:inline distT="0" distB="0" distL="0" distR="0">
            <wp:extent cx="5274310" cy="2517318"/>
            <wp:effectExtent l="0" t="0" r="2540" b="0"/>
            <wp:docPr id="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3D5" w:rsidRDefault="00CC63D5" w:rsidP="00F01FBF">
      <w:pPr>
        <w:rPr>
          <w:rFonts w:hint="eastAsia"/>
        </w:rPr>
      </w:pPr>
      <w:r>
        <w:rPr>
          <w:noProof/>
        </w:rPr>
        <w:drawing>
          <wp:inline distT="0" distB="0" distL="0" distR="0" wp14:anchorId="0D15EBE2" wp14:editId="36A53F4B">
            <wp:extent cx="5274310" cy="1055270"/>
            <wp:effectExtent l="0" t="0" r="2540" b="0"/>
            <wp:docPr id="6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63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1779" w:rsidRDefault="00E31779" w:rsidP="0063445B">
      <w:r>
        <w:separator/>
      </w:r>
    </w:p>
  </w:endnote>
  <w:endnote w:type="continuationSeparator" w:id="0">
    <w:p w:rsidR="00E31779" w:rsidRDefault="00E31779" w:rsidP="00634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1779" w:rsidRDefault="00E31779" w:rsidP="0063445B">
      <w:r>
        <w:separator/>
      </w:r>
    </w:p>
  </w:footnote>
  <w:footnote w:type="continuationSeparator" w:id="0">
    <w:p w:rsidR="00E31779" w:rsidRDefault="00E31779" w:rsidP="006344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FB"/>
    <w:rsid w:val="00326C1B"/>
    <w:rsid w:val="0062742C"/>
    <w:rsid w:val="0063445B"/>
    <w:rsid w:val="0067719C"/>
    <w:rsid w:val="007301E7"/>
    <w:rsid w:val="008048FB"/>
    <w:rsid w:val="00923E35"/>
    <w:rsid w:val="00A26AB6"/>
    <w:rsid w:val="00BB6CE0"/>
    <w:rsid w:val="00CC63D5"/>
    <w:rsid w:val="00E31779"/>
    <w:rsid w:val="00F01FBF"/>
    <w:rsid w:val="00F2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B38E71-4CCA-4C48-BF6C-421853E0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44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44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344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344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5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</dc:creator>
  <cp:keywords/>
  <dc:description/>
  <cp:lastModifiedBy>Tao</cp:lastModifiedBy>
  <cp:revision>10</cp:revision>
  <dcterms:created xsi:type="dcterms:W3CDTF">2020-11-17T09:27:00Z</dcterms:created>
  <dcterms:modified xsi:type="dcterms:W3CDTF">2020-11-17T09:49:00Z</dcterms:modified>
</cp:coreProperties>
</file>