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080992BE" w:rsidR="00DD1CC5" w:rsidRPr="00EB2229" w:rsidRDefault="00DD1CC5" w:rsidP="00DD1CC5">
            <w:pPr>
              <w:jc w:val="center"/>
              <w:rPr>
                <w:rFonts w:ascii="Arial" w:hAnsi="Arial" w:cs="Arial"/>
                <w:b/>
                <w:sz w:val="28"/>
                <w:szCs w:val="28"/>
              </w:rPr>
            </w:pPr>
            <w:bookmarkStart w:id="0" w:name="_Toc317949382"/>
            <w:bookmarkStart w:id="1" w:name="_Toc320996284"/>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proofErr w:type="gramStart"/>
            <w:r w:rsidR="008F65EF" w:rsidRPr="00EB2229">
              <w:t>Ph.D</w:t>
            </w:r>
            <w:proofErr w:type="gramEnd"/>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0B9916B8"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CB1D1E">
              <w:rPr>
                <w:noProof/>
              </w:rPr>
              <w:t>2.1.2026</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17C6C16E" w14:textId="3EF7610B" w:rsidR="00D423A6" w:rsidRDefault="00E267A1" w:rsidP="004820CF">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 </w:t>
      </w:r>
    </w:p>
    <w:p w14:paraId="43D2B76F" w14:textId="46968706" w:rsidR="002340F4" w:rsidRPr="00EB2229" w:rsidRDefault="00A833BC" w:rsidP="004820CF">
      <w:r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w:t>
      </w:r>
      <w:proofErr w:type="spellStart"/>
      <w:r w:rsidRPr="00EB2229">
        <w:rPr>
          <w:lang w:val="en-US"/>
        </w:rPr>
        <w:t>Vývoj</w:t>
      </w:r>
      <w:proofErr w:type="spellEnd"/>
      <w:r w:rsidRPr="00EB2229">
        <w:rPr>
          <w:lang w:val="en-US"/>
        </w:rPr>
        <w:t xml:space="preserve">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27EEF6E" w14:textId="5108965A" w:rsidR="008528F2" w:rsidRDefault="00C72F8E" w:rsidP="00787C20">
      <w:pPr>
        <w:rPr>
          <w:lang w:val="en-US"/>
        </w:rPr>
      </w:pPr>
      <w:r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6E26055E" w14:textId="5202F167" w:rsidR="00CB1D1E"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18245273" w:history="1">
        <w:r w:rsidR="00CB1D1E" w:rsidRPr="00007CD9">
          <w:rPr>
            <w:rStyle w:val="Hypertextovodkaz"/>
            <w:noProof/>
          </w:rPr>
          <w:t>1</w:t>
        </w:r>
        <w:r w:rsidR="00CB1D1E">
          <w:rPr>
            <w:rFonts w:asciiTheme="minorHAnsi" w:eastAsiaTheme="minorEastAsia" w:hAnsiTheme="minorHAnsi" w:cstheme="minorBidi"/>
            <w:noProof/>
            <w:kern w:val="2"/>
            <w:lang w:eastAsia="cs-CZ" w:bidi="ar-SA"/>
            <w14:ligatures w14:val="standardContextual"/>
          </w:rPr>
          <w:tab/>
        </w:r>
        <w:r w:rsidR="00CB1D1E" w:rsidRPr="00007CD9">
          <w:rPr>
            <w:rStyle w:val="Hypertextovodkaz"/>
            <w:noProof/>
          </w:rPr>
          <w:t>Úvod</w:t>
        </w:r>
        <w:r w:rsidR="00CB1D1E">
          <w:rPr>
            <w:noProof/>
            <w:webHidden/>
          </w:rPr>
          <w:tab/>
        </w:r>
        <w:r w:rsidR="00CB1D1E">
          <w:rPr>
            <w:noProof/>
            <w:webHidden/>
          </w:rPr>
          <w:fldChar w:fldCharType="begin"/>
        </w:r>
        <w:r w:rsidR="00CB1D1E">
          <w:rPr>
            <w:noProof/>
            <w:webHidden/>
          </w:rPr>
          <w:instrText xml:space="preserve"> PAGEREF _Toc218245273 \h </w:instrText>
        </w:r>
        <w:r w:rsidR="00CB1D1E">
          <w:rPr>
            <w:noProof/>
            <w:webHidden/>
          </w:rPr>
        </w:r>
        <w:r w:rsidR="00CB1D1E">
          <w:rPr>
            <w:noProof/>
            <w:webHidden/>
          </w:rPr>
          <w:fldChar w:fldCharType="separate"/>
        </w:r>
        <w:r w:rsidR="00CB1D1E">
          <w:rPr>
            <w:noProof/>
            <w:webHidden/>
          </w:rPr>
          <w:t>1</w:t>
        </w:r>
        <w:r w:rsidR="00CB1D1E">
          <w:rPr>
            <w:noProof/>
            <w:webHidden/>
          </w:rPr>
          <w:fldChar w:fldCharType="end"/>
        </w:r>
      </w:hyperlink>
    </w:p>
    <w:p w14:paraId="43A8CC9A" w14:textId="09D66C77" w:rsidR="00CB1D1E" w:rsidRDefault="00CB1D1E">
      <w:pPr>
        <w:pStyle w:val="Obsah1"/>
        <w:rPr>
          <w:rFonts w:asciiTheme="minorHAnsi" w:eastAsiaTheme="minorEastAsia" w:hAnsiTheme="minorHAnsi" w:cstheme="minorBidi"/>
          <w:noProof/>
          <w:kern w:val="2"/>
          <w:lang w:eastAsia="cs-CZ" w:bidi="ar-SA"/>
          <w14:ligatures w14:val="standardContextual"/>
        </w:rPr>
      </w:pPr>
      <w:hyperlink w:anchor="_Toc218245274" w:history="1">
        <w:r w:rsidRPr="00007CD9">
          <w:rPr>
            <w:rStyle w:val="Hypertextovodkaz"/>
            <w:noProof/>
          </w:rPr>
          <w:t>2</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Počítačová grafika</w:t>
        </w:r>
        <w:r>
          <w:rPr>
            <w:noProof/>
            <w:webHidden/>
          </w:rPr>
          <w:tab/>
        </w:r>
        <w:r>
          <w:rPr>
            <w:noProof/>
            <w:webHidden/>
          </w:rPr>
          <w:fldChar w:fldCharType="begin"/>
        </w:r>
        <w:r>
          <w:rPr>
            <w:noProof/>
            <w:webHidden/>
          </w:rPr>
          <w:instrText xml:space="preserve"> PAGEREF _Toc218245274 \h </w:instrText>
        </w:r>
        <w:r>
          <w:rPr>
            <w:noProof/>
            <w:webHidden/>
          </w:rPr>
        </w:r>
        <w:r>
          <w:rPr>
            <w:noProof/>
            <w:webHidden/>
          </w:rPr>
          <w:fldChar w:fldCharType="separate"/>
        </w:r>
        <w:r>
          <w:rPr>
            <w:noProof/>
            <w:webHidden/>
          </w:rPr>
          <w:t>2</w:t>
        </w:r>
        <w:r>
          <w:rPr>
            <w:noProof/>
            <w:webHidden/>
          </w:rPr>
          <w:fldChar w:fldCharType="end"/>
        </w:r>
      </w:hyperlink>
    </w:p>
    <w:p w14:paraId="3DBE07B0" w14:textId="1B0CE854"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75" w:history="1">
        <w:r w:rsidRPr="00007CD9">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Základní zobrazovací pipeline</w:t>
        </w:r>
        <w:r>
          <w:rPr>
            <w:noProof/>
            <w:webHidden/>
          </w:rPr>
          <w:tab/>
        </w:r>
        <w:r>
          <w:rPr>
            <w:noProof/>
            <w:webHidden/>
          </w:rPr>
          <w:fldChar w:fldCharType="begin"/>
        </w:r>
        <w:r>
          <w:rPr>
            <w:noProof/>
            <w:webHidden/>
          </w:rPr>
          <w:instrText xml:space="preserve"> PAGEREF _Toc218245275 \h </w:instrText>
        </w:r>
        <w:r>
          <w:rPr>
            <w:noProof/>
            <w:webHidden/>
          </w:rPr>
        </w:r>
        <w:r>
          <w:rPr>
            <w:noProof/>
            <w:webHidden/>
          </w:rPr>
          <w:fldChar w:fldCharType="separate"/>
        </w:r>
        <w:r>
          <w:rPr>
            <w:noProof/>
            <w:webHidden/>
          </w:rPr>
          <w:t>2</w:t>
        </w:r>
        <w:r>
          <w:rPr>
            <w:noProof/>
            <w:webHidden/>
          </w:rPr>
          <w:fldChar w:fldCharType="end"/>
        </w:r>
      </w:hyperlink>
    </w:p>
    <w:p w14:paraId="3E39B950" w14:textId="15570FC3" w:rsidR="00CB1D1E" w:rsidRDefault="00CB1D1E">
      <w:pPr>
        <w:pStyle w:val="Obsah1"/>
        <w:rPr>
          <w:rFonts w:asciiTheme="minorHAnsi" w:eastAsiaTheme="minorEastAsia" w:hAnsiTheme="minorHAnsi" w:cstheme="minorBidi"/>
          <w:noProof/>
          <w:kern w:val="2"/>
          <w:lang w:eastAsia="cs-CZ" w:bidi="ar-SA"/>
          <w14:ligatures w14:val="standardContextual"/>
        </w:rPr>
      </w:pPr>
      <w:hyperlink w:anchor="_Toc218245276" w:history="1">
        <w:r w:rsidRPr="00007CD9">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007CD9">
          <w:rPr>
            <w:rStyle w:val="Hypertextovodkaz"/>
            <w:rFonts w:eastAsia="ComeniaSerif"/>
            <w:noProof/>
          </w:rPr>
          <w:t>Jazyk Rust</w:t>
        </w:r>
        <w:r>
          <w:rPr>
            <w:noProof/>
            <w:webHidden/>
          </w:rPr>
          <w:tab/>
        </w:r>
        <w:r>
          <w:rPr>
            <w:noProof/>
            <w:webHidden/>
          </w:rPr>
          <w:fldChar w:fldCharType="begin"/>
        </w:r>
        <w:r>
          <w:rPr>
            <w:noProof/>
            <w:webHidden/>
          </w:rPr>
          <w:instrText xml:space="preserve"> PAGEREF _Toc218245276 \h </w:instrText>
        </w:r>
        <w:r>
          <w:rPr>
            <w:noProof/>
            <w:webHidden/>
          </w:rPr>
        </w:r>
        <w:r>
          <w:rPr>
            <w:noProof/>
            <w:webHidden/>
          </w:rPr>
          <w:fldChar w:fldCharType="separate"/>
        </w:r>
        <w:r>
          <w:rPr>
            <w:noProof/>
            <w:webHidden/>
          </w:rPr>
          <w:t>5</w:t>
        </w:r>
        <w:r>
          <w:rPr>
            <w:noProof/>
            <w:webHidden/>
          </w:rPr>
          <w:fldChar w:fldCharType="end"/>
        </w:r>
      </w:hyperlink>
    </w:p>
    <w:p w14:paraId="47870BC0" w14:textId="6F0DC6F4"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77" w:history="1">
        <w:r w:rsidRPr="00007CD9">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007CD9">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_Toc218245277 \h </w:instrText>
        </w:r>
        <w:r>
          <w:rPr>
            <w:noProof/>
            <w:webHidden/>
          </w:rPr>
        </w:r>
        <w:r>
          <w:rPr>
            <w:noProof/>
            <w:webHidden/>
          </w:rPr>
          <w:fldChar w:fldCharType="separate"/>
        </w:r>
        <w:r>
          <w:rPr>
            <w:noProof/>
            <w:webHidden/>
          </w:rPr>
          <w:t>5</w:t>
        </w:r>
        <w:r>
          <w:rPr>
            <w:noProof/>
            <w:webHidden/>
          </w:rPr>
          <w:fldChar w:fldCharType="end"/>
        </w:r>
      </w:hyperlink>
    </w:p>
    <w:p w14:paraId="22DAAEDA" w14:textId="69C46D4E"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78" w:history="1">
        <w:r w:rsidRPr="00007CD9">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007CD9">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_Toc218245278 \h </w:instrText>
        </w:r>
        <w:r>
          <w:rPr>
            <w:noProof/>
            <w:webHidden/>
          </w:rPr>
        </w:r>
        <w:r>
          <w:rPr>
            <w:noProof/>
            <w:webHidden/>
          </w:rPr>
          <w:fldChar w:fldCharType="separate"/>
        </w:r>
        <w:r>
          <w:rPr>
            <w:noProof/>
            <w:webHidden/>
          </w:rPr>
          <w:t>6</w:t>
        </w:r>
        <w:r>
          <w:rPr>
            <w:noProof/>
            <w:webHidden/>
          </w:rPr>
          <w:fldChar w:fldCharType="end"/>
        </w:r>
      </w:hyperlink>
    </w:p>
    <w:p w14:paraId="3A729C77" w14:textId="7F8A4933"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79" w:history="1">
        <w:r w:rsidRPr="00007CD9">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007CD9">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_Toc218245279 \h </w:instrText>
        </w:r>
        <w:r>
          <w:rPr>
            <w:noProof/>
            <w:webHidden/>
          </w:rPr>
        </w:r>
        <w:r>
          <w:rPr>
            <w:noProof/>
            <w:webHidden/>
          </w:rPr>
          <w:fldChar w:fldCharType="separate"/>
        </w:r>
        <w:r>
          <w:rPr>
            <w:noProof/>
            <w:webHidden/>
          </w:rPr>
          <w:t>9</w:t>
        </w:r>
        <w:r>
          <w:rPr>
            <w:noProof/>
            <w:webHidden/>
          </w:rPr>
          <w:fldChar w:fldCharType="end"/>
        </w:r>
      </w:hyperlink>
    </w:p>
    <w:p w14:paraId="59E94EB4" w14:textId="3267D47A"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80" w:history="1">
        <w:r w:rsidRPr="00007CD9">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007CD9">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_Toc218245280 \h </w:instrText>
        </w:r>
        <w:r>
          <w:rPr>
            <w:noProof/>
            <w:webHidden/>
          </w:rPr>
        </w:r>
        <w:r>
          <w:rPr>
            <w:noProof/>
            <w:webHidden/>
          </w:rPr>
          <w:fldChar w:fldCharType="separate"/>
        </w:r>
        <w:r>
          <w:rPr>
            <w:noProof/>
            <w:webHidden/>
          </w:rPr>
          <w:t>10</w:t>
        </w:r>
        <w:r>
          <w:rPr>
            <w:noProof/>
            <w:webHidden/>
          </w:rPr>
          <w:fldChar w:fldCharType="end"/>
        </w:r>
      </w:hyperlink>
    </w:p>
    <w:p w14:paraId="667D488C" w14:textId="7B1BC8B4" w:rsidR="00CB1D1E" w:rsidRDefault="00CB1D1E">
      <w:pPr>
        <w:pStyle w:val="Obsah1"/>
        <w:rPr>
          <w:rFonts w:asciiTheme="minorHAnsi" w:eastAsiaTheme="minorEastAsia" w:hAnsiTheme="minorHAnsi" w:cstheme="minorBidi"/>
          <w:noProof/>
          <w:kern w:val="2"/>
          <w:lang w:eastAsia="cs-CZ" w:bidi="ar-SA"/>
          <w14:ligatures w14:val="standardContextual"/>
        </w:rPr>
      </w:pPr>
      <w:hyperlink w:anchor="_Toc218245281" w:history="1">
        <w:r w:rsidRPr="00007CD9">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007CD9">
          <w:rPr>
            <w:rStyle w:val="Hypertextovodkaz"/>
            <w:rFonts w:eastAsia="ComeniaSerif"/>
            <w:noProof/>
          </w:rPr>
          <w:t>Bevy</w:t>
        </w:r>
        <w:r>
          <w:rPr>
            <w:noProof/>
            <w:webHidden/>
          </w:rPr>
          <w:tab/>
        </w:r>
        <w:r>
          <w:rPr>
            <w:noProof/>
            <w:webHidden/>
          </w:rPr>
          <w:fldChar w:fldCharType="begin"/>
        </w:r>
        <w:r>
          <w:rPr>
            <w:noProof/>
            <w:webHidden/>
          </w:rPr>
          <w:instrText xml:space="preserve"> PAGEREF _Toc218245281 \h </w:instrText>
        </w:r>
        <w:r>
          <w:rPr>
            <w:noProof/>
            <w:webHidden/>
          </w:rPr>
        </w:r>
        <w:r>
          <w:rPr>
            <w:noProof/>
            <w:webHidden/>
          </w:rPr>
          <w:fldChar w:fldCharType="separate"/>
        </w:r>
        <w:r>
          <w:rPr>
            <w:noProof/>
            <w:webHidden/>
          </w:rPr>
          <w:t>11</w:t>
        </w:r>
        <w:r>
          <w:rPr>
            <w:noProof/>
            <w:webHidden/>
          </w:rPr>
          <w:fldChar w:fldCharType="end"/>
        </w:r>
      </w:hyperlink>
    </w:p>
    <w:p w14:paraId="6F55180B" w14:textId="47C9FBFD"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82" w:history="1">
        <w:r w:rsidRPr="00007CD9">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007CD9">
          <w:rPr>
            <w:rStyle w:val="Hypertextovodkaz"/>
            <w:rFonts w:eastAsia="ComeniaSerif"/>
            <w:noProof/>
          </w:rPr>
          <w:t>ECS</w:t>
        </w:r>
        <w:r>
          <w:rPr>
            <w:noProof/>
            <w:webHidden/>
          </w:rPr>
          <w:tab/>
        </w:r>
        <w:r>
          <w:rPr>
            <w:noProof/>
            <w:webHidden/>
          </w:rPr>
          <w:fldChar w:fldCharType="begin"/>
        </w:r>
        <w:r>
          <w:rPr>
            <w:noProof/>
            <w:webHidden/>
          </w:rPr>
          <w:instrText xml:space="preserve"> PAGEREF _Toc218245282 \h </w:instrText>
        </w:r>
        <w:r>
          <w:rPr>
            <w:noProof/>
            <w:webHidden/>
          </w:rPr>
        </w:r>
        <w:r>
          <w:rPr>
            <w:noProof/>
            <w:webHidden/>
          </w:rPr>
          <w:fldChar w:fldCharType="separate"/>
        </w:r>
        <w:r>
          <w:rPr>
            <w:noProof/>
            <w:webHidden/>
          </w:rPr>
          <w:t>11</w:t>
        </w:r>
        <w:r>
          <w:rPr>
            <w:noProof/>
            <w:webHidden/>
          </w:rPr>
          <w:fldChar w:fldCharType="end"/>
        </w:r>
      </w:hyperlink>
    </w:p>
    <w:p w14:paraId="2E88617F" w14:textId="450751B8"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83" w:history="1">
        <w:r w:rsidRPr="00007CD9">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007CD9">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_Toc218245283 \h </w:instrText>
        </w:r>
        <w:r>
          <w:rPr>
            <w:noProof/>
            <w:webHidden/>
          </w:rPr>
        </w:r>
        <w:r>
          <w:rPr>
            <w:noProof/>
            <w:webHidden/>
          </w:rPr>
          <w:fldChar w:fldCharType="separate"/>
        </w:r>
        <w:r>
          <w:rPr>
            <w:noProof/>
            <w:webHidden/>
          </w:rPr>
          <w:t>14</w:t>
        </w:r>
        <w:r>
          <w:rPr>
            <w:noProof/>
            <w:webHidden/>
          </w:rPr>
          <w:fldChar w:fldCharType="end"/>
        </w:r>
      </w:hyperlink>
    </w:p>
    <w:p w14:paraId="41111696" w14:textId="7EAC7FCC"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84" w:history="1">
        <w:r w:rsidRPr="00007CD9">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007CD9">
          <w:rPr>
            <w:rStyle w:val="Hypertextovodkaz"/>
            <w:rFonts w:eastAsia="ComeniaSerif"/>
            <w:noProof/>
          </w:rPr>
          <w:t>Asset server</w:t>
        </w:r>
        <w:r>
          <w:rPr>
            <w:noProof/>
            <w:webHidden/>
          </w:rPr>
          <w:tab/>
        </w:r>
        <w:r>
          <w:rPr>
            <w:noProof/>
            <w:webHidden/>
          </w:rPr>
          <w:fldChar w:fldCharType="begin"/>
        </w:r>
        <w:r>
          <w:rPr>
            <w:noProof/>
            <w:webHidden/>
          </w:rPr>
          <w:instrText xml:space="preserve"> PAGEREF _Toc218245284 \h </w:instrText>
        </w:r>
        <w:r>
          <w:rPr>
            <w:noProof/>
            <w:webHidden/>
          </w:rPr>
        </w:r>
        <w:r>
          <w:rPr>
            <w:noProof/>
            <w:webHidden/>
          </w:rPr>
          <w:fldChar w:fldCharType="separate"/>
        </w:r>
        <w:r>
          <w:rPr>
            <w:noProof/>
            <w:webHidden/>
          </w:rPr>
          <w:t>14</w:t>
        </w:r>
        <w:r>
          <w:rPr>
            <w:noProof/>
            <w:webHidden/>
          </w:rPr>
          <w:fldChar w:fldCharType="end"/>
        </w:r>
      </w:hyperlink>
    </w:p>
    <w:p w14:paraId="479C3CFA" w14:textId="02F0C29F"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85" w:history="1">
        <w:r w:rsidRPr="00007CD9">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007CD9">
          <w:rPr>
            <w:rStyle w:val="Hypertextovodkaz"/>
            <w:rFonts w:eastAsia="ComeniaSerif"/>
            <w:noProof/>
          </w:rPr>
          <w:t>Pluginy</w:t>
        </w:r>
        <w:r>
          <w:rPr>
            <w:noProof/>
            <w:webHidden/>
          </w:rPr>
          <w:tab/>
        </w:r>
        <w:r>
          <w:rPr>
            <w:noProof/>
            <w:webHidden/>
          </w:rPr>
          <w:fldChar w:fldCharType="begin"/>
        </w:r>
        <w:r>
          <w:rPr>
            <w:noProof/>
            <w:webHidden/>
          </w:rPr>
          <w:instrText xml:space="preserve"> PAGEREF _Toc218245285 \h </w:instrText>
        </w:r>
        <w:r>
          <w:rPr>
            <w:noProof/>
            <w:webHidden/>
          </w:rPr>
        </w:r>
        <w:r>
          <w:rPr>
            <w:noProof/>
            <w:webHidden/>
          </w:rPr>
          <w:fldChar w:fldCharType="separate"/>
        </w:r>
        <w:r>
          <w:rPr>
            <w:noProof/>
            <w:webHidden/>
          </w:rPr>
          <w:t>14</w:t>
        </w:r>
        <w:r>
          <w:rPr>
            <w:noProof/>
            <w:webHidden/>
          </w:rPr>
          <w:fldChar w:fldCharType="end"/>
        </w:r>
      </w:hyperlink>
    </w:p>
    <w:p w14:paraId="4FDC1D68" w14:textId="30E0A4BD"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86" w:history="1">
        <w:r w:rsidRPr="00007CD9">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007CD9">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_Toc218245286 \h </w:instrText>
        </w:r>
        <w:r>
          <w:rPr>
            <w:noProof/>
            <w:webHidden/>
          </w:rPr>
        </w:r>
        <w:r>
          <w:rPr>
            <w:noProof/>
            <w:webHidden/>
          </w:rPr>
          <w:fldChar w:fldCharType="separate"/>
        </w:r>
        <w:r>
          <w:rPr>
            <w:noProof/>
            <w:webHidden/>
          </w:rPr>
          <w:t>15</w:t>
        </w:r>
        <w:r>
          <w:rPr>
            <w:noProof/>
            <w:webHidden/>
          </w:rPr>
          <w:fldChar w:fldCharType="end"/>
        </w:r>
      </w:hyperlink>
    </w:p>
    <w:p w14:paraId="4A610FC6" w14:textId="2A5F8831"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87" w:history="1">
        <w:r w:rsidRPr="00007CD9">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007CD9">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_Toc218245287 \h </w:instrText>
        </w:r>
        <w:r>
          <w:rPr>
            <w:noProof/>
            <w:webHidden/>
          </w:rPr>
        </w:r>
        <w:r>
          <w:rPr>
            <w:noProof/>
            <w:webHidden/>
          </w:rPr>
          <w:fldChar w:fldCharType="separate"/>
        </w:r>
        <w:r>
          <w:rPr>
            <w:noProof/>
            <w:webHidden/>
          </w:rPr>
          <w:t>15</w:t>
        </w:r>
        <w:r>
          <w:rPr>
            <w:noProof/>
            <w:webHidden/>
          </w:rPr>
          <w:fldChar w:fldCharType="end"/>
        </w:r>
      </w:hyperlink>
    </w:p>
    <w:p w14:paraId="08A6F57A" w14:textId="33259188"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88" w:history="1">
        <w:r w:rsidRPr="00007CD9">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WGSL shadery</w:t>
        </w:r>
        <w:r>
          <w:rPr>
            <w:noProof/>
            <w:webHidden/>
          </w:rPr>
          <w:tab/>
        </w:r>
        <w:r>
          <w:rPr>
            <w:noProof/>
            <w:webHidden/>
          </w:rPr>
          <w:fldChar w:fldCharType="begin"/>
        </w:r>
        <w:r>
          <w:rPr>
            <w:noProof/>
            <w:webHidden/>
          </w:rPr>
          <w:instrText xml:space="preserve"> PAGEREF _Toc218245288 \h </w:instrText>
        </w:r>
        <w:r>
          <w:rPr>
            <w:noProof/>
            <w:webHidden/>
          </w:rPr>
        </w:r>
        <w:r>
          <w:rPr>
            <w:noProof/>
            <w:webHidden/>
          </w:rPr>
          <w:fldChar w:fldCharType="separate"/>
        </w:r>
        <w:r>
          <w:rPr>
            <w:noProof/>
            <w:webHidden/>
          </w:rPr>
          <w:t>16</w:t>
        </w:r>
        <w:r>
          <w:rPr>
            <w:noProof/>
            <w:webHidden/>
          </w:rPr>
          <w:fldChar w:fldCharType="end"/>
        </w:r>
      </w:hyperlink>
    </w:p>
    <w:p w14:paraId="0823F4EF" w14:textId="7493F74D"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89" w:history="1">
        <w:r w:rsidRPr="00007CD9">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GUI</w:t>
        </w:r>
        <w:r>
          <w:rPr>
            <w:noProof/>
            <w:webHidden/>
          </w:rPr>
          <w:tab/>
        </w:r>
        <w:r>
          <w:rPr>
            <w:noProof/>
            <w:webHidden/>
          </w:rPr>
          <w:fldChar w:fldCharType="begin"/>
        </w:r>
        <w:r>
          <w:rPr>
            <w:noProof/>
            <w:webHidden/>
          </w:rPr>
          <w:instrText xml:space="preserve"> PAGEREF _Toc218245289 \h </w:instrText>
        </w:r>
        <w:r>
          <w:rPr>
            <w:noProof/>
            <w:webHidden/>
          </w:rPr>
        </w:r>
        <w:r>
          <w:rPr>
            <w:noProof/>
            <w:webHidden/>
          </w:rPr>
          <w:fldChar w:fldCharType="separate"/>
        </w:r>
        <w:r>
          <w:rPr>
            <w:noProof/>
            <w:webHidden/>
          </w:rPr>
          <w:t>19</w:t>
        </w:r>
        <w:r>
          <w:rPr>
            <w:noProof/>
            <w:webHidden/>
          </w:rPr>
          <w:fldChar w:fldCharType="end"/>
        </w:r>
      </w:hyperlink>
    </w:p>
    <w:p w14:paraId="66781D5C" w14:textId="26E796C0"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90" w:history="1">
        <w:r w:rsidRPr="00007CD9">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Materiály</w:t>
        </w:r>
        <w:r>
          <w:rPr>
            <w:noProof/>
            <w:webHidden/>
          </w:rPr>
          <w:tab/>
        </w:r>
        <w:r>
          <w:rPr>
            <w:noProof/>
            <w:webHidden/>
          </w:rPr>
          <w:fldChar w:fldCharType="begin"/>
        </w:r>
        <w:r>
          <w:rPr>
            <w:noProof/>
            <w:webHidden/>
          </w:rPr>
          <w:instrText xml:space="preserve"> PAGEREF _Toc218245290 \h </w:instrText>
        </w:r>
        <w:r>
          <w:rPr>
            <w:noProof/>
            <w:webHidden/>
          </w:rPr>
        </w:r>
        <w:r>
          <w:rPr>
            <w:noProof/>
            <w:webHidden/>
          </w:rPr>
          <w:fldChar w:fldCharType="separate"/>
        </w:r>
        <w:r>
          <w:rPr>
            <w:noProof/>
            <w:webHidden/>
          </w:rPr>
          <w:t>19</w:t>
        </w:r>
        <w:r>
          <w:rPr>
            <w:noProof/>
            <w:webHidden/>
          </w:rPr>
          <w:fldChar w:fldCharType="end"/>
        </w:r>
      </w:hyperlink>
    </w:p>
    <w:p w14:paraId="290B3687" w14:textId="14021777" w:rsidR="00CB1D1E" w:rsidRDefault="00CB1D1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8245291" w:history="1">
        <w:r w:rsidRPr="00007CD9">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Render graph</w:t>
        </w:r>
        <w:r>
          <w:rPr>
            <w:noProof/>
            <w:webHidden/>
          </w:rPr>
          <w:tab/>
        </w:r>
        <w:r>
          <w:rPr>
            <w:noProof/>
            <w:webHidden/>
          </w:rPr>
          <w:fldChar w:fldCharType="begin"/>
        </w:r>
        <w:r>
          <w:rPr>
            <w:noProof/>
            <w:webHidden/>
          </w:rPr>
          <w:instrText xml:space="preserve"> PAGEREF _Toc218245291 \h </w:instrText>
        </w:r>
        <w:r>
          <w:rPr>
            <w:noProof/>
            <w:webHidden/>
          </w:rPr>
        </w:r>
        <w:r>
          <w:rPr>
            <w:noProof/>
            <w:webHidden/>
          </w:rPr>
          <w:fldChar w:fldCharType="separate"/>
        </w:r>
        <w:r>
          <w:rPr>
            <w:noProof/>
            <w:webHidden/>
          </w:rPr>
          <w:t>20</w:t>
        </w:r>
        <w:r>
          <w:rPr>
            <w:noProof/>
            <w:webHidden/>
          </w:rPr>
          <w:fldChar w:fldCharType="end"/>
        </w:r>
      </w:hyperlink>
    </w:p>
    <w:p w14:paraId="2E37A64C" w14:textId="68281BC0" w:rsidR="00CB1D1E" w:rsidRDefault="00CB1D1E">
      <w:pPr>
        <w:pStyle w:val="Obsah1"/>
        <w:rPr>
          <w:rFonts w:asciiTheme="minorHAnsi" w:eastAsiaTheme="minorEastAsia" w:hAnsiTheme="minorHAnsi" w:cstheme="minorBidi"/>
          <w:noProof/>
          <w:kern w:val="2"/>
          <w:lang w:eastAsia="cs-CZ" w:bidi="ar-SA"/>
          <w14:ligatures w14:val="standardContextual"/>
        </w:rPr>
      </w:pPr>
      <w:hyperlink w:anchor="_Toc218245292" w:history="1">
        <w:r w:rsidRPr="00007CD9">
          <w:rPr>
            <w:rStyle w:val="Hypertextovodkaz"/>
            <w:noProof/>
          </w:rPr>
          <w:t>5</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Vývoj Bevy</w:t>
        </w:r>
        <w:r>
          <w:rPr>
            <w:noProof/>
            <w:webHidden/>
          </w:rPr>
          <w:tab/>
        </w:r>
        <w:r>
          <w:rPr>
            <w:noProof/>
            <w:webHidden/>
          </w:rPr>
          <w:fldChar w:fldCharType="begin"/>
        </w:r>
        <w:r>
          <w:rPr>
            <w:noProof/>
            <w:webHidden/>
          </w:rPr>
          <w:instrText xml:space="preserve"> PAGEREF _Toc218245292 \h </w:instrText>
        </w:r>
        <w:r>
          <w:rPr>
            <w:noProof/>
            <w:webHidden/>
          </w:rPr>
        </w:r>
        <w:r>
          <w:rPr>
            <w:noProof/>
            <w:webHidden/>
          </w:rPr>
          <w:fldChar w:fldCharType="separate"/>
        </w:r>
        <w:r>
          <w:rPr>
            <w:noProof/>
            <w:webHidden/>
          </w:rPr>
          <w:t>21</w:t>
        </w:r>
        <w:r>
          <w:rPr>
            <w:noProof/>
            <w:webHidden/>
          </w:rPr>
          <w:fldChar w:fldCharType="end"/>
        </w:r>
      </w:hyperlink>
    </w:p>
    <w:p w14:paraId="27F36F80" w14:textId="31EECA02"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93" w:history="1">
        <w:r w:rsidRPr="00007CD9">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Bevy 0.16</w:t>
        </w:r>
        <w:r>
          <w:rPr>
            <w:noProof/>
            <w:webHidden/>
          </w:rPr>
          <w:tab/>
        </w:r>
        <w:r>
          <w:rPr>
            <w:noProof/>
            <w:webHidden/>
          </w:rPr>
          <w:fldChar w:fldCharType="begin"/>
        </w:r>
        <w:r>
          <w:rPr>
            <w:noProof/>
            <w:webHidden/>
          </w:rPr>
          <w:instrText xml:space="preserve"> PAGEREF _Toc218245293 \h </w:instrText>
        </w:r>
        <w:r>
          <w:rPr>
            <w:noProof/>
            <w:webHidden/>
          </w:rPr>
        </w:r>
        <w:r>
          <w:rPr>
            <w:noProof/>
            <w:webHidden/>
          </w:rPr>
          <w:fldChar w:fldCharType="separate"/>
        </w:r>
        <w:r>
          <w:rPr>
            <w:noProof/>
            <w:webHidden/>
          </w:rPr>
          <w:t>21</w:t>
        </w:r>
        <w:r>
          <w:rPr>
            <w:noProof/>
            <w:webHidden/>
          </w:rPr>
          <w:fldChar w:fldCharType="end"/>
        </w:r>
      </w:hyperlink>
    </w:p>
    <w:p w14:paraId="41095CB0" w14:textId="16154C68"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94" w:history="1">
        <w:r w:rsidRPr="00007CD9">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Bevy 0.17</w:t>
        </w:r>
        <w:r>
          <w:rPr>
            <w:noProof/>
            <w:webHidden/>
          </w:rPr>
          <w:tab/>
        </w:r>
        <w:r>
          <w:rPr>
            <w:noProof/>
            <w:webHidden/>
          </w:rPr>
          <w:fldChar w:fldCharType="begin"/>
        </w:r>
        <w:r>
          <w:rPr>
            <w:noProof/>
            <w:webHidden/>
          </w:rPr>
          <w:instrText xml:space="preserve"> PAGEREF _Toc218245294 \h </w:instrText>
        </w:r>
        <w:r>
          <w:rPr>
            <w:noProof/>
            <w:webHidden/>
          </w:rPr>
        </w:r>
        <w:r>
          <w:rPr>
            <w:noProof/>
            <w:webHidden/>
          </w:rPr>
          <w:fldChar w:fldCharType="separate"/>
        </w:r>
        <w:r>
          <w:rPr>
            <w:noProof/>
            <w:webHidden/>
          </w:rPr>
          <w:t>22</w:t>
        </w:r>
        <w:r>
          <w:rPr>
            <w:noProof/>
            <w:webHidden/>
          </w:rPr>
          <w:fldChar w:fldCharType="end"/>
        </w:r>
      </w:hyperlink>
    </w:p>
    <w:p w14:paraId="1F35A7F4" w14:textId="6AD9E8B7" w:rsidR="00CB1D1E" w:rsidRDefault="00CB1D1E">
      <w:pPr>
        <w:pStyle w:val="Obsah1"/>
        <w:rPr>
          <w:rFonts w:asciiTheme="minorHAnsi" w:eastAsiaTheme="minorEastAsia" w:hAnsiTheme="minorHAnsi" w:cstheme="minorBidi"/>
          <w:noProof/>
          <w:kern w:val="2"/>
          <w:lang w:eastAsia="cs-CZ" w:bidi="ar-SA"/>
          <w14:ligatures w14:val="standardContextual"/>
        </w:rPr>
      </w:pPr>
      <w:hyperlink w:anchor="_Toc218245295" w:history="1">
        <w:r w:rsidRPr="00007CD9">
          <w:rPr>
            <w:rStyle w:val="Hypertextovodkaz"/>
            <w:noProof/>
          </w:rPr>
          <w:t>6</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Metodika a zpracování</w:t>
        </w:r>
        <w:r>
          <w:rPr>
            <w:noProof/>
            <w:webHidden/>
          </w:rPr>
          <w:tab/>
        </w:r>
        <w:r>
          <w:rPr>
            <w:noProof/>
            <w:webHidden/>
          </w:rPr>
          <w:fldChar w:fldCharType="begin"/>
        </w:r>
        <w:r>
          <w:rPr>
            <w:noProof/>
            <w:webHidden/>
          </w:rPr>
          <w:instrText xml:space="preserve"> PAGEREF _Toc218245295 \h </w:instrText>
        </w:r>
        <w:r>
          <w:rPr>
            <w:noProof/>
            <w:webHidden/>
          </w:rPr>
        </w:r>
        <w:r>
          <w:rPr>
            <w:noProof/>
            <w:webHidden/>
          </w:rPr>
          <w:fldChar w:fldCharType="separate"/>
        </w:r>
        <w:r>
          <w:rPr>
            <w:noProof/>
            <w:webHidden/>
          </w:rPr>
          <w:t>24</w:t>
        </w:r>
        <w:r>
          <w:rPr>
            <w:noProof/>
            <w:webHidden/>
          </w:rPr>
          <w:fldChar w:fldCharType="end"/>
        </w:r>
      </w:hyperlink>
    </w:p>
    <w:p w14:paraId="6878F136" w14:textId="548E42B8"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96" w:history="1">
        <w:r w:rsidRPr="00007CD9">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Zpracování ukázek</w:t>
        </w:r>
        <w:r>
          <w:rPr>
            <w:noProof/>
            <w:webHidden/>
          </w:rPr>
          <w:tab/>
        </w:r>
        <w:r>
          <w:rPr>
            <w:noProof/>
            <w:webHidden/>
          </w:rPr>
          <w:fldChar w:fldCharType="begin"/>
        </w:r>
        <w:r>
          <w:rPr>
            <w:noProof/>
            <w:webHidden/>
          </w:rPr>
          <w:instrText xml:space="preserve"> PAGEREF _Toc218245296 \h </w:instrText>
        </w:r>
        <w:r>
          <w:rPr>
            <w:noProof/>
            <w:webHidden/>
          </w:rPr>
        </w:r>
        <w:r>
          <w:rPr>
            <w:noProof/>
            <w:webHidden/>
          </w:rPr>
          <w:fldChar w:fldCharType="separate"/>
        </w:r>
        <w:r>
          <w:rPr>
            <w:noProof/>
            <w:webHidden/>
          </w:rPr>
          <w:t>24</w:t>
        </w:r>
        <w:r>
          <w:rPr>
            <w:noProof/>
            <w:webHidden/>
          </w:rPr>
          <w:fldChar w:fldCharType="end"/>
        </w:r>
      </w:hyperlink>
    </w:p>
    <w:p w14:paraId="02CA9FF4" w14:textId="22EAE67F"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97" w:history="1">
        <w:r w:rsidRPr="00007CD9">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Zpracování Bevy ukázek</w:t>
        </w:r>
        <w:r>
          <w:rPr>
            <w:noProof/>
            <w:webHidden/>
          </w:rPr>
          <w:tab/>
        </w:r>
        <w:r>
          <w:rPr>
            <w:noProof/>
            <w:webHidden/>
          </w:rPr>
          <w:fldChar w:fldCharType="begin"/>
        </w:r>
        <w:r>
          <w:rPr>
            <w:noProof/>
            <w:webHidden/>
          </w:rPr>
          <w:instrText xml:space="preserve"> PAGEREF _Toc218245297 \h </w:instrText>
        </w:r>
        <w:r>
          <w:rPr>
            <w:noProof/>
            <w:webHidden/>
          </w:rPr>
        </w:r>
        <w:r>
          <w:rPr>
            <w:noProof/>
            <w:webHidden/>
          </w:rPr>
          <w:fldChar w:fldCharType="separate"/>
        </w:r>
        <w:r>
          <w:rPr>
            <w:noProof/>
            <w:webHidden/>
          </w:rPr>
          <w:t>24</w:t>
        </w:r>
        <w:r>
          <w:rPr>
            <w:noProof/>
            <w:webHidden/>
          </w:rPr>
          <w:fldChar w:fldCharType="end"/>
        </w:r>
      </w:hyperlink>
    </w:p>
    <w:p w14:paraId="3267065E" w14:textId="1E0B424B"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298" w:history="1">
        <w:r w:rsidRPr="00007CD9">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Využití nástrojů umělé inteligence</w:t>
        </w:r>
        <w:r>
          <w:rPr>
            <w:noProof/>
            <w:webHidden/>
          </w:rPr>
          <w:tab/>
        </w:r>
        <w:r>
          <w:rPr>
            <w:noProof/>
            <w:webHidden/>
          </w:rPr>
          <w:fldChar w:fldCharType="begin"/>
        </w:r>
        <w:r>
          <w:rPr>
            <w:noProof/>
            <w:webHidden/>
          </w:rPr>
          <w:instrText xml:space="preserve"> PAGEREF _Toc218245298 \h </w:instrText>
        </w:r>
        <w:r>
          <w:rPr>
            <w:noProof/>
            <w:webHidden/>
          </w:rPr>
        </w:r>
        <w:r>
          <w:rPr>
            <w:noProof/>
            <w:webHidden/>
          </w:rPr>
          <w:fldChar w:fldCharType="separate"/>
        </w:r>
        <w:r>
          <w:rPr>
            <w:noProof/>
            <w:webHidden/>
          </w:rPr>
          <w:t>24</w:t>
        </w:r>
        <w:r>
          <w:rPr>
            <w:noProof/>
            <w:webHidden/>
          </w:rPr>
          <w:fldChar w:fldCharType="end"/>
        </w:r>
      </w:hyperlink>
    </w:p>
    <w:p w14:paraId="356C1CDE" w14:textId="2647BEA8" w:rsidR="00CB1D1E" w:rsidRDefault="00CB1D1E">
      <w:pPr>
        <w:pStyle w:val="Obsah1"/>
        <w:rPr>
          <w:rFonts w:asciiTheme="minorHAnsi" w:eastAsiaTheme="minorEastAsia" w:hAnsiTheme="minorHAnsi" w:cstheme="minorBidi"/>
          <w:noProof/>
          <w:kern w:val="2"/>
          <w:lang w:eastAsia="cs-CZ" w:bidi="ar-SA"/>
          <w14:ligatures w14:val="standardContextual"/>
        </w:rPr>
      </w:pPr>
      <w:hyperlink w:anchor="_Toc218245299" w:history="1">
        <w:r w:rsidRPr="00007CD9">
          <w:rPr>
            <w:rStyle w:val="Hypertextovodkaz"/>
            <w:noProof/>
          </w:rPr>
          <w:t>7</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Návrh a implementace grafických úloh</w:t>
        </w:r>
        <w:r>
          <w:rPr>
            <w:noProof/>
            <w:webHidden/>
          </w:rPr>
          <w:tab/>
        </w:r>
        <w:r>
          <w:rPr>
            <w:noProof/>
            <w:webHidden/>
          </w:rPr>
          <w:fldChar w:fldCharType="begin"/>
        </w:r>
        <w:r>
          <w:rPr>
            <w:noProof/>
            <w:webHidden/>
          </w:rPr>
          <w:instrText xml:space="preserve"> PAGEREF _Toc218245299 \h </w:instrText>
        </w:r>
        <w:r>
          <w:rPr>
            <w:noProof/>
            <w:webHidden/>
          </w:rPr>
        </w:r>
        <w:r>
          <w:rPr>
            <w:noProof/>
            <w:webHidden/>
          </w:rPr>
          <w:fldChar w:fldCharType="separate"/>
        </w:r>
        <w:r>
          <w:rPr>
            <w:noProof/>
            <w:webHidden/>
          </w:rPr>
          <w:t>25</w:t>
        </w:r>
        <w:r>
          <w:rPr>
            <w:noProof/>
            <w:webHidden/>
          </w:rPr>
          <w:fldChar w:fldCharType="end"/>
        </w:r>
      </w:hyperlink>
    </w:p>
    <w:p w14:paraId="0F9C3D87" w14:textId="5FB9CF84"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300" w:history="1">
        <w:r w:rsidRPr="00007CD9">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Vytvoření okna, příprava projektu</w:t>
        </w:r>
        <w:r>
          <w:rPr>
            <w:noProof/>
            <w:webHidden/>
          </w:rPr>
          <w:tab/>
        </w:r>
        <w:r>
          <w:rPr>
            <w:noProof/>
            <w:webHidden/>
          </w:rPr>
          <w:fldChar w:fldCharType="begin"/>
        </w:r>
        <w:r>
          <w:rPr>
            <w:noProof/>
            <w:webHidden/>
          </w:rPr>
          <w:instrText xml:space="preserve"> PAGEREF _Toc218245300 \h </w:instrText>
        </w:r>
        <w:r>
          <w:rPr>
            <w:noProof/>
            <w:webHidden/>
          </w:rPr>
        </w:r>
        <w:r>
          <w:rPr>
            <w:noProof/>
            <w:webHidden/>
          </w:rPr>
          <w:fldChar w:fldCharType="separate"/>
        </w:r>
        <w:r>
          <w:rPr>
            <w:noProof/>
            <w:webHidden/>
          </w:rPr>
          <w:t>25</w:t>
        </w:r>
        <w:r>
          <w:rPr>
            <w:noProof/>
            <w:webHidden/>
          </w:rPr>
          <w:fldChar w:fldCharType="end"/>
        </w:r>
      </w:hyperlink>
    </w:p>
    <w:p w14:paraId="77F12574" w14:textId="18B5DDFC"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301" w:history="1">
        <w:r w:rsidRPr="00007CD9">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Obyčejný trojúhelník</w:t>
        </w:r>
        <w:r>
          <w:rPr>
            <w:noProof/>
            <w:webHidden/>
          </w:rPr>
          <w:tab/>
        </w:r>
        <w:r>
          <w:rPr>
            <w:noProof/>
            <w:webHidden/>
          </w:rPr>
          <w:fldChar w:fldCharType="begin"/>
        </w:r>
        <w:r>
          <w:rPr>
            <w:noProof/>
            <w:webHidden/>
          </w:rPr>
          <w:instrText xml:space="preserve"> PAGEREF _Toc218245301 \h </w:instrText>
        </w:r>
        <w:r>
          <w:rPr>
            <w:noProof/>
            <w:webHidden/>
          </w:rPr>
        </w:r>
        <w:r>
          <w:rPr>
            <w:noProof/>
            <w:webHidden/>
          </w:rPr>
          <w:fldChar w:fldCharType="separate"/>
        </w:r>
        <w:r>
          <w:rPr>
            <w:noProof/>
            <w:webHidden/>
          </w:rPr>
          <w:t>26</w:t>
        </w:r>
        <w:r>
          <w:rPr>
            <w:noProof/>
            <w:webHidden/>
          </w:rPr>
          <w:fldChar w:fldCharType="end"/>
        </w:r>
      </w:hyperlink>
    </w:p>
    <w:p w14:paraId="7936C2EE" w14:textId="0B30D320"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302" w:history="1">
        <w:r w:rsidRPr="00007CD9">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Uniform buffer</w:t>
        </w:r>
        <w:r>
          <w:rPr>
            <w:noProof/>
            <w:webHidden/>
          </w:rPr>
          <w:tab/>
        </w:r>
        <w:r>
          <w:rPr>
            <w:noProof/>
            <w:webHidden/>
          </w:rPr>
          <w:fldChar w:fldCharType="begin"/>
        </w:r>
        <w:r>
          <w:rPr>
            <w:noProof/>
            <w:webHidden/>
          </w:rPr>
          <w:instrText xml:space="preserve"> PAGEREF _Toc218245302 \h </w:instrText>
        </w:r>
        <w:r>
          <w:rPr>
            <w:noProof/>
            <w:webHidden/>
          </w:rPr>
        </w:r>
        <w:r>
          <w:rPr>
            <w:noProof/>
            <w:webHidden/>
          </w:rPr>
          <w:fldChar w:fldCharType="separate"/>
        </w:r>
        <w:r>
          <w:rPr>
            <w:noProof/>
            <w:webHidden/>
          </w:rPr>
          <w:t>26</w:t>
        </w:r>
        <w:r>
          <w:rPr>
            <w:noProof/>
            <w:webHidden/>
          </w:rPr>
          <w:fldChar w:fldCharType="end"/>
        </w:r>
      </w:hyperlink>
    </w:p>
    <w:p w14:paraId="44E124F7" w14:textId="4E25A54D"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303" w:history="1">
        <w:r w:rsidRPr="00007CD9">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Geometrie</w:t>
        </w:r>
        <w:r>
          <w:rPr>
            <w:noProof/>
            <w:webHidden/>
          </w:rPr>
          <w:tab/>
        </w:r>
        <w:r>
          <w:rPr>
            <w:noProof/>
            <w:webHidden/>
          </w:rPr>
          <w:fldChar w:fldCharType="begin"/>
        </w:r>
        <w:r>
          <w:rPr>
            <w:noProof/>
            <w:webHidden/>
          </w:rPr>
          <w:instrText xml:space="preserve"> PAGEREF _Toc218245303 \h </w:instrText>
        </w:r>
        <w:r>
          <w:rPr>
            <w:noProof/>
            <w:webHidden/>
          </w:rPr>
        </w:r>
        <w:r>
          <w:rPr>
            <w:noProof/>
            <w:webHidden/>
          </w:rPr>
          <w:fldChar w:fldCharType="separate"/>
        </w:r>
        <w:r>
          <w:rPr>
            <w:noProof/>
            <w:webHidden/>
          </w:rPr>
          <w:t>27</w:t>
        </w:r>
        <w:r>
          <w:rPr>
            <w:noProof/>
            <w:webHidden/>
          </w:rPr>
          <w:fldChar w:fldCharType="end"/>
        </w:r>
      </w:hyperlink>
    </w:p>
    <w:p w14:paraId="0C53DEFE" w14:textId="56555BFD"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304" w:history="1">
        <w:r w:rsidRPr="00007CD9">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Textury</w:t>
        </w:r>
        <w:r>
          <w:rPr>
            <w:noProof/>
            <w:webHidden/>
          </w:rPr>
          <w:tab/>
        </w:r>
        <w:r>
          <w:rPr>
            <w:noProof/>
            <w:webHidden/>
          </w:rPr>
          <w:fldChar w:fldCharType="begin"/>
        </w:r>
        <w:r>
          <w:rPr>
            <w:noProof/>
            <w:webHidden/>
          </w:rPr>
          <w:instrText xml:space="preserve"> PAGEREF _Toc218245304 \h </w:instrText>
        </w:r>
        <w:r>
          <w:rPr>
            <w:noProof/>
            <w:webHidden/>
          </w:rPr>
        </w:r>
        <w:r>
          <w:rPr>
            <w:noProof/>
            <w:webHidden/>
          </w:rPr>
          <w:fldChar w:fldCharType="separate"/>
        </w:r>
        <w:r>
          <w:rPr>
            <w:noProof/>
            <w:webHidden/>
          </w:rPr>
          <w:t>29</w:t>
        </w:r>
        <w:r>
          <w:rPr>
            <w:noProof/>
            <w:webHidden/>
          </w:rPr>
          <w:fldChar w:fldCharType="end"/>
        </w:r>
      </w:hyperlink>
    </w:p>
    <w:p w14:paraId="089E5FCA" w14:textId="380A9E0F"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305" w:history="1">
        <w:r w:rsidRPr="00007CD9">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Kamera</w:t>
        </w:r>
        <w:r>
          <w:rPr>
            <w:noProof/>
            <w:webHidden/>
          </w:rPr>
          <w:tab/>
        </w:r>
        <w:r>
          <w:rPr>
            <w:noProof/>
            <w:webHidden/>
          </w:rPr>
          <w:fldChar w:fldCharType="begin"/>
        </w:r>
        <w:r>
          <w:rPr>
            <w:noProof/>
            <w:webHidden/>
          </w:rPr>
          <w:instrText xml:space="preserve"> PAGEREF _Toc218245305 \h </w:instrText>
        </w:r>
        <w:r>
          <w:rPr>
            <w:noProof/>
            <w:webHidden/>
          </w:rPr>
        </w:r>
        <w:r>
          <w:rPr>
            <w:noProof/>
            <w:webHidden/>
          </w:rPr>
          <w:fldChar w:fldCharType="separate"/>
        </w:r>
        <w:r>
          <w:rPr>
            <w:noProof/>
            <w:webHidden/>
          </w:rPr>
          <w:t>30</w:t>
        </w:r>
        <w:r>
          <w:rPr>
            <w:noProof/>
            <w:webHidden/>
          </w:rPr>
          <w:fldChar w:fldCharType="end"/>
        </w:r>
      </w:hyperlink>
    </w:p>
    <w:p w14:paraId="3ECD6D9F" w14:textId="67657E9F"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306" w:history="1">
        <w:r w:rsidRPr="00007CD9">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Modely</w:t>
        </w:r>
        <w:r>
          <w:rPr>
            <w:noProof/>
            <w:webHidden/>
          </w:rPr>
          <w:tab/>
        </w:r>
        <w:r>
          <w:rPr>
            <w:noProof/>
            <w:webHidden/>
          </w:rPr>
          <w:fldChar w:fldCharType="begin"/>
        </w:r>
        <w:r>
          <w:rPr>
            <w:noProof/>
            <w:webHidden/>
          </w:rPr>
          <w:instrText xml:space="preserve"> PAGEREF _Toc218245306 \h </w:instrText>
        </w:r>
        <w:r>
          <w:rPr>
            <w:noProof/>
            <w:webHidden/>
          </w:rPr>
        </w:r>
        <w:r>
          <w:rPr>
            <w:noProof/>
            <w:webHidden/>
          </w:rPr>
          <w:fldChar w:fldCharType="separate"/>
        </w:r>
        <w:r>
          <w:rPr>
            <w:noProof/>
            <w:webHidden/>
          </w:rPr>
          <w:t>30</w:t>
        </w:r>
        <w:r>
          <w:rPr>
            <w:noProof/>
            <w:webHidden/>
          </w:rPr>
          <w:fldChar w:fldCharType="end"/>
        </w:r>
      </w:hyperlink>
    </w:p>
    <w:p w14:paraId="69F3512A" w14:textId="0944DC53"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307" w:history="1">
        <w:r w:rsidRPr="00007CD9">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Vykreslování více objektů</w:t>
        </w:r>
        <w:r>
          <w:rPr>
            <w:noProof/>
            <w:webHidden/>
          </w:rPr>
          <w:tab/>
        </w:r>
        <w:r>
          <w:rPr>
            <w:noProof/>
            <w:webHidden/>
          </w:rPr>
          <w:fldChar w:fldCharType="begin"/>
        </w:r>
        <w:r>
          <w:rPr>
            <w:noProof/>
            <w:webHidden/>
          </w:rPr>
          <w:instrText xml:space="preserve"> PAGEREF _Toc218245307 \h </w:instrText>
        </w:r>
        <w:r>
          <w:rPr>
            <w:noProof/>
            <w:webHidden/>
          </w:rPr>
        </w:r>
        <w:r>
          <w:rPr>
            <w:noProof/>
            <w:webHidden/>
          </w:rPr>
          <w:fldChar w:fldCharType="separate"/>
        </w:r>
        <w:r>
          <w:rPr>
            <w:noProof/>
            <w:webHidden/>
          </w:rPr>
          <w:t>31</w:t>
        </w:r>
        <w:r>
          <w:rPr>
            <w:noProof/>
            <w:webHidden/>
          </w:rPr>
          <w:fldChar w:fldCharType="end"/>
        </w:r>
      </w:hyperlink>
    </w:p>
    <w:p w14:paraId="367DA162" w14:textId="72904727"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308" w:history="1">
        <w:r w:rsidRPr="00007CD9">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Osvětlení</w:t>
        </w:r>
        <w:r>
          <w:rPr>
            <w:noProof/>
            <w:webHidden/>
          </w:rPr>
          <w:tab/>
        </w:r>
        <w:r>
          <w:rPr>
            <w:noProof/>
            <w:webHidden/>
          </w:rPr>
          <w:fldChar w:fldCharType="begin"/>
        </w:r>
        <w:r>
          <w:rPr>
            <w:noProof/>
            <w:webHidden/>
          </w:rPr>
          <w:instrText xml:space="preserve"> PAGEREF _Toc218245308 \h </w:instrText>
        </w:r>
        <w:r>
          <w:rPr>
            <w:noProof/>
            <w:webHidden/>
          </w:rPr>
        </w:r>
        <w:r>
          <w:rPr>
            <w:noProof/>
            <w:webHidden/>
          </w:rPr>
          <w:fldChar w:fldCharType="separate"/>
        </w:r>
        <w:r>
          <w:rPr>
            <w:noProof/>
            <w:webHidden/>
          </w:rPr>
          <w:t>31</w:t>
        </w:r>
        <w:r>
          <w:rPr>
            <w:noProof/>
            <w:webHidden/>
          </w:rPr>
          <w:fldChar w:fldCharType="end"/>
        </w:r>
      </w:hyperlink>
    </w:p>
    <w:p w14:paraId="0CA50060" w14:textId="2E1800DD" w:rsidR="00CB1D1E" w:rsidRDefault="00CB1D1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8245309" w:history="1">
        <w:r w:rsidRPr="00007CD9">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Texture array</w:t>
        </w:r>
        <w:r>
          <w:rPr>
            <w:noProof/>
            <w:webHidden/>
          </w:rPr>
          <w:tab/>
        </w:r>
        <w:r>
          <w:rPr>
            <w:noProof/>
            <w:webHidden/>
          </w:rPr>
          <w:fldChar w:fldCharType="begin"/>
        </w:r>
        <w:r>
          <w:rPr>
            <w:noProof/>
            <w:webHidden/>
          </w:rPr>
          <w:instrText xml:space="preserve"> PAGEREF _Toc218245309 \h </w:instrText>
        </w:r>
        <w:r>
          <w:rPr>
            <w:noProof/>
            <w:webHidden/>
          </w:rPr>
        </w:r>
        <w:r>
          <w:rPr>
            <w:noProof/>
            <w:webHidden/>
          </w:rPr>
          <w:fldChar w:fldCharType="separate"/>
        </w:r>
        <w:r>
          <w:rPr>
            <w:noProof/>
            <w:webHidden/>
          </w:rPr>
          <w:t>33</w:t>
        </w:r>
        <w:r>
          <w:rPr>
            <w:noProof/>
            <w:webHidden/>
          </w:rPr>
          <w:fldChar w:fldCharType="end"/>
        </w:r>
      </w:hyperlink>
    </w:p>
    <w:p w14:paraId="310C1933" w14:textId="33A6B53E" w:rsidR="00CB1D1E" w:rsidRDefault="00CB1D1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8245310" w:history="1">
        <w:r w:rsidRPr="00007CD9">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Compute shader</w:t>
        </w:r>
        <w:r>
          <w:rPr>
            <w:noProof/>
            <w:webHidden/>
          </w:rPr>
          <w:tab/>
        </w:r>
        <w:r>
          <w:rPr>
            <w:noProof/>
            <w:webHidden/>
          </w:rPr>
          <w:fldChar w:fldCharType="begin"/>
        </w:r>
        <w:r>
          <w:rPr>
            <w:noProof/>
            <w:webHidden/>
          </w:rPr>
          <w:instrText xml:space="preserve"> PAGEREF _Toc218245310 \h </w:instrText>
        </w:r>
        <w:r>
          <w:rPr>
            <w:noProof/>
            <w:webHidden/>
          </w:rPr>
        </w:r>
        <w:r>
          <w:rPr>
            <w:noProof/>
            <w:webHidden/>
          </w:rPr>
          <w:fldChar w:fldCharType="separate"/>
        </w:r>
        <w:r>
          <w:rPr>
            <w:noProof/>
            <w:webHidden/>
          </w:rPr>
          <w:t>34</w:t>
        </w:r>
        <w:r>
          <w:rPr>
            <w:noProof/>
            <w:webHidden/>
          </w:rPr>
          <w:fldChar w:fldCharType="end"/>
        </w:r>
      </w:hyperlink>
    </w:p>
    <w:p w14:paraId="382F8774" w14:textId="6542B224" w:rsidR="00CB1D1E" w:rsidRDefault="00CB1D1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8245311" w:history="1">
        <w:r w:rsidRPr="00007CD9">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Geometry shader</w:t>
        </w:r>
        <w:r>
          <w:rPr>
            <w:noProof/>
            <w:webHidden/>
          </w:rPr>
          <w:tab/>
        </w:r>
        <w:r>
          <w:rPr>
            <w:noProof/>
            <w:webHidden/>
          </w:rPr>
          <w:fldChar w:fldCharType="begin"/>
        </w:r>
        <w:r>
          <w:rPr>
            <w:noProof/>
            <w:webHidden/>
          </w:rPr>
          <w:instrText xml:space="preserve"> PAGEREF _Toc218245311 \h </w:instrText>
        </w:r>
        <w:r>
          <w:rPr>
            <w:noProof/>
            <w:webHidden/>
          </w:rPr>
        </w:r>
        <w:r>
          <w:rPr>
            <w:noProof/>
            <w:webHidden/>
          </w:rPr>
          <w:fldChar w:fldCharType="separate"/>
        </w:r>
        <w:r>
          <w:rPr>
            <w:noProof/>
            <w:webHidden/>
          </w:rPr>
          <w:t>35</w:t>
        </w:r>
        <w:r>
          <w:rPr>
            <w:noProof/>
            <w:webHidden/>
          </w:rPr>
          <w:fldChar w:fldCharType="end"/>
        </w:r>
      </w:hyperlink>
    </w:p>
    <w:p w14:paraId="126C4363" w14:textId="348F9CBD" w:rsidR="00CB1D1E" w:rsidRDefault="00CB1D1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8245312" w:history="1">
        <w:r w:rsidRPr="00007CD9">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Multiple shaders</w:t>
        </w:r>
        <w:r>
          <w:rPr>
            <w:noProof/>
            <w:webHidden/>
          </w:rPr>
          <w:tab/>
        </w:r>
        <w:r>
          <w:rPr>
            <w:noProof/>
            <w:webHidden/>
          </w:rPr>
          <w:fldChar w:fldCharType="begin"/>
        </w:r>
        <w:r>
          <w:rPr>
            <w:noProof/>
            <w:webHidden/>
          </w:rPr>
          <w:instrText xml:space="preserve"> PAGEREF _Toc218245312 \h </w:instrText>
        </w:r>
        <w:r>
          <w:rPr>
            <w:noProof/>
            <w:webHidden/>
          </w:rPr>
        </w:r>
        <w:r>
          <w:rPr>
            <w:noProof/>
            <w:webHidden/>
          </w:rPr>
          <w:fldChar w:fldCharType="separate"/>
        </w:r>
        <w:r>
          <w:rPr>
            <w:noProof/>
            <w:webHidden/>
          </w:rPr>
          <w:t>35</w:t>
        </w:r>
        <w:r>
          <w:rPr>
            <w:noProof/>
            <w:webHidden/>
          </w:rPr>
          <w:fldChar w:fldCharType="end"/>
        </w:r>
      </w:hyperlink>
    </w:p>
    <w:p w14:paraId="5E61E310" w14:textId="453F9006" w:rsidR="00CB1D1E" w:rsidRDefault="00CB1D1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8245313" w:history="1">
        <w:r w:rsidRPr="00007CD9">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Post processing</w:t>
        </w:r>
        <w:r>
          <w:rPr>
            <w:noProof/>
            <w:webHidden/>
          </w:rPr>
          <w:tab/>
        </w:r>
        <w:r>
          <w:rPr>
            <w:noProof/>
            <w:webHidden/>
          </w:rPr>
          <w:fldChar w:fldCharType="begin"/>
        </w:r>
        <w:r>
          <w:rPr>
            <w:noProof/>
            <w:webHidden/>
          </w:rPr>
          <w:instrText xml:space="preserve"> PAGEREF _Toc218245313 \h </w:instrText>
        </w:r>
        <w:r>
          <w:rPr>
            <w:noProof/>
            <w:webHidden/>
          </w:rPr>
        </w:r>
        <w:r>
          <w:rPr>
            <w:noProof/>
            <w:webHidden/>
          </w:rPr>
          <w:fldChar w:fldCharType="separate"/>
        </w:r>
        <w:r>
          <w:rPr>
            <w:noProof/>
            <w:webHidden/>
          </w:rPr>
          <w:t>35</w:t>
        </w:r>
        <w:r>
          <w:rPr>
            <w:noProof/>
            <w:webHidden/>
          </w:rPr>
          <w:fldChar w:fldCharType="end"/>
        </w:r>
      </w:hyperlink>
    </w:p>
    <w:p w14:paraId="6C50BC32" w14:textId="370932E0" w:rsidR="00CB1D1E" w:rsidRDefault="00CB1D1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8245314" w:history="1">
        <w:r w:rsidRPr="00007CD9">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Teselace</w:t>
        </w:r>
        <w:r>
          <w:rPr>
            <w:noProof/>
            <w:webHidden/>
          </w:rPr>
          <w:tab/>
        </w:r>
        <w:r>
          <w:rPr>
            <w:noProof/>
            <w:webHidden/>
          </w:rPr>
          <w:fldChar w:fldCharType="begin"/>
        </w:r>
        <w:r>
          <w:rPr>
            <w:noProof/>
            <w:webHidden/>
          </w:rPr>
          <w:instrText xml:space="preserve"> PAGEREF _Toc218245314 \h </w:instrText>
        </w:r>
        <w:r>
          <w:rPr>
            <w:noProof/>
            <w:webHidden/>
          </w:rPr>
        </w:r>
        <w:r>
          <w:rPr>
            <w:noProof/>
            <w:webHidden/>
          </w:rPr>
          <w:fldChar w:fldCharType="separate"/>
        </w:r>
        <w:r>
          <w:rPr>
            <w:noProof/>
            <w:webHidden/>
          </w:rPr>
          <w:t>36</w:t>
        </w:r>
        <w:r>
          <w:rPr>
            <w:noProof/>
            <w:webHidden/>
          </w:rPr>
          <w:fldChar w:fldCharType="end"/>
        </w:r>
      </w:hyperlink>
    </w:p>
    <w:p w14:paraId="7050ACC4" w14:textId="2C18DA9D" w:rsidR="00CB1D1E" w:rsidRDefault="00CB1D1E">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8245315" w:history="1">
        <w:r w:rsidRPr="00007CD9">
          <w:rPr>
            <w:rStyle w:val="Hypertextovodkaz"/>
            <w:noProof/>
          </w:rPr>
          <w:t>7.16</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Deferred shading</w:t>
        </w:r>
        <w:r>
          <w:rPr>
            <w:noProof/>
            <w:webHidden/>
          </w:rPr>
          <w:tab/>
        </w:r>
        <w:r>
          <w:rPr>
            <w:noProof/>
            <w:webHidden/>
          </w:rPr>
          <w:fldChar w:fldCharType="begin"/>
        </w:r>
        <w:r>
          <w:rPr>
            <w:noProof/>
            <w:webHidden/>
          </w:rPr>
          <w:instrText xml:space="preserve"> PAGEREF _Toc218245315 \h </w:instrText>
        </w:r>
        <w:r>
          <w:rPr>
            <w:noProof/>
            <w:webHidden/>
          </w:rPr>
        </w:r>
        <w:r>
          <w:rPr>
            <w:noProof/>
            <w:webHidden/>
          </w:rPr>
          <w:fldChar w:fldCharType="separate"/>
        </w:r>
        <w:r>
          <w:rPr>
            <w:noProof/>
            <w:webHidden/>
          </w:rPr>
          <w:t>36</w:t>
        </w:r>
        <w:r>
          <w:rPr>
            <w:noProof/>
            <w:webHidden/>
          </w:rPr>
          <w:fldChar w:fldCharType="end"/>
        </w:r>
      </w:hyperlink>
    </w:p>
    <w:p w14:paraId="6200DCE7" w14:textId="77DBDDEE" w:rsidR="00CB1D1E" w:rsidRDefault="00CB1D1E">
      <w:pPr>
        <w:pStyle w:val="Obsah1"/>
        <w:rPr>
          <w:rFonts w:asciiTheme="minorHAnsi" w:eastAsiaTheme="minorEastAsia" w:hAnsiTheme="minorHAnsi" w:cstheme="minorBidi"/>
          <w:noProof/>
          <w:kern w:val="2"/>
          <w:lang w:eastAsia="cs-CZ" w:bidi="ar-SA"/>
          <w14:ligatures w14:val="standardContextual"/>
        </w:rPr>
      </w:pPr>
      <w:hyperlink w:anchor="_Toc218245316" w:history="1">
        <w:r w:rsidRPr="00007CD9">
          <w:rPr>
            <w:rStyle w:val="Hypertextovodkaz"/>
            <w:noProof/>
          </w:rPr>
          <w:t>8</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Bevy ukázky</w:t>
        </w:r>
        <w:r>
          <w:rPr>
            <w:noProof/>
            <w:webHidden/>
          </w:rPr>
          <w:tab/>
        </w:r>
        <w:r>
          <w:rPr>
            <w:noProof/>
            <w:webHidden/>
          </w:rPr>
          <w:fldChar w:fldCharType="begin"/>
        </w:r>
        <w:r>
          <w:rPr>
            <w:noProof/>
            <w:webHidden/>
          </w:rPr>
          <w:instrText xml:space="preserve"> PAGEREF _Toc218245316 \h </w:instrText>
        </w:r>
        <w:r>
          <w:rPr>
            <w:noProof/>
            <w:webHidden/>
          </w:rPr>
        </w:r>
        <w:r>
          <w:rPr>
            <w:noProof/>
            <w:webHidden/>
          </w:rPr>
          <w:fldChar w:fldCharType="separate"/>
        </w:r>
        <w:r>
          <w:rPr>
            <w:noProof/>
            <w:webHidden/>
          </w:rPr>
          <w:t>38</w:t>
        </w:r>
        <w:r>
          <w:rPr>
            <w:noProof/>
            <w:webHidden/>
          </w:rPr>
          <w:fldChar w:fldCharType="end"/>
        </w:r>
      </w:hyperlink>
    </w:p>
    <w:p w14:paraId="562773F1" w14:textId="0383AD69"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317" w:history="1">
        <w:r w:rsidRPr="00007CD9">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Camera plugin</w:t>
        </w:r>
        <w:r>
          <w:rPr>
            <w:noProof/>
            <w:webHidden/>
          </w:rPr>
          <w:tab/>
        </w:r>
        <w:r>
          <w:rPr>
            <w:noProof/>
            <w:webHidden/>
          </w:rPr>
          <w:fldChar w:fldCharType="begin"/>
        </w:r>
        <w:r>
          <w:rPr>
            <w:noProof/>
            <w:webHidden/>
          </w:rPr>
          <w:instrText xml:space="preserve"> PAGEREF _Toc218245317 \h </w:instrText>
        </w:r>
        <w:r>
          <w:rPr>
            <w:noProof/>
            <w:webHidden/>
          </w:rPr>
        </w:r>
        <w:r>
          <w:rPr>
            <w:noProof/>
            <w:webHidden/>
          </w:rPr>
          <w:fldChar w:fldCharType="separate"/>
        </w:r>
        <w:r>
          <w:rPr>
            <w:noProof/>
            <w:webHidden/>
          </w:rPr>
          <w:t>38</w:t>
        </w:r>
        <w:r>
          <w:rPr>
            <w:noProof/>
            <w:webHidden/>
          </w:rPr>
          <w:fldChar w:fldCharType="end"/>
        </w:r>
      </w:hyperlink>
    </w:p>
    <w:p w14:paraId="4297BF37" w14:textId="36430DA3"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318" w:history="1">
        <w:r w:rsidRPr="00007CD9">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ECS a Inspektor</w:t>
        </w:r>
        <w:r>
          <w:rPr>
            <w:noProof/>
            <w:webHidden/>
          </w:rPr>
          <w:tab/>
        </w:r>
        <w:r>
          <w:rPr>
            <w:noProof/>
            <w:webHidden/>
          </w:rPr>
          <w:fldChar w:fldCharType="begin"/>
        </w:r>
        <w:r>
          <w:rPr>
            <w:noProof/>
            <w:webHidden/>
          </w:rPr>
          <w:instrText xml:space="preserve"> PAGEREF _Toc218245318 \h </w:instrText>
        </w:r>
        <w:r>
          <w:rPr>
            <w:noProof/>
            <w:webHidden/>
          </w:rPr>
        </w:r>
        <w:r>
          <w:rPr>
            <w:noProof/>
            <w:webHidden/>
          </w:rPr>
          <w:fldChar w:fldCharType="separate"/>
        </w:r>
        <w:r>
          <w:rPr>
            <w:noProof/>
            <w:webHidden/>
          </w:rPr>
          <w:t>38</w:t>
        </w:r>
        <w:r>
          <w:rPr>
            <w:noProof/>
            <w:webHidden/>
          </w:rPr>
          <w:fldChar w:fldCharType="end"/>
        </w:r>
      </w:hyperlink>
    </w:p>
    <w:p w14:paraId="528F7294" w14:textId="4CE0BC16" w:rsidR="00CB1D1E" w:rsidRDefault="00CB1D1E">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8245319" w:history="1">
        <w:r w:rsidRPr="00007CD9">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Test výkonu backendů</w:t>
        </w:r>
        <w:r>
          <w:rPr>
            <w:noProof/>
            <w:webHidden/>
          </w:rPr>
          <w:tab/>
        </w:r>
        <w:r>
          <w:rPr>
            <w:noProof/>
            <w:webHidden/>
          </w:rPr>
          <w:fldChar w:fldCharType="begin"/>
        </w:r>
        <w:r>
          <w:rPr>
            <w:noProof/>
            <w:webHidden/>
          </w:rPr>
          <w:instrText xml:space="preserve"> PAGEREF _Toc218245319 \h </w:instrText>
        </w:r>
        <w:r>
          <w:rPr>
            <w:noProof/>
            <w:webHidden/>
          </w:rPr>
        </w:r>
        <w:r>
          <w:rPr>
            <w:noProof/>
            <w:webHidden/>
          </w:rPr>
          <w:fldChar w:fldCharType="separate"/>
        </w:r>
        <w:r>
          <w:rPr>
            <w:noProof/>
            <w:webHidden/>
          </w:rPr>
          <w:t>39</w:t>
        </w:r>
        <w:r>
          <w:rPr>
            <w:noProof/>
            <w:webHidden/>
          </w:rPr>
          <w:fldChar w:fldCharType="end"/>
        </w:r>
      </w:hyperlink>
    </w:p>
    <w:p w14:paraId="642B6A2F" w14:textId="62FB30B3" w:rsidR="00CB1D1E" w:rsidRDefault="00CB1D1E">
      <w:pPr>
        <w:pStyle w:val="Obsah1"/>
        <w:rPr>
          <w:rFonts w:asciiTheme="minorHAnsi" w:eastAsiaTheme="minorEastAsia" w:hAnsiTheme="minorHAnsi" w:cstheme="minorBidi"/>
          <w:noProof/>
          <w:kern w:val="2"/>
          <w:lang w:eastAsia="cs-CZ" w:bidi="ar-SA"/>
          <w14:ligatures w14:val="standardContextual"/>
        </w:rPr>
      </w:pPr>
      <w:hyperlink w:anchor="_Toc218245320" w:history="1">
        <w:r w:rsidRPr="00007CD9">
          <w:rPr>
            <w:rStyle w:val="Hypertextovodkaz"/>
            <w:noProof/>
          </w:rPr>
          <w:t>9</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Shrnutí výsledků</w:t>
        </w:r>
        <w:r>
          <w:rPr>
            <w:noProof/>
            <w:webHidden/>
          </w:rPr>
          <w:tab/>
        </w:r>
        <w:r>
          <w:rPr>
            <w:noProof/>
            <w:webHidden/>
          </w:rPr>
          <w:fldChar w:fldCharType="begin"/>
        </w:r>
        <w:r>
          <w:rPr>
            <w:noProof/>
            <w:webHidden/>
          </w:rPr>
          <w:instrText xml:space="preserve"> PAGEREF _Toc218245320 \h </w:instrText>
        </w:r>
        <w:r>
          <w:rPr>
            <w:noProof/>
            <w:webHidden/>
          </w:rPr>
        </w:r>
        <w:r>
          <w:rPr>
            <w:noProof/>
            <w:webHidden/>
          </w:rPr>
          <w:fldChar w:fldCharType="separate"/>
        </w:r>
        <w:r>
          <w:rPr>
            <w:noProof/>
            <w:webHidden/>
          </w:rPr>
          <w:t>41</w:t>
        </w:r>
        <w:r>
          <w:rPr>
            <w:noProof/>
            <w:webHidden/>
          </w:rPr>
          <w:fldChar w:fldCharType="end"/>
        </w:r>
      </w:hyperlink>
    </w:p>
    <w:p w14:paraId="709585C8" w14:textId="5B264480" w:rsidR="00CB1D1E" w:rsidRDefault="00CB1D1E">
      <w:pPr>
        <w:pStyle w:val="Obsah1"/>
        <w:rPr>
          <w:rFonts w:asciiTheme="minorHAnsi" w:eastAsiaTheme="minorEastAsia" w:hAnsiTheme="minorHAnsi" w:cstheme="minorBidi"/>
          <w:noProof/>
          <w:kern w:val="2"/>
          <w:lang w:eastAsia="cs-CZ" w:bidi="ar-SA"/>
          <w14:ligatures w14:val="standardContextual"/>
        </w:rPr>
      </w:pPr>
      <w:hyperlink w:anchor="_Toc218245321" w:history="1">
        <w:r w:rsidRPr="00007CD9">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Závěr</w:t>
        </w:r>
        <w:r>
          <w:rPr>
            <w:noProof/>
            <w:webHidden/>
          </w:rPr>
          <w:tab/>
        </w:r>
        <w:r>
          <w:rPr>
            <w:noProof/>
            <w:webHidden/>
          </w:rPr>
          <w:fldChar w:fldCharType="begin"/>
        </w:r>
        <w:r>
          <w:rPr>
            <w:noProof/>
            <w:webHidden/>
          </w:rPr>
          <w:instrText xml:space="preserve"> PAGEREF _Toc218245321 \h </w:instrText>
        </w:r>
        <w:r>
          <w:rPr>
            <w:noProof/>
            <w:webHidden/>
          </w:rPr>
        </w:r>
        <w:r>
          <w:rPr>
            <w:noProof/>
            <w:webHidden/>
          </w:rPr>
          <w:fldChar w:fldCharType="separate"/>
        </w:r>
        <w:r>
          <w:rPr>
            <w:noProof/>
            <w:webHidden/>
          </w:rPr>
          <w:t>42</w:t>
        </w:r>
        <w:r>
          <w:rPr>
            <w:noProof/>
            <w:webHidden/>
          </w:rPr>
          <w:fldChar w:fldCharType="end"/>
        </w:r>
      </w:hyperlink>
    </w:p>
    <w:p w14:paraId="333A3B66" w14:textId="47DAFCDC" w:rsidR="00CB1D1E" w:rsidRDefault="00CB1D1E">
      <w:pPr>
        <w:pStyle w:val="Obsah1"/>
        <w:rPr>
          <w:rFonts w:asciiTheme="minorHAnsi" w:eastAsiaTheme="minorEastAsia" w:hAnsiTheme="minorHAnsi" w:cstheme="minorBidi"/>
          <w:noProof/>
          <w:kern w:val="2"/>
          <w:lang w:eastAsia="cs-CZ" w:bidi="ar-SA"/>
          <w14:ligatures w14:val="standardContextual"/>
        </w:rPr>
      </w:pPr>
      <w:hyperlink w:anchor="_Toc218245322" w:history="1">
        <w:r w:rsidRPr="00007CD9">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Zdroje a literatura</w:t>
        </w:r>
        <w:r>
          <w:rPr>
            <w:noProof/>
            <w:webHidden/>
          </w:rPr>
          <w:tab/>
        </w:r>
        <w:r>
          <w:rPr>
            <w:noProof/>
            <w:webHidden/>
          </w:rPr>
          <w:fldChar w:fldCharType="begin"/>
        </w:r>
        <w:r>
          <w:rPr>
            <w:noProof/>
            <w:webHidden/>
          </w:rPr>
          <w:instrText xml:space="preserve"> PAGEREF _Toc218245322 \h </w:instrText>
        </w:r>
        <w:r>
          <w:rPr>
            <w:noProof/>
            <w:webHidden/>
          </w:rPr>
        </w:r>
        <w:r>
          <w:rPr>
            <w:noProof/>
            <w:webHidden/>
          </w:rPr>
          <w:fldChar w:fldCharType="separate"/>
        </w:r>
        <w:r>
          <w:rPr>
            <w:noProof/>
            <w:webHidden/>
          </w:rPr>
          <w:t>43</w:t>
        </w:r>
        <w:r>
          <w:rPr>
            <w:noProof/>
            <w:webHidden/>
          </w:rPr>
          <w:fldChar w:fldCharType="end"/>
        </w:r>
      </w:hyperlink>
    </w:p>
    <w:p w14:paraId="5C0587B4" w14:textId="6166A3CE" w:rsidR="00CB1D1E" w:rsidRDefault="00CB1D1E">
      <w:pPr>
        <w:pStyle w:val="Obsah1"/>
        <w:rPr>
          <w:rFonts w:asciiTheme="minorHAnsi" w:eastAsiaTheme="minorEastAsia" w:hAnsiTheme="minorHAnsi" w:cstheme="minorBidi"/>
          <w:noProof/>
          <w:kern w:val="2"/>
          <w:lang w:eastAsia="cs-CZ" w:bidi="ar-SA"/>
          <w14:ligatures w14:val="standardContextual"/>
        </w:rPr>
      </w:pPr>
      <w:hyperlink w:anchor="_Toc218245323" w:history="1">
        <w:r w:rsidRPr="00007CD9">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007CD9">
          <w:rPr>
            <w:rStyle w:val="Hypertextovodkaz"/>
            <w:noProof/>
          </w:rPr>
          <w:t>Přílohy</w:t>
        </w:r>
        <w:r>
          <w:rPr>
            <w:noProof/>
            <w:webHidden/>
          </w:rPr>
          <w:tab/>
        </w:r>
        <w:r>
          <w:rPr>
            <w:noProof/>
            <w:webHidden/>
          </w:rPr>
          <w:fldChar w:fldCharType="begin"/>
        </w:r>
        <w:r>
          <w:rPr>
            <w:noProof/>
            <w:webHidden/>
          </w:rPr>
          <w:instrText xml:space="preserve"> PAGEREF _Toc218245323 \h </w:instrText>
        </w:r>
        <w:r>
          <w:rPr>
            <w:noProof/>
            <w:webHidden/>
          </w:rPr>
        </w:r>
        <w:r>
          <w:rPr>
            <w:noProof/>
            <w:webHidden/>
          </w:rPr>
          <w:fldChar w:fldCharType="separate"/>
        </w:r>
        <w:r>
          <w:rPr>
            <w:noProof/>
            <w:webHidden/>
          </w:rPr>
          <w:t>45</w:t>
        </w:r>
        <w:r>
          <w:rPr>
            <w:noProof/>
            <w:webHidden/>
          </w:rPr>
          <w:fldChar w:fldCharType="end"/>
        </w:r>
      </w:hyperlink>
    </w:p>
    <w:p w14:paraId="6BB6968F" w14:textId="5B33E173" w:rsidR="00DD6E36" w:rsidRPr="00EB2229" w:rsidRDefault="000F3D8C" w:rsidP="00353820">
      <w:r w:rsidRPr="00EB2229">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2" w:name="_Toc218245273"/>
      <w:r w:rsidRPr="00EB2229">
        <w:lastRenderedPageBreak/>
        <w:t>Úvod</w:t>
      </w:r>
      <w:bookmarkEnd w:id="0"/>
      <w:bookmarkEnd w:id="1"/>
      <w:bookmarkEnd w:id="2"/>
    </w:p>
    <w:p w14:paraId="42017BB0" w14:textId="14B3A701" w:rsidR="005738BB" w:rsidRPr="00EB2229" w:rsidRDefault="00156676" w:rsidP="000610F4">
      <w:commentRangeStart w:id="3"/>
      <w:r w:rsidRPr="00156676">
        <w:t>Počítačová</w:t>
      </w:r>
      <w:commentRangeEnd w:id="3"/>
      <w:r w:rsidR="00A05246" w:rsidRPr="00156676">
        <w:rPr>
          <w:rStyle w:val="Odkaznakoment"/>
          <w:sz w:val="24"/>
          <w:szCs w:val="24"/>
        </w:rPr>
        <w:commentReference w:id="3"/>
      </w:r>
      <w:r w:rsidRPr="00156676">
        <w:t xml:space="preserve">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10A044D0" w:rsidR="00BD7329" w:rsidRPr="00EB2229" w:rsidRDefault="00704106" w:rsidP="000610F4">
      <w:r>
        <w:t>S</w:t>
      </w:r>
      <w:r w:rsidR="00EA2E39" w:rsidRPr="00EB2229">
        <w:t xml:space="preserve">naha pochopit tyto principy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4B2B2245" w14:textId="6F7C98BB" w:rsidR="000C60AD" w:rsidRPr="00EB2229" w:rsidRDefault="00B04724" w:rsidP="000610F4">
      <w:r w:rsidRPr="00EB2229">
        <w:t>Cílem práce je</w:t>
      </w:r>
      <w:r w:rsidR="00CE68CE" w:rsidRPr="00EB2229">
        <w:t xml:space="preserve"> seznámit čtenáře s knihovnou </w:t>
      </w:r>
      <w:r w:rsidR="00056900">
        <w:t xml:space="preserve">nebo též herním </w:t>
      </w:r>
      <w:proofErr w:type="spellStart"/>
      <w:r w:rsidR="00056900">
        <w:t>enginem</w:t>
      </w:r>
      <w:proofErr w:type="spellEnd"/>
      <w:r w:rsidR="00056900">
        <w:t xml:space="preserve">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18D4F63B" w14:textId="5E10C555" w:rsidR="004366F7" w:rsidRPr="00EB2229" w:rsidRDefault="000C60AD" w:rsidP="00B04724">
      <w:r w:rsidRPr="00EB2229">
        <w:t xml:space="preserve">Ukázkové úlohy </w:t>
      </w:r>
      <w:r w:rsidR="00865514">
        <w:t xml:space="preserve">implementují a </w:t>
      </w:r>
      <w:r w:rsidR="00657191">
        <w:t>jsou</w:t>
      </w:r>
      <w:r w:rsidRPr="00EB2229">
        <w:t xml:space="preserve"> porovná</w:t>
      </w:r>
      <w:r w:rsidR="00865514">
        <w:t>vány</w:t>
      </w:r>
      <w:r w:rsidRPr="00EB2229">
        <w:t xml:space="preserve"> s úlohami z bakalářské práce </w:t>
      </w:r>
      <w:r w:rsidR="00EC0030" w:rsidRPr="00EB2229">
        <w:t>„Využití API Vulkan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4" w:name="_Toc218245274"/>
      <w:r w:rsidRPr="00EB2229">
        <w:lastRenderedPageBreak/>
        <w:t>Počítačová</w:t>
      </w:r>
      <w:r w:rsidR="00210AAB" w:rsidRPr="00EB2229">
        <w:t xml:space="preserve"> grafika</w:t>
      </w:r>
      <w:bookmarkEnd w:id="4"/>
      <w:r w:rsidR="00C56CA2" w:rsidRPr="00EB2229">
        <w:t xml:space="preserve"> </w:t>
      </w:r>
    </w:p>
    <w:p w14:paraId="07C0AD1D" w14:textId="006AAA6D"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proofErr w:type="gramStart"/>
      <w:r w:rsidR="008B7C13" w:rsidRPr="00EB2229">
        <w:t>se</w:t>
      </w:r>
      <w:proofErr w:type="gramEnd"/>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1A3D0B63"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237FE159"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3B4F933E"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5" w:name="_Toc218245275"/>
      <w:r>
        <w:t xml:space="preserve">Základní </w:t>
      </w:r>
      <w:r w:rsidR="00A86505">
        <w:t>zobrazovací</w:t>
      </w:r>
      <w:r>
        <w:t xml:space="preserve"> pipeline</w:t>
      </w:r>
      <w:bookmarkEnd w:id="5"/>
    </w:p>
    <w:p w14:paraId="394AE117" w14:textId="4A0B1507"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6E6547">
        <w:t xml:space="preserve">Tyto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Homogenizace je proces, při kterém jsou 3D souřadnice rozšířeny o další rozměr o hodnotě 1. Výstupem modelovací transformace jsou</w:t>
      </w:r>
      <w:r w:rsidR="006E6547">
        <w:t xml:space="preserve"> souřadnice</w:t>
      </w:r>
      <w:r w:rsidR="00720195">
        <w:t xml:space="preserve"> </w:t>
      </w:r>
      <w:r w:rsidR="006E6547">
        <w:t>v</w:t>
      </w:r>
      <w:r w:rsidR="001B14FB">
        <w:t xml:space="preserve"> </w:t>
      </w:r>
      <w:commentRangeStart w:id="6"/>
      <w:r w:rsidR="004045A9">
        <w:t>prostoru</w:t>
      </w:r>
      <w:commentRangeEnd w:id="6"/>
      <w:r w:rsidR="001378F6">
        <w:rPr>
          <w:rStyle w:val="Odkaznakoment"/>
          <w:sz w:val="24"/>
          <w:szCs w:val="24"/>
        </w:rPr>
        <w:commentReference w:id="6"/>
      </w:r>
      <w:r w:rsidR="001B14FB">
        <w:t xml:space="preserve"> scény.</w:t>
      </w:r>
    </w:p>
    <w:p w14:paraId="5F623C7C" w14:textId="77777777"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Tato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4B7F35A"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proofErr w:type="gramStart"/>
      <w:r w:rsidR="004045A9">
        <w:t>3D</w:t>
      </w:r>
      <w:proofErr w:type="gramEnd"/>
      <w:r w:rsidR="004045A9" w:rsidRPr="004045A9">
        <w:t xml:space="preserve"> prostoru</w:t>
      </w:r>
      <w:r>
        <w:t xml:space="preserve"> a</w:t>
      </w:r>
      <w:r w:rsidR="004045A9">
        <w:t xml:space="preserve"> </w:t>
      </w:r>
      <w:proofErr w:type="spellStart"/>
      <w:r w:rsidR="006E6547">
        <w:t>viewportov</w:t>
      </w:r>
      <w:r>
        <w:t>ou</w:t>
      </w:r>
      <w:proofErr w:type="spellEnd"/>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 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66A76FE8" w:rsidR="00A86505" w:rsidRDefault="00080E0C" w:rsidP="00E908BD">
      <w:pPr>
        <w:rPr>
          <w:noProof/>
        </w:rPr>
      </w:pPr>
      <w:r>
        <w:t xml:space="preserve">Základními typy shaderů jsou vertex a fragment, které tvoří jádro zobrazovacího řetězce. V kombinaci s těmito základními shadery se dále využívají </w:t>
      </w:r>
      <w:proofErr w:type="spellStart"/>
      <w:r>
        <w:t>compute</w:t>
      </w:r>
      <w:proofErr w:type="spellEnd"/>
      <w:r>
        <w:t xml:space="preserve">, </w:t>
      </w:r>
      <w:proofErr w:type="spellStart"/>
      <w:r>
        <w:t>tessellation</w:t>
      </w:r>
      <w:proofErr w:type="spellEnd"/>
      <w:r>
        <w:t xml:space="preserve"> </w:t>
      </w:r>
      <w:proofErr w:type="spellStart"/>
      <w:r>
        <w:t>control</w:t>
      </w:r>
      <w:proofErr w:type="spellEnd"/>
      <w:r>
        <w:t xml:space="preserve">, </w:t>
      </w:r>
      <w:proofErr w:type="spellStart"/>
      <w:r>
        <w:t>tessellation</w:t>
      </w:r>
      <w:proofErr w:type="spellEnd"/>
      <w:r>
        <w:t xml:space="preserve"> </w:t>
      </w:r>
      <w:proofErr w:type="spellStart"/>
      <w:r>
        <w:t>evaluation</w:t>
      </w:r>
      <w:proofErr w:type="spellEnd"/>
      <w:r>
        <w:t xml:space="preserve">, </w:t>
      </w:r>
      <w:proofErr w:type="spellStart"/>
      <w:r>
        <w:t>ray</w:t>
      </w:r>
      <w:proofErr w:type="spellEnd"/>
      <w:r>
        <w:t xml:space="preserve"> </w:t>
      </w:r>
      <w:proofErr w:type="spellStart"/>
      <w:r>
        <w:t>tracing</w:t>
      </w:r>
      <w:proofErr w:type="spellEnd"/>
      <w:r>
        <w:t xml:space="preserve"> nebo </w:t>
      </w:r>
      <w:proofErr w:type="spellStart"/>
      <w:r>
        <w:t>mesh</w:t>
      </w:r>
      <w:proofErr w:type="spellEnd"/>
      <w:r>
        <w:t xml:space="preserve"> shadery. Za zmínku také stojí geometry shader, </w:t>
      </w:r>
      <w:r w:rsidR="00E908BD">
        <w:t>od kterého se v současné době upouští</w:t>
      </w:r>
      <w:r>
        <w:t>, a je</w:t>
      </w:r>
      <w:r w:rsidR="00E908BD">
        <w:t xml:space="preserve"> v novějších verzích grafických knihoven</w:t>
      </w:r>
      <w:r>
        <w:t xml:space="preserve"> postupně nahrazován </w:t>
      </w:r>
      <w:proofErr w:type="spellStart"/>
      <w:r>
        <w:t>mesh</w:t>
      </w:r>
      <w:proofErr w:type="spellEnd"/>
      <w:r>
        <w:t xml:space="preserve">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1A24653B" w:rsidR="00A86505" w:rsidRDefault="001B14FB" w:rsidP="001B14FB">
      <w:pPr>
        <w:keepNext/>
        <w:ind w:firstLine="0"/>
      </w:pPr>
      <w:commentRangeStart w:id="7"/>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commentRangeEnd w:id="7"/>
      <w:r w:rsidR="001378F6">
        <w:rPr>
          <w:rStyle w:val="Odkaznakoment"/>
          <w:sz w:val="24"/>
          <w:szCs w:val="24"/>
        </w:rPr>
        <w:commentReference w:id="7"/>
      </w:r>
    </w:p>
    <w:p w14:paraId="3B7E0057" w14:textId="1B0F6602" w:rsidR="00E908BD" w:rsidRDefault="00A86505" w:rsidP="001B14FB">
      <w:pPr>
        <w:pStyle w:val="Titulek"/>
        <w:ind w:firstLine="0"/>
        <w:jc w:val="left"/>
      </w:pPr>
      <w:r>
        <w:t xml:space="preserve">Obr. </w:t>
      </w:r>
      <w:fldSimple w:instr=" SEQ Obr. \* ARABIC ">
        <w:r w:rsidR="00F1275B">
          <w:rPr>
            <w:noProof/>
          </w:rPr>
          <w:t>1</w:t>
        </w:r>
      </w:fldSimple>
      <w:r>
        <w:t xml:space="preserve"> Zobrazovací řetězec</w:t>
      </w:r>
    </w:p>
    <w:p w14:paraId="53E29B64" w14:textId="2B5A8B26" w:rsidR="00A86505" w:rsidRDefault="00A86505" w:rsidP="001B14FB">
      <w:pPr>
        <w:ind w:firstLine="0"/>
        <w:jc w:val="left"/>
      </w:pPr>
      <w:r>
        <w:t>Zdroj: vlastní zpracování</w:t>
      </w:r>
    </w:p>
    <w:p w14:paraId="44A5E54D" w14:textId="4585984A" w:rsidR="00A86505" w:rsidRPr="00A86505" w:rsidRDefault="00A86505" w:rsidP="00A86505">
      <w:pPr>
        <w:spacing w:after="0"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proofErr w:type="spellStart"/>
      <w:r>
        <w:t>Tessellační</w:t>
      </w:r>
      <w:proofErr w:type="spellEnd"/>
      <w:r>
        <w:t xml:space="preserve">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8" w:name="_Toc218245276"/>
      <w:r w:rsidRPr="00EB2229">
        <w:rPr>
          <w:rFonts w:eastAsia="ComeniaSerif"/>
          <w:lang w:bidi="ar-SA"/>
        </w:rPr>
        <w:lastRenderedPageBreak/>
        <w:t>J</w:t>
      </w:r>
      <w:r w:rsidR="005A0831" w:rsidRPr="00EB2229">
        <w:rPr>
          <w:rFonts w:eastAsia="ComeniaSerif"/>
          <w:lang w:bidi="ar-SA"/>
        </w:rPr>
        <w:t>azyk Rust</w:t>
      </w:r>
      <w:bookmarkEnd w:id="8"/>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proofErr w:type="spellStart"/>
      <w:r w:rsidR="00172A8E">
        <w:rPr>
          <w:rFonts w:eastAsia="ComeniaSerif"/>
          <w:lang w:bidi="ar-SA"/>
        </w:rPr>
        <w:t>command</w:t>
      </w:r>
      <w:proofErr w:type="spellEnd"/>
      <w:r w:rsidR="00172A8E">
        <w:rPr>
          <w:rFonts w:eastAsia="ComeniaSerif"/>
          <w:lang w:bidi="ar-SA"/>
        </w:rPr>
        <w:t xml:space="preserve">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w:t>
      </w:r>
      <w:proofErr w:type="spellStart"/>
      <w:proofErr w:type="gramStart"/>
      <w:r w:rsidRPr="00EB2229">
        <w:rPr>
          <w:rFonts w:eastAsia="ComeniaSerif"/>
          <w:lang w:bidi="ar-SA"/>
        </w:rPr>
        <w:t>cargo.toml</w:t>
      </w:r>
      <w:proofErr w:type="spellEnd"/>
      <w:proofErr w:type="gramEnd"/>
      <w:r w:rsidRPr="00EB2229">
        <w:rPr>
          <w:rFonts w:eastAsia="ComeniaSerif"/>
          <w:lang w:bidi="ar-SA"/>
        </w:rPr>
        <w:t>,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9" w:name="_Toc218245277"/>
      <w:r>
        <w:rPr>
          <w:rFonts w:eastAsia="ComeniaSerif"/>
          <w:lang w:bidi="ar-SA"/>
        </w:rPr>
        <w:t>Historie jazyka</w:t>
      </w:r>
      <w:bookmarkEnd w:id="9"/>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proofErr w:type="spellStart"/>
      <w:r w:rsidRPr="00326A53">
        <w:rPr>
          <w:rFonts w:eastAsia="ComeniaSerif"/>
          <w:lang w:bidi="ar-SA"/>
        </w:rPr>
        <w:t>Graydon</w:t>
      </w:r>
      <w:proofErr w:type="spellEnd"/>
      <w:r>
        <w:rPr>
          <w:rFonts w:eastAsia="ComeniaSerif"/>
          <w:lang w:bidi="ar-SA"/>
        </w:rPr>
        <w:t xml:space="preserve"> </w:t>
      </w:r>
      <w:proofErr w:type="spellStart"/>
      <w:r w:rsidRPr="00326A53">
        <w:rPr>
          <w:rFonts w:eastAsia="ComeniaSerif"/>
          <w:lang w:bidi="ar-SA"/>
        </w:rPr>
        <w:t>Hoare</w:t>
      </w:r>
      <w:proofErr w:type="spellEnd"/>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commentRangeStart w:id="10"/>
      <w:r w:rsidR="001378F6">
        <w:rPr>
          <w:rFonts w:eastAsia="ComeniaSerif"/>
          <w:lang w:bidi="ar-SA"/>
        </w:rPr>
        <w:t>vydána</w:t>
      </w:r>
      <w:r>
        <w:rPr>
          <w:rFonts w:eastAsia="ComeniaSerif"/>
          <w:lang w:bidi="ar-SA"/>
        </w:rPr>
        <w:t xml:space="preserve"> </w:t>
      </w:r>
      <w:commentRangeEnd w:id="10"/>
      <w:r w:rsidR="001378F6">
        <w:rPr>
          <w:rStyle w:val="Odkaznakoment"/>
          <w:rFonts w:eastAsia="ComeniaSerif"/>
          <w:sz w:val="24"/>
          <w:szCs w:val="24"/>
          <w:lang w:bidi="ar-SA"/>
        </w:rPr>
        <w:commentReference w:id="10"/>
      </w:r>
      <w:r>
        <w:rPr>
          <w:rFonts w:eastAsia="ComeniaSerif"/>
          <w:lang w:bidi="ar-SA"/>
        </w:rPr>
        <w:t xml:space="preserve">první veřejná verze 0.1. Ve stejném období byl také kompilátor přepsán z jazyka </w:t>
      </w:r>
      <w:proofErr w:type="spellStart"/>
      <w:r>
        <w:rPr>
          <w:rFonts w:eastAsia="ComeniaSerif"/>
          <w:lang w:bidi="ar-SA"/>
        </w:rPr>
        <w:t>OCaml</w:t>
      </w:r>
      <w:proofErr w:type="spellEnd"/>
      <w:r>
        <w:rPr>
          <w:rFonts w:eastAsia="ComeniaSerif"/>
          <w:lang w:bidi="ar-SA"/>
        </w:rPr>
        <w:t xml:space="preserve">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45FB0DCE" w14:textId="550D0F36" w:rsidR="0080249F" w:rsidRDefault="00F1230B" w:rsidP="0080249F">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 xml:space="preserve">u. Mezi první uživatele se zařadily firmy jako Samsung, Dropbox, Facebook nebo </w:t>
      </w:r>
      <w:proofErr w:type="spellStart"/>
      <w:r>
        <w:rPr>
          <w:rFonts w:eastAsia="ComeniaSerif"/>
          <w:lang w:bidi="ar-SA"/>
        </w:rPr>
        <w:t>Tilde</w:t>
      </w:r>
      <w:proofErr w:type="spellEnd"/>
      <w:r>
        <w:rPr>
          <w:rFonts w:eastAsia="ComeniaSerif"/>
          <w:lang w:bidi="ar-SA"/>
        </w:rPr>
        <w:t xml:space="preserve"> </w:t>
      </w:r>
      <w:proofErr w:type="spellStart"/>
      <w:r>
        <w:rPr>
          <w:rFonts w:eastAsia="ComeniaSerif"/>
          <w:lang w:bidi="ar-SA"/>
        </w:rPr>
        <w:t>inc.</w:t>
      </w:r>
      <w:proofErr w:type="spellEnd"/>
      <w:r>
        <w:rPr>
          <w:rFonts w:eastAsia="ComeniaSerif"/>
          <w:lang w:bidi="ar-SA"/>
        </w:rPr>
        <w:t xml:space="preserve">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proofErr w:type="spellStart"/>
      <w:r w:rsidR="009918DA">
        <w:rPr>
          <w:rFonts w:eastAsia="ComeniaSerif"/>
          <w:lang w:bidi="ar-SA"/>
        </w:rPr>
        <w:t>F</w:t>
      </w:r>
      <w:r w:rsidR="00E779E8">
        <w:rPr>
          <w:rFonts w:eastAsia="ComeniaSerif"/>
          <w:lang w:bidi="ar-SA"/>
        </w:rPr>
        <w:t>oundation</w:t>
      </w:r>
      <w:proofErr w:type="spellEnd"/>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proofErr w:type="spellStart"/>
      <w:r w:rsidR="009918DA">
        <w:rPr>
          <w:rFonts w:eastAsia="ComeniaSerif"/>
          <w:lang w:bidi="ar-SA"/>
        </w:rPr>
        <w:t>F</w:t>
      </w:r>
      <w:r w:rsidR="00F20F06">
        <w:rPr>
          <w:rFonts w:eastAsia="ComeniaSerif"/>
          <w:lang w:bidi="ar-SA"/>
        </w:rPr>
        <w:t>oundation</w:t>
      </w:r>
      <w:proofErr w:type="spellEnd"/>
      <w:r w:rsidR="00F20F06">
        <w:rPr>
          <w:rFonts w:eastAsia="ComeniaSerif"/>
          <w:lang w:bidi="ar-SA"/>
        </w:rPr>
        <w:t xml:space="preserve">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proofErr w:type="spellStart"/>
      <w:r w:rsidR="00CD58D3">
        <w:rPr>
          <w:rFonts w:eastAsia="ComeniaSerif"/>
          <w:lang w:bidi="ar-SA"/>
        </w:rPr>
        <w:t>Sentry</w:t>
      </w:r>
      <w:proofErr w:type="spellEnd"/>
      <w:r w:rsidR="00CD58D3">
        <w:rPr>
          <w:rFonts w:eastAsia="ComeniaSerif"/>
          <w:lang w:bidi="ar-SA"/>
        </w:rPr>
        <w:t xml:space="preserve">, </w:t>
      </w:r>
      <w:proofErr w:type="spellStart"/>
      <w:r w:rsidR="00CD58D3">
        <w:rPr>
          <w:rFonts w:eastAsia="ComeniaSerif"/>
          <w:lang w:bidi="ar-SA"/>
        </w:rPr>
        <w:t>Jet</w:t>
      </w:r>
      <w:r w:rsidR="009918DA">
        <w:rPr>
          <w:rFonts w:eastAsia="ComeniaSerif"/>
          <w:lang w:bidi="ar-SA"/>
        </w:rPr>
        <w:t>B</w:t>
      </w:r>
      <w:r w:rsidR="00CD58D3">
        <w:rPr>
          <w:rFonts w:eastAsia="ComeniaSerif"/>
          <w:lang w:bidi="ar-SA"/>
        </w:rPr>
        <w:t>rains</w:t>
      </w:r>
      <w:proofErr w:type="spellEnd"/>
      <w:r w:rsidR="00CD58D3">
        <w:rPr>
          <w:rFonts w:eastAsia="ComeniaSerif"/>
          <w:lang w:bidi="ar-SA"/>
        </w:rPr>
        <w:t xml:space="preserve"> nebo ARM.</w:t>
      </w:r>
    </w:p>
    <w:p w14:paraId="1780479A" w14:textId="322AA9F3" w:rsidR="00C57459" w:rsidRPr="00C57459" w:rsidRDefault="0080249F" w:rsidP="0080249F">
      <w:pPr>
        <w:spacing w:after="0"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11" w:name="_Toc218245278"/>
      <w:r w:rsidRPr="00EB2229">
        <w:rPr>
          <w:rFonts w:eastAsia="ComeniaSerif"/>
        </w:rPr>
        <w:lastRenderedPageBreak/>
        <w:t>Vlastnosti jazyka</w:t>
      </w:r>
      <w:bookmarkEnd w:id="11"/>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w:t>
      </w:r>
      <w:proofErr w:type="spellStart"/>
      <w:r w:rsidRPr="00EB2229">
        <w:rPr>
          <w:rFonts w:eastAsia="ComeniaSerif"/>
          <w:lang w:bidi="ar-SA"/>
        </w:rPr>
        <w:t>garbage</w:t>
      </w:r>
      <w:proofErr w:type="spellEnd"/>
      <w:r w:rsidRPr="00EB2229">
        <w:rPr>
          <w:rFonts w:eastAsia="ComeniaSerif"/>
          <w:lang w:bidi="ar-SA"/>
        </w:rPr>
        <w:t xml:space="preserve"> </w:t>
      </w:r>
      <w:proofErr w:type="spellStart"/>
      <w:r w:rsidRPr="00EB2229">
        <w:rPr>
          <w:rFonts w:eastAsia="ComeniaSerif"/>
          <w:lang w:bidi="ar-SA"/>
        </w:rPr>
        <w:t>collectoru</w:t>
      </w:r>
      <w:proofErr w:type="spellEnd"/>
      <w:r w:rsidRPr="00EB2229">
        <w:rPr>
          <w:rFonts w:eastAsia="ComeniaSerif"/>
          <w:lang w:bidi="ar-SA"/>
        </w:rPr>
        <w:t>. Rust toho dosahuje pomocí systému vlastnictví (</w:t>
      </w:r>
      <w:proofErr w:type="spellStart"/>
      <w:r w:rsidRPr="00EB2229">
        <w:rPr>
          <w:rFonts w:eastAsia="ComeniaSerif"/>
          <w:lang w:bidi="ar-SA"/>
        </w:rPr>
        <w:t>ownership</w:t>
      </w:r>
      <w:proofErr w:type="spellEnd"/>
      <w:r w:rsidRPr="00EB2229">
        <w:rPr>
          <w:rFonts w:eastAsia="ComeniaSerif"/>
          <w:lang w:bidi="ar-SA"/>
        </w:rPr>
        <w:t xml:space="preserve">),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proofErr w:type="spellStart"/>
      <w:r w:rsidR="00B67B56" w:rsidRPr="00EB2229">
        <w:rPr>
          <w:rFonts w:eastAsia="ComeniaSerif"/>
          <w:lang w:bidi="ar-SA"/>
        </w:rPr>
        <w:t>ownership</w:t>
      </w:r>
      <w:proofErr w:type="spellEnd"/>
      <w:r w:rsidR="00B67B56" w:rsidRPr="00EB2229">
        <w:rPr>
          <w:rFonts w:eastAsia="ComeniaSerif"/>
          <w:lang w:bidi="ar-SA"/>
        </w:rPr>
        <w:t xml:space="preserve">, </w:t>
      </w:r>
      <w:proofErr w:type="spellStart"/>
      <w:r w:rsidRPr="00EB2229">
        <w:rPr>
          <w:rFonts w:eastAsia="ComeniaSerif"/>
          <w:lang w:bidi="ar-SA"/>
        </w:rPr>
        <w:t>borrow</w:t>
      </w:r>
      <w:proofErr w:type="spellEnd"/>
      <w:r w:rsidRPr="00EB2229">
        <w:rPr>
          <w:rFonts w:eastAsia="ComeniaSerif"/>
          <w:lang w:bidi="ar-SA"/>
        </w:rPr>
        <w:t xml:space="preserve"> a </w:t>
      </w:r>
      <w:proofErr w:type="spellStart"/>
      <w:r w:rsidRPr="00EB2229">
        <w:rPr>
          <w:rFonts w:eastAsia="ComeniaSerif"/>
          <w:lang w:bidi="ar-SA"/>
        </w:rPr>
        <w:t>lifetime</w:t>
      </w:r>
      <w:proofErr w:type="spellEnd"/>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w:t>
      </w:r>
      <w:proofErr w:type="spellStart"/>
      <w:r w:rsidRPr="00EB2229">
        <w:rPr>
          <w:rFonts w:eastAsia="ComeniaSerif"/>
          <w:lang w:bidi="ar-SA"/>
        </w:rPr>
        <w:t>dangling</w:t>
      </w:r>
      <w:proofErr w:type="spellEnd"/>
      <w:r w:rsidRPr="00EB2229">
        <w:rPr>
          <w:rFonts w:eastAsia="ComeniaSerif"/>
          <w:lang w:bidi="ar-SA"/>
        </w:rPr>
        <w:t xml:space="preserve"> </w:t>
      </w:r>
      <w:proofErr w:type="spellStart"/>
      <w:r w:rsidRPr="00EB2229">
        <w:rPr>
          <w:rFonts w:eastAsia="ComeniaSerif"/>
          <w:lang w:bidi="ar-SA"/>
        </w:rPr>
        <w:t>pointers</w:t>
      </w:r>
      <w:proofErr w:type="spellEnd"/>
      <w:r w:rsidRPr="00EB2229">
        <w:rPr>
          <w:rFonts w:eastAsia="ComeniaSerif"/>
          <w:lang w:bidi="ar-SA"/>
        </w:rPr>
        <w:t xml:space="preserve"> nebo use </w:t>
      </w:r>
      <w:proofErr w:type="spellStart"/>
      <w:r w:rsidRPr="00EB2229">
        <w:rPr>
          <w:rFonts w:eastAsia="ComeniaSerif"/>
          <w:lang w:bidi="ar-SA"/>
        </w:rPr>
        <w:t>after</w:t>
      </w:r>
      <w:proofErr w:type="spellEnd"/>
      <w:r w:rsidRPr="00EB2229">
        <w:rPr>
          <w:rFonts w:eastAsia="ComeniaSerif"/>
          <w:lang w:bidi="ar-SA"/>
        </w:rPr>
        <w:t xml:space="preserve">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proofErr w:type="spellStart"/>
      <w:r>
        <w:rPr>
          <w:rFonts w:eastAsia="ComeniaSerif"/>
          <w:lang w:bidi="ar-SA"/>
        </w:rPr>
        <w:t>Dangling</w:t>
      </w:r>
      <w:proofErr w:type="spellEnd"/>
      <w:r>
        <w:rPr>
          <w:rFonts w:eastAsia="ComeniaSerif"/>
          <w:lang w:bidi="ar-SA"/>
        </w:rPr>
        <w:t xml:space="preserve">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w:t>
      </w:r>
      <w:proofErr w:type="spellStart"/>
      <w:r>
        <w:rPr>
          <w:rFonts w:eastAsia="ComeniaSerif"/>
          <w:lang w:bidi="ar-SA"/>
        </w:rPr>
        <w:t>after</w:t>
      </w:r>
      <w:proofErr w:type="spellEnd"/>
      <w:r>
        <w:rPr>
          <w:rFonts w:eastAsia="ComeniaSerif"/>
          <w:lang w:bidi="ar-SA"/>
        </w:rPr>
        <w:t xml:space="preserve">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027F0251" w:rsidR="00B67B56" w:rsidRDefault="00B67B56" w:rsidP="007B0A42">
      <w:pPr>
        <w:rPr>
          <w:rFonts w:eastAsia="ComeniaSerif"/>
          <w:lang w:bidi="ar-SA"/>
        </w:rPr>
      </w:pPr>
      <w:r w:rsidRPr="00EB2229">
        <w:rPr>
          <w:rFonts w:eastAsia="ComeniaSerif"/>
          <w:lang w:bidi="ar-SA"/>
        </w:rPr>
        <w:t>Životnost (</w:t>
      </w:r>
      <w:proofErr w:type="spellStart"/>
      <w:r w:rsidRPr="00EB2229">
        <w:rPr>
          <w:rFonts w:eastAsia="ComeniaSerif"/>
          <w:lang w:bidi="ar-SA"/>
        </w:rPr>
        <w:t>lifetime</w:t>
      </w:r>
      <w:proofErr w:type="spellEnd"/>
      <w:r w:rsidRPr="00EB2229">
        <w:rPr>
          <w:rFonts w:eastAsia="ComeniaSerif"/>
          <w:lang w:bidi="ar-SA"/>
        </w:rPr>
        <w:t xml:space="preserve">) je doba, po kterou zůstává reference (zápůjčka) platná a ukazuje na existující data. K jeho deklaraci používá Rust symbol </w:t>
      </w:r>
      <w:proofErr w:type="gramStart"/>
      <w:r w:rsidRPr="00EB2229">
        <w:rPr>
          <w:rFonts w:eastAsia="ComeniaSerif"/>
          <w:lang w:bidi="ar-SA"/>
        </w:rPr>
        <w:t>„ '</w:t>
      </w:r>
      <w:proofErr w:type="gramEnd"/>
      <w:r w:rsidRPr="00EB2229">
        <w:rPr>
          <w:rFonts w:eastAsia="ComeniaSerif"/>
          <w:lang w:bidi="ar-SA"/>
        </w:rPr>
        <w:t xml:space="preserve">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1AC39332" w:rsidR="00811797" w:rsidRPr="00811797" w:rsidRDefault="00811797" w:rsidP="00811797">
      <w:pPr>
        <w:rPr>
          <w:rFonts w:eastAsia="ComeniaSerif"/>
          <w:lang w:bidi="ar-SA"/>
        </w:rPr>
      </w:pPr>
      <w:r w:rsidRPr="00EB2229">
        <w:rPr>
          <w:rFonts w:eastAsia="ComeniaSerif"/>
          <w:lang w:bidi="ar-SA"/>
        </w:rPr>
        <w:t>K označení zapůjčených hodnot (referencí) používá Rust znak „&amp;“, který značí zápůjčku pouze pro čtení (</w:t>
      </w:r>
      <w:proofErr w:type="spellStart"/>
      <w:r w:rsidRPr="00EB2229">
        <w:rPr>
          <w:rFonts w:eastAsia="ComeniaSerif"/>
          <w:lang w:bidi="ar-SA"/>
        </w:rPr>
        <w:t>imutable</w:t>
      </w:r>
      <w:proofErr w:type="spellEnd"/>
      <w:r w:rsidRPr="00EB2229">
        <w:rPr>
          <w:rFonts w:eastAsia="ComeniaSerif"/>
          <w:lang w:bidi="ar-SA"/>
        </w:rPr>
        <w:t>). Pokud je potřeba zapůjčit hodnotu i pro zápis (</w:t>
      </w:r>
      <w:proofErr w:type="spellStart"/>
      <w:r w:rsidRPr="00EB2229">
        <w:rPr>
          <w:rFonts w:eastAsia="ComeniaSerif"/>
          <w:lang w:bidi="ar-SA"/>
        </w:rPr>
        <w:t>mutable</w:t>
      </w:r>
      <w:proofErr w:type="spellEnd"/>
      <w:r w:rsidRPr="00EB2229">
        <w:rPr>
          <w:rFonts w:eastAsia="ComeniaSerif"/>
          <w:lang w:bidi="ar-SA"/>
        </w:rPr>
        <w:t>) použije se zápis „&amp;</w:t>
      </w:r>
      <w:proofErr w:type="spellStart"/>
      <w:r w:rsidRPr="00EB2229">
        <w:rPr>
          <w:rFonts w:eastAsia="ComeniaSerif"/>
          <w:lang w:bidi="ar-SA"/>
        </w:rPr>
        <w:t>mut</w:t>
      </w:r>
      <w:proofErr w:type="spellEnd"/>
      <w:r w:rsidRPr="00EB2229">
        <w:rPr>
          <w:rFonts w:eastAsia="ComeniaSerif"/>
          <w:lang w:bidi="ar-SA"/>
        </w:rPr>
        <w:t xml:space="preserve">“.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 xml:space="preserve">let – Deklarace běžné proměnné, která je bez slovíčka </w:t>
      </w:r>
      <w:proofErr w:type="spellStart"/>
      <w:r w:rsidRPr="00EB2229">
        <w:rPr>
          <w:rFonts w:eastAsia="ComeniaSerif"/>
          <w:lang w:bidi="ar-SA"/>
        </w:rPr>
        <w:t>mut</w:t>
      </w:r>
      <w:proofErr w:type="spellEnd"/>
      <w:r w:rsidRPr="00EB2229">
        <w:rPr>
          <w:rFonts w:eastAsia="ComeniaSerif"/>
          <w:lang w:bidi="ar-SA"/>
        </w:rPr>
        <w:t xml:space="preserve">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const</w:t>
      </w:r>
      <w:proofErr w:type="spellEnd"/>
      <w:r w:rsidRPr="00EB2229">
        <w:rPr>
          <w:rFonts w:eastAsia="ComeniaSerif"/>
          <w:lang w:bidi="ar-SA"/>
        </w:rPr>
        <w:t xml:space="preserve">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mut</w:t>
      </w:r>
      <w:proofErr w:type="spellEnd"/>
      <w:r w:rsidRPr="00EB2229">
        <w:rPr>
          <w:rFonts w:eastAsia="ComeniaSerif"/>
          <w:lang w:bidi="ar-SA"/>
        </w:rPr>
        <w:t xml:space="preserve"> – Proměnná je označena jako tzv. </w:t>
      </w:r>
      <w:proofErr w:type="spellStart"/>
      <w:r w:rsidRPr="00EB2229">
        <w:rPr>
          <w:rFonts w:eastAsia="ComeniaSerif"/>
          <w:lang w:bidi="ar-SA"/>
        </w:rPr>
        <w:t>mutable</w:t>
      </w:r>
      <w:proofErr w:type="spellEnd"/>
      <w:r w:rsidRPr="00EB2229">
        <w:rPr>
          <w:rFonts w:eastAsia="ComeniaSerif"/>
          <w:lang w:bidi="ar-SA"/>
        </w:rPr>
        <w:t xml:space="preserv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4B0BD2F5" w:rsidR="00682332" w:rsidRDefault="00AA3507" w:rsidP="00682332">
      <w:pPr>
        <w:rPr>
          <w:rFonts w:eastAsia="ComeniaSerif"/>
          <w:lang w:bidi="ar-SA"/>
        </w:rPr>
      </w:pPr>
      <w:r w:rsidRPr="00EB2229">
        <w:rPr>
          <w:rFonts w:eastAsia="ComeniaSerif"/>
          <w:lang w:bidi="ar-SA"/>
        </w:rPr>
        <w:t xml:space="preserve">Mezi další primitivní datové typy patří 32bitový char a 8bitový bool, nebo statický str. </w:t>
      </w:r>
      <w:r w:rsidR="00682332">
        <w:rPr>
          <w:rFonts w:eastAsia="ComeniaSerif"/>
          <w:lang w:bidi="ar-SA"/>
        </w:rPr>
        <w:t xml:space="preserve"> </w:t>
      </w: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xml:space="preserve">. Tyto </w:t>
      </w:r>
      <w:proofErr w:type="spellStart"/>
      <w:r w:rsidR="00FF004B" w:rsidRPr="00EB2229">
        <w:rPr>
          <w:rFonts w:eastAsia="ComeniaSerif"/>
          <w:lang w:bidi="ar-SA"/>
        </w:rPr>
        <w:t>stringy</w:t>
      </w:r>
      <w:proofErr w:type="spellEnd"/>
      <w:r w:rsidR="00FF004B" w:rsidRPr="00EB2229">
        <w:rPr>
          <w:rFonts w:eastAsia="ComeniaSerif"/>
          <w:lang w:bidi="ar-SA"/>
        </w:rPr>
        <w:t xml:space="preserve"> jsou statické. Pro </w:t>
      </w:r>
      <w:r w:rsidR="00B563F5">
        <w:rPr>
          <w:rFonts w:eastAsia="ComeniaSerif"/>
          <w:lang w:bidi="ar-SA"/>
        </w:rPr>
        <w:t>řetězce</w:t>
      </w:r>
      <w:r w:rsidR="00FF004B" w:rsidRPr="00EB2229">
        <w:rPr>
          <w:rFonts w:eastAsia="ComeniaSerif"/>
          <w:lang w:bidi="ar-SA"/>
        </w:rPr>
        <w:t xml:space="preserve"> s dynamickou velikostí je lepší využít datový typ String, který </w:t>
      </w:r>
      <w:r w:rsidR="004A025D">
        <w:rPr>
          <w:rFonts w:eastAsia="ComeniaSerif"/>
          <w:lang w:bidi="ar-SA"/>
        </w:rPr>
        <w:t xml:space="preserve">je možné </w:t>
      </w:r>
      <w:r w:rsidR="00FF004B" w:rsidRPr="00EB2229">
        <w:rPr>
          <w:rFonts w:eastAsia="ComeniaSerif"/>
          <w:lang w:bidi="ar-SA"/>
        </w:rPr>
        <w:t>modifikovat</w:t>
      </w:r>
      <w:r w:rsidR="004A025D">
        <w:rPr>
          <w:rFonts w:eastAsia="ComeniaSerif"/>
          <w:lang w:bidi="ar-SA"/>
        </w:rPr>
        <w:t xml:space="preserve"> </w:t>
      </w:r>
      <w:r w:rsidR="00940A18">
        <w:rPr>
          <w:rFonts w:eastAsia="ComeniaSerif"/>
          <w:lang w:bidi="ar-SA"/>
        </w:rPr>
        <w:t>libovolným způsobem</w:t>
      </w:r>
      <w:r w:rsidR="00FF004B" w:rsidRPr="00EB2229">
        <w:rPr>
          <w:rFonts w:eastAsia="ComeniaSerif"/>
          <w:lang w:bidi="ar-SA"/>
        </w:rPr>
        <w:t>.</w:t>
      </w:r>
      <w:r w:rsidR="006F3627" w:rsidRPr="00EB2229">
        <w:rPr>
          <w:rFonts w:eastAsia="ComeniaSerif"/>
          <w:lang w:bidi="ar-SA"/>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Pr="00A903F3" w:rsidRDefault="00265B7E" w:rsidP="00A903F3">
      <w:pPr>
        <w:pStyle w:val="Kd"/>
      </w:pPr>
      <w:r w:rsidRPr="00A903F3">
        <w:t>let mut name: String = "Jack".to_owned();</w:t>
      </w:r>
    </w:p>
    <w:p w14:paraId="3EBF8D00" w14:textId="77777777" w:rsidR="00940A18" w:rsidRPr="00172A8E" w:rsidRDefault="00940A18" w:rsidP="00940A18">
      <w:pPr>
        <w:pStyle w:val="Kd"/>
        <w:ind w:left="0" w:firstLine="708"/>
      </w:pPr>
    </w:p>
    <w:p w14:paraId="291C100A" w14:textId="5399E4D7" w:rsidR="00FF004B" w:rsidRPr="00EB2229" w:rsidRDefault="00FF004B" w:rsidP="00E17050">
      <w:pPr>
        <w:rPr>
          <w:rFonts w:eastAsia="ComeniaSerif"/>
          <w:lang w:bidi="ar-SA"/>
        </w:rPr>
      </w:pPr>
      <w:r w:rsidRPr="00EB2229">
        <w:rPr>
          <w:rFonts w:eastAsia="ComeniaSerif"/>
          <w:lang w:bidi="ar-SA"/>
        </w:rPr>
        <w:t xml:space="preserve">Rust stejně jako další systémové jazyky podporuje vytváření </w:t>
      </w:r>
      <w:proofErr w:type="spellStart"/>
      <w:r w:rsidRPr="00EB2229">
        <w:rPr>
          <w:rFonts w:eastAsia="ComeniaSerif"/>
          <w:lang w:bidi="ar-SA"/>
        </w:rPr>
        <w:t>alias</w:t>
      </w:r>
      <w:r w:rsidR="00EB2229">
        <w:rPr>
          <w:rFonts w:eastAsia="ComeniaSerif"/>
          <w:lang w:bidi="ar-SA"/>
        </w:rPr>
        <w:t>u</w:t>
      </w:r>
      <w:proofErr w:type="spellEnd"/>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lastRenderedPageBreak/>
        <w:t>type NamesEnum = MyEnum;</w:t>
      </w:r>
    </w:p>
    <w:p w14:paraId="04379ACE" w14:textId="6B6449B0" w:rsidR="006F3627" w:rsidRPr="00EB2229" w:rsidRDefault="00265B7E" w:rsidP="00265B7E">
      <w:pPr>
        <w:pStyle w:val="Kd"/>
      </w:pPr>
      <w:r w:rsidRPr="00EB2229">
        <w:t>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Pr="00A903F3" w:rsidRDefault="00FE62C1" w:rsidP="00A903F3">
      <w:pPr>
        <w:pStyle w:val="Kd"/>
      </w:pPr>
      <w:r w:rsidRPr="00A903F3">
        <w:t>};</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proofErr w:type="spellStart"/>
      <w:r w:rsidRPr="00EB2229">
        <w:rPr>
          <w:rFonts w:eastAsia="ComeniaSerif"/>
          <w:lang w:bidi="ar-SA"/>
        </w:rPr>
        <w:t>fn</w:t>
      </w:r>
      <w:proofErr w:type="spellEnd"/>
      <w:r w:rsidR="00B14C35" w:rsidRPr="00EB2229">
        <w:rPr>
          <w:rFonts w:eastAsia="ComeniaSerif"/>
          <w:lang w:bidi="ar-SA"/>
        </w:rPr>
        <w:t>“</w:t>
      </w:r>
      <w:r w:rsidRPr="00EB2229">
        <w:rPr>
          <w:rFonts w:eastAsia="ComeniaSerif"/>
          <w:lang w:bidi="ar-SA"/>
        </w:rPr>
        <w:t xml:space="preserve">. Poté následuje název funkce, její parametry a případě typ návratové hodnoty. Rust nemá podporu pro defaultní návratové hodnoty jako například </w:t>
      </w:r>
      <w:proofErr w:type="spellStart"/>
      <w:r w:rsidRPr="00EB2229">
        <w:rPr>
          <w:rFonts w:eastAsia="ComeniaSerif"/>
          <w:lang w:bidi="ar-SA"/>
        </w:rPr>
        <w:t>None</w:t>
      </w:r>
      <w:proofErr w:type="spellEnd"/>
      <w:r w:rsidRPr="00EB2229">
        <w:rPr>
          <w:rFonts w:eastAsia="ComeniaSerif"/>
          <w:lang w:bidi="ar-SA"/>
        </w:rPr>
        <w:t xml:space="preserve"> z Pythonu, pro případy</w:t>
      </w:r>
      <w:r w:rsidR="00B277DC" w:rsidRPr="00EB2229">
        <w:rPr>
          <w:rFonts w:eastAsia="ComeniaSerif"/>
          <w:lang w:bidi="ar-SA"/>
        </w:rPr>
        <w:t>,</w:t>
      </w:r>
      <w:r w:rsidRPr="00EB2229">
        <w:rPr>
          <w:rFonts w:eastAsia="ComeniaSerif"/>
          <w:lang w:bidi="ar-SA"/>
        </w:rPr>
        <w:t xml:space="preserve"> kdy je </w:t>
      </w:r>
      <w:proofErr w:type="spellStart"/>
      <w:r w:rsidRPr="00EB2229">
        <w:rPr>
          <w:rFonts w:eastAsia="ComeniaSerif"/>
          <w:lang w:bidi="ar-SA"/>
        </w:rPr>
        <w:t>none</w:t>
      </w:r>
      <w:proofErr w:type="spellEnd"/>
      <w:r w:rsidRPr="00EB2229">
        <w:rPr>
          <w:rFonts w:eastAsia="ComeniaSerif"/>
          <w:lang w:bidi="ar-SA"/>
        </w:rPr>
        <w:t xml:space="preserve"> potřeba lze využít přetížení </w:t>
      </w:r>
      <w:proofErr w:type="spellStart"/>
      <w:r w:rsidRPr="00EB2229">
        <w:rPr>
          <w:rFonts w:eastAsia="ComeniaSerif"/>
          <w:lang w:bidi="ar-SA"/>
        </w:rPr>
        <w:t>Option</w:t>
      </w:r>
      <w:proofErr w:type="spellEnd"/>
      <w:r w:rsidRPr="00EB2229">
        <w:rPr>
          <w:rFonts w:eastAsia="ComeniaSerif"/>
          <w:lang w:bidi="ar-SA"/>
        </w:rPr>
        <w:t>&lt;T&gt;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Pr="00A903F3" w:rsidRDefault="00B14C35" w:rsidP="00A903F3">
      <w:pPr>
        <w:pStyle w:val="Kd"/>
      </w:pPr>
      <w:r w:rsidRPr="00A903F3">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Pr="001570E6" w:rsidRDefault="00B14C35" w:rsidP="00A903F3">
      <w:pPr>
        <w:pStyle w:val="Kd"/>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w:t>
      </w:r>
      <w:proofErr w:type="spellStart"/>
      <w:r w:rsidRPr="00EB2229">
        <w:rPr>
          <w:rFonts w:eastAsia="ComeniaSerif"/>
          <w:lang w:bidi="ar-SA"/>
        </w:rPr>
        <w:t>Rustová</w:t>
      </w:r>
      <w:proofErr w:type="spellEnd"/>
      <w:r w:rsidRPr="00EB2229">
        <w:rPr>
          <w:rFonts w:eastAsia="ComeniaSerif"/>
          <w:lang w:bidi="ar-SA"/>
        </w:rPr>
        <w:t xml:space="preserve"> obdoba knihoven nebo balíčků u jiných jazyků. Pro import se používá klíčové slovo „use“. Moduly mohou být deklarovány v rámci jednoho souboru pomocí slova „</w:t>
      </w:r>
      <w:proofErr w:type="spellStart"/>
      <w:r w:rsidRPr="00EB2229">
        <w:rPr>
          <w:rFonts w:eastAsia="ComeniaSerif"/>
          <w:lang w:bidi="ar-SA"/>
        </w:rPr>
        <w:t>mod</w:t>
      </w:r>
      <w:proofErr w:type="spellEnd"/>
      <w:r w:rsidRPr="00EB2229">
        <w:rPr>
          <w:rFonts w:eastAsia="ComeniaSerif"/>
          <w:lang w:bidi="ar-SA"/>
        </w:rPr>
        <w:t xml:space="preserve">“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 xml:space="preserve">Makra jsou konstrukce umožňující generaci kódu během kompilace. Rust rozlišuje dva druhy maker, deklarativní a procedurální. Název každého deklarativního </w:t>
      </w:r>
      <w:r w:rsidRPr="00EB2229">
        <w:rPr>
          <w:rFonts w:eastAsia="ComeniaSerif"/>
          <w:lang w:bidi="ar-SA"/>
        </w:rPr>
        <w:lastRenderedPageBreak/>
        <w:t xml:space="preserve">makra je zakončen symbolem ‚!‘ a používá se obdobně jako běžné funkce. Příkladem je třeba makro </w:t>
      </w:r>
      <w:proofErr w:type="spellStart"/>
      <w:proofErr w:type="gramStart"/>
      <w:r w:rsidRPr="00EB2229">
        <w:rPr>
          <w:rFonts w:eastAsia="ComeniaSerif"/>
          <w:lang w:bidi="ar-SA"/>
        </w:rPr>
        <w:t>println</w:t>
      </w:r>
      <w:proofErr w:type="spellEnd"/>
      <w:r w:rsidRPr="00EB2229">
        <w:rPr>
          <w:rFonts w:eastAsia="ComeniaSerif"/>
          <w:lang w:bidi="ar-SA"/>
        </w:rPr>
        <w:t>!(</w:t>
      </w:r>
      <w:proofErr w:type="gramEnd"/>
      <w:r w:rsidRPr="00EB2229">
        <w:rPr>
          <w:rFonts w:eastAsia="ComeniaSerif"/>
          <w:lang w:bidi="ar-SA"/>
        </w:rPr>
        <w:t>)</w:t>
      </w:r>
      <w:r w:rsidR="00FE698C" w:rsidRPr="00EB2229">
        <w:rPr>
          <w:rFonts w:eastAsia="ComeniaSerif"/>
          <w:lang w:bidi="ar-SA"/>
        </w:rPr>
        <w:t xml:space="preserve">, které vypisuje text do konzole pomocí </w:t>
      </w:r>
      <w:proofErr w:type="spellStart"/>
      <w:r w:rsidR="00FE698C" w:rsidRPr="00EB2229">
        <w:rPr>
          <w:rFonts w:eastAsia="ComeniaSerif"/>
          <w:lang w:bidi="ar-SA"/>
        </w:rPr>
        <w:t>stdout</w:t>
      </w:r>
      <w:proofErr w:type="spellEnd"/>
      <w:r w:rsidR="00FE698C" w:rsidRPr="00EB2229">
        <w:rPr>
          <w:rFonts w:eastAsia="ComeniaSerif"/>
          <w:lang w:bidi="ar-SA"/>
        </w:rPr>
        <w:t xml:space="preserve">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w:t>
      </w:r>
      <w:proofErr w:type="spellStart"/>
      <w:r w:rsidRPr="00EB2229">
        <w:rPr>
          <w:rFonts w:eastAsia="ComeniaSerif"/>
          <w:lang w:bidi="ar-SA"/>
        </w:rPr>
        <w:t>enumy</w:t>
      </w:r>
      <w:proofErr w:type="spellEnd"/>
      <w:r w:rsidRPr="00EB2229">
        <w:rPr>
          <w:rFonts w:eastAsia="ComeniaSerif"/>
          <w:lang w:bidi="ar-SA"/>
        </w:rPr>
        <w:t xml:space="preserve"> a </w:t>
      </w:r>
      <w:proofErr w:type="spellStart"/>
      <w:r w:rsidRPr="00EB2229">
        <w:rPr>
          <w:rFonts w:eastAsia="ComeniaSerif"/>
          <w:lang w:bidi="ar-SA"/>
        </w:rPr>
        <w:t>structy</w:t>
      </w:r>
      <w:proofErr w:type="spellEnd"/>
      <w:r w:rsidRPr="00EB2229">
        <w:rPr>
          <w:rFonts w:eastAsia="ComeniaSerif"/>
          <w:lang w:bidi="ar-SA"/>
        </w:rPr>
        <w:t xml:space="preserve"> kde jsou makra používána pro generaci pomocného kódu. Například při implementaci </w:t>
      </w:r>
      <w:proofErr w:type="spellStart"/>
      <w:r w:rsidRPr="00EB2229">
        <w:rPr>
          <w:rFonts w:eastAsia="ComeniaSerif"/>
          <w:lang w:bidi="ar-SA"/>
        </w:rPr>
        <w:t>debugu</w:t>
      </w:r>
      <w:proofErr w:type="spellEnd"/>
      <w:r w:rsidRPr="00EB2229">
        <w:rPr>
          <w:rFonts w:eastAsia="ComeniaSerif"/>
          <w:lang w:bidi="ar-SA"/>
        </w:rPr>
        <w:t xml:space="preserve">, který usnadní převod obsahu na </w:t>
      </w:r>
      <w:proofErr w:type="spellStart"/>
      <w:r w:rsidRPr="00EB2229">
        <w:rPr>
          <w:rFonts w:eastAsia="ComeniaSerif"/>
          <w:lang w:bidi="ar-SA"/>
        </w:rPr>
        <w:t>string</w:t>
      </w:r>
      <w:proofErr w:type="spellEnd"/>
      <w:r w:rsidRPr="00EB2229">
        <w:rPr>
          <w:rFonts w:eastAsia="ComeniaSerif"/>
          <w:lang w:bidi="ar-SA"/>
        </w:rPr>
        <w:t>:</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12" w:name="_Toc218245279"/>
      <w:r w:rsidRPr="00EB2229">
        <w:rPr>
          <w:rFonts w:eastAsia="ComeniaSerif"/>
          <w:lang w:bidi="ar-SA"/>
        </w:rPr>
        <w:t>Ekosystém</w:t>
      </w:r>
      <w:r w:rsidR="00240FAD" w:rsidRPr="00EB2229">
        <w:rPr>
          <w:rFonts w:eastAsia="ComeniaSerif"/>
          <w:lang w:bidi="ar-SA"/>
        </w:rPr>
        <w:t xml:space="preserve"> a struktura projektu</w:t>
      </w:r>
      <w:bookmarkEnd w:id="12"/>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proofErr w:type="spellStart"/>
      <w:r w:rsidR="00334FCD">
        <w:rPr>
          <w:rFonts w:eastAsia="ComeniaSerif"/>
          <w:lang w:bidi="ar-SA"/>
        </w:rPr>
        <w:t>r</w:t>
      </w:r>
      <w:r w:rsidRPr="00EB2229">
        <w:rPr>
          <w:rFonts w:eastAsia="ComeniaSerif"/>
          <w:lang w:bidi="ar-SA"/>
        </w:rPr>
        <w:t>ustup</w:t>
      </w:r>
      <w:proofErr w:type="spellEnd"/>
      <w:r w:rsidRPr="00EB2229">
        <w:rPr>
          <w:rFonts w:eastAsia="ComeniaSerif"/>
          <w:lang w:bidi="ar-SA"/>
        </w:rPr>
        <w:t>,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w:t>
      </w:r>
      <w:proofErr w:type="spellStart"/>
      <w:r w:rsidRPr="00EB2229">
        <w:rPr>
          <w:rFonts w:eastAsia="ComeniaSerif"/>
          <w:lang w:bidi="ar-SA"/>
        </w:rPr>
        <w:t>src</w:t>
      </w:r>
      <w:proofErr w:type="spellEnd"/>
      <w:r w:rsidRPr="00EB2229">
        <w:rPr>
          <w:rFonts w:eastAsia="ComeniaSerif"/>
          <w:lang w:bidi="ar-SA"/>
        </w:rPr>
        <w:t xml:space="preserve">/, kde je buď main.rs pro binární aplikace, nebo lib.rs pro knihovny. V kořenovém adresáři projektu se nachází konfigurační soubor </w:t>
      </w:r>
      <w:proofErr w:type="spellStart"/>
      <w:proofErr w:type="gramStart"/>
      <w:r w:rsidR="00EB2229">
        <w:rPr>
          <w:rFonts w:eastAsia="ComeniaSerif"/>
          <w:lang w:bidi="ar-SA"/>
        </w:rPr>
        <w:t>c</w:t>
      </w:r>
      <w:r w:rsidRPr="00EB2229">
        <w:rPr>
          <w:rFonts w:eastAsia="ComeniaSerif"/>
          <w:lang w:bidi="ar-SA"/>
        </w:rPr>
        <w:t>argo.toml</w:t>
      </w:r>
      <w:proofErr w:type="spellEnd"/>
      <w:proofErr w:type="gramEnd"/>
      <w:r w:rsidRPr="00EB2229">
        <w:rPr>
          <w:rFonts w:eastAsia="ComeniaSerif"/>
          <w:lang w:bidi="ar-SA"/>
        </w:rPr>
        <w:t>.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 xml:space="preserve">Testování je v Rustu přímo integrované do jazyka a Cargo poskytuje příkaz </w:t>
      </w:r>
      <w:proofErr w:type="spellStart"/>
      <w:r w:rsidRPr="00EB2229">
        <w:rPr>
          <w:rFonts w:eastAsia="ComeniaSerif"/>
          <w:lang w:bidi="ar-SA"/>
        </w:rPr>
        <w:t>cargo</w:t>
      </w:r>
      <w:proofErr w:type="spellEnd"/>
      <w:r w:rsidRPr="00EB2229">
        <w:rPr>
          <w:rFonts w:eastAsia="ComeniaSerif"/>
          <w:lang w:bidi="ar-SA"/>
        </w:rPr>
        <w:t xml:space="preserve"> test pro automatické spouštění testů. Testy se definují pomocí anotace #[test], která označuje funkce, jež ověřují správné chování kódu. Rust má také silný ekosystém nástrojů pro zlepšení kvality kódu. </w:t>
      </w:r>
      <w:proofErr w:type="spellStart"/>
      <w:r w:rsidRPr="00EB2229">
        <w:rPr>
          <w:rFonts w:eastAsia="ComeniaSerif"/>
          <w:lang w:bidi="ar-SA"/>
        </w:rPr>
        <w:t>Clippy</w:t>
      </w:r>
      <w:proofErr w:type="spellEnd"/>
      <w:r w:rsidRPr="00EB2229">
        <w:rPr>
          <w:rFonts w:eastAsia="ComeniaSerif"/>
          <w:lang w:bidi="ar-SA"/>
        </w:rPr>
        <w:t xml:space="preserve"> slouží jako </w:t>
      </w:r>
      <w:proofErr w:type="spellStart"/>
      <w:r w:rsidRPr="00EB2229">
        <w:rPr>
          <w:rFonts w:eastAsia="ComeniaSerif"/>
          <w:lang w:bidi="ar-SA"/>
        </w:rPr>
        <w:t>linter</w:t>
      </w:r>
      <w:proofErr w:type="spellEnd"/>
      <w:r w:rsidRPr="00EB2229">
        <w:rPr>
          <w:rFonts w:eastAsia="ComeniaSerif"/>
          <w:lang w:bidi="ar-SA"/>
        </w:rPr>
        <w:t xml:space="preserve"> a pomáhá odhalit neoptimální konstrukce, zatímco </w:t>
      </w:r>
      <w:proofErr w:type="spellStart"/>
      <w:r w:rsidRPr="00EB2229">
        <w:rPr>
          <w:rFonts w:eastAsia="ComeniaSerif"/>
          <w:lang w:bidi="ar-SA"/>
        </w:rPr>
        <w:t>Rustfmt</w:t>
      </w:r>
      <w:proofErr w:type="spellEnd"/>
      <w:r w:rsidRPr="00EB2229">
        <w:rPr>
          <w:rFonts w:eastAsia="ComeniaSerif"/>
          <w:lang w:bidi="ar-SA"/>
        </w:rPr>
        <w:t xml:space="preserve">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3" w:name="_Toc218245280"/>
      <w:r w:rsidRPr="00EB2229">
        <w:rPr>
          <w:rFonts w:eastAsia="ComeniaSerif"/>
          <w:lang w:bidi="ar-SA"/>
        </w:rPr>
        <w:lastRenderedPageBreak/>
        <w:t>Integrace s jinými jazyky</w:t>
      </w:r>
      <w:bookmarkEnd w:id="13"/>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pak je možné ho propojit s </w:t>
      </w:r>
      <w:proofErr w:type="spellStart"/>
      <w:r w:rsidRPr="00EB2229">
        <w:rPr>
          <w:rFonts w:eastAsia="ComeniaSerif"/>
          <w:lang w:bidi="ar-SA"/>
        </w:rPr>
        <w:t>Rustem</w:t>
      </w:r>
      <w:proofErr w:type="spellEnd"/>
      <w:r w:rsidRPr="00EB2229">
        <w:rPr>
          <w:rFonts w:eastAsia="ComeniaSerif"/>
          <w:lang w:bidi="ar-SA"/>
        </w:rPr>
        <w:t xml:space="preserve">.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 xml:space="preserve">tuto integraci usnadňují. Příkladem jsou pyo3, </w:t>
      </w:r>
      <w:proofErr w:type="spellStart"/>
      <w:r w:rsidR="00E644D8" w:rsidRPr="00EB2229">
        <w:rPr>
          <w:rFonts w:eastAsia="ComeniaSerif"/>
          <w:lang w:bidi="ar-SA"/>
        </w:rPr>
        <w:t>csbindgen</w:t>
      </w:r>
      <w:proofErr w:type="spellEnd"/>
      <w:r w:rsidR="00E644D8" w:rsidRPr="00EB2229">
        <w:rPr>
          <w:rFonts w:eastAsia="ComeniaSerif"/>
          <w:lang w:bidi="ar-SA"/>
        </w:rPr>
        <w:t xml:space="preserve">, j4r nebo </w:t>
      </w:r>
      <w:proofErr w:type="spellStart"/>
      <w:r w:rsidR="00E644D8" w:rsidRPr="00EB2229">
        <w:rPr>
          <w:rFonts w:eastAsia="ComeniaSerif"/>
          <w:lang w:bidi="ar-SA"/>
        </w:rPr>
        <w:t>wasm-bindgen</w:t>
      </w:r>
      <w:proofErr w:type="spellEnd"/>
      <w:r w:rsidR="00E644D8" w:rsidRPr="00EB2229">
        <w:rPr>
          <w:rFonts w:eastAsia="ComeniaSerif"/>
          <w:lang w:bidi="ar-SA"/>
        </w:rPr>
        <w:t>.</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4" w:name="_Toc218245281"/>
      <w:r w:rsidRPr="00EB2229">
        <w:rPr>
          <w:rFonts w:eastAsia="ComeniaSerif"/>
          <w:lang w:bidi="ar-SA"/>
        </w:rPr>
        <w:lastRenderedPageBreak/>
        <w:t>Bevy</w:t>
      </w:r>
      <w:bookmarkEnd w:id="14"/>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w:t>
      </w:r>
      <w:proofErr w:type="spellStart"/>
      <w:r w:rsidR="006F5ED7" w:rsidRPr="00EB2229">
        <w:rPr>
          <w:rFonts w:eastAsia="ComeniaSerif"/>
          <w:lang w:bidi="ar-SA"/>
        </w:rPr>
        <w:t>engine</w:t>
      </w:r>
      <w:proofErr w:type="spellEnd"/>
      <w:r w:rsidR="006F5ED7" w:rsidRPr="00EB2229">
        <w:rPr>
          <w:rFonts w:eastAsia="ComeniaSerif"/>
          <w:lang w:bidi="ar-SA"/>
        </w:rPr>
        <w:t xml:space="preserve"> na svém webu za „data-</w:t>
      </w:r>
      <w:proofErr w:type="spellStart"/>
      <w:r w:rsidR="006F5ED7" w:rsidRPr="00EB2229">
        <w:rPr>
          <w:rFonts w:eastAsia="ComeniaSerif"/>
          <w:lang w:bidi="ar-SA"/>
        </w:rPr>
        <w:t>driven</w:t>
      </w:r>
      <w:proofErr w:type="spellEnd"/>
      <w:r w:rsidR="006F5ED7" w:rsidRPr="00EB2229">
        <w:rPr>
          <w:rFonts w:eastAsia="ComeniaSerif"/>
          <w:lang w:bidi="ar-SA"/>
        </w:rPr>
        <w:t xml:space="preserve">“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proofErr w:type="spellStart"/>
      <w:r w:rsidR="003B0470" w:rsidRPr="00EB2229">
        <w:rPr>
          <w:rFonts w:eastAsia="ComeniaSerif"/>
          <w:lang w:bidi="ar-SA"/>
        </w:rPr>
        <w:t>wgpu</w:t>
      </w:r>
      <w:proofErr w:type="spellEnd"/>
      <w:r w:rsidR="003B0470" w:rsidRPr="00EB2229">
        <w:rPr>
          <w:rFonts w:eastAsia="ComeniaSerif"/>
          <w:lang w:bidi="ar-SA"/>
        </w:rPr>
        <w:t>.</w:t>
      </w:r>
    </w:p>
    <w:p w14:paraId="2EAE7E7B" w14:textId="180750F1" w:rsidR="00210AAB" w:rsidRPr="00EB2229" w:rsidRDefault="00210AAB" w:rsidP="00210AAB">
      <w:pPr>
        <w:pStyle w:val="Nadpis2"/>
        <w:rPr>
          <w:rFonts w:eastAsia="ComeniaSerif"/>
          <w:lang w:bidi="ar-SA"/>
        </w:rPr>
      </w:pPr>
      <w:bookmarkStart w:id="15" w:name="_Toc218245282"/>
      <w:r w:rsidRPr="00EB2229">
        <w:rPr>
          <w:rFonts w:eastAsia="ComeniaSerif"/>
          <w:lang w:bidi="ar-SA"/>
        </w:rPr>
        <w:t>ECS</w:t>
      </w:r>
      <w:bookmarkEnd w:id="15"/>
    </w:p>
    <w:p w14:paraId="1776E40C" w14:textId="48772079" w:rsidR="00210AAB" w:rsidRPr="00EB2229" w:rsidRDefault="00210AAB" w:rsidP="00210AAB">
      <w:pPr>
        <w:rPr>
          <w:rFonts w:eastAsia="ComeniaSerif"/>
          <w:lang w:bidi="ar-SA"/>
        </w:rPr>
      </w:pPr>
      <w:r w:rsidRPr="00EB2229">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18C01E02" w14:textId="4B3A994D" w:rsidR="00304382" w:rsidRPr="00BF31F7" w:rsidRDefault="00BF31F7" w:rsidP="00965ABA">
      <w:pPr>
        <w:rPr>
          <w:rFonts w:eastAsia="ComeniaSerif"/>
          <w:lang w:bidi="ar-SA"/>
        </w:rPr>
      </w:pPr>
      <w:r>
        <w:rPr>
          <w:rFonts w:eastAsia="ComeniaSerif"/>
          <w:lang w:bidi="ar-SA"/>
        </w:rPr>
        <w:t xml:space="preserve">Různá pravidla běhu a zaváděcí funkce můžou být využita k změně chování a 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 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78640318" w:rsidR="00B40461" w:rsidRPr="00EB2229" w:rsidRDefault="00FC0C79" w:rsidP="002D2186">
      <w:pPr>
        <w:rPr>
          <w:rFonts w:eastAsia="ComeniaSerif"/>
          <w:lang w:bidi="ar-SA"/>
        </w:rPr>
      </w:pPr>
      <w:r w:rsidRPr="00EB2229">
        <w:rPr>
          <w:rFonts w:eastAsia="ComeniaSerif"/>
          <w:lang w:bidi="ar-SA"/>
        </w:rPr>
        <w:t xml:space="preserve">Příkladem může být jedna z často používaných komponent – </w:t>
      </w:r>
      <w:proofErr w:type="spellStart"/>
      <w:r w:rsidRPr="00EB2229">
        <w:rPr>
          <w:rFonts w:eastAsia="ComeniaSerif"/>
          <w:lang w:bidi="ar-SA"/>
        </w:rPr>
        <w:t>Transform</w:t>
      </w:r>
      <w:proofErr w:type="spellEnd"/>
      <w:r w:rsidRPr="00EB2229">
        <w:rPr>
          <w:rFonts w:eastAsia="ComeniaSerif"/>
          <w:lang w:bidi="ar-SA"/>
        </w:rPr>
        <w:t>.</w:t>
      </w:r>
      <w:r w:rsidR="00102BF0" w:rsidRPr="00EB2229">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7D4CE213"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40BE0291"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Pr>
          <w:rFonts w:eastAsia="ComeniaSerif"/>
          <w:lang w:bidi="ar-SA"/>
        </w:rPr>
        <w:t>A implementace</w:t>
      </w:r>
      <w:r w:rsidR="009279F5">
        <w:rPr>
          <w:rFonts w:eastAsia="ComeniaSerif"/>
          <w:lang w:bidi="ar-SA"/>
        </w:rPr>
        <w:t xml:space="preserve"> stejné struktury pomocí kódu.</w:t>
      </w:r>
    </w:p>
    <w:p w14:paraId="001B9959" w14:textId="77777777" w:rsidR="008A08E1" w:rsidRPr="00EB2229" w:rsidRDefault="002B1EDE" w:rsidP="00AF1D97">
      <w:pPr>
        <w:keepNext/>
        <w:ind w:firstLine="0"/>
        <w:jc w:val="center"/>
      </w:pPr>
      <w:r w:rsidRPr="00EB2229">
        <w:rPr>
          <w:noProof/>
        </w:rPr>
        <w:drawing>
          <wp:inline distT="0" distB="0" distL="0" distR="0" wp14:anchorId="655D9008" wp14:editId="0D1B72D7">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23093" cy="2121901"/>
                    </a:xfrm>
                    <a:prstGeom prst="rect">
                      <a:avLst/>
                    </a:prstGeom>
                    <a:noFill/>
                    <a:ln>
                      <a:noFill/>
                    </a:ln>
                  </pic:spPr>
                </pic:pic>
              </a:graphicData>
            </a:graphic>
          </wp:inline>
        </w:drawing>
      </w:r>
    </w:p>
    <w:p w14:paraId="6BAF310C" w14:textId="1CB2A925" w:rsidR="008A08E1" w:rsidRPr="00EB2229" w:rsidRDefault="008A08E1" w:rsidP="00AF1D97">
      <w:pPr>
        <w:pStyle w:val="Titulek"/>
        <w:ind w:firstLine="0"/>
      </w:pPr>
      <w:r w:rsidRPr="00EB2229">
        <w:t xml:space="preserve">Obr. </w:t>
      </w:r>
      <w:fldSimple w:instr=" SEQ Obr. \* ARABIC ">
        <w:r w:rsidR="00F1275B">
          <w:rPr>
            <w:noProof/>
          </w:rPr>
          <w:t>2</w:t>
        </w:r>
      </w:fldSimple>
      <w:r w:rsidRPr="00EB2229">
        <w:t xml:space="preserve"> Schéma entit a komponent</w:t>
      </w:r>
    </w:p>
    <w:p w14:paraId="58E37D6D" w14:textId="527439E1" w:rsidR="002D2186" w:rsidRDefault="00AF1D97" w:rsidP="00ED4FAC">
      <w:pPr>
        <w:ind w:left="1416" w:firstLine="708"/>
      </w:pPr>
      <w:r>
        <w:t xml:space="preserve">        </w:t>
      </w:r>
      <w:r w:rsidR="00151D20" w:rsidRPr="00EB2229">
        <w:t>Zdroj: vlastní zpracování</w:t>
      </w:r>
    </w:p>
    <w:p w14:paraId="0A1C6E94" w14:textId="7FCAE553" w:rsidR="00ED4FAC" w:rsidRDefault="002D2186" w:rsidP="002D2186">
      <w:pPr>
        <w:spacing w:after="0"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40DF08DF" w:rsidR="009279F5" w:rsidRDefault="009279F5" w:rsidP="00ED4FAC">
      <w:pPr>
        <w:pStyle w:val="Kd"/>
      </w:pPr>
      <w:r>
        <w:t xml:space="preserve">    ));</w:t>
      </w:r>
    </w:p>
    <w:p w14:paraId="35F81626" w14:textId="77777777" w:rsidR="002D2186" w:rsidRDefault="002D2186" w:rsidP="00ED4FAC">
      <w:pPr>
        <w:pStyle w:val="Kd"/>
      </w:pPr>
    </w:p>
    <w:p w14:paraId="79D7988F" w14:textId="3EE07C1F" w:rsidR="009279F5" w:rsidRDefault="009279F5" w:rsidP="009279F5">
      <w:pPr>
        <w:pStyle w:val="Kd"/>
      </w:pPr>
      <w:r>
        <w:t xml:space="preserve">    // Statická entita</w:t>
      </w:r>
    </w:p>
    <w:p w14:paraId="5F04AF24" w14:textId="77777777" w:rsidR="009279F5" w:rsidRDefault="009279F5" w:rsidP="009279F5">
      <w:pPr>
        <w:pStyle w:val="Kd"/>
      </w:pPr>
      <w:r>
        <w:t xml:space="preserve">    commands.spawn((</w:t>
      </w:r>
    </w:p>
    <w:p w14:paraId="51BFE865" w14:textId="77777777" w:rsidR="009279F5" w:rsidRDefault="009279F5" w:rsidP="009279F5">
      <w:pPr>
        <w:pStyle w:val="Kd"/>
      </w:pPr>
      <w:r>
        <w:t xml:space="preserve">        Transform::default(),</w:t>
      </w:r>
    </w:p>
    <w:p w14:paraId="79CBC836" w14:textId="77777777" w:rsidR="009279F5" w:rsidRDefault="009279F5" w:rsidP="009279F5">
      <w:pPr>
        <w:pStyle w:val="Kd"/>
      </w:pPr>
      <w:r>
        <w:t xml:space="preserve">        GlobalTransform::default()</w:t>
      </w:r>
    </w:p>
    <w:p w14:paraId="310AEA05" w14:textId="29A9FFEC" w:rsidR="009279F5" w:rsidRDefault="009279F5" w:rsidP="009279F5">
      <w:pPr>
        <w:pStyle w:val="Kd"/>
      </w:pPr>
      <w:r>
        <w:t xml:space="preserve">    ));</w:t>
      </w:r>
    </w:p>
    <w:p w14:paraId="490179D2" w14:textId="50897E38" w:rsidR="009C4B8B" w:rsidRPr="00EB2229" w:rsidRDefault="009279F5" w:rsidP="00ED4FAC">
      <w:pPr>
        <w:pStyle w:val="Kd"/>
      </w:pPr>
      <w:r>
        <w:t>}</w:t>
      </w:r>
    </w:p>
    <w:p w14:paraId="11436091" w14:textId="67ECEDB6"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Pr="00A903F3" w:rsidRDefault="00C54E0B" w:rsidP="00F73C69">
      <w:pPr>
        <w:pStyle w:val="Kd"/>
      </w:pPr>
      <w:r w:rsidRPr="00A903F3">
        <w:t>}</w:t>
      </w: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56C6D18A" w:rsidR="00FC0C79" w:rsidRPr="00EB2229" w:rsidRDefault="00334FCD" w:rsidP="00487292">
      <w:r>
        <w:lastRenderedPageBreak/>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487292">
        <w:t xml:space="preserve"> 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6" w:name="_Toc218245283"/>
      <w:r w:rsidRPr="00EB2229">
        <w:rPr>
          <w:rFonts w:eastAsia="ComeniaSerif"/>
        </w:rPr>
        <w:t>Zdroje (Resource)</w:t>
      </w:r>
      <w:bookmarkEnd w:id="16"/>
    </w:p>
    <w:p w14:paraId="32065E34" w14:textId="4FEE9E37"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Tyto informace se mohou za běhu měnit. Registrace zdroje probíhá skrze metodu </w:t>
      </w:r>
      <w:r w:rsidR="00D15FB4" w:rsidRPr="001D2A6C">
        <w:rPr>
          <w:rStyle w:val="KdChar"/>
        </w:rPr>
        <w:t>app.insert_resource().</w:t>
      </w:r>
      <w:r w:rsidR="00D15FB4" w:rsidRPr="00EB2229">
        <w:rPr>
          <w:rFonts w:eastAsia="ComeniaSerif"/>
        </w:rPr>
        <w:t xml:space="preserve"> </w:t>
      </w:r>
      <w:proofErr w:type="spellStart"/>
      <w:r w:rsidR="00D15FB4" w:rsidRPr="00EB2229">
        <w:rPr>
          <w:rFonts w:eastAsia="ComeniaSerif"/>
        </w:rPr>
        <w:t>Mutable</w:t>
      </w:r>
      <w:proofErr w:type="spellEnd"/>
      <w:r w:rsidR="00D15FB4" w:rsidRPr="00EB2229">
        <w:rPr>
          <w:rFonts w:eastAsia="ComeniaSerif"/>
        </w:rPr>
        <w:t xml:space="preserve"> i </w:t>
      </w:r>
      <w:proofErr w:type="spellStart"/>
      <w:r w:rsidR="00D15FB4" w:rsidRPr="00EB2229">
        <w:rPr>
          <w:rFonts w:eastAsia="ComeniaSerif"/>
        </w:rPr>
        <w:t>imutable</w:t>
      </w:r>
      <w:proofErr w:type="spellEnd"/>
      <w:r w:rsidR="00D15FB4" w:rsidRPr="00EB2229">
        <w:rPr>
          <w:rFonts w:eastAsia="ComeniaSerif"/>
        </w:rPr>
        <w:t xml:space="preserv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7" w:name="_Toc218245284"/>
      <w:r w:rsidRPr="00EB2229">
        <w:rPr>
          <w:rFonts w:eastAsia="ComeniaSerif"/>
        </w:rPr>
        <w:t>Asset server</w:t>
      </w:r>
      <w:bookmarkEnd w:id="17"/>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w:t>
      </w:r>
      <w:proofErr w:type="spellStart"/>
      <w:r w:rsidR="0001101D" w:rsidRPr="00EB2229">
        <w:rPr>
          <w:rFonts w:eastAsia="ComeniaSerif"/>
        </w:rPr>
        <w:t>handles</w:t>
      </w:r>
      <w:proofErr w:type="spellEnd"/>
      <w:r w:rsidR="0001101D" w:rsidRPr="00EB2229">
        <w:rPr>
          <w:rFonts w:eastAsia="ComeniaSerif"/>
        </w:rPr>
        <w:t xml:space="preserve">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8" w:name="_Toc218245285"/>
      <w:r w:rsidRPr="00EB2229">
        <w:rPr>
          <w:rFonts w:eastAsia="ComeniaSerif"/>
        </w:rPr>
        <w:t>Pluginy</w:t>
      </w:r>
      <w:bookmarkEnd w:id="18"/>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493C68D0"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xml:space="preserve">, které zajišťují základní funkcionality </w:t>
      </w:r>
      <w:proofErr w:type="spellStart"/>
      <w:r w:rsidRPr="00EB2229">
        <w:rPr>
          <w:rFonts w:eastAsia="ComeniaSerif"/>
        </w:rPr>
        <w:t>enginu</w:t>
      </w:r>
      <w:proofErr w:type="spellEnd"/>
      <w:r w:rsidRPr="00EB2229">
        <w:rPr>
          <w:rFonts w:eastAsia="ComeniaSerif"/>
        </w:rPr>
        <w:t>.</w:t>
      </w:r>
      <w:r w:rsidR="00A322A6">
        <w:rPr>
          <w:rFonts w:eastAsia="ComeniaSerif"/>
        </w:rPr>
        <w:t xml:space="preserve"> Jedná se například o</w:t>
      </w:r>
      <w:r w:rsidR="005C129B">
        <w:rPr>
          <w:rFonts w:eastAsia="ComeniaSerif"/>
        </w:rPr>
        <w:t> </w:t>
      </w:r>
      <w:r w:rsidR="00A322A6">
        <w:rPr>
          <w:rFonts w:eastAsia="ComeniaSerif"/>
        </w:rPr>
        <w:t xml:space="preserve">skupiny </w:t>
      </w:r>
      <w:proofErr w:type="spellStart"/>
      <w:r w:rsidR="00A322A6" w:rsidRPr="00A322A6">
        <w:rPr>
          <w:rFonts w:eastAsia="ComeniaSerif"/>
        </w:rPr>
        <w:t>DefaultPlugins</w:t>
      </w:r>
      <w:proofErr w:type="spellEnd"/>
      <w:r w:rsidR="00A322A6">
        <w:rPr>
          <w:rFonts w:eastAsia="ComeniaSerif"/>
        </w:rPr>
        <w:t xml:space="preserve"> a </w:t>
      </w:r>
      <w:proofErr w:type="spellStart"/>
      <w:r w:rsidR="00A322A6">
        <w:rPr>
          <w:rFonts w:eastAsia="ComeniaSerif"/>
        </w:rPr>
        <w:t>MinimalPlugins</w:t>
      </w:r>
      <w:proofErr w:type="spellEnd"/>
      <w:r w:rsidR="00A322A6">
        <w:rPr>
          <w:rFonts w:eastAsia="ComeniaSerif"/>
        </w:rPr>
        <w:t xml:space="preserve"> nebo pluginy jako </w:t>
      </w:r>
      <w:proofErr w:type="spellStart"/>
      <w:r w:rsidR="00A322A6">
        <w:rPr>
          <w:rFonts w:eastAsia="ComeniaSerif"/>
        </w:rPr>
        <w:t>InputPlugin</w:t>
      </w:r>
      <w:proofErr w:type="spellEnd"/>
      <w:r w:rsidR="00A322A6">
        <w:rPr>
          <w:rFonts w:eastAsia="ComeniaSerif"/>
        </w:rPr>
        <w:t xml:space="preserve">, </w:t>
      </w:r>
      <w:proofErr w:type="spellStart"/>
      <w:r w:rsidR="00A322A6">
        <w:rPr>
          <w:rFonts w:eastAsia="ComeniaSerif"/>
        </w:rPr>
        <w:t>DevToolsPlugin</w:t>
      </w:r>
      <w:proofErr w:type="spellEnd"/>
      <w:r w:rsidR="00A322A6">
        <w:rPr>
          <w:rFonts w:eastAsia="ComeniaSerif"/>
        </w:rPr>
        <w:t xml:space="preserve">, </w:t>
      </w:r>
      <w:proofErr w:type="spellStart"/>
      <w:r w:rsidR="00A322A6">
        <w:rPr>
          <w:rFonts w:eastAsia="ComeniaSerif"/>
        </w:rPr>
        <w:t>LogPlugin</w:t>
      </w:r>
      <w:proofErr w:type="spellEnd"/>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19" w:name="_Toc218245286"/>
      <w:r w:rsidRPr="00EB2229">
        <w:rPr>
          <w:rFonts w:eastAsia="ComeniaSerif"/>
        </w:rPr>
        <w:lastRenderedPageBreak/>
        <w:t>Renderovací backendy</w:t>
      </w:r>
      <w:bookmarkEnd w:id="19"/>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proofErr w:type="spellStart"/>
      <w:r w:rsidR="00ED6341" w:rsidRPr="00EB2229">
        <w:rPr>
          <w:rFonts w:eastAsia="ComeniaSerif"/>
        </w:rPr>
        <w:t>wgpu</w:t>
      </w:r>
      <w:proofErr w:type="spellEnd"/>
      <w:r w:rsidR="00ED6341" w:rsidRPr="00EB2229">
        <w:rPr>
          <w:rFonts w:eastAsia="ComeniaSerif"/>
        </w:rPr>
        <w:t>,</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t xml:space="preserve">WebGPU a </w:t>
      </w:r>
      <w:proofErr w:type="spellStart"/>
      <w:r w:rsidRPr="002D2186">
        <w:rPr>
          <w:rFonts w:eastAsia="ComeniaSerif"/>
        </w:rPr>
        <w:t>wgpu</w:t>
      </w:r>
      <w:proofErr w:type="spellEnd"/>
    </w:p>
    <w:p w14:paraId="2D411646" w14:textId="6E6D1D55" w:rsidR="001D5ACF" w:rsidRPr="00EB2229" w:rsidRDefault="00A01416" w:rsidP="00CD1158">
      <w:pPr>
        <w:rPr>
          <w:rFonts w:eastAsia="ComeniaSerif"/>
        </w:rPr>
      </w:pPr>
      <w:proofErr w:type="spellStart"/>
      <w:r w:rsidRPr="00EB2229">
        <w:rPr>
          <w:rFonts w:eastAsia="ComeniaSerif"/>
        </w:rPr>
        <w:t>Wgpu</w:t>
      </w:r>
      <w:proofErr w:type="spellEnd"/>
      <w:r w:rsidRPr="00EB2229">
        <w:rPr>
          <w:rFonts w:eastAsia="ComeniaSerif"/>
        </w:rPr>
        <w:t xml:space="preserve">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0E106E9"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xml:space="preserve">, a proto neimplementuje všechny funkcionality, které by jinak jednotlivé renderovací backendy poskytovali. Mezi nedostupné funkce patří například geometry nebo </w:t>
      </w:r>
      <w:proofErr w:type="spellStart"/>
      <w:r w:rsidRPr="00EB2229">
        <w:rPr>
          <w:rFonts w:eastAsia="ComeniaSerif"/>
        </w:rPr>
        <w:t>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w:t>
      </w:r>
      <w:proofErr w:type="spellEnd"/>
      <w:r w:rsidRPr="00EB2229">
        <w:rPr>
          <w:rFonts w:eastAsia="ComeniaSerif"/>
        </w:rPr>
        <w:t xml:space="preserve">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 xml:space="preserve">shadery – vertex, fragment a </w:t>
      </w:r>
      <w:proofErr w:type="spellStart"/>
      <w:r w:rsidR="00B80E1F" w:rsidRPr="00EB2229">
        <w:rPr>
          <w:rFonts w:eastAsia="ComeniaSerif"/>
        </w:rPr>
        <w:t>compute</w:t>
      </w:r>
      <w:proofErr w:type="spellEnd"/>
      <w:r w:rsidR="00A01416" w:rsidRPr="00EB2229">
        <w:rPr>
          <w:rFonts w:eastAsia="ComeniaSerif"/>
        </w:rPr>
        <w:t xml:space="preserve"> jsou psány v</w:t>
      </w:r>
      <w:r w:rsidR="00593C86" w:rsidRPr="00EB2229">
        <w:rPr>
          <w:rFonts w:eastAsia="ComeniaSerif"/>
        </w:rPr>
        <w:t xml:space="preserve"> jazyce WGSL (WebGPU </w:t>
      </w:r>
      <w:proofErr w:type="spellStart"/>
      <w:r w:rsidR="00593C86" w:rsidRPr="00EB2229">
        <w:rPr>
          <w:rFonts w:eastAsia="ComeniaSerif"/>
        </w:rPr>
        <w:t>Shading</w:t>
      </w:r>
      <w:proofErr w:type="spellEnd"/>
      <w:r w:rsidR="00593C86" w:rsidRPr="00EB2229">
        <w:rPr>
          <w:rFonts w:eastAsia="ComeniaSerif"/>
        </w:rPr>
        <w:t xml:space="preserve"> </w:t>
      </w:r>
      <w:proofErr w:type="spellStart"/>
      <w:r w:rsidR="00593C86" w:rsidRPr="00EB2229">
        <w:rPr>
          <w:rFonts w:eastAsia="ComeniaSerif"/>
        </w:rPr>
        <w:t>Language</w:t>
      </w:r>
      <w:proofErr w:type="spellEnd"/>
      <w:r w:rsidR="00593C86" w:rsidRPr="00EB2229">
        <w:rPr>
          <w:rFonts w:eastAsia="ComeniaSerif"/>
        </w:rPr>
        <w:t>)</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20" w:name="_Toc218245287"/>
      <w:r w:rsidRPr="00EB2229">
        <w:rPr>
          <w:rFonts w:eastAsia="ComeniaSerif"/>
        </w:rPr>
        <w:t>Ko</w:t>
      </w:r>
      <w:r w:rsidR="00CE1C73" w:rsidRPr="00EB2229">
        <w:rPr>
          <w:rFonts w:eastAsia="ComeniaSerif"/>
        </w:rPr>
        <w:t>n</w:t>
      </w:r>
      <w:r w:rsidRPr="00EB2229">
        <w:rPr>
          <w:rFonts w:eastAsia="ComeniaSerif"/>
        </w:rPr>
        <w:t>cept světů</w:t>
      </w:r>
      <w:bookmarkEnd w:id="20"/>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í informace. Základní Bevy aplikace má světy dva. Jeden hlavní, ve kterém probíhá simulace a jeden vykreslovací, který zodpovídá za renderování. Většina běžných operací probíhá nad světem simulačním, až na operace, které pracují přímo s </w:t>
      </w:r>
      <w:proofErr w:type="spellStart"/>
      <w:r w:rsidR="00561733" w:rsidRPr="00EB2229">
        <w:rPr>
          <w:rFonts w:eastAsia="ComeniaSerif"/>
        </w:rPr>
        <w:t>renderem</w:t>
      </w:r>
      <w:proofErr w:type="spellEnd"/>
      <w:r w:rsidR="00561733" w:rsidRPr="00EB2229">
        <w:rPr>
          <w:rFonts w:eastAsia="ComeniaSerif"/>
        </w:rPr>
        <w:t xml:space="preserve">, ty je potřeba provádět ve světě renderovacím. Příkladem takové operace je například pipeline pro post </w:t>
      </w:r>
      <w:proofErr w:type="spellStart"/>
      <w:r w:rsidR="00561733" w:rsidRPr="00EB2229">
        <w:rPr>
          <w:rFonts w:eastAsia="ComeniaSerif"/>
        </w:rPr>
        <w:t>processing</w:t>
      </w:r>
      <w:proofErr w:type="spellEnd"/>
      <w:r w:rsidR="00561733" w:rsidRPr="00EB2229">
        <w:rPr>
          <w:rFonts w:eastAsia="ComeniaSerif"/>
        </w:rPr>
        <w:t xml:space="preserve">. </w:t>
      </w: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w:t>
      </w:r>
      <w:proofErr w:type="spellStart"/>
      <w:r w:rsidRPr="00EB2229">
        <w:rPr>
          <w:rFonts w:eastAsia="ComeniaSerif"/>
        </w:rPr>
        <w:t>pipeliningu</w:t>
      </w:r>
      <w:proofErr w:type="spellEnd"/>
      <w:r w:rsidRPr="00EB2229">
        <w:rPr>
          <w:rFonts w:eastAsia="ComeniaSerif"/>
        </w:rPr>
        <w:t xml:space="preserve">. Pokud je </w:t>
      </w:r>
      <w:proofErr w:type="spellStart"/>
      <w:r w:rsidRPr="00EB2229">
        <w:rPr>
          <w:rFonts w:eastAsia="ComeniaSerif"/>
        </w:rPr>
        <w:t>pipelining</w:t>
      </w:r>
      <w:proofErr w:type="spellEnd"/>
      <w:r w:rsidRPr="00EB2229">
        <w:rPr>
          <w:rFonts w:eastAsia="ComeniaSerif"/>
        </w:rPr>
        <w:t xml:space="preserve"> povolen, tak se na začátku cyklu data ze simulačního světa extrahují do světa </w:t>
      </w:r>
      <w:proofErr w:type="spellStart"/>
      <w:r w:rsidRPr="00EB2229">
        <w:rPr>
          <w:rFonts w:eastAsia="ComeniaSerif"/>
        </w:rPr>
        <w:t>renderovacího</w:t>
      </w:r>
      <w:proofErr w:type="spellEnd"/>
      <w:r w:rsidRPr="00EB2229">
        <w:rPr>
          <w:rFonts w:eastAsia="ComeniaSerif"/>
        </w:rPr>
        <w:t xml:space="preserve">.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lastRenderedPageBreak/>
        <w:t>synchronizaci</w:t>
      </w:r>
      <w:r w:rsidR="004D0E40" w:rsidRPr="00EB2229">
        <w:rPr>
          <w:rFonts w:eastAsia="ComeniaSerif"/>
        </w:rPr>
        <w:t xml:space="preserve"> všech dat. Tento stav je na následujícím obrázku zachycen pro obě možné situace.</w:t>
      </w:r>
    </w:p>
    <w:p w14:paraId="5497B4FD" w14:textId="43ECD6A7" w:rsidR="00E70900" w:rsidRPr="00EB2229" w:rsidRDefault="001663B6" w:rsidP="00AF1D97">
      <w:pPr>
        <w:rPr>
          <w:rFonts w:eastAsia="ComeniaSerif"/>
        </w:rPr>
      </w:pPr>
      <w:r w:rsidRPr="00EB2229">
        <w:rPr>
          <w:rFonts w:eastAsia="ComeniaSerif"/>
        </w:rPr>
        <w:t xml:space="preserve">Při zakázaném </w:t>
      </w:r>
      <w:proofErr w:type="spellStart"/>
      <w:r w:rsidRPr="00EB2229">
        <w:rPr>
          <w:rFonts w:eastAsia="ComeniaSerif"/>
        </w:rPr>
        <w:t>pipeliningu</w:t>
      </w:r>
      <w:proofErr w:type="spellEnd"/>
      <w:r w:rsidRPr="00EB2229">
        <w:rPr>
          <w:rFonts w:eastAsia="ComeniaSerif"/>
        </w:rPr>
        <w:t xml:space="preserve"> nejprve proběhne </w:t>
      </w:r>
      <w:proofErr w:type="spellStart"/>
      <w:r w:rsidRPr="00EB2229">
        <w:rPr>
          <w:rFonts w:eastAsia="ComeniaSerif"/>
        </w:rPr>
        <w:t>cykl</w:t>
      </w:r>
      <w:proofErr w:type="spellEnd"/>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 xml:space="preserve">probíhá </w:t>
      </w:r>
      <w:proofErr w:type="spellStart"/>
      <w:r w:rsidR="004D0E40" w:rsidRPr="00EB2229">
        <w:rPr>
          <w:rFonts w:eastAsia="ComeniaSerif"/>
        </w:rPr>
        <w:t>cykl</w:t>
      </w:r>
      <w:proofErr w:type="spellEnd"/>
      <w:r w:rsidR="004D0E40" w:rsidRPr="00EB2229">
        <w:rPr>
          <w:rFonts w:eastAsia="ComeniaSerif"/>
        </w:rPr>
        <w:t xml:space="preserve">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E70900"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AF1D97">
      <w:pPr>
        <w:keepNext/>
      </w:pPr>
      <w:r w:rsidRPr="00EB2229">
        <w:rPr>
          <w:noProof/>
        </w:rPr>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3172BB10" w:rsidR="0025097D" w:rsidRPr="00EB2229" w:rsidRDefault="004D0E40" w:rsidP="0045733A">
      <w:pPr>
        <w:pStyle w:val="Titulek"/>
        <w:jc w:val="both"/>
      </w:pPr>
      <w:r w:rsidRPr="00EB2229">
        <w:t xml:space="preserve">Obr. </w:t>
      </w:r>
      <w:fldSimple w:instr=" SEQ Obr. \* ARABIC ">
        <w:r w:rsidR="00F1275B">
          <w:rPr>
            <w:noProof/>
          </w:rPr>
          <w:t>3</w:t>
        </w:r>
      </w:fldSimple>
      <w:r w:rsidRPr="00EB2229">
        <w:t xml:space="preserve"> Fáze vykreslování v</w:t>
      </w:r>
      <w:r w:rsidR="0025097D" w:rsidRPr="00EB2229">
        <w:t> </w:t>
      </w:r>
      <w:r w:rsidRPr="00EB2229">
        <w:t>Bevy</w:t>
      </w:r>
    </w:p>
    <w:p w14:paraId="02FDD76E" w14:textId="77777777" w:rsidR="00792459" w:rsidRDefault="0025097D" w:rsidP="0025097D">
      <w:r w:rsidRPr="00EB2229">
        <w:t xml:space="preserve">Zdroj: vlastní zpracování </w:t>
      </w:r>
    </w:p>
    <w:p w14:paraId="36E5BA96" w14:textId="7A7E3766" w:rsidR="00E96304" w:rsidRDefault="00B92CF6" w:rsidP="00E96304">
      <w:pPr>
        <w:pStyle w:val="Nadpis2"/>
      </w:pPr>
      <w:bookmarkStart w:id="21" w:name="_Toc218245288"/>
      <w:r>
        <w:t>WGSL s</w:t>
      </w:r>
      <w:r w:rsidR="00E96304">
        <w:t>hadery</w:t>
      </w:r>
      <w:bookmarkEnd w:id="21"/>
    </w:p>
    <w:p w14:paraId="475BA216" w14:textId="232C774A" w:rsidR="00E96304" w:rsidRDefault="00A97A5C" w:rsidP="00E96304">
      <w:r>
        <w:t>Bevy umožňuje využ</w:t>
      </w:r>
      <w:r w:rsidR="008D7B35">
        <w:t xml:space="preserve">ití WebGPU </w:t>
      </w:r>
      <w:proofErr w:type="spellStart"/>
      <w:r w:rsidR="008D7B35">
        <w:t>Shading</w:t>
      </w:r>
      <w:proofErr w:type="spellEnd"/>
      <w:r w:rsidR="008D7B35">
        <w:t xml:space="preserve"> </w:t>
      </w:r>
      <w:proofErr w:type="spellStart"/>
      <w:r w:rsidR="008D7B35">
        <w:t>Language</w:t>
      </w:r>
      <w:proofErr w:type="spellEnd"/>
      <w:r w:rsidR="008D7B35">
        <w:t xml:space="preserve">, zkráceně WGSL </w:t>
      </w:r>
      <w:r>
        <w:t xml:space="preserve">pro implementaci vlastních </w:t>
      </w:r>
      <w:proofErr w:type="spellStart"/>
      <w:r>
        <w:t>shaderových</w:t>
      </w:r>
      <w:proofErr w:type="spellEnd"/>
      <w:r>
        <w:t xml:space="preserve"> funkcí. </w:t>
      </w:r>
      <w:r w:rsidR="008D7B35">
        <w:t xml:space="preserve">Kód napsaný v jazyce WGSL je překládán do vhodného formátu v závislosti na zvoleném renderovacím </w:t>
      </w:r>
      <w:proofErr w:type="spellStart"/>
      <w:r w:rsidR="008D7B35">
        <w:t>backendu</w:t>
      </w:r>
      <w:proofErr w:type="spellEnd"/>
      <w:r w:rsidR="008D7B35">
        <w:t>.</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proofErr w:type="spellStart"/>
      <w:r>
        <w:t>Entry</w:t>
      </w:r>
      <w:proofErr w:type="spellEnd"/>
      <w:r>
        <w:t xml:space="preserve"> </w:t>
      </w:r>
      <w:proofErr w:type="spellStart"/>
      <w:r>
        <w:t>points</w:t>
      </w:r>
      <w:proofErr w:type="spellEnd"/>
    </w:p>
    <w:p w14:paraId="191963C6" w14:textId="53DDF472" w:rsidR="00B50A2D" w:rsidRDefault="00B50A2D" w:rsidP="00B50A2D">
      <w:proofErr w:type="spellStart"/>
      <w:r>
        <w:t>Entry</w:t>
      </w:r>
      <w:proofErr w:type="spellEnd"/>
      <w:r>
        <w:t xml:space="preserve"> </w:t>
      </w:r>
      <w:proofErr w:type="spellStart"/>
      <w:r>
        <w:t>points</w:t>
      </w:r>
      <w:proofErr w:type="spellEnd"/>
      <w:r>
        <w:t xml:space="preserve"> neboli vstupní body jsou anotace, které označují funkce, jenž mají být použity pro spuštění shaderu. Anotace začínají znakem @ a mohou mít libovolný název, pokud název bude odpovídat předem specifikovanému </w:t>
      </w:r>
      <w:proofErr w:type="spellStart"/>
      <w:r>
        <w:t>entrypointu</w:t>
      </w:r>
      <w:proofErr w:type="spellEnd"/>
      <w:r>
        <w:t xml:space="preserve"> v pipeline. Příkladem </w:t>
      </w:r>
      <w:proofErr w:type="spellStart"/>
      <w:r>
        <w:t>entry</w:t>
      </w:r>
      <w:proofErr w:type="spellEnd"/>
      <w:r>
        <w:t xml:space="preserve"> pointů, které používá Bevy jsou </w:t>
      </w:r>
      <w:r w:rsidR="00424541">
        <w:t>@vertex nebo @fragment.</w:t>
      </w:r>
    </w:p>
    <w:p w14:paraId="39A87BBF" w14:textId="183B822D" w:rsidR="00424541" w:rsidRDefault="00424541" w:rsidP="00424541">
      <w:pPr>
        <w:pStyle w:val="Nadpis4"/>
      </w:pPr>
      <w:proofErr w:type="spellStart"/>
      <w:r>
        <w:lastRenderedPageBreak/>
        <w:t>Binding</w:t>
      </w:r>
      <w:proofErr w:type="spellEnd"/>
      <w:r>
        <w:t xml:space="preserve"> </w:t>
      </w:r>
      <w:proofErr w:type="spellStart"/>
      <w:r>
        <w:t>points</w:t>
      </w:r>
      <w:proofErr w:type="spellEnd"/>
    </w:p>
    <w:p w14:paraId="49E3363C" w14:textId="2C70AE24" w:rsidR="00424541" w:rsidRDefault="003827CC" w:rsidP="00424541">
      <w:proofErr w:type="spellStart"/>
      <w:r w:rsidRPr="003827CC">
        <w:t>Binding</w:t>
      </w:r>
      <w:proofErr w:type="spellEnd"/>
      <w:r w:rsidRPr="003827CC">
        <w:t xml:space="preserve"> </w:t>
      </w:r>
      <w:proofErr w:type="spellStart"/>
      <w:r w:rsidRPr="003827CC">
        <w:t>points</w:t>
      </w:r>
      <w:proofErr w:type="spellEnd"/>
      <w:r w:rsidRPr="003827CC">
        <w:t xml:space="preserve">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 xml:space="preserve">uffery, textury nebo </w:t>
      </w:r>
      <w:proofErr w:type="spellStart"/>
      <w:r w:rsidRPr="003827CC">
        <w:t>samplery</w:t>
      </w:r>
      <w:proofErr w:type="spellEnd"/>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01835A50" w:rsidR="00EE68B2" w:rsidRPr="00424541" w:rsidRDefault="00EE68B2" w:rsidP="00EE68B2">
      <w:r>
        <w:t>Obdobou je anotace @location(n)</w:t>
      </w:r>
      <w:r w:rsidR="00721784">
        <w:t>,</w:t>
      </w:r>
      <w:r>
        <w:t xml:space="preserve"> která slouží k řízení toku dat mezi shadery a používá se na vstupech a výstupech </w:t>
      </w:r>
      <w:proofErr w:type="spellStart"/>
      <w:r>
        <w:t>entry</w:t>
      </w:r>
      <w:proofErr w:type="spellEnd"/>
      <w:r w:rsidR="00721784">
        <w:t xml:space="preserve"> point</w:t>
      </w:r>
      <w:r>
        <w:t xml:space="preserve"> funkcí.</w:t>
      </w:r>
    </w:p>
    <w:p w14:paraId="29D5EAE8" w14:textId="7E98B558" w:rsidR="00424541" w:rsidRDefault="00424541" w:rsidP="00424541">
      <w:pPr>
        <w:pStyle w:val="Nadpis4"/>
      </w:pPr>
      <w:r>
        <w:t>Řízení toku – switch</w:t>
      </w:r>
    </w:p>
    <w:p w14:paraId="4D88C4F8" w14:textId="2A2E1167" w:rsidR="00424541" w:rsidRDefault="00424541" w:rsidP="00424541">
      <w:r>
        <w:t>WGSL používá klasický switch statement, na rozdíl od Rustu, který používá match.</w:t>
      </w:r>
    </w:p>
    <w:p w14:paraId="0DF9ED13" w14:textId="77777777" w:rsidR="00424541" w:rsidRDefault="00424541" w:rsidP="00424541">
      <w:pPr>
        <w:pStyle w:val="Kd"/>
      </w:pPr>
      <w:r>
        <w:t>switch a {</w:t>
      </w:r>
    </w:p>
    <w:p w14:paraId="4808B809" w14:textId="77777777" w:rsidR="00424541" w:rsidRDefault="00424541" w:rsidP="00424541">
      <w:pPr>
        <w:pStyle w:val="Kd"/>
      </w:pPr>
      <w:r>
        <w:t xml:space="preserve">    case 1: {</w:t>
      </w:r>
    </w:p>
    <w:p w14:paraId="11890BB6" w14:textId="77777777" w:rsidR="00424541" w:rsidRDefault="00424541" w:rsidP="00424541">
      <w:pPr>
        <w:pStyle w:val="Kd"/>
      </w:pPr>
      <w:r>
        <w:t xml:space="preserve">      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77777777" w:rsidR="00424541" w:rsidRDefault="00424541" w:rsidP="00424541">
      <w:pPr>
        <w:pStyle w:val="Kd"/>
      </w:pPr>
      <w:r>
        <w:t xml:space="preserve">      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77777777" w:rsidR="00424541" w:rsidRDefault="00424541" w:rsidP="00424541">
      <w:pPr>
        <w:pStyle w:val="Kd"/>
      </w:pPr>
      <w:r>
        <w:t xml:space="preserve">      return 5;</w:t>
      </w:r>
    </w:p>
    <w:p w14:paraId="0E13ABA0" w14:textId="77777777" w:rsidR="00424541" w:rsidRDefault="00424541" w:rsidP="00424541">
      <w:pPr>
        <w:pStyle w:val="Kd"/>
      </w:pPr>
      <w:r>
        <w:t xml:space="preserve">    }</w:t>
      </w:r>
    </w:p>
    <w:p w14:paraId="6E273189" w14:textId="70A437E6" w:rsidR="00424541" w:rsidRDefault="00424541" w:rsidP="00424541">
      <w:pPr>
        <w:pStyle w:val="Kd"/>
      </w:pPr>
      <w:r>
        <w:t xml:space="preserve">  }</w:t>
      </w:r>
    </w:p>
    <w:p w14:paraId="6BA216FC" w14:textId="7275CBC0" w:rsidR="006413BF" w:rsidRDefault="006413BF" w:rsidP="006413BF">
      <w:pPr>
        <w:pStyle w:val="Nadpis4"/>
      </w:pPr>
      <w:r>
        <w:t xml:space="preserve">Proměnné </w:t>
      </w:r>
    </w:p>
    <w:p w14:paraId="65A483B0" w14:textId="78639F98" w:rsidR="00327BB7" w:rsidRDefault="008F2517" w:rsidP="00E300E1">
      <w:r>
        <w:t xml:space="preserve">WGSL používá tři základní druhy proměnných, a to: </w:t>
      </w:r>
      <w:proofErr w:type="spellStart"/>
      <w:r>
        <w:t>const</w:t>
      </w:r>
      <w:proofErr w:type="spellEnd"/>
      <w:r>
        <w:t xml:space="preserve">, let a var. </w:t>
      </w:r>
      <w:proofErr w:type="spellStart"/>
      <w:r>
        <w:t>Const</w:t>
      </w:r>
      <w:proofErr w:type="spellEnd"/>
      <w:r>
        <w:t xml:space="preserve">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 xml:space="preserve">Příklad </w:t>
      </w:r>
      <w:commentRangeStart w:id="22"/>
      <w:r>
        <w:t>shaderu</w:t>
      </w:r>
      <w:commentRangeEnd w:id="22"/>
      <w:r w:rsidR="0023057C">
        <w:rPr>
          <w:rStyle w:val="Odkaznakoment"/>
          <w:sz w:val="24"/>
          <w:szCs w:val="28"/>
        </w:rPr>
        <w:commentReference w:id="22"/>
      </w:r>
    </w:p>
    <w:p w14:paraId="5FDA9287" w14:textId="6CE838CF" w:rsidR="0075041F" w:rsidRPr="0075041F" w:rsidRDefault="0075041F" w:rsidP="0075041F">
      <w:r>
        <w:t xml:space="preserve">Následující WGSL kód aplikuje pomocí vertex shaderu posun +-5 jednotek podél osy Y na každý vertex v závislosti na uniformní proměnné </w:t>
      </w:r>
      <w:proofErr w:type="spellStart"/>
      <w:r>
        <w:t>time</w:t>
      </w:r>
      <w:proofErr w:type="spellEnd"/>
      <w:r>
        <w:t xml:space="preserve">, která je s každým snímkem aktualizována a obsahuje čas který uběhl od spuštění aplikace. Fragment shader též využívá uniform </w:t>
      </w:r>
      <w:proofErr w:type="spellStart"/>
      <w:r>
        <w:t>time</w:t>
      </w:r>
      <w:proofErr w:type="spellEnd"/>
      <w:r>
        <w:t xml:space="preserve"> aby moduloval barvu pixelu </w:t>
      </w:r>
      <w:r w:rsidR="00441734">
        <w:t>násobením číslem</w:t>
      </w:r>
      <w:r>
        <w:t xml:space="preserve"> 0 až 1.</w:t>
      </w:r>
    </w:p>
    <w:p w14:paraId="750C9616" w14:textId="76E1F22B" w:rsidR="0075041F" w:rsidRDefault="0075041F" w:rsidP="0075041F">
      <w:pPr>
        <w:pStyle w:val="Kd"/>
      </w:pPr>
      <w:r>
        <w:lastRenderedPageBreak/>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4EF2487" w14:textId="30BE622D" w:rsidR="00E300E1" w:rsidRDefault="00327BB7" w:rsidP="00C4017E">
      <w:pPr>
        <w:spacing w:after="0" w:line="240" w:lineRule="auto"/>
        <w:ind w:firstLine="0"/>
        <w:jc w:val="left"/>
      </w:pPr>
      <w:r>
        <w:br w:type="page"/>
      </w:r>
    </w:p>
    <w:p w14:paraId="686D0AEF" w14:textId="778210D5" w:rsidR="00E300E1" w:rsidRDefault="00E300E1" w:rsidP="00E300E1">
      <w:pPr>
        <w:pStyle w:val="Nadpis2"/>
      </w:pPr>
      <w:bookmarkStart w:id="23" w:name="_Toc218245289"/>
      <w:r>
        <w:lastRenderedPageBreak/>
        <w:t>G</w:t>
      </w:r>
      <w:r w:rsidR="00334FCD">
        <w:t>UI</w:t>
      </w:r>
      <w:bookmarkEnd w:id="23"/>
    </w:p>
    <w:p w14:paraId="0DA804EC" w14:textId="199A7CF1" w:rsidR="00F05C16" w:rsidRDefault="00B56510" w:rsidP="00B56510">
      <w:r w:rsidRPr="00B56510">
        <w:t xml:space="preserve">Bevy v současné verzi obsahuje zárodky vlastního uživatelského rozhraní, které však zatím nejsou v takovém stavu, aby se daly snadno a pohodlně používat. </w:t>
      </w:r>
      <w:r>
        <w:t>N</w:t>
      </w:r>
      <w:r w:rsidRPr="00B56510">
        <w:t>aproti tomu plugin Bevy-</w:t>
      </w:r>
      <w:proofErr w:type="spellStart"/>
      <w:r w:rsidRPr="00B56510">
        <w:t>Egui</w:t>
      </w:r>
      <w:proofErr w:type="spellEnd"/>
      <w:r w:rsidRPr="00B56510">
        <w:t xml:space="preserve">, postavený na knihovně </w:t>
      </w:r>
      <w:proofErr w:type="spellStart"/>
      <w:r w:rsidRPr="00B56510">
        <w:t>egui</w:t>
      </w:r>
      <w:proofErr w:type="spellEnd"/>
      <w:r w:rsidRPr="00B56510">
        <w:t xml:space="preserve">, již nabízí uživatelsky přívětivé a plně funkční grafické rozhraní napsané v jazyce Rust. </w:t>
      </w:r>
      <w:r>
        <w:t>J</w:t>
      </w:r>
      <w:r w:rsidRPr="00B56510">
        <w:t>e dobře integrovan</w:t>
      </w:r>
      <w:r>
        <w:t>ý</w:t>
      </w:r>
      <w:r w:rsidRPr="00B56510">
        <w:t xml:space="preserve"> do Bevy a vyžaduje minimální konfiguraci ze strany vývojáře</w:t>
      </w:r>
      <w:r>
        <w:t xml:space="preserve"> pro dosažení funkčního grafického rozhraní.</w:t>
      </w:r>
    </w:p>
    <w:p w14:paraId="2B3489E2" w14:textId="6916F088" w:rsidR="00B56510" w:rsidRDefault="004318A7" w:rsidP="004318A7">
      <w:pPr>
        <w:pStyle w:val="Nadpis2"/>
      </w:pPr>
      <w:bookmarkStart w:id="24" w:name="_Toc218245290"/>
      <w:r>
        <w:t>Materiály</w:t>
      </w:r>
      <w:bookmarkEnd w:id="24"/>
    </w:p>
    <w:p w14:paraId="69E3219D" w14:textId="0A5E29B6" w:rsidR="004318A7" w:rsidRDefault="009F5157" w:rsidP="004318A7">
      <w:r w:rsidRPr="009F5157">
        <w:t xml:space="preserve">Materiály v Bevy slouží k určování vzhledu </w:t>
      </w:r>
      <w:r w:rsidR="009260A7">
        <w:t>zobrazovaných</w:t>
      </w:r>
      <w:r>
        <w:t xml:space="preserve"> </w:t>
      </w:r>
      <w:r w:rsidRPr="009F5157">
        <w:t>objektů</w:t>
      </w:r>
      <w:r w:rsidR="00C86804">
        <w:t>. Toho je dosaženo pomocí dvojice vertex a fragment shaderů, které jsou materiálem specifikované.  Materiály také definují</w:t>
      </w:r>
      <w:r w:rsidRPr="009F5157">
        <w:t xml:space="preserve"> </w:t>
      </w:r>
      <w:r w:rsidR="00C86804">
        <w:t>proměnné</w:t>
      </w:r>
      <w:r w:rsidRPr="009F5157">
        <w:t>, které ovlivňují chování</w:t>
      </w:r>
      <w:r w:rsidR="004318A7">
        <w:t xml:space="preserve"> </w:t>
      </w:r>
      <w:r w:rsidR="00BA0D2C">
        <w:t>přidruž</w:t>
      </w:r>
      <w:r w:rsidR="00917DAA">
        <w:t>ených</w:t>
      </w:r>
      <w:r>
        <w:t xml:space="preserve"> </w:t>
      </w:r>
      <w:r w:rsidR="004318A7">
        <w:t>shader</w:t>
      </w:r>
      <w:r w:rsidR="00917DAA">
        <w:t>ů</w:t>
      </w:r>
      <w:r w:rsidR="004318A7">
        <w:t>.</w:t>
      </w:r>
      <w:r w:rsidR="00C86804">
        <w:t xml:space="preserve"> Typickým příkladem těchto </w:t>
      </w:r>
      <w:r w:rsidR="00B24097">
        <w:t>proměnných</w:t>
      </w:r>
      <w:r w:rsidR="00C86804">
        <w:t xml:space="preserve"> </w:t>
      </w:r>
      <w:r w:rsidR="00B24097">
        <w:t>jsou</w:t>
      </w:r>
      <w:r w:rsidR="00C86804">
        <w:t xml:space="preserve"> </w:t>
      </w:r>
      <w:r w:rsidR="00C86804" w:rsidRPr="009F5157">
        <w:t xml:space="preserve">barvy, textury nebo </w:t>
      </w:r>
      <w:r w:rsidR="00B24097">
        <w:t>jiné</w:t>
      </w:r>
      <w:r w:rsidR="00C86804">
        <w:t xml:space="preserve"> uniform hodnoty.</w:t>
      </w:r>
      <w:r w:rsidR="00382680">
        <w:t xml:space="preserve"> Bevy obsahuje</w:t>
      </w:r>
      <w:r w:rsidR="00C86804">
        <w:t xml:space="preserve"> </w:t>
      </w:r>
      <w:r w:rsidR="00382680">
        <w:t xml:space="preserve">několik </w:t>
      </w:r>
      <w:r w:rsidR="00C86804">
        <w:t>předpřipravených</w:t>
      </w:r>
      <w:r w:rsidR="00382680">
        <w:t xml:space="preserve"> materiálů pro různé účely. </w:t>
      </w:r>
      <w:r w:rsidR="00C86804">
        <w:t>Nebo je možné definovat vlastní materiály s vlastními shader funkcemi.</w:t>
      </w:r>
    </w:p>
    <w:p w14:paraId="4CA62299" w14:textId="2B826348" w:rsidR="00BA0D2C" w:rsidRDefault="009F5157" w:rsidP="004318A7">
      <w:r>
        <w:t>Všechny m</w:t>
      </w:r>
      <w:r w:rsidR="00BA0D2C">
        <w:t>ateriály musí</w:t>
      </w:r>
      <w:r>
        <w:t xml:space="preserve"> v nějaké podobě</w:t>
      </w:r>
      <w:r w:rsidR="00BA0D2C">
        <w:t xml:space="preserve"> implementovat</w:t>
      </w:r>
      <w:r>
        <w:t xml:space="preserve"> </w:t>
      </w:r>
      <w:proofErr w:type="spellStart"/>
      <w:r>
        <w:t>trait</w:t>
      </w:r>
      <w:proofErr w:type="spellEnd"/>
      <w:r w:rsidR="00BA0D2C">
        <w:t xml:space="preserve"> </w:t>
      </w:r>
      <w:proofErr w:type="spellStart"/>
      <w:r w:rsidR="00BA0D2C" w:rsidRPr="004318A7">
        <w:t>AsBindGroup</w:t>
      </w:r>
      <w:proofErr w:type="spellEnd"/>
      <w:r w:rsidR="00BA0D2C">
        <w:t xml:space="preserve">, aby </w:t>
      </w:r>
      <w:r>
        <w:t>mohly být nastavené</w:t>
      </w:r>
      <w:r w:rsidR="00BA0D2C">
        <w:t xml:space="preserve"> hodnoty proměnných správně </w:t>
      </w:r>
      <w:r>
        <w:t>předány</w:t>
      </w:r>
      <w:r w:rsidR="00BA0D2C">
        <w:t xml:space="preserve"> do paměti grafické karty.</w:t>
      </w:r>
    </w:p>
    <w:p w14:paraId="23737995" w14:textId="77777777" w:rsidR="004318A7" w:rsidRPr="004318A7" w:rsidRDefault="004318A7" w:rsidP="004318A7">
      <w:pPr>
        <w:pStyle w:val="Kd"/>
      </w:pPr>
      <w:r w:rsidRPr="004318A7">
        <w:t>#[derive(Asset, TypePath, AsBindGroup, Debug, Clone)]</w:t>
      </w:r>
    </w:p>
    <w:p w14:paraId="3B8D1025" w14:textId="77777777" w:rsidR="0009061F" w:rsidRDefault="004318A7" w:rsidP="004318A7">
      <w:pPr>
        <w:pStyle w:val="Kd"/>
      </w:pPr>
      <w:r w:rsidRPr="004318A7">
        <w:t>struct CustomMaterial {</w:t>
      </w:r>
    </w:p>
    <w:p w14:paraId="2D4D9C7B" w14:textId="7272D719" w:rsidR="0009061F" w:rsidRPr="0009061F" w:rsidRDefault="0009061F" w:rsidP="0009061F">
      <w:pPr>
        <w:pStyle w:val="Kd"/>
      </w:pPr>
      <w:r>
        <w:t xml:space="preserve">    </w:t>
      </w:r>
      <w:r w:rsidRPr="0009061F">
        <w:t>#[uniform(0)]</w:t>
      </w:r>
    </w:p>
    <w:p w14:paraId="1578F55A" w14:textId="45E07ED4" w:rsidR="0009061F" w:rsidRPr="0009061F" w:rsidRDefault="0009061F" w:rsidP="0009061F">
      <w:pPr>
        <w:pStyle w:val="Kd"/>
      </w:pPr>
      <w:r w:rsidRPr="0009061F">
        <w:t xml:space="preserve">    </w:t>
      </w:r>
      <w:r>
        <w:t>example</w:t>
      </w:r>
      <w:r w:rsidRPr="0009061F">
        <w:t xml:space="preserve">: </w:t>
      </w:r>
      <w:r>
        <w:t>i32</w:t>
      </w:r>
      <w:r w:rsidRPr="0009061F">
        <w:t>,</w:t>
      </w:r>
    </w:p>
    <w:p w14:paraId="097BBA3D" w14:textId="7F7EB906" w:rsidR="004318A7" w:rsidRPr="004318A7" w:rsidRDefault="004318A7" w:rsidP="004318A7">
      <w:pPr>
        <w:pStyle w:val="Kd"/>
      </w:pPr>
      <w:r w:rsidRPr="004318A7">
        <w:t>}</w:t>
      </w:r>
    </w:p>
    <w:p w14:paraId="6AA4746C" w14:textId="77777777" w:rsidR="004318A7" w:rsidRPr="004318A7" w:rsidRDefault="004318A7" w:rsidP="004318A7">
      <w:pPr>
        <w:pStyle w:val="Kd"/>
      </w:pPr>
      <w:r w:rsidRPr="004318A7">
        <w:t>impl Material2d for CustomMaterial {</w:t>
      </w:r>
    </w:p>
    <w:p w14:paraId="42135144" w14:textId="77777777" w:rsidR="004318A7" w:rsidRPr="004318A7" w:rsidRDefault="004318A7" w:rsidP="004318A7">
      <w:pPr>
        <w:pStyle w:val="Kd"/>
      </w:pPr>
      <w:r w:rsidRPr="004318A7">
        <w:t>    fn fragment_shader() -&gt; ShaderRef {</w:t>
      </w:r>
    </w:p>
    <w:p w14:paraId="7A21651B" w14:textId="77777777" w:rsidR="004318A7" w:rsidRPr="004318A7" w:rsidRDefault="004318A7" w:rsidP="004318A7">
      <w:pPr>
        <w:pStyle w:val="Kd"/>
      </w:pPr>
      <w:r w:rsidRPr="004318A7">
        <w:t>        SHADER_FILE.into()</w:t>
      </w:r>
    </w:p>
    <w:p w14:paraId="6E30C0FB" w14:textId="77777777" w:rsidR="004318A7" w:rsidRPr="004318A7" w:rsidRDefault="004318A7" w:rsidP="004318A7">
      <w:pPr>
        <w:pStyle w:val="Kd"/>
      </w:pPr>
      <w:r w:rsidRPr="004318A7">
        <w:t>    }</w:t>
      </w:r>
    </w:p>
    <w:p w14:paraId="5F6846E8" w14:textId="6D7A4F48" w:rsidR="004209D3" w:rsidRDefault="004318A7" w:rsidP="004318A7">
      <w:pPr>
        <w:pStyle w:val="Kd"/>
      </w:pPr>
      <w:r w:rsidRPr="004318A7">
        <w:t>}</w:t>
      </w:r>
    </w:p>
    <w:p w14:paraId="4D1659A8" w14:textId="28E5D47C" w:rsidR="004318A7" w:rsidRPr="004209D3" w:rsidRDefault="004209D3" w:rsidP="004209D3">
      <w:pPr>
        <w:spacing w:after="0" w:line="240" w:lineRule="auto"/>
        <w:ind w:firstLine="0"/>
        <w:jc w:val="left"/>
        <w:rPr>
          <w:rFonts w:ascii="Consolas" w:eastAsia="ComeniaSerif" w:hAnsi="Consolas"/>
          <w:noProof/>
          <w:color w:val="595959" w:themeColor="text1" w:themeTint="A6"/>
          <w:sz w:val="20"/>
          <w:lang w:bidi="ar-SA"/>
        </w:rPr>
      </w:pPr>
      <w:r>
        <w:br w:type="page"/>
      </w:r>
    </w:p>
    <w:p w14:paraId="1FCE4EEB" w14:textId="5BB17C31" w:rsidR="004318A7" w:rsidRDefault="00BD0388" w:rsidP="00BD0388">
      <w:pPr>
        <w:pStyle w:val="Nadpis2"/>
      </w:pPr>
      <w:bookmarkStart w:id="25" w:name="_Toc218245291"/>
      <w:r>
        <w:lastRenderedPageBreak/>
        <w:t xml:space="preserve">Render </w:t>
      </w:r>
      <w:commentRangeStart w:id="26"/>
      <w:proofErr w:type="spellStart"/>
      <w:r>
        <w:t>graph</w:t>
      </w:r>
      <w:commentRangeEnd w:id="26"/>
      <w:proofErr w:type="spellEnd"/>
      <w:r w:rsidR="0050618F">
        <w:rPr>
          <w:rStyle w:val="Odkaznakoment"/>
          <w:sz w:val="28"/>
          <w:szCs w:val="28"/>
        </w:rPr>
        <w:commentReference w:id="26"/>
      </w:r>
      <w:bookmarkEnd w:id="25"/>
    </w:p>
    <w:p w14:paraId="717087B7" w14:textId="1441A2B0" w:rsidR="008C42FB" w:rsidRPr="008C42FB" w:rsidRDefault="008C42FB" w:rsidP="008C42FB">
      <w:r>
        <w:t xml:space="preserve">Renderovací graf je modulární způsob, jakým Bevy řeší skládání a volání příkazů pro grafickou kartu.  Jednotlivé uzly grafu si mezi sebou předávají potřebné zdroje a 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2BB1F488"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proofErr w:type="spellStart"/>
      <w:r w:rsidR="00BD0388">
        <w:t>iterátor</w:t>
      </w:r>
      <w:proofErr w:type="spellEnd"/>
      <w:r w:rsidR="00BD0388">
        <w:t xml:space="preserve"> prochází tuto strukturu a provádí operace definované jednotlivými uzly. Render </w:t>
      </w:r>
      <w:proofErr w:type="spellStart"/>
      <w:r w:rsidR="00BD0388">
        <w:t>graph</w:t>
      </w:r>
      <w:proofErr w:type="spellEnd"/>
      <w:r w:rsidR="00BD0388">
        <w:t xml:space="preserve"> </w:t>
      </w:r>
      <w:r w:rsidR="00810A26">
        <w:t xml:space="preserve">je acyklický graf </w:t>
      </w:r>
      <w:r w:rsidR="00BD0388">
        <w:t>složen</w:t>
      </w:r>
      <w:r w:rsidR="00810A26">
        <w:t>ý ze tří prvků – Node</w:t>
      </w:r>
      <w:r w:rsidR="00BD0388">
        <w:t xml:space="preserve">, </w:t>
      </w:r>
      <w:proofErr w:type="spellStart"/>
      <w:r w:rsidR="00BD0388">
        <w:t>Edge</w:t>
      </w:r>
      <w:proofErr w:type="spellEnd"/>
      <w:r w:rsidR="00BD0388">
        <w:t xml:space="preserve"> a Slot. </w:t>
      </w:r>
      <w:r w:rsidR="00810A26">
        <w:t>Uzly (Node)</w:t>
      </w:r>
      <w:r w:rsidR="00BD0388">
        <w:t xml:space="preserve"> jsou zodpovědné za samotné renderovací instrukce</w:t>
      </w:r>
      <w:r w:rsidR="00810A26">
        <w:t xml:space="preserve"> a jejich volání</w:t>
      </w:r>
      <w:r w:rsidR="00BD0388">
        <w:t>, hran</w:t>
      </w:r>
      <w:r w:rsidR="00810A26">
        <w:t>y (</w:t>
      </w:r>
      <w:proofErr w:type="spellStart"/>
      <w:r w:rsidR="00810A26">
        <w:t>Edge</w:t>
      </w:r>
      <w:proofErr w:type="spellEnd"/>
      <w:r w:rsidR="00810A26">
        <w:t>)</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2919BA96" w14:textId="4F207DF5" w:rsidR="00673E85" w:rsidRPr="00BD0388" w:rsidRDefault="00673E85" w:rsidP="00BD0388">
      <w:r>
        <w:t xml:space="preserve">Kvalitní dokumentace k této základní funkcionalitě Bevy bohužel chybí a existující články jsou zastaralé a nepoužitelné pro novější verze knihovny. </w:t>
      </w:r>
    </w:p>
    <w:p w14:paraId="7B8F5CD2" w14:textId="1F2F7F7A" w:rsidR="004318A7" w:rsidRPr="004318A7" w:rsidRDefault="004318A7" w:rsidP="004318A7">
      <w:pPr>
        <w:spacing w:after="0" w:line="240" w:lineRule="auto"/>
        <w:ind w:firstLine="0"/>
        <w:jc w:val="left"/>
      </w:pPr>
      <w:r>
        <w:br w:type="page"/>
      </w:r>
    </w:p>
    <w:p w14:paraId="5F3E3E26" w14:textId="77777777" w:rsidR="00792459" w:rsidRPr="00EB2229" w:rsidRDefault="00792459" w:rsidP="00792459">
      <w:pPr>
        <w:pStyle w:val="Nadpis1"/>
      </w:pPr>
      <w:bookmarkStart w:id="27" w:name="_Toc218245292"/>
      <w:r w:rsidRPr="00EB2229">
        <w:lastRenderedPageBreak/>
        <w:t>Vývoj Bevy</w:t>
      </w:r>
      <w:bookmarkEnd w:id="27"/>
    </w:p>
    <w:p w14:paraId="71E31192" w14:textId="3123559A"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které knihovna Bevy obdržela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 xml:space="preserve">[9], v sekci </w:t>
      </w:r>
      <w:proofErr w:type="spellStart"/>
      <w:r w:rsidR="005C6A88">
        <w:t>news</w:t>
      </w:r>
      <w:proofErr w:type="spellEnd"/>
      <w:r w:rsidR="005C6A88">
        <w:t>.</w:t>
      </w:r>
    </w:p>
    <w:p w14:paraId="2F25EFBF" w14:textId="77777777" w:rsidR="00792459" w:rsidRPr="00EB2229" w:rsidRDefault="00792459" w:rsidP="00792459">
      <w:pPr>
        <w:pStyle w:val="Nadpis2"/>
      </w:pPr>
      <w:bookmarkStart w:id="28" w:name="_Toc218245293"/>
      <w:r w:rsidRPr="00EB2229">
        <w:t>Bevy 0.16</w:t>
      </w:r>
      <w:bookmarkEnd w:id="28"/>
    </w:p>
    <w:p w14:paraId="5D6B46D4" w14:textId="1A029233" w:rsidR="00792459" w:rsidRPr="00EB2229" w:rsidRDefault="00792459" w:rsidP="00792459">
      <w:r w:rsidRPr="00EB2229">
        <w:t xml:space="preserve">Verze 0.16 přinesla několik nových funkcionalit. Žádné z nich nemají znatelný dopad na závěr práce. Změny se týkají optimalizace výkonu a </w:t>
      </w:r>
      <w:proofErr w:type="spellStart"/>
      <w:r w:rsidRPr="00EB2229">
        <w:t>QoL</w:t>
      </w:r>
      <w:proofErr w:type="spellEnd"/>
      <w:r w:rsidRPr="00EB2229">
        <w:t>.</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 xml:space="preserve">GPU </w:t>
      </w:r>
      <w:proofErr w:type="spellStart"/>
      <w:r w:rsidRPr="00EB2229">
        <w:t>driven</w:t>
      </w:r>
      <w:proofErr w:type="spellEnd"/>
      <w:r w:rsidRPr="00EB2229">
        <w:t xml:space="preserve"> rendering</w:t>
      </w:r>
    </w:p>
    <w:p w14:paraId="5B514AD0" w14:textId="5E3CEF79" w:rsidR="00306F80" w:rsidRPr="00EB2229" w:rsidRDefault="00306F80" w:rsidP="00792459">
      <w:r w:rsidRPr="00306F80">
        <w:t xml:space="preserve">Bevy 0.16 automaticky používá GPU </w:t>
      </w:r>
      <w:proofErr w:type="spellStart"/>
      <w:r w:rsidRPr="00306F80">
        <w:t>driven</w:t>
      </w:r>
      <w:proofErr w:type="spellEnd"/>
      <w:r w:rsidRPr="00306F80">
        <w:t xml:space="preserve"> rendering, u komplexních scén tak dochází k výraznému snížení </w:t>
      </w:r>
      <w:r w:rsidR="00664313">
        <w:t>vytížení</w:t>
      </w:r>
      <w:r w:rsidRPr="00306F80">
        <w:t xml:space="preserve"> CPU. Tento přístup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proofErr w:type="spellStart"/>
      <w:r w:rsidRPr="00EB2229">
        <w:t>Occlusion</w:t>
      </w:r>
      <w:proofErr w:type="spellEnd"/>
      <w:r w:rsidRPr="00EB2229">
        <w:t xml:space="preserve"> </w:t>
      </w:r>
      <w:proofErr w:type="spellStart"/>
      <w:r w:rsidRPr="00EB2229">
        <w:t>culling</w:t>
      </w:r>
      <w:proofErr w:type="spellEnd"/>
    </w:p>
    <w:p w14:paraId="49E0F135" w14:textId="2351044B" w:rsidR="00306F80" w:rsidRPr="00EB2229" w:rsidRDefault="00306F80" w:rsidP="00792459">
      <w:r w:rsidRPr="00306F80">
        <w:t xml:space="preserve">Experimentální implementace </w:t>
      </w:r>
      <w:proofErr w:type="spellStart"/>
      <w:r w:rsidRPr="00306F80">
        <w:t>occlusion</w:t>
      </w:r>
      <w:proofErr w:type="spellEnd"/>
      <w:r w:rsidRPr="00306F80">
        <w:t xml:space="preserve"> </w:t>
      </w:r>
      <w:proofErr w:type="spellStart"/>
      <w:r w:rsidRPr="00306F80">
        <w:t>culling</w:t>
      </w:r>
      <w:proofErr w:type="spellEnd"/>
      <w:r w:rsidR="002D2186">
        <w:t xml:space="preserve"> </w:t>
      </w:r>
      <w:r w:rsidRPr="00306F80">
        <w:t xml:space="preserve">není ještě plně odladěná a má problémy s přesností. Jejím cílem je zamezit vykreslování objektů, které nejsou aktuálně viditelné, protože jsou zakryty jinými objekty ve scéně. Tímto způsobem může </w:t>
      </w:r>
      <w:proofErr w:type="spellStart"/>
      <w:r w:rsidRPr="00306F80">
        <w:t>engine</w:t>
      </w:r>
      <w:proofErr w:type="spellEnd"/>
      <w:r w:rsidRPr="00306F80">
        <w:t xml:space="preserv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 xml:space="preserve">Aktualizace přinesla možnost lépe provázat více entit mezi sebou. Staré řešení vyžadovalo specializované struktury a nebylo snadno použitelné. Momentálně je nový systém omezený na </w:t>
      </w:r>
      <w:proofErr w:type="gramStart"/>
      <w:r w:rsidRPr="00EB2229">
        <w:t>1:</w:t>
      </w:r>
      <w:r w:rsidR="00ED6341">
        <w:t>N</w:t>
      </w:r>
      <w:proofErr w:type="gramEnd"/>
      <w:r w:rsidR="005E748D">
        <w:t>,</w:t>
      </w:r>
      <w:r w:rsidRPr="00EB2229">
        <w:t xml:space="preserve"> avšak v budoucnu je plánováno ho rozšířit na </w:t>
      </w:r>
      <w:proofErr w:type="gramStart"/>
      <w:r w:rsidRPr="00EB2229">
        <w:t>M:N</w:t>
      </w:r>
      <w:r w:rsidR="00571766">
        <w:t>.</w:t>
      </w:r>
      <w:proofErr w:type="gramEnd"/>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19585D8B" w:rsidR="00792459" w:rsidRPr="00EB2229" w:rsidRDefault="00792459" w:rsidP="00792459">
      <w:r w:rsidRPr="00EB2229">
        <w:t>Systém virtuální geometrie</w:t>
      </w:r>
      <w:r w:rsidR="00067453">
        <w:t xml:space="preserve"> </w:t>
      </w:r>
      <w:proofErr w:type="spellStart"/>
      <w:r w:rsidR="006A25BA">
        <w:t>M</w:t>
      </w:r>
      <w:r w:rsidR="00067453">
        <w:t>eshlet</w:t>
      </w:r>
      <w:proofErr w:type="spellEnd"/>
      <w:r w:rsidRPr="00EB2229">
        <w:t xml:space="preserve"> </w:t>
      </w:r>
      <w:r w:rsidR="00067453">
        <w:t>inspirovaný</w:t>
      </w:r>
      <w:r w:rsidRPr="00EB2229">
        <w:t xml:space="preserve"> </w:t>
      </w:r>
      <w:proofErr w:type="spellStart"/>
      <w:r w:rsidRPr="00EB2229">
        <w:t>Unreal</w:t>
      </w:r>
      <w:proofErr w:type="spellEnd"/>
      <w:r w:rsidRPr="00EB2229">
        <w:t xml:space="preserve"> </w:t>
      </w:r>
      <w:proofErr w:type="spellStart"/>
      <w:r w:rsidRPr="00EB2229">
        <w:t>Engine</w:t>
      </w:r>
      <w:proofErr w:type="spellEnd"/>
      <w:r w:rsidRPr="00EB2229">
        <w:t xml:space="preserve"> 5 </w:t>
      </w:r>
      <w:proofErr w:type="spellStart"/>
      <w:r w:rsidRPr="00EB2229">
        <w:t>Nanite</w:t>
      </w:r>
      <w:proofErr w:type="spellEnd"/>
      <w:r w:rsidRPr="00EB2229">
        <w:t xml:space="preserv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proofErr w:type="spellStart"/>
      <w:r w:rsidR="005C2D83" w:rsidRPr="005C2D83">
        <w:t>EntityClonerBuilder</w:t>
      </w:r>
      <w:proofErr w:type="spellEnd"/>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29" w:name="_Toc218245294"/>
      <w:r>
        <w:t>Bevy 0.17</w:t>
      </w:r>
      <w:bookmarkEnd w:id="29"/>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 xml:space="preserve">Bevy </w:t>
      </w:r>
      <w:proofErr w:type="spellStart"/>
      <w:r w:rsidRPr="00890055">
        <w:t>Solari</w:t>
      </w:r>
      <w:proofErr w:type="spellEnd"/>
    </w:p>
    <w:p w14:paraId="1E575EF6" w14:textId="77777777" w:rsidR="00890055" w:rsidRDefault="00890055" w:rsidP="00890055">
      <w:pPr>
        <w:ind w:left="-135"/>
      </w:pPr>
      <w:r>
        <w:t xml:space="preserve">S verzí 0.17 byla do </w:t>
      </w:r>
      <w:proofErr w:type="spellStart"/>
      <w:r>
        <w:t>enginu</w:t>
      </w:r>
      <w:proofErr w:type="spellEnd"/>
      <w:r>
        <w:t xml:space="preserve"> zavedena experimentální podpora pro hardwarově akcelerovaný </w:t>
      </w:r>
      <w:proofErr w:type="spellStart"/>
      <w:r>
        <w:t>raytracing</w:t>
      </w:r>
      <w:proofErr w:type="spellEnd"/>
      <w:r>
        <w:t xml:space="preserve">. </w:t>
      </w:r>
      <w:proofErr w:type="spellStart"/>
      <w:r>
        <w:t>Crate</w:t>
      </w:r>
      <w:proofErr w:type="spellEnd"/>
      <w:r>
        <w:t xml:space="preserve"> </w:t>
      </w:r>
      <w:proofErr w:type="spellStart"/>
      <w:r>
        <w:t>bevy_solari</w:t>
      </w:r>
      <w:proofErr w:type="spellEnd"/>
      <w:r>
        <w:t xml:space="preserve"> ještě není připravena pro produkční nasazení, ale její vznik značí první kroky Bevy k využití </w:t>
      </w:r>
      <w:proofErr w:type="spellStart"/>
      <w:r>
        <w:t>raytracingu</w:t>
      </w:r>
      <w:proofErr w:type="spellEnd"/>
      <w:r>
        <w:t xml:space="preserve">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1EED1E16" w:rsidR="00890055" w:rsidRDefault="00890055" w:rsidP="00890055">
      <w:r>
        <w:t xml:space="preserve">Uživatelé, kteří vlastní grafickou kartu série RTX značky </w:t>
      </w:r>
      <w:proofErr w:type="spellStart"/>
      <w:r>
        <w:t>nVidia</w:t>
      </w:r>
      <w:proofErr w:type="spellEnd"/>
      <w:r>
        <w:t xml:space="preserve"> </w:t>
      </w:r>
      <w:r w:rsidR="00461AA4">
        <w:t>nyní mohou využívat pokročilý DLSS anti-</w:t>
      </w:r>
      <w:proofErr w:type="spellStart"/>
      <w:r w:rsidR="00461AA4">
        <w:t>aliasing</w:t>
      </w:r>
      <w:proofErr w:type="spellEnd"/>
      <w:r w:rsidR="00461AA4">
        <w:t xml:space="preserve"> založený na strojovém učení. Tato funkcionalita je dostupná pouze pro renderovací backend Vulkan na OS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proofErr w:type="spellStart"/>
      <w:r>
        <w:t>Viewport</w:t>
      </w:r>
      <w:proofErr w:type="spellEnd"/>
      <w:r>
        <w:t xml:space="preserve"> node</w:t>
      </w:r>
    </w:p>
    <w:p w14:paraId="69B56875" w14:textId="3C3CADB6" w:rsidR="003A5418" w:rsidRPr="003A5418" w:rsidRDefault="00AB1F2C" w:rsidP="003A5418">
      <w:r>
        <w:t>Další novinkou je</w:t>
      </w:r>
      <w:r w:rsidR="003A5418">
        <w:t xml:space="preserve"> dedikovaný </w:t>
      </w:r>
      <w:proofErr w:type="spellStart"/>
      <w:r w:rsidR="003A5418">
        <w:t>viewport</w:t>
      </w:r>
      <w:proofErr w:type="spellEnd"/>
      <w:r w:rsidR="003A5418">
        <w:t xml:space="preserve">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 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30" w:name="_Toc218245295"/>
      <w:r w:rsidRPr="00EB2229">
        <w:lastRenderedPageBreak/>
        <w:t>Metodika a zpracování</w:t>
      </w:r>
      <w:bookmarkEnd w:id="30"/>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31" w:name="_Toc218245296"/>
      <w:r w:rsidRPr="00EB2229">
        <w:t>Zpracování ukázek</w:t>
      </w:r>
      <w:bookmarkEnd w:id="31"/>
    </w:p>
    <w:p w14:paraId="306813FA" w14:textId="23D31C63" w:rsidR="005710C0" w:rsidRPr="00EB2229" w:rsidRDefault="0030312E" w:rsidP="005710C0">
      <w:r w:rsidRPr="00EB2229">
        <w:t xml:space="preserve">Ukázky jsou založené na ukázkách z práce „Využití API Vulkan v kontextu výuky počítačové grafiky“ [3] a implementovány pomocí Bevy. </w:t>
      </w:r>
      <w:r w:rsidR="00D2333B">
        <w:t xml:space="preserve">Cílem re-implementace ukázek je získání podkladů pro pozdější zhodnocení náročnosti implementace a přívětivosti </w:t>
      </w:r>
      <w:proofErr w:type="spellStart"/>
      <w:r w:rsidR="00D2333B">
        <w:t>enginu</w:t>
      </w:r>
      <w:proofErr w:type="spellEnd"/>
      <w:r w:rsidR="00D2333B">
        <w:t xml:space="preserve">. </w:t>
      </w:r>
      <w:r w:rsidR="00ED21C2" w:rsidRPr="00EB2229">
        <w:t xml:space="preserve">Rendering </w:t>
      </w:r>
      <w:proofErr w:type="spellStart"/>
      <w:r w:rsidR="00ED21C2" w:rsidRPr="00EB2229">
        <w:t>engine</w:t>
      </w:r>
      <w:proofErr w:type="spellEnd"/>
      <w:r w:rsidR="00ED21C2" w:rsidRPr="00EB2229">
        <w:t xml:space="preserv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3F56E27C" w14:textId="7053EB5B"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CB10F8">
        <w:t xml:space="preserve"> a </w:t>
      </w:r>
      <w:r w:rsidRPr="00EB2229">
        <w:t>rozšiřují</w:t>
      </w:r>
      <w:r w:rsidR="00524A00">
        <w:t xml:space="preserve"> nikoliv nahrazují.</w:t>
      </w:r>
      <w:r w:rsidRPr="00EB2229">
        <w:t xml:space="preserve"> Úlohy vyžadující celkovou </w:t>
      </w:r>
      <w:r w:rsidR="007C4021" w:rsidRPr="00EB2229">
        <w:t>re-</w:t>
      </w:r>
      <w:r w:rsidRPr="00EB2229">
        <w:t xml:space="preserve">implementaci vlastního render grafu a pipeline </w:t>
      </w:r>
      <w:r w:rsidR="007C4021" w:rsidRPr="00EB2229">
        <w:t>nejsou řešeny.</w:t>
      </w:r>
      <w:r w:rsidRPr="00EB2229">
        <w:t xml:space="preserve"> </w:t>
      </w:r>
    </w:p>
    <w:p w14:paraId="4854AD65" w14:textId="04FA879B" w:rsidR="00C51D4B" w:rsidRPr="00EB2229" w:rsidRDefault="00C51D4B" w:rsidP="00C51D4B">
      <w:pPr>
        <w:pStyle w:val="Nadpis2"/>
      </w:pPr>
      <w:bookmarkStart w:id="32" w:name="_Toc218245297"/>
      <w:r w:rsidRPr="00EB2229">
        <w:t>Zpracování Bevy ukázek</w:t>
      </w:r>
      <w:bookmarkEnd w:id="32"/>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33" w:name="_Toc218245298"/>
      <w:r>
        <w:t>Využití nástrojů umělé inteligence</w:t>
      </w:r>
      <w:bookmarkEnd w:id="33"/>
    </w:p>
    <w:p w14:paraId="570DD4EA" w14:textId="5EF9DB60" w:rsidR="00E57B56" w:rsidRDefault="00E57B56" w:rsidP="00E57B56">
      <w:r>
        <w:t>Při psaní práce byly využity modely Claude Haiku 3.5 a GPT-4o za účelem zlepšení srozumitelnosti práce a pro kontrolu gramatických chyb.</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34" w:name="_Toc218245299"/>
      <w:r>
        <w:lastRenderedPageBreak/>
        <w:t>Návrh a implementace grafických úloh</w:t>
      </w:r>
      <w:bookmarkEnd w:id="34"/>
    </w:p>
    <w:p w14:paraId="21DA35AA" w14:textId="35ACF205"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měli sloužit jako stavební bloky, pomocí kterých je možné začít vytvářet vlastní aplikaci.</w:t>
      </w:r>
    </w:p>
    <w:p w14:paraId="2F40B18C" w14:textId="5095E2A8" w:rsidR="00C65438" w:rsidRPr="00EB2229" w:rsidRDefault="00C65438" w:rsidP="00C65438">
      <w:pPr>
        <w:pStyle w:val="Nadpis2"/>
      </w:pPr>
      <w:bookmarkStart w:id="35" w:name="_Toc218245300"/>
      <w:r w:rsidRPr="00EB2229">
        <w:t>Vytvoření okna, příprava projektu</w:t>
      </w:r>
      <w:bookmarkEnd w:id="35"/>
    </w:p>
    <w:p w14:paraId="44EBFF15" w14:textId="29662730" w:rsidR="004E2823" w:rsidRDefault="004E2823" w:rsidP="004E2823">
      <w:r w:rsidRPr="00EB2229">
        <w:t xml:space="preserve">Velmi krátká ukázka p00 obsahuje základní struktury potřebné pro vytvoření okna, s předem určenými parametry. Vlastnosti okna jsou definovány pomocí </w:t>
      </w:r>
      <w:proofErr w:type="spellStart"/>
      <w:r w:rsidRPr="00EB2229">
        <w:t>struct</w:t>
      </w:r>
      <w:r w:rsidR="00ED6341">
        <w:t>u</w:t>
      </w:r>
      <w:proofErr w:type="spellEnd"/>
      <w:r w:rsidRPr="00EB2229">
        <w:t xml:space="preserve"> </w:t>
      </w:r>
      <w:proofErr w:type="spellStart"/>
      <w:r w:rsidRPr="00EB2229">
        <w:t>Window</w:t>
      </w:r>
      <w:proofErr w:type="spellEnd"/>
      <w:r w:rsidRPr="00EB2229">
        <w:t xml:space="preserve">, ve kterém lze nastavit rozlišení okna, titulek, režim okna, </w:t>
      </w:r>
      <w:proofErr w:type="spellStart"/>
      <w:r w:rsidRPr="00EB2229">
        <w:t>vsync</w:t>
      </w:r>
      <w:proofErr w:type="spellEnd"/>
      <w:r w:rsidRPr="00EB2229">
        <w:t xml:space="preserve"> nebo vlastnosti kurzoru. Struct je dále předán </w:t>
      </w:r>
      <w:proofErr w:type="spellStart"/>
      <w:r w:rsidRPr="00EB2229">
        <w:t>WindowPluginu</w:t>
      </w:r>
      <w:proofErr w:type="spellEnd"/>
      <w:r w:rsidRPr="00EB2229">
        <w:t xml:space="preserve">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36" w:name="_Toc218245301"/>
      <w:r w:rsidRPr="00EB2229">
        <w:lastRenderedPageBreak/>
        <w:t>Obyčejný trojúhelník</w:t>
      </w:r>
      <w:bookmarkEnd w:id="36"/>
    </w:p>
    <w:p w14:paraId="4789D33B" w14:textId="25E9794E" w:rsidR="00072D45" w:rsidRDefault="004E2823" w:rsidP="00072D45">
      <w:r w:rsidRPr="00EB2229">
        <w:t>Ukázka p01 implementuje rendering dvourozměrného trojúhelníku</w:t>
      </w:r>
      <w:r w:rsidR="009E6AF4" w:rsidRPr="00EB2229">
        <w:t xml:space="preserve">. Ukázka je oproti ukázce p00 rozšířena o nastavení </w:t>
      </w:r>
      <w:proofErr w:type="spellStart"/>
      <w:r w:rsidR="009E6AF4" w:rsidRPr="00EB2229">
        <w:t>renderovacího</w:t>
      </w:r>
      <w:proofErr w:type="spellEnd"/>
      <w:r w:rsidR="009E6AF4" w:rsidRPr="00EB2229">
        <w:t xml:space="preserve"> </w:t>
      </w:r>
      <w:proofErr w:type="spellStart"/>
      <w:r w:rsidR="009E6AF4" w:rsidRPr="00EB2229">
        <w:t>backendu</w:t>
      </w:r>
      <w:proofErr w:type="spellEnd"/>
      <w:r w:rsidR="009E6AF4" w:rsidRPr="00EB2229">
        <w:t xml:space="preserve"> pomocí </w:t>
      </w:r>
      <w:proofErr w:type="spellStart"/>
      <w:r w:rsidR="009E6AF4" w:rsidRPr="00EB2229">
        <w:t>RenderPluginu</w:t>
      </w:r>
      <w:proofErr w:type="spellEnd"/>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7BA65752" w14:textId="0D79604B" w:rsidR="009C3CA2" w:rsidRPr="00245187" w:rsidRDefault="009C3CA2" w:rsidP="00245187">
      <w:pPr>
        <w:pStyle w:val="Nadpis4"/>
      </w:pPr>
      <w:r w:rsidRPr="00245187">
        <w:t>Porovnání s Vulkano</w:t>
      </w:r>
    </w:p>
    <w:p w14:paraId="426DDBD0" w14:textId="30BFC8BD" w:rsidR="009C3CA2" w:rsidRPr="00EB2229" w:rsidRDefault="00110B26" w:rsidP="009C3CA2">
      <w:r w:rsidRPr="00EB2229">
        <w:t>Na této ukázce je možné dobře pozorovat rozdíl v náročnosti implementace. Samotná logika ukázky je minimální, a i přes 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37" w:name="_Toc218245302"/>
      <w:r w:rsidRPr="00EB2229">
        <w:t>Uniform buffer</w:t>
      </w:r>
      <w:bookmarkEnd w:id="37"/>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66A5BC93" w14:textId="5E190BD5" w:rsidR="00245187" w:rsidRDefault="009E6AF4" w:rsidP="00245187">
      <w:r w:rsidRPr="00EB2229">
        <w:t>U</w:t>
      </w:r>
      <w:r w:rsidR="00245187">
        <w:t>I</w:t>
      </w:r>
      <w:r w:rsidRPr="00EB2229">
        <w:t xml:space="preserve"> je v tomto případě řešeno knihovnou </w:t>
      </w:r>
      <w:proofErr w:type="spellStart"/>
      <w:r w:rsidRPr="00EB2229">
        <w:t>Egui</w:t>
      </w:r>
      <w:proofErr w:type="spellEnd"/>
      <w:r w:rsidRPr="00EB2229">
        <w:t>,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w:t>
      </w:r>
      <w:proofErr w:type="spellStart"/>
      <w:r w:rsidR="00245187">
        <w:t>Egui</w:t>
      </w:r>
      <w:proofErr w:type="spellEnd"/>
      <w:r w:rsidR="00245187">
        <w:t xml:space="preserve"> pomocí Bevy</w:t>
      </w:r>
      <w:r w:rsidR="00827708" w:rsidRPr="00EB2229">
        <w:t xml:space="preserve"> pluginu Bevy-</w:t>
      </w:r>
      <w:proofErr w:type="spellStart"/>
      <w:r w:rsidR="00827708" w:rsidRPr="00EB2229">
        <w:t>Egui</w:t>
      </w:r>
      <w:proofErr w:type="spellEnd"/>
      <w:r w:rsidR="00245187">
        <w:t>.  Následující WGSL snippet obsahuje deklaraci uniform proměnné a její využití ve fragment shaderu.</w:t>
      </w:r>
    </w:p>
    <w:p w14:paraId="124E3A23" w14:textId="3755646A" w:rsidR="00245187" w:rsidRDefault="00245187" w:rsidP="00245187">
      <w:pPr>
        <w:spacing w:after="0" w:line="240" w:lineRule="auto"/>
        <w:ind w:firstLine="0"/>
        <w:jc w:val="left"/>
      </w:pPr>
      <w:r>
        <w:br w:type="page"/>
      </w:r>
    </w:p>
    <w:p w14:paraId="25A04175" w14:textId="053738A3" w:rsidR="00245187" w:rsidRDefault="00245187" w:rsidP="00085B88">
      <w:pPr>
        <w:pStyle w:val="Kd"/>
      </w:pPr>
      <w:r>
        <w:lastRenderedPageBreak/>
        <w:t>// Uniform proměnná</w:t>
      </w:r>
    </w:p>
    <w:p w14:paraId="3E283B6A" w14:textId="043FFB81" w:rsidR="00085B88" w:rsidRDefault="00085B88" w:rsidP="00085B88">
      <w:pPr>
        <w:pStyle w:val="Kd"/>
      </w:pPr>
      <w:r>
        <w:t>@group(2) @binding(0) var&lt;uniform&gt; color_mul: vec4&lt;f32&gt;;</w:t>
      </w: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Pr="00EB2229" w:rsidRDefault="00085B88" w:rsidP="00245187">
      <w:pPr>
        <w:pStyle w:val="Kd"/>
      </w:pPr>
      <w:r>
        <w:t>}</w:t>
      </w:r>
    </w:p>
    <w:p w14:paraId="27759CF1" w14:textId="1D04BE9D" w:rsidR="0033010D" w:rsidRPr="00EB2229" w:rsidRDefault="00245187" w:rsidP="00245187">
      <w:pPr>
        <w:pStyle w:val="Nadpis4"/>
      </w:pPr>
      <w:r>
        <w:t>Rozdíl oproti</w:t>
      </w:r>
      <w:r w:rsidR="0033010D" w:rsidRPr="00EB2229">
        <w:t> Vulkano</w:t>
      </w:r>
      <w:r>
        <w:t xml:space="preserve"> implementaci</w:t>
      </w:r>
    </w:p>
    <w:p w14:paraId="69802E2C" w14:textId="32E900C5" w:rsidR="0033010D" w:rsidRPr="00EB2229" w:rsidRDefault="0033010D" w:rsidP="0033010D">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MPV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38" w:name="_Toc218245303"/>
      <w:r w:rsidRPr="00EB2229">
        <w:t>Geometrie</w:t>
      </w:r>
      <w:bookmarkEnd w:id="38"/>
    </w:p>
    <w:p w14:paraId="7AC9B3CE" w14:textId="6731328C" w:rsidR="009A3D15" w:rsidRDefault="00827708" w:rsidP="009A3D15">
      <w:r w:rsidRPr="00EB2229">
        <w:t xml:space="preserve">Ukázka p03 je první, která implementuje </w:t>
      </w:r>
      <w:proofErr w:type="gramStart"/>
      <w:r w:rsidRPr="00EB2229">
        <w:t>3D</w:t>
      </w:r>
      <w:proofErr w:type="gramEnd"/>
      <w:r w:rsidRPr="00EB2229">
        <w:t xml:space="preserve"> scénu. </w:t>
      </w:r>
      <w:r w:rsidR="005E0A0F">
        <w:t>Přechod z </w:t>
      </w:r>
      <w:proofErr w:type="gramStart"/>
      <w:r w:rsidR="005E0A0F">
        <w:t>2D</w:t>
      </w:r>
      <w:proofErr w:type="gramEnd"/>
      <w:r w:rsidR="005E0A0F">
        <w:t xml:space="preserve">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w:t>
      </w:r>
      <w:proofErr w:type="spellStart"/>
      <w:r w:rsidR="009A3D15">
        <w:t>Cuboid</w:t>
      </w:r>
      <w:proofErr w:type="spellEnd"/>
      <w:r w:rsidR="009A3D15">
        <w:t xml:space="preserve">, </w:t>
      </w:r>
      <w:r w:rsidR="009A3D15" w:rsidRPr="009A3D15">
        <w:t>MeshMaterial3d</w:t>
      </w:r>
      <w:r w:rsidRPr="00EB2229">
        <w:t xml:space="preserve"> </w:t>
      </w:r>
      <w:r w:rsidR="009A3D15">
        <w:t xml:space="preserve">a </w:t>
      </w:r>
      <w:proofErr w:type="spellStart"/>
      <w:r w:rsidR="009A3D15">
        <w:t>Color</w:t>
      </w:r>
      <w:proofErr w:type="spellEnd"/>
      <w:r w:rsidR="009A3D15">
        <w:t xml:space="preserve">. Mesh3d ve spojení se strukturou </w:t>
      </w:r>
      <w:proofErr w:type="spellStart"/>
      <w:r w:rsidR="009A3D15">
        <w:t>Cuboid</w:t>
      </w:r>
      <w:proofErr w:type="spellEnd"/>
      <w:r w:rsidR="009A3D15">
        <w:t xml:space="preserve"> slouží k definici tvaru tělesa pomocí vertex a index bufferu, zatím co </w:t>
      </w:r>
      <w:r w:rsidR="009A3D15" w:rsidRPr="009A3D15">
        <w:t>MeshMaterial3d</w:t>
      </w:r>
      <w:r w:rsidR="009A3D15">
        <w:t xml:space="preserve"> a </w:t>
      </w:r>
      <w:proofErr w:type="spellStart"/>
      <w:r w:rsidR="009A3D15">
        <w:t>Color</w:t>
      </w:r>
      <w:proofErr w:type="spellEnd"/>
      <w:r w:rsidR="009A3D15">
        <w:t xml:space="preserve">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 xml:space="preserve">využit a do scény je přidán i zdroj světla </w:t>
      </w:r>
      <w:proofErr w:type="spellStart"/>
      <w:r w:rsidR="009A3D15" w:rsidRPr="009A3D15">
        <w:t>PointLight</w:t>
      </w:r>
      <w:proofErr w:type="spellEnd"/>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w:t>
      </w:r>
      <w:proofErr w:type="spellStart"/>
      <w:r w:rsidRPr="009178F2">
        <w:t>Cuboid</w:t>
      </w:r>
      <w:proofErr w:type="spellEnd"/>
      <w:r w:rsidRPr="009178F2">
        <w:t xml:space="preserve">.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77777777" w:rsidR="005B21B6" w:rsidRDefault="009B72E2" w:rsidP="005B21B6">
      <w:pPr>
        <w:pStyle w:val="Kd"/>
      </w:pPr>
      <w:r>
        <w:br w:type="page"/>
      </w:r>
      <w:r w:rsidR="005B21B6">
        <w:lastRenderedPageBreak/>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68D09B88" w14:textId="32C7F4D7" w:rsidR="0033010D" w:rsidRPr="00613A19" w:rsidRDefault="00613A19" w:rsidP="00613A19">
      <w:pPr>
        <w:spacing w:after="0" w:line="240" w:lineRule="auto"/>
        <w:ind w:firstLine="0"/>
        <w:jc w:val="left"/>
        <w:rPr>
          <w:rFonts w:ascii="Consolas" w:eastAsia="ComeniaSerif" w:hAnsi="Consolas"/>
          <w:noProof/>
          <w:color w:val="595959" w:themeColor="text1" w:themeTint="A6"/>
          <w:sz w:val="20"/>
          <w:lang w:bidi="ar-SA"/>
        </w:rPr>
      </w:pPr>
      <w:r>
        <w:br w:type="page"/>
      </w:r>
    </w:p>
    <w:p w14:paraId="2F8A8435" w14:textId="6FBDE3E4" w:rsidR="00C65438" w:rsidRPr="00EB2229" w:rsidRDefault="00C65438" w:rsidP="00C65438">
      <w:pPr>
        <w:pStyle w:val="Nadpis2"/>
      </w:pPr>
      <w:bookmarkStart w:id="39" w:name="_Toc218245304"/>
      <w:r w:rsidRPr="00EB2229">
        <w:lastRenderedPageBreak/>
        <w:t>Textury</w:t>
      </w:r>
      <w:bookmarkEnd w:id="39"/>
    </w:p>
    <w:p w14:paraId="74BFC6B0" w14:textId="125BC027" w:rsidR="00945703" w:rsidRDefault="0045733A" w:rsidP="00945703">
      <w:r w:rsidRPr="00EB2229">
        <w:t>Výstupem ukázky p04 je render koule, na kterou je aplikována textura Země. Textura byla získána z</w:t>
      </w:r>
      <w:r w:rsidR="005C45D8" w:rsidRPr="00EB2229">
        <w:t xml:space="preserve"> Wikipedia – Blue </w:t>
      </w:r>
      <w:proofErr w:type="spellStart"/>
      <w:r w:rsidR="005C45D8" w:rsidRPr="00EB2229">
        <w:t>Marble</w:t>
      </w:r>
      <w:proofErr w:type="spellEnd"/>
      <w:r w:rsidR="005C45D8" w:rsidRPr="00EB2229">
        <w:t xml:space="preserve"> 2002[4]. </w:t>
      </w:r>
      <w:r w:rsidR="004E00F7" w:rsidRPr="00EB2229">
        <w:t xml:space="preserve">Samotná ukázka není náročná na implementaci, většina kódu je takzvaný </w:t>
      </w:r>
      <w:proofErr w:type="spellStart"/>
      <w:r w:rsidR="004E00F7" w:rsidRPr="00EB2229">
        <w:t>boilerplate</w:t>
      </w:r>
      <w:proofErr w:type="spellEnd"/>
      <w:r w:rsidR="004E00F7" w:rsidRPr="00EB2229">
        <w:t xml:space="preserv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proofErr w:type="spellStart"/>
      <w:r w:rsidR="00D66AF3" w:rsidRPr="00D66AF3">
        <w:t>base_color_texture</w:t>
      </w:r>
      <w:proofErr w:type="spellEnd"/>
      <w:r w:rsidR="00D66AF3">
        <w:t xml:space="preserve"> </w:t>
      </w:r>
      <w:r w:rsidR="00502C36">
        <w:t xml:space="preserve">materiálu </w:t>
      </w:r>
      <w:proofErr w:type="spellStart"/>
      <w:r w:rsidR="00502C36" w:rsidRPr="00502C36">
        <w:t>StandardMaterial</w:t>
      </w:r>
      <w:proofErr w:type="spellEnd"/>
      <w:r w:rsidR="00502C36">
        <w:t xml:space="preserve">. </w:t>
      </w:r>
      <w:r w:rsidR="00163125">
        <w:t xml:space="preserve"> </w:t>
      </w:r>
      <w:r w:rsidR="00945703">
        <w:t>V ukázce p04b je dosaženo stejného výstupu za pomocí vlastního materiálu a fragment shaderu. Následující snippet obsahuje kód</w:t>
      </w:r>
      <w:r w:rsidR="009175A6">
        <w:t xml:space="preserve"> z ukázky p04b.</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58C8DD6A" w14:textId="208F4D5B" w:rsidR="00613A19" w:rsidRPr="004317F1" w:rsidRDefault="00EA00C5" w:rsidP="004317F1">
      <w:pPr>
        <w:spacing w:after="0" w:line="240" w:lineRule="auto"/>
        <w:ind w:firstLine="0"/>
        <w:jc w:val="left"/>
        <w:rPr>
          <w:rFonts w:ascii="Consolas" w:eastAsia="ComeniaSerif" w:hAnsi="Consolas"/>
          <w:noProof/>
          <w:color w:val="595959" w:themeColor="text1" w:themeTint="A6"/>
          <w:sz w:val="20"/>
          <w:lang w:bidi="ar-SA"/>
        </w:rPr>
      </w:pPr>
      <w:r>
        <w:br w:type="page"/>
      </w:r>
    </w:p>
    <w:p w14:paraId="1868FE0A" w14:textId="1FC20CE0" w:rsidR="009C3CA2" w:rsidRPr="00EB2229" w:rsidRDefault="009C3CA2" w:rsidP="00341738">
      <w:pPr>
        <w:pStyle w:val="Nadpis4"/>
      </w:pPr>
      <w:r w:rsidRPr="00EB2229">
        <w:lastRenderedPageBreak/>
        <w:t>Porovnání s</w:t>
      </w:r>
      <w:r w:rsidR="001B1A9F" w:rsidRPr="00EB2229">
        <w:t> </w:t>
      </w:r>
      <w:r w:rsidRPr="00EB2229">
        <w:t>Vulkano</w:t>
      </w:r>
    </w:p>
    <w:p w14:paraId="034335F9" w14:textId="078AB14B" w:rsidR="001B1A9F" w:rsidRPr="00EB2229"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k materiálu, který následně </w:t>
      </w:r>
      <w:r w:rsidR="00137DC1">
        <w:t xml:space="preserve">zajistí aplikaci textury </w:t>
      </w:r>
      <w:r w:rsidRPr="00EB2229">
        <w:t xml:space="preserve">na </w:t>
      </w:r>
      <w:proofErr w:type="spellStart"/>
      <w:r w:rsidRPr="00EB2229">
        <w:t>mesh</w:t>
      </w:r>
      <w:proofErr w:type="spellEnd"/>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4C65374E" w14:textId="1C16948E" w:rsidR="00C65438" w:rsidRPr="00EB2229" w:rsidRDefault="00C65438" w:rsidP="008D00D2">
      <w:pPr>
        <w:pStyle w:val="Nadpis2"/>
      </w:pPr>
      <w:bookmarkStart w:id="40" w:name="_Toc218245305"/>
      <w:r w:rsidRPr="00EB2229">
        <w:t>Kamera</w:t>
      </w:r>
      <w:bookmarkEnd w:id="40"/>
    </w:p>
    <w:p w14:paraId="160E6123" w14:textId="1C270F3E"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w:t>
      </w:r>
      <w:proofErr w:type="gramStart"/>
      <w:r w:rsidRPr="00EB2229">
        <w:t>3D</w:t>
      </w:r>
      <w:proofErr w:type="gramEnd"/>
      <w:r w:rsidRPr="00EB2229">
        <w:t xml:space="preserve">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implementuje pomocí funkce </w:t>
      </w:r>
      <w:proofErr w:type="spellStart"/>
      <w:r w:rsidRPr="00EB2229">
        <w:t>camera_controller_system</w:t>
      </w:r>
      <w:proofErr w:type="spellEnd"/>
      <w:r w:rsidRPr="00EB2229">
        <w:t xml:space="preserve">, která je do aplikace zavedena jako systém, volaný s každým renderovacím cyklem. </w:t>
      </w:r>
      <w:r w:rsidR="00536370" w:rsidRPr="00EB2229">
        <w:t xml:space="preserve">Funkce samotná si pomocí </w:t>
      </w:r>
      <w:proofErr w:type="spellStart"/>
      <w:r w:rsidR="00536370" w:rsidRPr="00EB2229">
        <w:t>Query</w:t>
      </w:r>
      <w:proofErr w:type="spellEnd"/>
      <w:r w:rsidR="00536370" w:rsidRPr="00EB2229">
        <w:t xml:space="preserve"> získá entitu kamery, přečte ze zdrojů a eventů informace o vstupech a aplikuje odpovídající transformaci na entitu</w:t>
      </w:r>
      <w:r w:rsidR="009C53BB" w:rsidRPr="00EB2229">
        <w:t xml:space="preserve"> kamery, čímž dojde ke změně pohledu v dalším renderovacím cyklu.</w:t>
      </w:r>
    </w:p>
    <w:p w14:paraId="2F2FAC60" w14:textId="77777777" w:rsidR="00EE1C57" w:rsidRPr="00EB2229" w:rsidRDefault="00EE1C57" w:rsidP="008D00D2">
      <w:pPr>
        <w:pStyle w:val="Nadpis4"/>
      </w:pPr>
      <w:r w:rsidRPr="00EB2229">
        <w:t>Porovnání s Vulkano</w:t>
      </w:r>
    </w:p>
    <w:p w14:paraId="4530A602" w14:textId="439A9C02"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 xml:space="preserve">pomocí systému a </w:t>
      </w:r>
      <w:proofErr w:type="spellStart"/>
      <w:r w:rsidR="002E3B1E" w:rsidRPr="00EB2229">
        <w:t>engine</w:t>
      </w:r>
      <w:proofErr w:type="spellEnd"/>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 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41" w:name="_Toc218245306"/>
      <w:r w:rsidRPr="00EB2229">
        <w:t>Modely</w:t>
      </w:r>
      <w:bookmarkEnd w:id="41"/>
    </w:p>
    <w:p w14:paraId="76D0243B" w14:textId="77777777" w:rsidR="008A31B7" w:rsidRDefault="00892247" w:rsidP="008A31B7">
      <w:r w:rsidRPr="00EB2229">
        <w:t>P06 – Bevy</w:t>
      </w:r>
      <w:r w:rsidR="001547C7" w:rsidRPr="00EB2229">
        <w:t xml:space="preserve"> nativně podporuje načítání </w:t>
      </w:r>
      <w:proofErr w:type="spellStart"/>
      <w:r w:rsidR="001547C7" w:rsidRPr="00EB2229">
        <w:t>gltf</w:t>
      </w:r>
      <w:proofErr w:type="spellEnd"/>
      <w:r w:rsidR="001547C7" w:rsidRPr="00EB2229">
        <w:t xml:space="preserve">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Bevy </w:t>
      </w:r>
      <w:proofErr w:type="spellStart"/>
      <w:r w:rsidR="00286D29" w:rsidRPr="00EB2229">
        <w:t>obj</w:t>
      </w:r>
      <w:proofErr w:type="spellEnd"/>
      <w:r w:rsidR="000A1CBD" w:rsidRPr="00EB2229">
        <w:t xml:space="preserve"> je plugin pro načítání .</w:t>
      </w:r>
      <w:proofErr w:type="spellStart"/>
      <w:r w:rsidR="000A1CBD" w:rsidRPr="00EB2229">
        <w:t>obj</w:t>
      </w:r>
      <w:proofErr w:type="spellEnd"/>
      <w:r w:rsidR="000A1CBD" w:rsidRPr="00EB2229">
        <w:t xml:space="preserve"> souborů, je možné ho snadno získat za pomocí systému </w:t>
      </w:r>
      <w:proofErr w:type="spellStart"/>
      <w:r w:rsidR="000A1CBD" w:rsidRPr="00EB2229">
        <w:t>crates</w:t>
      </w:r>
      <w:proofErr w:type="spellEnd"/>
      <w:r w:rsidR="000A1CBD" w:rsidRPr="00EB2229">
        <w:t xml:space="preserve"> a </w:t>
      </w:r>
      <w:proofErr w:type="spellStart"/>
      <w:r w:rsidR="000A1CBD" w:rsidRPr="00EB2229">
        <w:t>cargo</w:t>
      </w:r>
      <w:proofErr w:type="spellEnd"/>
      <w:r w:rsidR="000A1CBD" w:rsidRPr="00EB2229">
        <w:t>.</w:t>
      </w:r>
      <w:r w:rsidR="00EB2836" w:rsidRPr="00EB2229">
        <w:t xml:space="preserve"> Plugin </w:t>
      </w:r>
      <w:r w:rsidR="00286D29" w:rsidRPr="00EB2229">
        <w:t xml:space="preserve">stačí </w:t>
      </w:r>
      <w:r w:rsidR="00EB2836" w:rsidRPr="00EB2229">
        <w:t>do aplikace zavést při jejím startu, a poté lze .</w:t>
      </w:r>
      <w:proofErr w:type="spellStart"/>
      <w:r w:rsidR="00EB2836" w:rsidRPr="00EB2229">
        <w:t>obj</w:t>
      </w:r>
      <w:proofErr w:type="spellEnd"/>
      <w:r w:rsidR="00EB2836" w:rsidRPr="00EB2229">
        <w:t xml:space="preserve">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lastRenderedPageBreak/>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Pr="00EB2229" w:rsidRDefault="00B955AB" w:rsidP="00B955AB">
      <w:pPr>
        <w:pStyle w:val="Kd"/>
      </w:pPr>
      <w:r>
        <w:t>let mesh = Mesh3d(asset_server.load("teapot.obj"));</w:t>
      </w:r>
    </w:p>
    <w:p w14:paraId="7CA4DF1F" w14:textId="77777777" w:rsidR="00EE1C57" w:rsidRPr="00EB2229" w:rsidRDefault="00EE1C57" w:rsidP="00281FAF">
      <w:pPr>
        <w:pStyle w:val="Nadpis4"/>
      </w:pPr>
      <w:r w:rsidRPr="00EB2229">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 xml:space="preserve">musí implementovat kompletní </w:t>
      </w:r>
      <w:proofErr w:type="spellStart"/>
      <w:r w:rsidRPr="00EB2229">
        <w:t>parsování</w:t>
      </w:r>
      <w:proofErr w:type="spellEnd"/>
      <w:r w:rsidRPr="00EB2229">
        <w:t xml:space="preserve">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42" w:name="_Toc218245307"/>
      <w:r w:rsidRPr="00EB2229">
        <w:t>Vykreslování více objektů</w:t>
      </w:r>
      <w:bookmarkEnd w:id="42"/>
    </w:p>
    <w:p w14:paraId="455D8815" w14:textId="094A2FA0" w:rsidR="00321B91" w:rsidRPr="00EB2229" w:rsidRDefault="0043430F" w:rsidP="00AF1D97">
      <w:r>
        <w:t>Ukázku</w:t>
      </w:r>
      <w:r w:rsidR="00801B98" w:rsidRPr="00EB2229">
        <w:t xml:space="preserve"> p07 není nutné implementovat, protože Bevy již tuto problematiku řeší nativně. Jednotlivé techniky </w:t>
      </w:r>
      <w:r w:rsidR="00CB329A">
        <w:t>je možné</w:t>
      </w:r>
      <w:r w:rsidR="00801B98" w:rsidRPr="00EB2229">
        <w:t xml:space="preserve"> implementovat pomocí </w:t>
      </w:r>
      <w:r w:rsidR="00CB329A">
        <w:t xml:space="preserve">zásahu do render grafu a vytvořením </w:t>
      </w:r>
      <w:r w:rsidR="00801B98" w:rsidRPr="00EB2229">
        <w:t xml:space="preserve">vlastní </w:t>
      </w:r>
      <w:r w:rsidR="00CB329A">
        <w:t xml:space="preserve">render </w:t>
      </w:r>
      <w:r w:rsidR="00801B98" w:rsidRPr="00EB2229">
        <w:t>pipeline</w:t>
      </w:r>
      <w:r w:rsidR="00CB329A">
        <w:t xml:space="preserve">. Nejedná se však o běžné použití Bevy. </w:t>
      </w:r>
      <w:r>
        <w:t xml:space="preserve">Ukázka by se musela soustředit </w:t>
      </w:r>
      <w:r w:rsidR="00CB329A">
        <w:t>více na</w:t>
      </w:r>
      <w:r>
        <w:t xml:space="preserve"> knihovnu </w:t>
      </w:r>
      <w:proofErr w:type="gramStart"/>
      <w:r>
        <w:t>WGPU</w:t>
      </w:r>
      <w:r w:rsidR="00CB329A">
        <w:t>,</w:t>
      </w:r>
      <w:proofErr w:type="gramEnd"/>
      <w:r w:rsidR="00CB329A">
        <w:t xml:space="preserve"> než na Bevy</w:t>
      </w:r>
      <w:r>
        <w:t xml:space="preserve">, </w:t>
      </w:r>
      <w:r w:rsidR="00CB329A">
        <w:t>což není cílem této práce</w:t>
      </w:r>
      <w:r>
        <w:t>.</w:t>
      </w:r>
      <w:r w:rsidR="00801B98" w:rsidRPr="00EB2229">
        <w:t xml:space="preserve"> </w:t>
      </w:r>
    </w:p>
    <w:p w14:paraId="48091521" w14:textId="1F938D9F" w:rsidR="00892247" w:rsidRPr="00EB2229" w:rsidRDefault="00801B98" w:rsidP="00400E0C">
      <w:r w:rsidRPr="00EB2229">
        <w:t xml:space="preserve">Tělesa jsou běžně vykreslována pomocí loop </w:t>
      </w:r>
      <w:proofErr w:type="spellStart"/>
      <w:r w:rsidRPr="00EB2229">
        <w:t>renderingu</w:t>
      </w:r>
      <w:proofErr w:type="spellEnd"/>
      <w:r w:rsidRPr="00EB2229">
        <w:t xml:space="preserve">. Pokud však existuje více entit, které sdílejí </w:t>
      </w:r>
      <w:proofErr w:type="spellStart"/>
      <w:r w:rsidRPr="00EB2229">
        <w:t>mesh</w:t>
      </w:r>
      <w:proofErr w:type="spellEnd"/>
      <w:r w:rsidRPr="00EB2229">
        <w:t xml:space="preserve"> a materiál, pak jsou tyto entity automaticky vykreslovány pomocí techniky </w:t>
      </w:r>
      <w:proofErr w:type="spellStart"/>
      <w:r w:rsidRPr="00EB2229">
        <w:t>instancování</w:t>
      </w:r>
      <w:proofErr w:type="spellEnd"/>
      <w:r w:rsidRPr="00EB2229">
        <w:t xml:space="preserve">. </w:t>
      </w:r>
    </w:p>
    <w:p w14:paraId="23724C53" w14:textId="20F54493" w:rsidR="00772FBF" w:rsidRPr="00EB2229" w:rsidRDefault="00801B98" w:rsidP="006E7A74">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43" w:name="_Toc218245308"/>
      <w:r w:rsidRPr="00EB2229">
        <w:t>Osvětlení</w:t>
      </w:r>
      <w:bookmarkEnd w:id="43"/>
    </w:p>
    <w:p w14:paraId="2365892C" w14:textId="4050FCE2" w:rsidR="00CB1C98" w:rsidRDefault="005B19E9" w:rsidP="00AA6B0F">
      <w:r w:rsidRPr="00EB2229">
        <w:t xml:space="preserve">Na ukázce </w:t>
      </w:r>
      <w:r w:rsidR="00126582">
        <w:t xml:space="preserve">p08 </w:t>
      </w:r>
      <w:r w:rsidRPr="00EB2229">
        <w:t xml:space="preserve">je dobře vidět dříve zmíněné </w:t>
      </w:r>
      <w:r w:rsidR="00BF0C97">
        <w:t>zjednodušení vývoje</w:t>
      </w:r>
      <w:r w:rsidRPr="00EB2229">
        <w:t>, které Bevy poskytuje. Všechny předchozí ukázky</w:t>
      </w:r>
      <w:r w:rsidR="00947C9F">
        <w:t xml:space="preserve">, které </w:t>
      </w:r>
      <w:r w:rsidR="00BF0C97">
        <w:t xml:space="preserve">aplikují na tělesa </w:t>
      </w:r>
      <w:r w:rsidR="00947C9F">
        <w:t>nativní Bevy materiály,</w:t>
      </w:r>
      <w:r w:rsidRPr="00EB2229">
        <w:t xml:space="preserve"> již </w:t>
      </w:r>
      <w:r w:rsidR="00BF0C97">
        <w:t>mají</w:t>
      </w:r>
      <w:r w:rsidRPr="00EB2229">
        <w:t xml:space="preserve"> </w:t>
      </w:r>
      <w:r w:rsidR="00BF0C97">
        <w:t>implementované i</w:t>
      </w:r>
      <w:r w:rsidR="00CE7E3B">
        <w:t xml:space="preserve"> </w:t>
      </w:r>
      <w:r w:rsidRPr="00EB2229">
        <w:t>osvětlení</w:t>
      </w:r>
      <w:r w:rsidR="00AA6B0F">
        <w:t xml:space="preserve">, které </w:t>
      </w:r>
      <w:r w:rsidR="00BF0C97">
        <w:t xml:space="preserve">funguje díky dříve zmíněným nativním </w:t>
      </w:r>
      <w:r w:rsidR="00947C9F">
        <w:t>materiál</w:t>
      </w:r>
      <w:r w:rsidR="00BF0C97">
        <w:t>ům</w:t>
      </w:r>
      <w:r w:rsidR="00947C9F">
        <w:t xml:space="preserve"> a</w:t>
      </w:r>
      <w:r w:rsidR="00AA6B0F">
        <w:t xml:space="preserve"> </w:t>
      </w:r>
      <w:r w:rsidR="00BF0C97">
        <w:t xml:space="preserve">přidáním </w:t>
      </w:r>
      <w:r w:rsidR="00AA6B0F">
        <w:t xml:space="preserve">entity s komponentou </w:t>
      </w:r>
      <w:proofErr w:type="spellStart"/>
      <w:r w:rsidR="00AA6B0F" w:rsidRPr="00AA6B0F">
        <w:t>DirectionalLight</w:t>
      </w:r>
      <w:proofErr w:type="spellEnd"/>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00CE7E3B">
        <w:t xml:space="preserve">. </w:t>
      </w:r>
      <w:r w:rsidR="00CE7E3B" w:rsidRPr="00CE7E3B">
        <w:t xml:space="preserve">Bevy využívá </w:t>
      </w:r>
      <w:r w:rsidR="00CE7E3B">
        <w:t xml:space="preserve">osvětlovací </w:t>
      </w:r>
      <w:r w:rsidR="00CE7E3B" w:rsidRPr="00CE7E3B">
        <w:t>model založen</w:t>
      </w:r>
      <w:r w:rsidR="00CE7E3B">
        <w:t>ý na</w:t>
      </w:r>
      <w:r w:rsidR="00CE7E3B" w:rsidRPr="00CE7E3B">
        <w:t xml:space="preserve"> PBR</w:t>
      </w:r>
      <w:r w:rsidR="00CE7E3B">
        <w:t xml:space="preserve"> v kombinaci s </w:t>
      </w:r>
      <w:proofErr w:type="spellStart"/>
      <w:r w:rsidR="00CE7E3B" w:rsidRPr="00CE7E3B">
        <w:t>Cook-Torrance</w:t>
      </w:r>
      <w:proofErr w:type="spellEnd"/>
      <w:r w:rsidR="00CE7E3B">
        <w:t xml:space="preserve"> a </w:t>
      </w:r>
      <w:r w:rsidR="00CE7E3B" w:rsidRPr="00CE7E3B">
        <w:t xml:space="preserve">GGX </w:t>
      </w:r>
      <w:r w:rsidR="00CE7E3B">
        <w:t xml:space="preserve">pro výpočet </w:t>
      </w:r>
      <w:r w:rsidR="00CE7E3B" w:rsidRPr="00CE7E3B">
        <w:t>odlesků.</w:t>
      </w:r>
      <w:r w:rsidR="00CE7E3B">
        <w:t xml:space="preserve"> </w:t>
      </w:r>
    </w:p>
    <w:p w14:paraId="293772C0" w14:textId="06F89C37" w:rsidR="00AA6B0F" w:rsidRDefault="005B19E9" w:rsidP="00AA6B0F">
      <w:r w:rsidRPr="00EB2229">
        <w:lastRenderedPageBreak/>
        <w:t xml:space="preserve">Pokud by bylo </w:t>
      </w:r>
      <w:r w:rsidR="008231E2">
        <w:t>v této ukázce použito</w:t>
      </w:r>
      <w:r w:rsidR="00CB1C98">
        <w:t xml:space="preserve"> nativní</w:t>
      </w:r>
      <w:r w:rsidRPr="00EB2229">
        <w:t xml:space="preserve"> osvětlení </w:t>
      </w:r>
      <w:r w:rsidR="008231E2">
        <w:t xml:space="preserve">poskytované </w:t>
      </w:r>
      <w:proofErr w:type="spellStart"/>
      <w:r w:rsidR="008231E2">
        <w:t>enginem</w:t>
      </w:r>
      <w:proofErr w:type="spellEnd"/>
      <w:r w:rsidR="008231E2">
        <w:t xml:space="preserve"> Bevy</w:t>
      </w:r>
      <w:r w:rsidRPr="00EB2229">
        <w:t xml:space="preserve">, </w:t>
      </w:r>
      <w:r w:rsidR="00947C9F">
        <w:t xml:space="preserve">tak by </w:t>
      </w:r>
      <w:r w:rsidRPr="00EB2229">
        <w:t xml:space="preserve">ukázka ztrácela smysl. </w:t>
      </w:r>
      <w:r w:rsidR="008231E2">
        <w:t>Z toho důvodu</w:t>
      </w:r>
      <w:r w:rsidR="00446D1A">
        <w:t> </w:t>
      </w:r>
      <w:r w:rsidR="008231E2">
        <w:t xml:space="preserve">je v </w:t>
      </w:r>
      <w:r w:rsidR="000279E7" w:rsidRPr="00EB2229">
        <w:t xml:space="preserve">p08 </w:t>
      </w:r>
      <w:r w:rsidR="008231E2">
        <w:t xml:space="preserve">implementován </w:t>
      </w:r>
      <w:proofErr w:type="spellStart"/>
      <w:r w:rsidR="000279E7" w:rsidRPr="00EB2229">
        <w:t>Phong</w:t>
      </w:r>
      <w:r w:rsidR="002A681B" w:rsidRPr="00EB2229">
        <w:t>ův</w:t>
      </w:r>
      <w:proofErr w:type="spellEnd"/>
      <w:r w:rsidR="000279E7" w:rsidRPr="00EB2229">
        <w:t xml:space="preserve"> osvětlovací model </w:t>
      </w:r>
      <w:r w:rsidR="00A02FDE">
        <w:t xml:space="preserve">řešený </w:t>
      </w:r>
      <w:r w:rsidR="000279E7" w:rsidRPr="00EB2229">
        <w:t xml:space="preserve">pomocí vlastního fragment shaderu. </w:t>
      </w:r>
    </w:p>
    <w:p w14:paraId="65806E97" w14:textId="239F3D62" w:rsidR="00C65438" w:rsidRDefault="000279E7" w:rsidP="00AA6B0F">
      <w:r w:rsidRPr="00EB2229">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265270">
        <w:t>A proto</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proofErr w:type="spellStart"/>
      <w:r w:rsidR="00373B99" w:rsidRPr="00373B99">
        <w:t>camera_update_system</w:t>
      </w:r>
      <w:proofErr w:type="spellEnd"/>
      <w:r w:rsidR="0042120D" w:rsidRPr="00EB2229">
        <w:t>, který se stará o aktual</w:t>
      </w:r>
      <w:r w:rsidRPr="00EB2229">
        <w:t xml:space="preserve">izaci </w:t>
      </w:r>
      <w:r w:rsidR="00373B99">
        <w:t>uniformní proměnné</w:t>
      </w:r>
      <w:r w:rsidR="0042120D" w:rsidRPr="00EB2229">
        <w:t xml:space="preserve"> </w:t>
      </w:r>
      <w:proofErr w:type="spellStart"/>
      <w:r w:rsidR="00373B99" w:rsidRPr="00373B99">
        <w:t>camera_pos</w:t>
      </w:r>
      <w:proofErr w:type="spellEnd"/>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 využívá ji pro výpočet </w:t>
      </w:r>
      <w:r w:rsidR="00373B99">
        <w:t xml:space="preserve">osvětlení pomocí </w:t>
      </w:r>
      <w:proofErr w:type="spellStart"/>
      <w:r w:rsidR="00373B99" w:rsidRPr="00373B99">
        <w:t>Phongova</w:t>
      </w:r>
      <w:proofErr w:type="spellEnd"/>
      <w:r w:rsidR="00373B99" w:rsidRPr="00373B99">
        <w:t xml:space="preserve">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t>@group(2) @binding(0) var&lt;uniform&gt; light_pos: vec3&lt;f32&gt;;</w:t>
      </w:r>
    </w:p>
    <w:p w14:paraId="7C4422DF" w14:textId="77777777" w:rsidR="00AA6B0F" w:rsidRPr="00AA6B0F" w:rsidRDefault="00AA6B0F" w:rsidP="00AA6B0F">
      <w:pPr>
        <w:pStyle w:val="Kd"/>
      </w:pPr>
      <w:r w:rsidRPr="00AA6B0F">
        <w:t>@group(2) @binding(1) var&lt;uniform&gt; camera_pos: vec3&lt;f32&gt;;</w:t>
      </w:r>
    </w:p>
    <w:p w14:paraId="5CFABA46" w14:textId="77777777" w:rsidR="00AA6B0F" w:rsidRPr="00AA6B0F" w:rsidRDefault="00AA6B0F" w:rsidP="00AA6B0F">
      <w:pPr>
        <w:pStyle w:val="Kd"/>
      </w:pPr>
      <w:r w:rsidRPr="00AA6B0F">
        <w:t>@group(2) @binding(2) var&lt;uniform&gt; ambient_color: vec3&lt;f32&gt;;</w:t>
      </w:r>
    </w:p>
    <w:p w14:paraId="19C8F39D" w14:textId="77777777" w:rsidR="00AA6B0F" w:rsidRPr="00AA6B0F" w:rsidRDefault="00AA6B0F" w:rsidP="00AA6B0F">
      <w:pPr>
        <w:pStyle w:val="Kd"/>
      </w:pPr>
      <w:r w:rsidRPr="00AA6B0F">
        <w:t>@group(2) @binding(3) var&lt;uniform&gt; light_color: vec3&lt;f32&gt;;</w:t>
      </w:r>
    </w:p>
    <w:p w14:paraId="4D367BE4" w14:textId="77777777" w:rsidR="00AA6B0F" w:rsidRPr="00AA6B0F" w:rsidRDefault="00AA6B0F" w:rsidP="00AA6B0F">
      <w:pPr>
        <w:pStyle w:val="Kd"/>
      </w:pPr>
      <w:r w:rsidRPr="00AA6B0F">
        <w:t>@group(2) @binding(4) var&lt;uniform&gt; specular_value: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struct FragmentInput {</w:t>
      </w:r>
    </w:p>
    <w:p w14:paraId="59099BF3" w14:textId="77777777" w:rsidR="00AA6B0F" w:rsidRPr="00AA6B0F" w:rsidRDefault="00AA6B0F" w:rsidP="00AA6B0F">
      <w:pPr>
        <w:pStyle w:val="Kd"/>
      </w:pPr>
      <w:r w:rsidRPr="00AA6B0F">
        <w:t>    @builtin(position) position: vec4&lt;f32&gt;,</w:t>
      </w:r>
    </w:p>
    <w:p w14:paraId="60B0A6F8" w14:textId="77777777" w:rsidR="00AA6B0F" w:rsidRPr="00AA6B0F" w:rsidRDefault="00AA6B0F" w:rsidP="00AA6B0F">
      <w:pPr>
        <w:pStyle w:val="Kd"/>
      </w:pPr>
      <w:r w:rsidRPr="00AA6B0F">
        <w:t>    @location(0) normal: vec3&lt;f32&gt;,</w:t>
      </w:r>
    </w:p>
    <w:p w14:paraId="7402754C" w14:textId="77777777" w:rsidR="00AA6B0F" w:rsidRPr="00AA6B0F" w:rsidRDefault="00AA6B0F" w:rsidP="00AA6B0F">
      <w:pPr>
        <w:pStyle w:val="Kd"/>
      </w:pPr>
      <w:r w:rsidRPr="00AA6B0F">
        <w:t>    @location(1) world_position: vec3&lt;f32&gt;,</w:t>
      </w:r>
    </w:p>
    <w:p w14:paraId="40489112" w14:textId="2F02997E" w:rsidR="00AA6B0F" w:rsidRPr="00AA6B0F" w:rsidRDefault="00AA6B0F" w:rsidP="00265270">
      <w:pPr>
        <w:pStyle w:val="Kd"/>
      </w:pPr>
      <w:r w:rsidRPr="00AA6B0F">
        <w:t>};</w:t>
      </w: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r w:rsidRPr="00AA6B0F">
        <w:t>fn fragment(in: FragmentInput) -&gt; @location(0) vec4&lt;f32&gt; {</w:t>
      </w:r>
    </w:p>
    <w:p w14:paraId="5A434F83" w14:textId="77777777" w:rsidR="00AA6B0F" w:rsidRPr="00AA6B0F" w:rsidRDefault="00AA6B0F" w:rsidP="00AA6B0F">
      <w:pPr>
        <w:pStyle w:val="Kd"/>
      </w:pPr>
      <w:r w:rsidRPr="00AA6B0F">
        <w:t>    let normal = normalize(in.normal);</w:t>
      </w:r>
    </w:p>
    <w:p w14:paraId="634E303A" w14:textId="77777777" w:rsidR="00AA6B0F" w:rsidRPr="00AA6B0F" w:rsidRDefault="00AA6B0F" w:rsidP="00AA6B0F">
      <w:pPr>
        <w:pStyle w:val="Kd"/>
      </w:pPr>
      <w:r w:rsidRPr="00AA6B0F">
        <w:t>    let light_dir = normalize(light_pos - in.world_position);</w:t>
      </w:r>
    </w:p>
    <w:p w14:paraId="499D0087" w14:textId="77777777" w:rsidR="00AA6B0F" w:rsidRPr="00AA6B0F" w:rsidRDefault="00AA6B0F" w:rsidP="00AA6B0F">
      <w:pPr>
        <w:pStyle w:val="Kd"/>
      </w:pPr>
      <w:r w:rsidRPr="00AA6B0F">
        <w:t>    let view_dir = normalize(camera_pos - in.world_position);</w:t>
      </w:r>
    </w:p>
    <w:p w14:paraId="272A249E" w14:textId="77777777" w:rsidR="00AA6B0F" w:rsidRPr="00AA6B0F" w:rsidRDefault="00AA6B0F" w:rsidP="00AA6B0F">
      <w:pPr>
        <w:pStyle w:val="Kd"/>
      </w:pPr>
      <w:r w:rsidRPr="00AA6B0F">
        <w:t>    let reflect_dir = reflect(-light_dir, normal);</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let ambient = ambient_color;</w:t>
      </w:r>
    </w:p>
    <w:p w14:paraId="3546F4B2" w14:textId="77777777" w:rsidR="00AA6B0F" w:rsidRPr="00AA6B0F" w:rsidRDefault="00AA6B0F" w:rsidP="00AA6B0F">
      <w:pPr>
        <w:pStyle w:val="Kd"/>
      </w:pPr>
      <w:r w:rsidRPr="00AA6B0F">
        <w:t>    let diffuse = max(dot(normal, light_dir), 0.0) * light_color;</w:t>
      </w:r>
    </w:p>
    <w:p w14:paraId="249F8981" w14:textId="77777777" w:rsidR="002C53D8" w:rsidRDefault="002C53D8" w:rsidP="002C53D8">
      <w:pPr>
        <w:pStyle w:val="Kd"/>
      </w:pPr>
      <w:r>
        <w:t xml:space="preserve">    let specular = </w:t>
      </w:r>
    </w:p>
    <w:p w14:paraId="46CFE401" w14:textId="7D18441B" w:rsidR="002C53D8" w:rsidRDefault="002C53D8" w:rsidP="002C53D8">
      <w:pPr>
        <w:pStyle w:val="Kd"/>
      </w:pPr>
      <w:r>
        <w:t xml:space="preserve">        pow(</w:t>
      </w:r>
    </w:p>
    <w:p w14:paraId="306AC990" w14:textId="68CE41E6" w:rsidR="002C53D8" w:rsidRDefault="002C53D8" w:rsidP="002C53D8">
      <w:pPr>
        <w:pStyle w:val="Kd"/>
      </w:pPr>
      <w:r>
        <w:t xml:space="preserve">            max(dot(view_dir, reflect_dir), 0.0),</w:t>
      </w:r>
    </w:p>
    <w:p w14:paraId="0BC372EE" w14:textId="7B01D2C8" w:rsidR="002C53D8" w:rsidRDefault="002C53D8" w:rsidP="002C53D8">
      <w:pPr>
        <w:pStyle w:val="Kd"/>
      </w:pPr>
      <w:r>
        <w:t xml:space="preserve">            specular_value</w:t>
      </w:r>
    </w:p>
    <w:p w14:paraId="185932A0" w14:textId="46F6D37A" w:rsidR="00AA6B0F" w:rsidRDefault="002C53D8" w:rsidP="002C53D8">
      <w:pPr>
        <w:pStyle w:val="Kd"/>
      </w:pPr>
      <w:r>
        <w:t xml:space="preserve">        )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06F8121B" w14:textId="415F4FD7" w:rsidR="00E36977" w:rsidRPr="00EB2229" w:rsidRDefault="00AA6B0F" w:rsidP="00265270">
      <w:pPr>
        <w:pStyle w:val="Kd"/>
      </w:pPr>
      <w:r w:rsidRPr="00AA6B0F">
        <w:t>}</w:t>
      </w:r>
    </w:p>
    <w:p w14:paraId="6881B24E" w14:textId="76F73A31" w:rsidR="00772FBF" w:rsidRPr="00EB2229" w:rsidRDefault="00772FBF" w:rsidP="00E36977">
      <w:pPr>
        <w:pStyle w:val="Nadpis4"/>
      </w:pPr>
      <w:r w:rsidRPr="00EB2229">
        <w:lastRenderedPageBreak/>
        <w:t>Porovnání s</w:t>
      </w:r>
      <w:r w:rsidR="00EF337F" w:rsidRPr="00EB2229">
        <w:t> </w:t>
      </w:r>
      <w:r w:rsidRPr="00EB2229">
        <w:t>Vulkano</w:t>
      </w:r>
    </w:p>
    <w:p w14:paraId="5C0D59CC" w14:textId="75DB51AC" w:rsidR="00EF337F" w:rsidRDefault="00EC3899" w:rsidP="00EF337F">
      <w:r w:rsidRPr="00EB2229">
        <w:t xml:space="preserve">Ve </w:t>
      </w:r>
      <w:proofErr w:type="spellStart"/>
      <w:r w:rsidRPr="00EB2229">
        <w:t>Vulkan</w:t>
      </w:r>
      <w:r w:rsidR="00402C45" w:rsidRPr="00EB2229">
        <w:t>u</w:t>
      </w:r>
      <w:proofErr w:type="spellEnd"/>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w:t>
      </w:r>
      <w:proofErr w:type="spellStart"/>
      <w:r w:rsidRPr="00EB2229">
        <w:t>bindingy</w:t>
      </w:r>
      <w:proofErr w:type="spellEnd"/>
      <w:r w:rsidR="00DC33BA" w:rsidRPr="00EB2229">
        <w:t xml:space="preserve"> pro </w:t>
      </w:r>
      <w:r w:rsidRPr="00EB2229">
        <w:t>předávání pozic kamery a světla</w:t>
      </w:r>
      <w:r w:rsidR="00402C45" w:rsidRPr="00EB2229">
        <w:t>.</w:t>
      </w:r>
      <w:r w:rsidRPr="00EB2229">
        <w:t xml:space="preserve"> Implementace </w:t>
      </w:r>
      <w:proofErr w:type="spellStart"/>
      <w:r w:rsidRPr="00EB2229">
        <w:t>Phongova</w:t>
      </w:r>
      <w:proofErr w:type="spellEnd"/>
      <w:r w:rsidRPr="00EB2229">
        <w:t xml:space="preserve"> </w:t>
      </w:r>
      <w:r w:rsidR="00E36977">
        <w:t xml:space="preserve">modelu v </w:t>
      </w:r>
      <w:r w:rsidRPr="00EB2229">
        <w:t>Bevy je výrazně jednodušší díky abstrakc</w:t>
      </w:r>
      <w:r w:rsidR="00DC33BA" w:rsidRPr="00EB2229">
        <w:t xml:space="preserve">i </w:t>
      </w:r>
      <w:proofErr w:type="spellStart"/>
      <w:r w:rsidRPr="00EB2229">
        <w:t>enginem</w:t>
      </w:r>
      <w:proofErr w:type="spellEnd"/>
      <w:r w:rsidR="00E36977">
        <w:t xml:space="preserve">. </w:t>
      </w:r>
    </w:p>
    <w:p w14:paraId="518E8945" w14:textId="4344D930" w:rsidR="004A6BC8" w:rsidRDefault="004A6BC8" w:rsidP="004A6BC8">
      <w:pPr>
        <w:pStyle w:val="Nadpis2"/>
      </w:pPr>
      <w:r>
        <w:t xml:space="preserve"> </w:t>
      </w:r>
      <w:bookmarkStart w:id="44" w:name="_Toc218245309"/>
      <w:proofErr w:type="spellStart"/>
      <w:r>
        <w:t>Texture</w:t>
      </w:r>
      <w:proofErr w:type="spellEnd"/>
      <w:r>
        <w:t xml:space="preserve"> </w:t>
      </w:r>
      <w:proofErr w:type="spellStart"/>
      <w:r>
        <w:t>array</w:t>
      </w:r>
      <w:bookmarkEnd w:id="44"/>
      <w:proofErr w:type="spellEnd"/>
    </w:p>
    <w:p w14:paraId="27F0D02E" w14:textId="5C6F41F6" w:rsidR="00B0677D" w:rsidRDefault="00DD3003" w:rsidP="00B0677D">
      <w:r>
        <w:t>U</w:t>
      </w:r>
      <w:r w:rsidR="004A6BC8">
        <w:t>kázku</w:t>
      </w:r>
      <w:r>
        <w:t xml:space="preserve">, která využívá </w:t>
      </w:r>
      <w:proofErr w:type="spellStart"/>
      <w:r>
        <w:t>texture</w:t>
      </w:r>
      <w:proofErr w:type="spellEnd"/>
      <w:r>
        <w:t xml:space="preserve"> </w:t>
      </w:r>
      <w:proofErr w:type="spellStart"/>
      <w:r>
        <w:t>array</w:t>
      </w:r>
      <w:proofErr w:type="spellEnd"/>
      <w:r w:rsidR="004A6BC8">
        <w:t xml:space="preserve"> nebylo nutné implementovat, protože systém materiálů v Bevy nevyžaduje žádné speciální úpravy, aby bylo možné mapovat více textur na více obj</w:t>
      </w:r>
      <w:r w:rsidR="009D6309">
        <w:t>e</w:t>
      </w:r>
      <w:r w:rsidR="004A6BC8">
        <w:t>ktů</w:t>
      </w:r>
      <w:r w:rsidR="00670BBE">
        <w:t xml:space="preserve">. Stačí přiřadit handle materiálu k dalšímu objektu. </w:t>
      </w:r>
      <w:r>
        <w:t>Nebo p</w:t>
      </w:r>
      <w:r w:rsidR="00670BBE">
        <w:t xml:space="preserve">řípadně vytvořit novou instanci materiálu, pokud se </w:t>
      </w:r>
      <w:r>
        <w:t xml:space="preserve">má </w:t>
      </w:r>
      <w:r w:rsidR="00670BBE">
        <w:t>textura liš</w:t>
      </w:r>
      <w:r>
        <w:t>it</w:t>
      </w:r>
      <w:r w:rsidR="00670BBE">
        <w:t>.</w:t>
      </w:r>
    </w:p>
    <w:p w14:paraId="5DF87D3E" w14:textId="2B321EF2" w:rsidR="00723D2B" w:rsidRDefault="00723D2B" w:rsidP="00723D2B">
      <w:pPr>
        <w:pStyle w:val="Kd"/>
      </w:pPr>
      <w:r>
        <w:t>// Načtení textury A</w:t>
      </w:r>
    </w:p>
    <w:p w14:paraId="20E9A69E" w14:textId="0762A01B" w:rsidR="00723D2B" w:rsidRDefault="00723D2B" w:rsidP="00723D2B">
      <w:pPr>
        <w:pStyle w:val="Kd"/>
      </w:pPr>
      <w:r>
        <w:t>let texture_handle_a = asset_server.load("a.png");</w:t>
      </w:r>
    </w:p>
    <w:p w14:paraId="297C8D8E" w14:textId="3CD6B327" w:rsidR="00723D2B" w:rsidRDefault="00723D2B" w:rsidP="00723D2B">
      <w:pPr>
        <w:pStyle w:val="Kd"/>
      </w:pPr>
      <w:r>
        <w:t>// Načtení textury B</w:t>
      </w:r>
    </w:p>
    <w:p w14:paraId="1F7EF133" w14:textId="14540B6E" w:rsidR="00723D2B" w:rsidRDefault="00723D2B" w:rsidP="00723D2B">
      <w:pPr>
        <w:pStyle w:val="Kd"/>
      </w:pPr>
      <w:r>
        <w:t>let texture_handle_b = asset_server.load("b.jpg");</w:t>
      </w:r>
    </w:p>
    <w:p w14:paraId="3EA9AEE0" w14:textId="77777777" w:rsidR="00723D2B" w:rsidRDefault="00723D2B" w:rsidP="00723D2B">
      <w:pPr>
        <w:pStyle w:val="Kd"/>
      </w:pPr>
    </w:p>
    <w:p w14:paraId="0EA6990D" w14:textId="1699C722" w:rsidR="00723D2B" w:rsidRDefault="00723D2B" w:rsidP="00723D2B">
      <w:pPr>
        <w:pStyle w:val="Kd"/>
      </w:pPr>
      <w:r>
        <w:t>// Vytvoření materiálu</w:t>
      </w:r>
    </w:p>
    <w:p w14:paraId="284A3AC0" w14:textId="05005FFF" w:rsidR="00723D2B" w:rsidRDefault="00723D2B" w:rsidP="00723D2B">
      <w:pPr>
        <w:pStyle w:val="Kd"/>
      </w:pPr>
      <w:r>
        <w:t>let material_a = materials.add(StandardMaterial {</w:t>
      </w:r>
    </w:p>
    <w:p w14:paraId="42BCA5FA" w14:textId="73F624F9" w:rsidR="00723D2B" w:rsidRDefault="00723D2B" w:rsidP="00723D2B">
      <w:pPr>
        <w:pStyle w:val="Kd"/>
      </w:pPr>
      <w:r>
        <w:t xml:space="preserve">    base_color_texture: Some(texture_handle_a),</w:t>
      </w:r>
    </w:p>
    <w:p w14:paraId="02DB1C20" w14:textId="59BD2F9A" w:rsidR="00723D2B" w:rsidRDefault="00723D2B" w:rsidP="00723D2B">
      <w:pPr>
        <w:pStyle w:val="Kd"/>
      </w:pPr>
      <w:r>
        <w:t xml:space="preserve">    ..Default::default()</w:t>
      </w:r>
    </w:p>
    <w:p w14:paraId="2AD2A5C8" w14:textId="49D81F94" w:rsidR="00723D2B" w:rsidRDefault="00723D2B" w:rsidP="00723D2B">
      <w:pPr>
        <w:pStyle w:val="Kd"/>
      </w:pPr>
      <w:r>
        <w:t>});</w:t>
      </w:r>
    </w:p>
    <w:p w14:paraId="71FC17DD" w14:textId="62F5E606" w:rsidR="00723D2B" w:rsidRDefault="00723D2B" w:rsidP="00723D2B">
      <w:pPr>
        <w:pStyle w:val="Kd"/>
      </w:pPr>
      <w:r>
        <w:t>let material_b = materials.add(StandardMaterial {</w:t>
      </w:r>
    </w:p>
    <w:p w14:paraId="6F2C6541" w14:textId="4AE81B3A" w:rsidR="00723D2B" w:rsidRDefault="00723D2B" w:rsidP="00723D2B">
      <w:pPr>
        <w:pStyle w:val="Kd"/>
      </w:pPr>
      <w:r>
        <w:t xml:space="preserve">    base_color_texture: Some(texture_handle_b),</w:t>
      </w:r>
    </w:p>
    <w:p w14:paraId="15356514" w14:textId="53269392" w:rsidR="00723D2B" w:rsidRDefault="00723D2B" w:rsidP="00723D2B">
      <w:pPr>
        <w:pStyle w:val="Kd"/>
      </w:pPr>
      <w:r>
        <w:t xml:space="preserve">    reflectance: 0.5,</w:t>
      </w:r>
    </w:p>
    <w:p w14:paraId="3C736A7C" w14:textId="11C7E8ED" w:rsidR="00723D2B" w:rsidRDefault="00723D2B" w:rsidP="00723D2B">
      <w:pPr>
        <w:pStyle w:val="Kd"/>
      </w:pPr>
      <w:r>
        <w:t xml:space="preserve">    perceptual_roughness: 0.5,</w:t>
      </w:r>
    </w:p>
    <w:p w14:paraId="32C8F60F" w14:textId="77777777" w:rsidR="00723D2B" w:rsidRDefault="00723D2B" w:rsidP="00723D2B">
      <w:pPr>
        <w:pStyle w:val="Kd"/>
      </w:pPr>
      <w:r>
        <w:t xml:space="preserve">    ..Default::default()</w:t>
      </w:r>
    </w:p>
    <w:p w14:paraId="62945D36" w14:textId="77777777" w:rsidR="00723D2B" w:rsidRDefault="00723D2B" w:rsidP="00723D2B">
      <w:pPr>
        <w:pStyle w:val="Kd"/>
      </w:pPr>
      <w:r>
        <w:t>});</w:t>
      </w:r>
    </w:p>
    <w:p w14:paraId="6E2EBF4D" w14:textId="77777777" w:rsidR="00723D2B" w:rsidRDefault="00723D2B" w:rsidP="00723D2B">
      <w:pPr>
        <w:pStyle w:val="Kd"/>
        <w:ind w:left="0"/>
      </w:pPr>
    </w:p>
    <w:p w14:paraId="126DCF0F" w14:textId="0ACB8039" w:rsidR="00723D2B" w:rsidRDefault="00723D2B" w:rsidP="00723D2B">
      <w:pPr>
        <w:pStyle w:val="Kd"/>
      </w:pPr>
      <w:r>
        <w:t>// Aplikace textur pomocí materiálu</w:t>
      </w:r>
    </w:p>
    <w:p w14:paraId="19AD1D16" w14:textId="570490C0" w:rsidR="00723D2B" w:rsidRDefault="00723D2B" w:rsidP="00723D2B">
      <w:pPr>
        <w:pStyle w:val="Kd"/>
      </w:pPr>
      <w:r>
        <w:t>commands.spawn((</w:t>
      </w:r>
    </w:p>
    <w:p w14:paraId="21419608" w14:textId="5B7CD129" w:rsidR="00723D2B" w:rsidRDefault="00723D2B" w:rsidP="00723D2B">
      <w:pPr>
        <w:pStyle w:val="Kd"/>
      </w:pPr>
      <w:r>
        <w:t xml:space="preserve">    Mesh3d(&lt;nějaký mesh</w:t>
      </w:r>
      <w:r w:rsidR="0035714B">
        <w:t xml:space="preserve"> A</w:t>
      </w:r>
      <w:r>
        <w:t>&gt;),</w:t>
      </w:r>
    </w:p>
    <w:p w14:paraId="25466277" w14:textId="58526D99" w:rsidR="00723D2B" w:rsidRDefault="00723D2B" w:rsidP="00723D2B">
      <w:pPr>
        <w:pStyle w:val="Kd"/>
      </w:pPr>
      <w:r>
        <w:t xml:space="preserve">    MeshMaterial3d(material_a),</w:t>
      </w:r>
    </w:p>
    <w:p w14:paraId="1434D4F4" w14:textId="4D66F774" w:rsidR="00B0677D" w:rsidRDefault="00723D2B" w:rsidP="00723D2B">
      <w:pPr>
        <w:pStyle w:val="Kd"/>
      </w:pPr>
      <w:r>
        <w:t>));</w:t>
      </w:r>
    </w:p>
    <w:p w14:paraId="169FFD5B" w14:textId="2937C455" w:rsidR="0035714B" w:rsidRDefault="0035714B" w:rsidP="00723D2B">
      <w:pPr>
        <w:pStyle w:val="Kd"/>
      </w:pPr>
      <w:r>
        <w:t>// jiný mesh s stejnou texturou jako předchozí</w:t>
      </w:r>
    </w:p>
    <w:p w14:paraId="4A764CE4" w14:textId="77777777" w:rsidR="0035714B" w:rsidRDefault="0035714B" w:rsidP="0035714B">
      <w:pPr>
        <w:pStyle w:val="Kd"/>
      </w:pPr>
      <w:r>
        <w:t>commands.spawn((</w:t>
      </w:r>
    </w:p>
    <w:p w14:paraId="37709222" w14:textId="271D8139" w:rsidR="0035714B" w:rsidRDefault="0035714B" w:rsidP="0035714B">
      <w:pPr>
        <w:pStyle w:val="Kd"/>
      </w:pPr>
      <w:r>
        <w:t xml:space="preserve">    Mesh3d(&lt;nějaký mesh B&gt;),</w:t>
      </w:r>
    </w:p>
    <w:p w14:paraId="74A2EAE1" w14:textId="77777777" w:rsidR="0035714B" w:rsidRDefault="0035714B" w:rsidP="0035714B">
      <w:pPr>
        <w:pStyle w:val="Kd"/>
      </w:pPr>
      <w:r>
        <w:t xml:space="preserve">    MeshMaterial3d(material_a),</w:t>
      </w:r>
    </w:p>
    <w:p w14:paraId="10BD5519" w14:textId="5A022FAD" w:rsidR="0035714B" w:rsidRDefault="0035714B" w:rsidP="0035714B">
      <w:pPr>
        <w:pStyle w:val="Kd"/>
      </w:pPr>
      <w:r>
        <w:t>));</w:t>
      </w:r>
    </w:p>
    <w:p w14:paraId="29490823" w14:textId="77777777" w:rsidR="0035714B" w:rsidRDefault="0035714B" w:rsidP="0035714B">
      <w:pPr>
        <w:pStyle w:val="Kd"/>
      </w:pPr>
    </w:p>
    <w:p w14:paraId="02465CC4" w14:textId="521C9667" w:rsidR="0035714B" w:rsidRDefault="0035714B" w:rsidP="0035714B">
      <w:pPr>
        <w:pStyle w:val="Kd"/>
      </w:pPr>
      <w:r>
        <w:lastRenderedPageBreak/>
        <w:t xml:space="preserve">// stejný mesh s jinou texturou </w:t>
      </w:r>
    </w:p>
    <w:p w14:paraId="67DDDF06" w14:textId="77777777" w:rsidR="00723D2B" w:rsidRDefault="00723D2B" w:rsidP="00723D2B">
      <w:pPr>
        <w:pStyle w:val="Kd"/>
      </w:pPr>
      <w:r>
        <w:t>commands.spawn((</w:t>
      </w:r>
    </w:p>
    <w:p w14:paraId="45C1CC4F" w14:textId="2EF0675F" w:rsidR="00723D2B" w:rsidRDefault="00723D2B" w:rsidP="00723D2B">
      <w:pPr>
        <w:pStyle w:val="Kd"/>
      </w:pPr>
      <w:r>
        <w:t xml:space="preserve">    Mesh3d(&lt;nějaký mesh</w:t>
      </w:r>
      <w:r w:rsidR="0035714B">
        <w:t xml:space="preserve"> B</w:t>
      </w:r>
      <w:r>
        <w:t>&gt;),</w:t>
      </w:r>
    </w:p>
    <w:p w14:paraId="36C7D874" w14:textId="1A03DA8A" w:rsidR="00723D2B" w:rsidRDefault="00723D2B" w:rsidP="00723D2B">
      <w:pPr>
        <w:pStyle w:val="Kd"/>
      </w:pPr>
      <w:r>
        <w:t xml:space="preserve">    MeshMaterial3d(material_b),</w:t>
      </w:r>
    </w:p>
    <w:p w14:paraId="2BC7A73E" w14:textId="77777777" w:rsidR="00723D2B" w:rsidRPr="004A6BC8" w:rsidRDefault="00723D2B" w:rsidP="00723D2B">
      <w:pPr>
        <w:pStyle w:val="Kd"/>
      </w:pPr>
      <w:r>
        <w:t>));</w:t>
      </w:r>
    </w:p>
    <w:p w14:paraId="7BAAF09E" w14:textId="77777777" w:rsidR="00723D2B" w:rsidRPr="004A6BC8" w:rsidRDefault="00723D2B" w:rsidP="00723D2B">
      <w:pPr>
        <w:pStyle w:val="Kd"/>
      </w:pPr>
    </w:p>
    <w:p w14:paraId="1A3F6085" w14:textId="0946407D" w:rsidR="000C0DF2" w:rsidRPr="00EB2229" w:rsidRDefault="000C0DF2" w:rsidP="00D9026C">
      <w:pPr>
        <w:pStyle w:val="Nadpis2"/>
      </w:pPr>
      <w:bookmarkStart w:id="45" w:name="_Toc218245310"/>
      <w:proofErr w:type="spellStart"/>
      <w:r w:rsidRPr="00EB2229">
        <w:t>Compute</w:t>
      </w:r>
      <w:proofErr w:type="spellEnd"/>
      <w:r w:rsidRPr="00EB2229">
        <w:t xml:space="preserve"> shader</w:t>
      </w:r>
      <w:bookmarkEnd w:id="45"/>
    </w:p>
    <w:p w14:paraId="70D8BD1A" w14:textId="67B78DD0" w:rsidR="000C0DF2" w:rsidRPr="00EB2229" w:rsidRDefault="000C0DF2" w:rsidP="000C0DF2">
      <w:proofErr w:type="spellStart"/>
      <w:r w:rsidRPr="00EB2229">
        <w:t>Compute</w:t>
      </w:r>
      <w:proofErr w:type="spellEnd"/>
      <w:r w:rsidRPr="00EB2229">
        <w:t xml:space="preserve"> shader není nativně v Bevy podporován, a proto je potřeba implementovat vlastní pipeline a render </w:t>
      </w:r>
      <w:proofErr w:type="spellStart"/>
      <w:r w:rsidRPr="00EB2229">
        <w:t>graph</w:t>
      </w:r>
      <w:proofErr w:type="spellEnd"/>
      <w:r w:rsidRPr="00EB2229">
        <w:t>. V těchto úlohách slouží Bevy pouze jako prostředník zapouzdřující interní WGPU funkce.</w:t>
      </w:r>
    </w:p>
    <w:p w14:paraId="53A6CF75" w14:textId="2301E1C7" w:rsidR="00D9026C" w:rsidRPr="00EB2229" w:rsidRDefault="00D9026C" w:rsidP="0080498C">
      <w:pPr>
        <w:pStyle w:val="Nadpis4"/>
      </w:pPr>
      <w:proofErr w:type="spellStart"/>
      <w:r w:rsidRPr="00EB2229">
        <w:t>Compute</w:t>
      </w:r>
      <w:proofErr w:type="spellEnd"/>
      <w:r w:rsidRPr="00EB2229">
        <w:t xml:space="preserve"> shader</w:t>
      </w:r>
      <w:r w:rsidR="00155A00" w:rsidRPr="00EB2229">
        <w:t xml:space="preserve"> A</w:t>
      </w:r>
    </w:p>
    <w:p w14:paraId="77D8B767" w14:textId="3D5AD5C2" w:rsidR="00C82BA7" w:rsidRDefault="00D9026C" w:rsidP="00AF1D97">
      <w:r w:rsidRPr="00EB2229">
        <w:t xml:space="preserve">Ukázka </w:t>
      </w:r>
      <w:r w:rsidR="00C65438" w:rsidRPr="00EB2229">
        <w:t>p</w:t>
      </w:r>
      <w:r w:rsidRPr="00EB2229">
        <w:t xml:space="preserve">10a implementuje jednoduchý </w:t>
      </w:r>
      <w:proofErr w:type="spellStart"/>
      <w:r w:rsidRPr="00EB2229">
        <w:t>compute</w:t>
      </w:r>
      <w:proofErr w:type="spellEnd"/>
      <w:r w:rsidRPr="00EB2229">
        <w:t xml:space="preserv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t xml:space="preserve">značně </w:t>
      </w:r>
      <w:r w:rsidR="00AD6BF7" w:rsidRPr="00EB2229">
        <w:t xml:space="preserve">komplikuje implementaci. Díky zapouzdření </w:t>
      </w:r>
      <w:proofErr w:type="spellStart"/>
      <w:r w:rsidR="00AD6BF7" w:rsidRPr="00EB2229">
        <w:t>Wgpu</w:t>
      </w:r>
      <w:proofErr w:type="spellEnd"/>
      <w:r w:rsidR="00AD6BF7" w:rsidRPr="00EB2229">
        <w:t xml:space="preserve"> není možné </w:t>
      </w:r>
      <w:r w:rsidR="006C4A0E" w:rsidRPr="00EB2229">
        <w:t xml:space="preserve">nad bufferem operovat přímo. Výstupní data se po doběhnutí </w:t>
      </w:r>
      <w:proofErr w:type="spellStart"/>
      <w:r w:rsidR="006C4A0E" w:rsidRPr="00EB2229">
        <w:t>compute</w:t>
      </w:r>
      <w:proofErr w:type="spellEnd"/>
      <w:r w:rsidR="006C4A0E" w:rsidRPr="00EB2229">
        <w:t xml:space="preserve"> shaderu nachází v pamět</w:t>
      </w:r>
      <w:r w:rsidR="00D60AF1" w:rsidRPr="00EB2229">
        <w:t>i</w:t>
      </w:r>
      <w:r w:rsidR="006C4A0E" w:rsidRPr="00EB2229">
        <w:t xml:space="preserve"> GPU a nastává potřeba je přesunout do běžné RAM, kde budou přístupná pro CPU.  Bevy pro tyto účely implementuje </w:t>
      </w:r>
      <w:proofErr w:type="spellStart"/>
      <w:r w:rsidR="006C4A0E" w:rsidRPr="00EB2229">
        <w:t>r</w:t>
      </w:r>
      <w:r w:rsidR="00AD6BF7" w:rsidRPr="00EB2229">
        <w:t>eadback</w:t>
      </w:r>
      <w:proofErr w:type="spellEnd"/>
      <w:r w:rsidR="0057472A">
        <w:t xml:space="preserve"> komponentu</w:t>
      </w:r>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xml:space="preserve">, kdy </w:t>
      </w:r>
      <w:proofErr w:type="spellStart"/>
      <w:r w:rsidR="006C4A0E" w:rsidRPr="00EB2229">
        <w:t>readback</w:t>
      </w:r>
      <w:proofErr w:type="spellEnd"/>
      <w:r w:rsidR="006C4A0E" w:rsidRPr="00EB2229">
        <w:t xml:space="preserve">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2E7609ED" w14:textId="77777777" w:rsidR="0057472A" w:rsidRDefault="0057472A" w:rsidP="0057472A">
      <w:pPr>
        <w:pStyle w:val="Kd"/>
      </w:pPr>
      <w:r>
        <w:t>Expected: sum:-74 min:-10 max:9</w:t>
      </w:r>
    </w:p>
    <w:p w14:paraId="7C536BDA" w14:textId="77777777" w:rsidR="0057472A" w:rsidRDefault="0057472A" w:rsidP="0057472A">
      <w:pPr>
        <w:pStyle w:val="Kd"/>
      </w:pPr>
      <w:r>
        <w:t>Readback result: [0, 0, 0]</w:t>
      </w:r>
    </w:p>
    <w:p w14:paraId="422128FB" w14:textId="3E3AB4F4" w:rsidR="0057472A" w:rsidRDefault="0057472A" w:rsidP="0057472A">
      <w:pPr>
        <w:pStyle w:val="Kd"/>
      </w:pPr>
      <w:r>
        <w:t xml:space="preserve">... opakování předchozího řádku 5x </w:t>
      </w:r>
    </w:p>
    <w:p w14:paraId="6511094B" w14:textId="77777777" w:rsidR="0057472A" w:rsidRDefault="0057472A" w:rsidP="0057472A">
      <w:pPr>
        <w:pStyle w:val="Kd"/>
      </w:pPr>
      <w:r>
        <w:t>Readback result: [0, 0, 0]</w:t>
      </w:r>
    </w:p>
    <w:p w14:paraId="599E6F1E" w14:textId="77777777" w:rsidR="0057472A" w:rsidRDefault="0057472A" w:rsidP="0057472A">
      <w:pPr>
        <w:pStyle w:val="Kd"/>
      </w:pPr>
      <w:r>
        <w:t>Readback result: [-74, -10, 9]</w:t>
      </w:r>
    </w:p>
    <w:p w14:paraId="496602F8" w14:textId="2E19A8D1" w:rsidR="0057472A" w:rsidRPr="00EB2229" w:rsidRDefault="0057472A" w:rsidP="0057472A">
      <w:pPr>
        <w:pStyle w:val="Kd"/>
      </w:pPr>
      <w:r>
        <w:t>Result: sum:-74 min:-10 max:9</w:t>
      </w:r>
    </w:p>
    <w:p w14:paraId="57D6FAC0" w14:textId="42F2DAC1" w:rsidR="00C65438" w:rsidRPr="00EB2229" w:rsidRDefault="00C65438" w:rsidP="0080498C">
      <w:pPr>
        <w:pStyle w:val="Nadpis4"/>
      </w:pPr>
      <w:proofErr w:type="spellStart"/>
      <w:r w:rsidRPr="00EB2229">
        <w:t>Compute</w:t>
      </w:r>
      <w:proofErr w:type="spellEnd"/>
      <w:r w:rsidRPr="00EB2229">
        <w:t xml:space="preserve"> shader B</w:t>
      </w:r>
    </w:p>
    <w:p w14:paraId="445D4533" w14:textId="219D7672" w:rsidR="00EC5E14" w:rsidRPr="00EB2229" w:rsidRDefault="00EC5E14" w:rsidP="00EC5E14">
      <w:r w:rsidRPr="00EB2229">
        <w:t>V ukázce p10b je implementována jednoduchá simulace části</w:t>
      </w:r>
      <w:r w:rsidR="000915A8">
        <w:t>c</w:t>
      </w:r>
      <w:r w:rsidRPr="00EB2229">
        <w:t xml:space="preserve"> založená na</w:t>
      </w:r>
      <w:r w:rsidR="00D068CA" w:rsidRPr="00EB2229">
        <w:t xml:space="preserve"> </w:t>
      </w:r>
      <w:proofErr w:type="spellStart"/>
      <w:r w:rsidR="00D068CA" w:rsidRPr="00EB2229">
        <w:t>compute</w:t>
      </w:r>
      <w:proofErr w:type="spellEnd"/>
      <w:r w:rsidR="00D068CA" w:rsidRPr="00EB2229">
        <w:t xml:space="preserve"> shaderu z referenční ukázky.</w:t>
      </w:r>
      <w:r w:rsidRPr="00EB2229">
        <w:t xml:space="preserve"> Bevy není na tento typ aplikací </w:t>
      </w:r>
      <w:r w:rsidR="00D068CA" w:rsidRPr="00EB2229">
        <w:t>v základu uzpůsobené</w:t>
      </w:r>
      <w:r w:rsidRPr="00EB2229">
        <w:t xml:space="preserve">, a proto je potřeba si nadefinovat vlastní </w:t>
      </w:r>
      <w:proofErr w:type="spellStart"/>
      <w:r w:rsidRPr="00EB2229">
        <w:t>compute</w:t>
      </w:r>
      <w:proofErr w:type="spellEnd"/>
      <w:r w:rsidR="000C335A" w:rsidRPr="00EB2229">
        <w:t xml:space="preserve"> a</w:t>
      </w:r>
      <w:r w:rsidRPr="00EB2229">
        <w:t xml:space="preserve"> render pipeline a render </w:t>
      </w:r>
      <w:proofErr w:type="spellStart"/>
      <w:r w:rsidRPr="00EB2229">
        <w:t>nodes</w:t>
      </w:r>
      <w:proofErr w:type="spellEnd"/>
      <w:r w:rsidRPr="00EB2229">
        <w:t xml:space="preserve">, které se budou spouštět při běhu programu. </w:t>
      </w:r>
    </w:p>
    <w:p w14:paraId="482AEE05" w14:textId="5368DC0B" w:rsidR="00D068CA" w:rsidRPr="00EB2229" w:rsidRDefault="00D068CA" w:rsidP="00EC5E14">
      <w:r w:rsidRPr="00EB2229">
        <w:lastRenderedPageBreak/>
        <w:t xml:space="preserve">Tato ukázka byla jedna z nejnáročnějších na implementaci. Tvorba vlastních render </w:t>
      </w:r>
      <w:proofErr w:type="spellStart"/>
      <w:r w:rsidRPr="00EB2229">
        <w:t>pipelines</w:t>
      </w:r>
      <w:proofErr w:type="spellEnd"/>
      <w:r w:rsidR="004F614B">
        <w:t xml:space="preserve"> a modifikace render grafu</w:t>
      </w:r>
      <w:r w:rsidRPr="00EB2229">
        <w:t xml:space="preserve"> není dobře zdokumentována</w:t>
      </w:r>
      <w:r w:rsidR="00A94048">
        <w:t>.</w:t>
      </w:r>
      <w:r w:rsidRPr="00EB2229">
        <w:t xml:space="preserve"> </w:t>
      </w:r>
      <w:r w:rsidR="00A94048">
        <w:t>V</w:t>
      </w:r>
      <w:r w:rsidRPr="00EB2229">
        <w:t>elké množství ukázek na internetu využívá starších verzí Bevy</w:t>
      </w:r>
      <w:r w:rsidR="00DC33BA" w:rsidRPr="00EB2229">
        <w:t xml:space="preserve">, které </w:t>
      </w:r>
      <w:r w:rsidR="00A94048">
        <w:t>danou problematiku řeší jinak než současná verze.</w:t>
      </w:r>
    </w:p>
    <w:p w14:paraId="7EF9B4A0" w14:textId="22B80F67" w:rsidR="000C335A" w:rsidRPr="00EB2229" w:rsidRDefault="000C335A" w:rsidP="0080498C">
      <w:pPr>
        <w:pStyle w:val="Nadpis4"/>
      </w:pPr>
      <w:r w:rsidRPr="00EB2229">
        <w:t>Porovnání s Vulkano</w:t>
      </w:r>
    </w:p>
    <w:p w14:paraId="62B07A2C" w14:textId="0D64B03C" w:rsidR="000C335A" w:rsidRPr="00EB2229" w:rsidRDefault="00764095" w:rsidP="000C335A">
      <w:r w:rsidRPr="00EB2229">
        <w:t>Vulkano nabízí více možností a detailnější management jednotlivých částí</w:t>
      </w:r>
      <w:r w:rsidR="0061310C">
        <w:t xml:space="preserve"> pipeline</w:t>
      </w:r>
      <w:r w:rsidRPr="00EB2229">
        <w:t>.  Pro</w:t>
      </w:r>
      <w:r w:rsidR="0061310C">
        <w:t>to je vhodnější pro aplikace</w:t>
      </w:r>
      <w:r w:rsidRPr="00EB2229">
        <w:t xml:space="preserve"> </w:t>
      </w:r>
      <w:r w:rsidR="0061310C">
        <w:t>se zaměřením</w:t>
      </w:r>
      <w:r w:rsidRPr="00EB2229">
        <w:t xml:space="preserve"> na </w:t>
      </w:r>
      <w:proofErr w:type="spellStart"/>
      <w:r w:rsidRPr="00EB2229">
        <w:t>compute</w:t>
      </w:r>
      <w:proofErr w:type="spellEnd"/>
      <w:r w:rsidRPr="00EB2229">
        <w:t xml:space="preserve"> shadery</w:t>
      </w:r>
      <w:r w:rsidR="0061310C">
        <w:t>.</w:t>
      </w:r>
      <w:r w:rsidRPr="00EB2229">
        <w:t xml:space="preserve"> </w:t>
      </w:r>
      <w:r w:rsidR="0061310C">
        <w:t>Bevy</w:t>
      </w:r>
      <w:r w:rsidRPr="00EB2229">
        <w:t xml:space="preserve">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46" w:name="_Toc218245311"/>
      <w:r w:rsidRPr="00EB2229">
        <w:t>Geometry shader</w:t>
      </w:r>
      <w:bookmarkEnd w:id="46"/>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47" w:name="_Toc218245312"/>
      <w:proofErr w:type="spellStart"/>
      <w:r w:rsidRPr="00EB2229">
        <w:t>Multiple</w:t>
      </w:r>
      <w:proofErr w:type="spellEnd"/>
      <w:r w:rsidRPr="00EB2229">
        <w:t xml:space="preserve"> </w:t>
      </w:r>
      <w:proofErr w:type="spellStart"/>
      <w:r w:rsidRPr="00EB2229">
        <w:t>shaders</w:t>
      </w:r>
      <w:bookmarkEnd w:id="47"/>
      <w:proofErr w:type="spellEnd"/>
    </w:p>
    <w:p w14:paraId="39A4137D" w14:textId="1CE0B80E" w:rsidR="00E51E52" w:rsidRPr="00EB2229" w:rsidRDefault="00667A06" w:rsidP="00E51E52">
      <w:r w:rsidRPr="00EB2229">
        <w:t xml:space="preserve">Úloha p12 </w:t>
      </w:r>
      <w:proofErr w:type="spellStart"/>
      <w:r w:rsidR="000A6898" w:rsidRPr="00EB2229">
        <w:t>renderuje</w:t>
      </w:r>
      <w:proofErr w:type="spellEnd"/>
      <w:r w:rsidR="000A6898" w:rsidRPr="00EB2229">
        <w:t xml:space="preserv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298F549D" w:rsidR="00E55B16" w:rsidRPr="00EB2229" w:rsidRDefault="0021690D" w:rsidP="0023468B">
      <w:r w:rsidRPr="00EB2229">
        <w:t>Samotná i</w:t>
      </w:r>
      <w:r w:rsidR="000A6898" w:rsidRPr="00EB2229">
        <w:t xml:space="preserve">mplementace této </w:t>
      </w:r>
      <w:r w:rsidR="007515FF">
        <w:t>ukázky</w:t>
      </w:r>
      <w:r w:rsidR="000A6898" w:rsidRPr="00EB2229">
        <w:t xml:space="preserve"> byla snadná</w:t>
      </w:r>
      <w:r w:rsidR="00DC33BA" w:rsidRPr="00EB2229">
        <w:t xml:space="preserve"> a pouze </w:t>
      </w:r>
      <w:r w:rsidR="007515FF">
        <w:t xml:space="preserve">navazuje na implementaci </w:t>
      </w:r>
      <w:r w:rsidR="009E4782">
        <w:t xml:space="preserve">vlastního </w:t>
      </w:r>
      <w:r w:rsidR="007515FF">
        <w:t>shaderu za pomocí materiálu, která byla představena v předcházejících úlohách</w:t>
      </w:r>
      <w:r w:rsidR="00DC33BA" w:rsidRPr="00EB2229">
        <w:t xml:space="preserve">. Každá dvojice </w:t>
      </w:r>
      <w:r w:rsidR="009E4782">
        <w:t xml:space="preserve">vertex a fragment </w:t>
      </w:r>
      <w:r w:rsidR="00DC33BA" w:rsidRPr="00EB2229">
        <w:t>shader</w:t>
      </w:r>
      <w:r w:rsidR="009E4782">
        <w:t>u</w:t>
      </w:r>
      <w:r w:rsidR="00DC33BA" w:rsidRPr="00EB2229">
        <w:t xml:space="preserve"> </w:t>
      </w:r>
      <w:r w:rsidR="009E4782">
        <w:t xml:space="preserve">je přiřazena k jednomu vlastnímu </w:t>
      </w:r>
      <w:r w:rsidR="00DC33BA" w:rsidRPr="00EB2229">
        <w:t>materiál</w:t>
      </w:r>
      <w:r w:rsidR="009E4782">
        <w:t>u</w:t>
      </w:r>
      <w:r w:rsidR="007515FF">
        <w:t>,</w:t>
      </w:r>
      <w:r w:rsidR="00DC33BA" w:rsidRPr="00EB2229">
        <w:t xml:space="preserve"> </w:t>
      </w:r>
      <w:r w:rsidR="007515FF">
        <w:t xml:space="preserve">který je </w:t>
      </w:r>
      <w:r w:rsidR="00DC33BA" w:rsidRPr="00EB2229">
        <w:t>definovaný v čase kompilace</w:t>
      </w:r>
      <w:r w:rsidR="009E4782">
        <w:t>.</w:t>
      </w:r>
      <w:r w:rsidR="00DC33BA" w:rsidRPr="00EB2229">
        <w:t xml:space="preserve"> </w:t>
      </w:r>
      <w:r w:rsidR="009E4782">
        <w:t>P</w:t>
      </w:r>
      <w:r w:rsidR="00DC33BA" w:rsidRPr="00EB2229">
        <w:t>rotože s</w:t>
      </w:r>
      <w:r w:rsidR="000A6898" w:rsidRPr="00EB2229">
        <w:t>hadery</w:t>
      </w:r>
      <w:r w:rsidR="009E4782">
        <w:t xml:space="preserve"> </w:t>
      </w:r>
      <w:r w:rsidR="000A6898" w:rsidRPr="00EB2229">
        <w:t>materiál</w:t>
      </w:r>
      <w:r w:rsidR="007515FF">
        <w:t>u</w:t>
      </w:r>
      <w:r w:rsidRPr="00EB2229">
        <w:t xml:space="preserve"> není možné </w:t>
      </w:r>
      <w:r w:rsidR="009E4782">
        <w:t>měnit</w:t>
      </w:r>
      <w:r w:rsidR="000A6898" w:rsidRPr="00EB2229">
        <w:t xml:space="preserve"> </w:t>
      </w:r>
      <w:r w:rsidR="00DC33BA" w:rsidRPr="00EB2229">
        <w:t xml:space="preserve">nebo </w:t>
      </w:r>
      <w:r w:rsidR="009E4782">
        <w:t>nastavovat</w:t>
      </w:r>
      <w:r w:rsidR="00DC33BA" w:rsidRPr="00EB2229">
        <w:t xml:space="preserve"> </w:t>
      </w:r>
      <w:r w:rsidR="009E4782">
        <w:t>při</w:t>
      </w:r>
      <w:r w:rsidRPr="00EB2229">
        <w:t xml:space="preserve"> </w:t>
      </w:r>
      <w:r w:rsidR="000A6898" w:rsidRPr="00EB2229">
        <w:t>běhu aplikace</w:t>
      </w:r>
      <w:r w:rsidR="00DC33BA" w:rsidRPr="00EB2229">
        <w:t>.</w:t>
      </w:r>
    </w:p>
    <w:p w14:paraId="6729CB85" w14:textId="30DAAAA2" w:rsidR="005750BC" w:rsidRPr="00EB2229" w:rsidRDefault="005750BC" w:rsidP="00396AC2">
      <w:pPr>
        <w:pStyle w:val="Nadpis4"/>
      </w:pPr>
      <w:r w:rsidRPr="00EB2229">
        <w:t>Porovnání s Vulkano</w:t>
      </w:r>
    </w:p>
    <w:p w14:paraId="2CF92EE4" w14:textId="3B34F94C" w:rsidR="00DC33BA" w:rsidRPr="00EB2229" w:rsidRDefault="00D31538" w:rsidP="00AF1D97">
      <w:r w:rsidRPr="00EB2229">
        <w:t>Díky existujícímu systému materiálů</w:t>
      </w:r>
      <w:r w:rsidR="009E4782">
        <w:t>, který přináší Bevy,</w:t>
      </w:r>
      <w:r w:rsidRPr="00EB2229">
        <w:t xml:space="preserve"> </w:t>
      </w:r>
      <w:r w:rsidR="009E4782">
        <w:t xml:space="preserve">je možné </w:t>
      </w:r>
      <w:r w:rsidRPr="00EB2229">
        <w:t xml:space="preserve">snadno </w:t>
      </w:r>
      <w:r w:rsidR="009E4782">
        <w:t xml:space="preserve">využívat více </w:t>
      </w:r>
      <w:r w:rsidRPr="00EB2229">
        <w:t>shader</w:t>
      </w:r>
      <w:r w:rsidR="009E4782">
        <w:t xml:space="preserve">ů během jednoho </w:t>
      </w:r>
      <w:proofErr w:type="spellStart"/>
      <w:r w:rsidR="009E4782">
        <w:t>renderovacího</w:t>
      </w:r>
      <w:proofErr w:type="spellEnd"/>
      <w:r w:rsidR="009E4782">
        <w:t xml:space="preserve"> cyklu.</w:t>
      </w:r>
      <w:r w:rsidRPr="00EB2229">
        <w:t xml:space="preserve"> </w:t>
      </w:r>
      <w:r w:rsidR="009E4782">
        <w:t>S</w:t>
      </w:r>
      <w:r w:rsidRPr="00EB2229">
        <w:t xml:space="preserve">tačí </w:t>
      </w:r>
      <w:r w:rsidR="009E4782">
        <w:t>pouze</w:t>
      </w:r>
      <w:r w:rsidRPr="00EB2229">
        <w:t xml:space="preserve"> definovat více materiálů a přiřadit je jednotlivým </w:t>
      </w:r>
      <w:proofErr w:type="spellStart"/>
      <w:r w:rsidRPr="00EB2229">
        <w:t>meshům</w:t>
      </w:r>
      <w:proofErr w:type="spellEnd"/>
      <w:r w:rsidRPr="00EB2229">
        <w:t xml:space="preserve">. </w:t>
      </w:r>
      <w:r w:rsidR="002F75DE">
        <w:t xml:space="preserve">Při použití knihovny </w:t>
      </w:r>
      <w:r w:rsidRPr="00EB2229">
        <w:t xml:space="preserve">Vulkano je nutné pro každý shader vytvořit a spravovat pipeline, zajistit načtení a kompilaci shaderů a explicitně řídit, který pipeline a které shadery se použijí při vykreslování konkrétního objektu. </w:t>
      </w:r>
    </w:p>
    <w:p w14:paraId="014A4B5F" w14:textId="7C3955B5" w:rsidR="0021690D" w:rsidRPr="00EB2229" w:rsidRDefault="0021690D" w:rsidP="0021690D">
      <w:pPr>
        <w:pStyle w:val="Nadpis2"/>
      </w:pPr>
      <w:bookmarkStart w:id="48" w:name="_Toc218245313"/>
      <w:r w:rsidRPr="00EB2229">
        <w:lastRenderedPageBreak/>
        <w:t xml:space="preserve">Post </w:t>
      </w:r>
      <w:proofErr w:type="spellStart"/>
      <w:r w:rsidRPr="00EB2229">
        <w:t>processing</w:t>
      </w:r>
      <w:bookmarkEnd w:id="48"/>
      <w:proofErr w:type="spellEnd"/>
    </w:p>
    <w:p w14:paraId="2AEBC61D" w14:textId="58E0363F" w:rsidR="000C0DF2" w:rsidRPr="00EB2229" w:rsidRDefault="000C0DF2" w:rsidP="000C0DF2">
      <w:r w:rsidRPr="00EB2229">
        <w:t xml:space="preserve">Bevy nativně implementuje několik různých post </w:t>
      </w:r>
      <w:proofErr w:type="spellStart"/>
      <w:r w:rsidRPr="00EB2229">
        <w:t>processing</w:t>
      </w:r>
      <w:proofErr w:type="spellEnd"/>
      <w:r w:rsidRPr="00EB2229">
        <w:t xml:space="preserve"> funkcí, úloha</w:t>
      </w:r>
      <w:r w:rsidR="008155AE">
        <w:t xml:space="preserve"> p13</w:t>
      </w:r>
      <w:r w:rsidRPr="00EB2229">
        <w:t xml:space="preserve"> se proto soustředí na implementaci vlastních funkcí než </w:t>
      </w:r>
      <w:r w:rsidR="008155AE">
        <w:t xml:space="preserve">na </w:t>
      </w:r>
      <w:r w:rsidRPr="00EB2229">
        <w:t>využití existujících.</w:t>
      </w:r>
    </w:p>
    <w:p w14:paraId="348E0F7A" w14:textId="67C253D2" w:rsidR="0021690D" w:rsidRPr="00EB2229" w:rsidRDefault="008155AE" w:rsidP="0021690D">
      <w:r>
        <w:t xml:space="preserve">V ukázce </w:t>
      </w:r>
      <w:r w:rsidR="00465711" w:rsidRPr="00EB2229">
        <w:t>je post</w:t>
      </w:r>
      <w:r w:rsidR="00ED6341">
        <w:t xml:space="preserve"> </w:t>
      </w:r>
      <w:proofErr w:type="spellStart"/>
      <w:r w:rsidR="00465711" w:rsidRPr="00EB2229">
        <w:t>processing</w:t>
      </w:r>
      <w:proofErr w:type="spellEnd"/>
      <w:r w:rsidR="00465711" w:rsidRPr="00EB2229">
        <w:t xml:space="preserve"> implementován pomocí renderování do textury. </w:t>
      </w:r>
      <w:r w:rsidR="009D07E5">
        <w:t>V</w:t>
      </w:r>
      <w:r w:rsidR="00465711" w:rsidRPr="00EB2229">
        <w:t xml:space="preserve">šechny </w:t>
      </w:r>
      <w:r w:rsidR="00BA275C">
        <w:t xml:space="preserve">implementované </w:t>
      </w:r>
      <w:r w:rsidR="00465711" w:rsidRPr="00EB2229">
        <w:t xml:space="preserve">efekty se aplikují na celou obrazovku bez rozdílu, </w:t>
      </w:r>
      <w:r w:rsidR="009D07E5">
        <w:t>proto je možné pro</w:t>
      </w:r>
      <w:r w:rsidR="00465711" w:rsidRPr="00EB2229">
        <w:t xml:space="preserve"> výstup použít jediný trojúhelník</w:t>
      </w:r>
      <w:r w:rsidR="009D07E5">
        <w:t>, který</w:t>
      </w:r>
      <w:r w:rsidR="00465711" w:rsidRPr="00EB2229">
        <w:t xml:space="preserve"> </w:t>
      </w:r>
      <w:r w:rsidR="009D07E5">
        <w:t>pokrývá</w:t>
      </w:r>
      <w:r w:rsidR="00465711" w:rsidRPr="00EB2229">
        <w:t xml:space="preserve"> celou plochu obrazovky. Do části tohoto trojúhelníku se vykresluje obraz z kamery, zpracovaný jedním ze tří post </w:t>
      </w:r>
      <w:proofErr w:type="spellStart"/>
      <w:r w:rsidR="00465711" w:rsidRPr="00EB2229">
        <w:t>processing</w:t>
      </w:r>
      <w:proofErr w:type="spellEnd"/>
      <w:r w:rsidR="00465711" w:rsidRPr="00EB2229">
        <w:t xml:space="preserve"> fragment shaderů. Vertex shader pro trojúhelník, který obstará i výpočet správných UV souřadnic obrazovky je již v Bevy k dispozici a není ho proto třeba implementovat.</w:t>
      </w:r>
    </w:p>
    <w:p w14:paraId="64DC562F" w14:textId="77777777" w:rsidR="001C4AB9" w:rsidRPr="00EB2229" w:rsidRDefault="00465711" w:rsidP="0021690D">
      <w:r w:rsidRPr="00EB2229">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rPr>
          <w:noProof/>
        </w:rPr>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144E5726" w:rsidR="009B74BF" w:rsidRPr="00EB2229" w:rsidRDefault="009B74BF" w:rsidP="009B74BF">
      <w:pPr>
        <w:pStyle w:val="Titulek"/>
        <w:jc w:val="left"/>
      </w:pPr>
      <w:r w:rsidRPr="00EB2229">
        <w:t xml:space="preserve">Obr. </w:t>
      </w:r>
      <w:fldSimple w:instr=" SEQ Obr. \* ARABIC ">
        <w:r w:rsidR="00F1275B">
          <w:rPr>
            <w:noProof/>
          </w:rPr>
          <w:t>4</w:t>
        </w:r>
      </w:fldSimple>
      <w:r w:rsidRPr="00EB2229">
        <w:t xml:space="preserve"> Trojúhelník výstupu post</w:t>
      </w:r>
      <w:r w:rsidR="00ED6341">
        <w:t>-</w:t>
      </w:r>
      <w:proofErr w:type="spellStart"/>
      <w:r w:rsidRPr="00EB2229">
        <w:t>proce</w:t>
      </w:r>
      <w:r w:rsidR="00ED6341">
        <w:t>ss</w:t>
      </w:r>
      <w:r w:rsidRPr="00EB2229">
        <w:t>ingu</w:t>
      </w:r>
      <w:proofErr w:type="spellEnd"/>
      <w:r w:rsidRPr="00EB2229">
        <w:t xml:space="preserve">. </w:t>
      </w:r>
    </w:p>
    <w:p w14:paraId="6B7BE418" w14:textId="7C6E792E" w:rsidR="009B74BF" w:rsidRPr="00EB2229" w:rsidRDefault="009B74BF" w:rsidP="009B74BF">
      <w:r w:rsidRPr="00EB2229">
        <w:t>Zdroj: Vlastní zpracování</w:t>
      </w:r>
    </w:p>
    <w:p w14:paraId="5110FB5D" w14:textId="0D0C2ED7" w:rsidR="0007716E" w:rsidRPr="00EB2229" w:rsidRDefault="00150FC0" w:rsidP="00396AC2">
      <w:pPr>
        <w:pStyle w:val="Nadpis4"/>
      </w:pPr>
      <w:r w:rsidRPr="00EB2229">
        <w:t>Porovnání s</w:t>
      </w:r>
      <w:r w:rsidR="0007716E" w:rsidRPr="00EB2229">
        <w:t> </w:t>
      </w:r>
      <w:r w:rsidRPr="00EB2229">
        <w:t>Vulkano</w:t>
      </w:r>
    </w:p>
    <w:p w14:paraId="04A094C9" w14:textId="062FBC89" w:rsidR="00465711" w:rsidRPr="00EB2229" w:rsidRDefault="0007716E" w:rsidP="0007716E">
      <w:r w:rsidRPr="00EB2229">
        <w:t>V Bevy je post</w:t>
      </w:r>
      <w:r w:rsidR="00ED6341">
        <w:t>-</w:t>
      </w:r>
      <w:proofErr w:type="spellStart"/>
      <w:r w:rsidRPr="00EB2229">
        <w:t>processing</w:t>
      </w:r>
      <w:proofErr w:type="spellEnd"/>
      <w:r w:rsidRPr="00EB2229">
        <w:t xml:space="preserve"> řešen pomocí </w:t>
      </w:r>
      <w:r w:rsidR="00C422E8">
        <w:t xml:space="preserve">přidání </w:t>
      </w:r>
      <w:r w:rsidRPr="00EB2229">
        <w:t xml:space="preserve">vlastního uzlu </w:t>
      </w:r>
      <w:r w:rsidR="00C422E8">
        <w:t xml:space="preserve">do </w:t>
      </w:r>
      <w:r w:rsidRPr="00EB2229">
        <w:t>render gra</w:t>
      </w:r>
      <w:r w:rsidR="00C422E8">
        <w:t>f</w:t>
      </w:r>
      <w:r w:rsidRPr="00EB2229">
        <w:t>u a jednoduchým přepínáním</w:t>
      </w:r>
      <w:r w:rsidR="00C422E8">
        <w:t xml:space="preserve"> </w:t>
      </w:r>
      <w:r w:rsidRPr="00EB2229">
        <w:t>pipelin</w:t>
      </w:r>
      <w:r w:rsidR="00C422E8">
        <w:t>e, která se má na výstup aplikovat</w:t>
      </w:r>
      <w:r w:rsidRPr="00EB2229">
        <w:t xml:space="preserve">. Ve Vulkano ukázce je nutné vykreslit scénu do </w:t>
      </w:r>
      <w:proofErr w:type="spellStart"/>
      <w:r w:rsidRPr="00EB2229">
        <w:t>offscreen</w:t>
      </w:r>
      <w:proofErr w:type="spellEnd"/>
      <w:r w:rsidRPr="00EB2229">
        <w:t xml:space="preserve"> </w:t>
      </w:r>
      <w:proofErr w:type="spellStart"/>
      <w:r w:rsidRPr="00EB2229">
        <w:t>framebufferu</w:t>
      </w:r>
      <w:proofErr w:type="spellEnd"/>
      <w:r w:rsidRPr="00EB2229">
        <w:t xml:space="preserve"> a výstupní texturu následně použít v dalším průchodu pro post</w:t>
      </w:r>
      <w:r w:rsidR="00ED6341">
        <w:t>-</w:t>
      </w:r>
      <w:proofErr w:type="spellStart"/>
      <w:r w:rsidRPr="00EB2229">
        <w:t>processing</w:t>
      </w:r>
      <w:proofErr w:type="spellEnd"/>
      <w:r w:rsidRPr="00EB2229">
        <w:t>. To znamená více explicitního kódu a detailnější kontrolu všech kroků. Obě ukázky implementují v nějaké podobě vlastního správce post</w:t>
      </w:r>
      <w:r w:rsidR="00ED6341">
        <w:t>-</w:t>
      </w:r>
      <w:proofErr w:type="spellStart"/>
      <w:r w:rsidRPr="00EB2229">
        <w:t>processing</w:t>
      </w:r>
      <w:proofErr w:type="spellEnd"/>
      <w:r w:rsidRPr="00EB2229">
        <w:t xml:space="preserve"> efektu, který se má aplikovat.</w:t>
      </w:r>
    </w:p>
    <w:p w14:paraId="2C2E04FE" w14:textId="01D71AB2" w:rsidR="00465711" w:rsidRPr="00EB2229" w:rsidRDefault="00465711" w:rsidP="00465711">
      <w:pPr>
        <w:pStyle w:val="Nadpis2"/>
      </w:pPr>
      <w:r w:rsidRPr="00EB2229">
        <w:t xml:space="preserve"> </w:t>
      </w:r>
      <w:bookmarkStart w:id="49" w:name="_Toc218245314"/>
      <w:proofErr w:type="spellStart"/>
      <w:r w:rsidRPr="00EB2229">
        <w:t>Teselace</w:t>
      </w:r>
      <w:bookmarkEnd w:id="49"/>
      <w:proofErr w:type="spellEnd"/>
    </w:p>
    <w:p w14:paraId="00A4347F" w14:textId="01C14460" w:rsidR="00465711" w:rsidRPr="00EB2229" w:rsidRDefault="00465711" w:rsidP="00465711">
      <w:r w:rsidRPr="00EB2229">
        <w:t xml:space="preserve">Pro </w:t>
      </w:r>
      <w:proofErr w:type="spellStart"/>
      <w:r w:rsidRPr="00EB2229">
        <w:t>teselační</w:t>
      </w:r>
      <w:proofErr w:type="spellEnd"/>
      <w:r w:rsidRPr="00EB2229">
        <w:t xml:space="preserve"> shadery nemá </w:t>
      </w:r>
      <w:r w:rsidR="00ED6341" w:rsidRPr="00EB2229">
        <w:t>WGPU,</w:t>
      </w:r>
      <w:r w:rsidRPr="00EB2229">
        <w:t xml:space="preserve"> a tudíž ani Bevy podporu. Teoreticky je možné </w:t>
      </w:r>
      <w:proofErr w:type="spellStart"/>
      <w:r w:rsidR="00ED6341" w:rsidRPr="00EB2229">
        <w:t>teselační</w:t>
      </w:r>
      <w:proofErr w:type="spellEnd"/>
      <w:r w:rsidRPr="00EB2229">
        <w:t xml:space="preserve"> shadery zkompilovat do SPIR-</w:t>
      </w:r>
      <w:proofErr w:type="gramStart"/>
      <w:r w:rsidRPr="00EB2229">
        <w:t>V</w:t>
      </w:r>
      <w:proofErr w:type="gramEnd"/>
      <w:r w:rsidRPr="00EB2229">
        <w:t xml:space="preserve"> formátu a poté je vložit přímo do renderovací pipeline. Ale toto řešení je považováno za </w:t>
      </w:r>
      <w:r w:rsidR="00956F9B" w:rsidRPr="00EB2229">
        <w:t xml:space="preserve">vysoce </w:t>
      </w:r>
      <w:r w:rsidRPr="00EB2229">
        <w:t>experimentální</w:t>
      </w:r>
      <w:r w:rsidR="00956F9B" w:rsidRPr="00EB2229">
        <w:t xml:space="preserve">, omezené pouze na </w:t>
      </w:r>
      <w:r w:rsidR="00956F9B" w:rsidRPr="00EB2229">
        <w:lastRenderedPageBreak/>
        <w:t>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w:t>
      </w:r>
      <w:r w:rsidR="00935801">
        <w:t xml:space="preserve">Level </w:t>
      </w:r>
      <w:proofErr w:type="spellStart"/>
      <w:r w:rsidR="00935801">
        <w:t>of</w:t>
      </w:r>
      <w:proofErr w:type="spellEnd"/>
      <w:r w:rsidR="00935801">
        <w:t xml:space="preserve"> detail objektů</w:t>
      </w:r>
      <w:r w:rsidR="0054511F">
        <w:t xml:space="preserve"> </w:t>
      </w:r>
      <w:r w:rsidR="006A79EC">
        <w:t>bude</w:t>
      </w:r>
      <w:r w:rsidR="0054511F">
        <w:t xml:space="preserve"> v</w:t>
      </w:r>
      <w:r w:rsidR="0078027E" w:rsidRPr="00EB2229">
        <w:t xml:space="preserve"> Bevy </w:t>
      </w:r>
      <w:r w:rsidR="0054511F">
        <w:t>řešen</w:t>
      </w:r>
      <w:r w:rsidR="0078027E" w:rsidRPr="00EB2229">
        <w:t xml:space="preserve"> pomocí virtuální geometrie, která je stále ve vývoji.</w:t>
      </w:r>
    </w:p>
    <w:p w14:paraId="41B50268" w14:textId="79311BDB" w:rsidR="004E00F7" w:rsidRPr="00EB2229" w:rsidRDefault="00E04AFD" w:rsidP="004E00F7">
      <w:pPr>
        <w:pStyle w:val="Nadpis2"/>
      </w:pPr>
      <w:bookmarkStart w:id="50" w:name="_Toc218245315"/>
      <w:proofErr w:type="spellStart"/>
      <w:r w:rsidRPr="00EB2229">
        <w:t>Deferred</w:t>
      </w:r>
      <w:proofErr w:type="spellEnd"/>
      <w:r w:rsidRPr="00EB2229">
        <w:t xml:space="preserve"> </w:t>
      </w:r>
      <w:proofErr w:type="spellStart"/>
      <w:r w:rsidRPr="00EB2229">
        <w:t>shading</w:t>
      </w:r>
      <w:bookmarkEnd w:id="50"/>
      <w:proofErr w:type="spellEnd"/>
    </w:p>
    <w:p w14:paraId="47989C8A" w14:textId="75B4EDDD" w:rsidR="006822D1" w:rsidRPr="00EB2229" w:rsidRDefault="000C0DF2" w:rsidP="000C0DF2">
      <w:r w:rsidRPr="00EB2229">
        <w:t xml:space="preserve">Bevy nativně implementuje pouze forward rendering. Technika </w:t>
      </w:r>
      <w:proofErr w:type="spellStart"/>
      <w:r w:rsidRPr="00EB2229">
        <w:t>deferred</w:t>
      </w:r>
      <w:proofErr w:type="spellEnd"/>
      <w:r w:rsidRPr="00EB2229">
        <w:t xml:space="preserve"> </w:t>
      </w:r>
      <w:proofErr w:type="spellStart"/>
      <w:r w:rsidRPr="00EB2229">
        <w:t>shading</w:t>
      </w:r>
      <w:proofErr w:type="spellEnd"/>
      <w:r w:rsidRPr="00EB2229">
        <w:t xml:space="preserve"> </w:t>
      </w:r>
      <w:r w:rsidR="0078027E" w:rsidRPr="00EB2229">
        <w:t xml:space="preserve">tedy </w:t>
      </w:r>
      <w:r w:rsidR="00170098" w:rsidRPr="00EB2229">
        <w:t xml:space="preserve">není </w:t>
      </w:r>
      <w:r w:rsidR="00E31057">
        <w:t xml:space="preserve">v základu </w:t>
      </w:r>
      <w:r w:rsidRPr="00EB2229">
        <w:t xml:space="preserve">podporována. Pro její </w:t>
      </w:r>
      <w:r w:rsidR="0078027E" w:rsidRPr="00EB2229">
        <w:t>implementaci by bylo</w:t>
      </w:r>
      <w:r w:rsidRPr="00EB2229">
        <w:t xml:space="preserve"> nutné </w:t>
      </w:r>
      <w:r w:rsidR="0078027E" w:rsidRPr="00EB2229">
        <w:t xml:space="preserve">nahradit </w:t>
      </w:r>
      <w:r w:rsidR="00471FAA">
        <w:t xml:space="preserve">celý </w:t>
      </w:r>
      <w:r w:rsidR="005F72C4">
        <w:t>pře</w:t>
      </w:r>
      <w:r w:rsidR="005471F4">
        <w:t>dp</w:t>
      </w:r>
      <w:r w:rsidR="005F72C4">
        <w:t xml:space="preserve">řipravený </w:t>
      </w:r>
      <w:r w:rsidR="0078027E" w:rsidRPr="00EB2229">
        <w:t>render gra</w:t>
      </w:r>
      <w:r w:rsidR="00FB490E">
        <w:t>f</w:t>
      </w:r>
      <w:r w:rsidR="0078027E" w:rsidRPr="00EB2229">
        <w:t xml:space="preserve"> a pipeline</w:t>
      </w:r>
      <w:r w:rsidRPr="00EB2229">
        <w:t xml:space="preserve"> vlastní</w:t>
      </w:r>
      <w:r w:rsidR="0078027E" w:rsidRPr="00EB2229">
        <w:t>m řešením</w:t>
      </w:r>
      <w:r w:rsidR="00F94428">
        <w:t>.</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51" w:name="_Toc218245316"/>
      <w:r w:rsidRPr="00EB2229">
        <w:lastRenderedPageBreak/>
        <w:t>Bevy ukázky</w:t>
      </w:r>
      <w:bookmarkEnd w:id="51"/>
    </w:p>
    <w:p w14:paraId="5EFA2E10" w14:textId="68DB7172" w:rsidR="004E00F7" w:rsidRPr="00EB2229" w:rsidRDefault="009B5FC1" w:rsidP="004E00F7">
      <w:r>
        <w:t>K</w:t>
      </w:r>
      <w:r w:rsidR="004E00F7" w:rsidRPr="00EB2229">
        <w:t xml:space="preserve">apitola se zabývá stručným popisem ukázek, které implementují a představují prvky vázané na samotnou knihovnu Bevy. </w:t>
      </w:r>
    </w:p>
    <w:p w14:paraId="4E26E592" w14:textId="4537F6F4" w:rsidR="004E00F7" w:rsidRPr="00EB2229" w:rsidRDefault="004E00F7" w:rsidP="004E00F7">
      <w:pPr>
        <w:pStyle w:val="Nadpis2"/>
      </w:pPr>
      <w:bookmarkStart w:id="52" w:name="_Toc218245317"/>
      <w:proofErr w:type="spellStart"/>
      <w:r w:rsidRPr="00EB2229">
        <w:t>Camera</w:t>
      </w:r>
      <w:proofErr w:type="spellEnd"/>
      <w:r w:rsidRPr="00EB2229">
        <w:t xml:space="preserve"> plugin</w:t>
      </w:r>
      <w:bookmarkEnd w:id="52"/>
    </w:p>
    <w:p w14:paraId="02DEC512" w14:textId="6F8C5C5C" w:rsidR="004E00F7"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920E71E" w14:textId="77777777" w:rsidR="00A16CF0" w:rsidRDefault="00A16CF0" w:rsidP="00A16CF0">
      <w:pPr>
        <w:pStyle w:val="Kd"/>
      </w:pPr>
      <w:r>
        <w:t>#[derive(Component)]</w:t>
      </w:r>
    </w:p>
    <w:p w14:paraId="66A84A8F" w14:textId="7E4F5D82" w:rsidR="00A16CF0" w:rsidRDefault="00A16CF0" w:rsidP="00A16CF0">
      <w:pPr>
        <w:pStyle w:val="Kd"/>
      </w:pPr>
      <w:r>
        <w:t>pub struct ControlledCamera;</w:t>
      </w:r>
    </w:p>
    <w:p w14:paraId="267E36BA" w14:textId="4548227D" w:rsidR="00A16CF0" w:rsidRPr="00A16CF0" w:rsidRDefault="00A16CF0" w:rsidP="00A16CF0">
      <w:pPr>
        <w:pStyle w:val="Kd"/>
      </w:pPr>
      <w:r w:rsidRPr="00A16CF0">
        <w:t>pub struct CameraControlPlugin;</w:t>
      </w: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Pr="00A16CF0" w:rsidRDefault="00A16CF0" w:rsidP="00A16CF0">
      <w:pPr>
        <w:pStyle w:val="Kd"/>
      </w:pPr>
      <w:r w:rsidRPr="00A16CF0">
        <w:t>}</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65C6055E" w14:textId="564F9875" w:rsidR="00A16CF0" w:rsidRPr="00A16CF0" w:rsidRDefault="00A16CF0" w:rsidP="00A16CF0">
      <w:pPr>
        <w:pStyle w:val="Kd"/>
      </w:pPr>
      <w:r w:rsidRPr="00A16CF0">
        <w:t>) {</w:t>
      </w:r>
      <w:r>
        <w:t xml:space="preserve"> ...logika pro pohyb kamery }</w:t>
      </w:r>
    </w:p>
    <w:p w14:paraId="2FAC0130" w14:textId="77777777" w:rsidR="00A16CF0" w:rsidRPr="00EB2229" w:rsidRDefault="00A16CF0" w:rsidP="004E00F7"/>
    <w:p w14:paraId="26E5A621" w14:textId="6BA6DE15" w:rsidR="002B4FA1" w:rsidRPr="00EB2229" w:rsidRDefault="002B4FA1" w:rsidP="002B4FA1">
      <w:pPr>
        <w:pStyle w:val="Nadpis2"/>
      </w:pPr>
      <w:bookmarkStart w:id="53" w:name="_Toc218245318"/>
      <w:r w:rsidRPr="00EB2229">
        <w:t xml:space="preserve">ECS a </w:t>
      </w:r>
      <w:r w:rsidR="00313C4F" w:rsidRPr="00EB2229">
        <w:t>I</w:t>
      </w:r>
      <w:r w:rsidRPr="00EB2229">
        <w:t>nspektor</w:t>
      </w:r>
      <w:bookmarkEnd w:id="53"/>
    </w:p>
    <w:p w14:paraId="1918F0A6" w14:textId="6D07B3FC" w:rsidR="00CE3E14" w:rsidRDefault="002B4FA1" w:rsidP="00C04A76">
      <w:r w:rsidRPr="00EB2229">
        <w:t xml:space="preserve">V ukázce b02 je využit externí </w:t>
      </w:r>
      <w:proofErr w:type="spellStart"/>
      <w:r w:rsidRPr="00EB2229">
        <w:t>crate</w:t>
      </w:r>
      <w:proofErr w:type="spellEnd"/>
      <w:r w:rsidRPr="00EB2229">
        <w:t xml:space="preserve"> Bevy </w:t>
      </w:r>
      <w:proofErr w:type="spellStart"/>
      <w:r w:rsidRPr="00EB2229">
        <w:t>inspector</w:t>
      </w:r>
      <w:proofErr w:type="spellEnd"/>
      <w:r w:rsidRPr="00EB2229">
        <w:t xml:space="preserve"> </w:t>
      </w:r>
      <w:proofErr w:type="spellStart"/>
      <w:r w:rsidRPr="00EB2229">
        <w:t>egui</w:t>
      </w:r>
      <w:proofErr w:type="spellEnd"/>
      <w:r w:rsidRPr="00EB2229">
        <w:t>, který slouží k prohlížení a manipulaci</w:t>
      </w:r>
      <w:r w:rsidR="00C04A76" w:rsidRPr="00EB2229">
        <w:t xml:space="preserve"> </w:t>
      </w:r>
      <w:r w:rsidRPr="00EB2229">
        <w:t xml:space="preserve">s Bevy světem skrze UI. </w:t>
      </w:r>
      <w:r w:rsidR="00C04A76" w:rsidRPr="00EB2229">
        <w:t xml:space="preserve">Ve světě se krom defaultních zdrojů a entit nachází 2D kamera, skrze kterou se na scénu díváme a několik sprite entit, které jsou reprezentovány barevnými čtverci. Každá entita je pojmenována jako Sprite &lt;id&gt; a obsahuje komponentu </w:t>
      </w:r>
      <w:proofErr w:type="spellStart"/>
      <w:r w:rsidR="00C04A76" w:rsidRPr="00EB2229">
        <w:t>RotateComponent</w:t>
      </w:r>
      <w:proofErr w:type="spellEnd"/>
      <w:r w:rsidR="00C04A76" w:rsidRPr="00EB2229">
        <w:t xml:space="preserve">. Entity s komponentou </w:t>
      </w:r>
      <w:proofErr w:type="spellStart"/>
      <w:r w:rsidR="00C04A76" w:rsidRPr="00EB2229">
        <w:t>RotateComponent</w:t>
      </w:r>
      <w:proofErr w:type="spellEnd"/>
      <w:r w:rsidR="00C04A76" w:rsidRPr="00EB2229">
        <w:t xml:space="preserve"> jsou rotačním systémem rotovány rychlostí, která je v komponentě nastavena. Tuto </w:t>
      </w:r>
      <w:r w:rsidR="00C04A76" w:rsidRPr="00EB2229">
        <w:lastRenderedPageBreak/>
        <w:t>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w:t>
      </w:r>
      <w:proofErr w:type="spellStart"/>
      <w:r w:rsidR="004D20C0">
        <w:t>debug</w:t>
      </w:r>
      <w:proofErr w:type="spellEnd"/>
      <w:r w:rsidR="004D20C0">
        <w:t xml:space="preserve"> aplikace. Pro jeho aktivaci stačí </w:t>
      </w:r>
      <w:proofErr w:type="spellStart"/>
      <w:r w:rsidR="004D20C0">
        <w:t>crate</w:t>
      </w:r>
      <w:proofErr w:type="spellEnd"/>
      <w:r w:rsidR="004D20C0">
        <w:t xml:space="preserve"> přidat do projektu a zavést do aplikace plugin.</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1660E403" w:rsidR="00F95699" w:rsidRDefault="00F95699" w:rsidP="00F95699">
      <w:r>
        <w:t xml:space="preserve">U vlastních komponent je nutné přidat makro </w:t>
      </w:r>
      <w:proofErr w:type="spellStart"/>
      <w:r>
        <w:t>reflect</w:t>
      </w:r>
      <w:proofErr w:type="spellEnd"/>
      <w:r>
        <w:t xml:space="preserve"> a případně i </w:t>
      </w:r>
      <w:proofErr w:type="spellStart"/>
      <w:r>
        <w:t>derive</w:t>
      </w:r>
      <w:proofErr w:type="spellEnd"/>
      <w:r>
        <w:t xml:space="preserve"> default, pokud není </w:t>
      </w:r>
      <w:r w:rsidR="00A9033D">
        <w:t xml:space="preserve">tento </w:t>
      </w:r>
      <w:proofErr w:type="spellStart"/>
      <w:r w:rsidR="00A9033D">
        <w:t>trait</w:t>
      </w:r>
      <w:proofErr w:type="spellEnd"/>
      <w:r>
        <w:t xml:space="preserve"> 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27E98100" w14:textId="2E25BBA8" w:rsidR="00F95699" w:rsidRPr="004D20C0" w:rsidRDefault="00F95699" w:rsidP="00F95699">
      <w:pPr>
        <w:pStyle w:val="Kd"/>
      </w:pPr>
      <w:r w:rsidRPr="00F95699">
        <w:t xml:space="preserve">struct </w:t>
      </w:r>
      <w:r>
        <w:t>My</w:t>
      </w:r>
      <w:r w:rsidRPr="00F95699">
        <w:t>Component</w:t>
      </w:r>
      <w:r>
        <w:t>;</w:t>
      </w:r>
    </w:p>
    <w:p w14:paraId="3E1D7CC0" w14:textId="77777777" w:rsidR="004D20C0" w:rsidRPr="00EB2229" w:rsidRDefault="004D20C0" w:rsidP="00C04A76"/>
    <w:p w14:paraId="3C55DF93" w14:textId="7167F9A7" w:rsidR="00CE3E14" w:rsidRPr="00EB2229" w:rsidRDefault="00C375D1" w:rsidP="00CE3E14">
      <w:pPr>
        <w:pStyle w:val="Nadpis2"/>
      </w:pPr>
      <w:bookmarkStart w:id="54" w:name="_Toc218245319"/>
      <w:r w:rsidRPr="00EB2229">
        <w:t>Test</w:t>
      </w:r>
      <w:r w:rsidR="00CE3E14" w:rsidRPr="00EB2229">
        <w:t xml:space="preserve"> výkonu backendů</w:t>
      </w:r>
      <w:bookmarkEnd w:id="54"/>
    </w:p>
    <w:p w14:paraId="2ABA1E12" w14:textId="4564FE95" w:rsidR="006822D1" w:rsidRPr="00EB2229" w:rsidRDefault="007060E2" w:rsidP="00C02D47">
      <w:r w:rsidRPr="00EB2229">
        <w:t xml:space="preserve">V ukázce b03 je implementována scéna s velkým počtem různě rozmístěných těles. Pomocí vstupních argumentů lze nastavit </w:t>
      </w:r>
      <w:proofErr w:type="spellStart"/>
      <w:r w:rsidRPr="00EB2229">
        <w:t>pipelining</w:t>
      </w:r>
      <w:proofErr w:type="spellEnd"/>
      <w:r w:rsidRPr="00EB2229">
        <w:t xml:space="preserve">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proofErr w:type="spellStart"/>
      <w:r w:rsidR="00C375D1" w:rsidRPr="00EB2229">
        <w:t>delta</w:t>
      </w:r>
      <w:r w:rsidR="00965C80" w:rsidRPr="00EB2229">
        <w:t>_secs</w:t>
      </w:r>
      <w:proofErr w:type="spellEnd"/>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3B0C63AA"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w:t>
      </w:r>
      <w:proofErr w:type="spellStart"/>
      <w:r w:rsidR="00796E29">
        <w:t>renderovala</w:t>
      </w:r>
      <w:proofErr w:type="spellEnd"/>
      <w:r w:rsidR="00796E29">
        <w:t>.</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proofErr w:type="spellStart"/>
      <w:r w:rsidR="00AB1A6B" w:rsidRPr="00EB2229">
        <w:t>np</w:t>
      </w:r>
      <w:proofErr w:type="spellEnd"/>
      <w:r w:rsidR="00796E29">
        <w:t>“</w:t>
      </w:r>
      <w:r w:rsidR="00AB1A6B" w:rsidRPr="00EB2229">
        <w:t xml:space="preserve"> symbolizuje běh testu bez </w:t>
      </w:r>
      <w:proofErr w:type="spellStart"/>
      <w:r w:rsidR="00AB1A6B" w:rsidRPr="00EB2229">
        <w:t>pipeliningu</w:t>
      </w:r>
      <w:proofErr w:type="spellEnd"/>
      <w:r w:rsidR="00765829">
        <w:t xml:space="preserve"> hlavního a </w:t>
      </w:r>
      <w:proofErr w:type="spellStart"/>
      <w:r w:rsidR="00765829">
        <w:t>renderovacího</w:t>
      </w:r>
      <w:proofErr w:type="spellEnd"/>
      <w:r w:rsidR="00765829">
        <w:t xml:space="preserve"> světa</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proofErr w:type="spellStart"/>
      <w:r w:rsidR="00DE42A4" w:rsidRPr="00EB2229">
        <w:t>vk</w:t>
      </w:r>
      <w:proofErr w:type="spellEnd"/>
      <w:r w:rsidR="00DE42A4" w:rsidRPr="00EB2229">
        <w:t xml:space="preserve"> – Vulkan</w:t>
      </w:r>
      <w:r w:rsidR="00AB1A6B" w:rsidRPr="00EB2229">
        <w:t xml:space="preserve">, </w:t>
      </w:r>
      <w:r w:rsidR="00DE42A4" w:rsidRPr="00EB2229">
        <w:t>dx12 – DirectX12</w:t>
      </w:r>
      <w:r w:rsidR="00AB1A6B" w:rsidRPr="00EB2229">
        <w:t xml:space="preserve"> a </w:t>
      </w:r>
      <w:proofErr w:type="spellStart"/>
      <w:r w:rsidR="00DE42A4" w:rsidRPr="00EB2229">
        <w:t>gl</w:t>
      </w:r>
      <w:proofErr w:type="spellEnd"/>
      <w:r w:rsidR="00DE42A4" w:rsidRPr="00EB2229">
        <w:t xml:space="preserve"> – OpenGL</w:t>
      </w:r>
      <w:r w:rsidR="00AB1A6B" w:rsidRPr="00EB2229">
        <w:t xml:space="preserve">. </w:t>
      </w:r>
      <w:r w:rsidR="00E5714E" w:rsidRPr="00EB2229">
        <w:t xml:space="preserve"> 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 xml:space="preserve">s touto výhodou však OpenGL skončilo na posledním místě. Měření byla prováděna na počítači </w:t>
      </w:r>
      <w:r w:rsidR="00E5714E" w:rsidRPr="00EB2229">
        <w:lastRenderedPageBreak/>
        <w:t>s operačním systémem Windows 10, 16 GB operační pamět</w:t>
      </w:r>
      <w:r w:rsidR="009F413F" w:rsidRPr="00EB2229">
        <w:t>í</w:t>
      </w:r>
      <w:r w:rsidR="00E5714E" w:rsidRPr="00EB2229">
        <w:t xml:space="preserve">, procesorem AMD </w:t>
      </w:r>
      <w:proofErr w:type="spellStart"/>
      <w:r w:rsidR="00E5714E" w:rsidRPr="00EB2229">
        <w:t>Ryzen</w:t>
      </w:r>
      <w:proofErr w:type="spellEnd"/>
      <w:r w:rsidR="00E5714E" w:rsidRPr="00EB2229">
        <w:t xml:space="preserve"> 7 1700 a grafickou kartou AMD RX 7800 XT.</w:t>
      </w:r>
    </w:p>
    <w:p w14:paraId="519FD7E1" w14:textId="08026309" w:rsidR="00AB1A6B" w:rsidRPr="00EB2229" w:rsidRDefault="009F413F" w:rsidP="00AF1D97">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9"/>
                    <a:stretch>
                      <a:fillRect/>
                    </a:stretch>
                  </pic:blipFill>
                  <pic:spPr>
                    <a:xfrm>
                      <a:off x="0" y="0"/>
                      <a:ext cx="5725609" cy="2943279"/>
                    </a:xfrm>
                    <a:prstGeom prst="rect">
                      <a:avLst/>
                    </a:prstGeom>
                  </pic:spPr>
                </pic:pic>
              </a:graphicData>
            </a:graphic>
          </wp:inline>
        </w:drawing>
      </w:r>
    </w:p>
    <w:p w14:paraId="138C8994" w14:textId="39E0E669" w:rsidR="00AB1A6B" w:rsidRPr="00EB2229" w:rsidRDefault="00AB1A6B" w:rsidP="00AB1A6B">
      <w:pPr>
        <w:pStyle w:val="Titulek"/>
        <w:jc w:val="both"/>
      </w:pPr>
      <w:r w:rsidRPr="00EB2229">
        <w:t xml:space="preserve">Obr. </w:t>
      </w:r>
      <w:fldSimple w:instr=" SEQ Obr. \* ARABIC ">
        <w:r w:rsidR="00F1275B">
          <w:rPr>
            <w:noProof/>
          </w:rPr>
          <w:t>5</w:t>
        </w:r>
      </w:fldSimple>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55" w:name="_Toc218245320"/>
      <w:r w:rsidRPr="00EB2229">
        <w:lastRenderedPageBreak/>
        <w:t>Shrnutí výsledků</w:t>
      </w:r>
      <w:bookmarkEnd w:id="55"/>
    </w:p>
    <w:p w14:paraId="70B02AB8" w14:textId="2F49DBFD" w:rsidR="00C56CA2"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w:t>
      </w:r>
      <w:proofErr w:type="spellStart"/>
      <w:r w:rsidRPr="00EB2229">
        <w:t>Vulkanu</w:t>
      </w:r>
      <w:proofErr w:type="spellEnd"/>
      <w:r w:rsidR="000C3053" w:rsidRPr="00EB2229">
        <w:t>, kde vývojář musí implementovat i kroky, které Bevy řeší samo</w:t>
      </w:r>
      <w:r w:rsidRPr="00EB2229">
        <w:t xml:space="preserve">. Avšak u ukázek, které vyžadovali přístup k samotnému jádru renderování bych byl raději za čistou </w:t>
      </w:r>
      <w:proofErr w:type="spellStart"/>
      <w:r w:rsidR="000C3053" w:rsidRPr="00EB2229">
        <w:t>low</w:t>
      </w:r>
      <w:proofErr w:type="spellEnd"/>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 xml:space="preserve">přístup k samotnému </w:t>
      </w:r>
      <w:proofErr w:type="spellStart"/>
      <w:r w:rsidR="00376709" w:rsidRPr="00EB2229">
        <w:t>renderovacímu</w:t>
      </w:r>
      <w:proofErr w:type="spellEnd"/>
      <w:r w:rsidR="00376709" w:rsidRPr="00EB2229">
        <w:t xml:space="preserve"> </w:t>
      </w:r>
      <w:proofErr w:type="spellStart"/>
      <w:proofErr w:type="gramStart"/>
      <w:r w:rsidR="00376709" w:rsidRPr="00EB2229">
        <w:t>backendu</w:t>
      </w:r>
      <w:proofErr w:type="spellEnd"/>
      <w:r w:rsidRPr="00EB2229">
        <w:t>,</w:t>
      </w:r>
      <w:proofErr w:type="gramEnd"/>
      <w:r w:rsidRPr="00EB2229">
        <w:t xml:space="preserve"> než za Bevy.</w:t>
      </w:r>
      <w:r w:rsidR="00376709" w:rsidRPr="00EB2229">
        <w:t xml:space="preserve"> </w:t>
      </w:r>
    </w:p>
    <w:p w14:paraId="6EBB755D" w14:textId="15EBB1B4" w:rsidR="005710C0" w:rsidRDefault="005710C0" w:rsidP="005710C0">
      <w:r>
        <w:t xml:space="preserve">Bevy </w:t>
      </w:r>
      <w:proofErr w:type="spellStart"/>
      <w:r>
        <w:t>e</w:t>
      </w:r>
      <w:r w:rsidRPr="00EB2229">
        <w:t>ngine</w:t>
      </w:r>
      <w:proofErr w:type="spellEnd"/>
      <w:r w:rsidRPr="00EB2229">
        <w:t xml:space="preserve"> umožňuje přepínat renderovací backendy, ale </w:t>
      </w:r>
      <w:r>
        <w:t xml:space="preserve">při testování ukázek bylo zjištěno, že </w:t>
      </w:r>
      <w:r w:rsidRPr="00EB2229">
        <w:t xml:space="preserve">přepínání </w:t>
      </w:r>
      <w:proofErr w:type="spellStart"/>
      <w:r w:rsidRPr="00EB2229">
        <w:t>backendu</w:t>
      </w:r>
      <w:proofErr w:type="spellEnd"/>
      <w:r w:rsidRPr="00EB2229">
        <w:t xml:space="preserve"> </w:t>
      </w:r>
      <w:r>
        <w:t>způsobuje kritické chyby a pády aplikace. Tyto chyby se zdají být závislé</w:t>
      </w:r>
      <w:r w:rsidRPr="00EB2229">
        <w:t xml:space="preserve"> na </w:t>
      </w:r>
      <w:r>
        <w:t xml:space="preserve">kombinaci </w:t>
      </w:r>
      <w:proofErr w:type="spellStart"/>
      <w:r>
        <w:t>renderovacího</w:t>
      </w:r>
      <w:proofErr w:type="spellEnd"/>
      <w:r>
        <w:t xml:space="preserve"> </w:t>
      </w:r>
      <w:proofErr w:type="spellStart"/>
      <w:r>
        <w:t>backendu</w:t>
      </w:r>
      <w:proofErr w:type="spellEnd"/>
      <w:r>
        <w:t xml:space="preserve"> a </w:t>
      </w:r>
      <w:r w:rsidRPr="00EB2229">
        <w:t>OS</w:t>
      </w:r>
      <w:r>
        <w:t>.</w:t>
      </w:r>
      <w:r w:rsidRPr="00EB2229">
        <w:t xml:space="preserve"> </w:t>
      </w:r>
      <w:r>
        <w:t>P</w:t>
      </w:r>
      <w:r w:rsidRPr="00EB2229">
        <w:t xml:space="preserve">roto </w:t>
      </w:r>
      <w:r>
        <w:t>byly</w:t>
      </w:r>
      <w:r w:rsidRPr="00EB2229">
        <w:t xml:space="preserve"> ukázky</w:t>
      </w:r>
      <w:r>
        <w:t xml:space="preserve"> </w:t>
      </w:r>
      <w:r w:rsidRPr="00EB2229">
        <w:t xml:space="preserve">řešeny pouze pomocí </w:t>
      </w:r>
      <w:proofErr w:type="spellStart"/>
      <w:r w:rsidRPr="00EB2229">
        <w:t>renderovacího</w:t>
      </w:r>
      <w:proofErr w:type="spellEnd"/>
      <w:r w:rsidRPr="00EB2229">
        <w:t xml:space="preserve"> </w:t>
      </w:r>
      <w:proofErr w:type="spellStart"/>
      <w:r w:rsidRPr="00EB2229">
        <w:t>backendu</w:t>
      </w:r>
      <w:proofErr w:type="spellEnd"/>
      <w:r w:rsidRPr="00EB2229">
        <w:t xml:space="preserve"> Vulkan</w:t>
      </w:r>
      <w:r>
        <w:t>.</w:t>
      </w:r>
    </w:p>
    <w:p w14:paraId="101A644E" w14:textId="77777777" w:rsidR="005710C0" w:rsidRPr="00EB2229" w:rsidRDefault="005710C0" w:rsidP="00C56CA2"/>
    <w:p w14:paraId="0CEFEEF1" w14:textId="2D6BD51C" w:rsidR="00172A8E" w:rsidRDefault="00376709" w:rsidP="00C56CA2">
      <w:r w:rsidRPr="00EB2229">
        <w:t xml:space="preserve">Bevy </w:t>
      </w:r>
      <w:r w:rsidR="00E235B9" w:rsidRPr="00EB2229">
        <w:t xml:space="preserve">i přes drobné nedostatky </w:t>
      </w:r>
      <w:r w:rsidRPr="00EB2229">
        <w:t xml:space="preserve">plní svůj účel jakožto game </w:t>
      </w:r>
      <w:proofErr w:type="spellStart"/>
      <w:r w:rsidRPr="00EB2229">
        <w:t>engine</w:t>
      </w:r>
      <w:proofErr w:type="spellEnd"/>
      <w:r w:rsidRPr="00EB2229">
        <w:t xml:space="preserv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56" w:name="_Toc218245321"/>
      <w:r w:rsidRPr="00EB2229">
        <w:lastRenderedPageBreak/>
        <w:t>Závěr</w:t>
      </w:r>
      <w:bookmarkEnd w:id="56"/>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r w:rsidRPr="00EB2229">
        <w:t>Bevy je</w:t>
      </w:r>
      <w:r w:rsidR="00741AA9" w:rsidRPr="00EB2229">
        <w:t xml:space="preserve"> rozhodně velmi zajímavý projekt, ale </w:t>
      </w:r>
      <w:proofErr w:type="spellStart"/>
      <w:r w:rsidR="00741AA9" w:rsidRPr="00EB2229">
        <w:t>engine</w:t>
      </w:r>
      <w:proofErr w:type="spellEnd"/>
      <w:r w:rsidR="00741AA9" w:rsidRPr="00EB2229">
        <w:t xml:space="preserv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r w:rsidRPr="00EB2229">
        <w:t xml:space="preserve">Bevy game </w:t>
      </w:r>
      <w:proofErr w:type="spellStart"/>
      <w:r w:rsidRPr="00EB2229">
        <w:t>e</w:t>
      </w:r>
      <w:r w:rsidR="00CF3657" w:rsidRPr="00EB2229">
        <w:t>ngine</w:t>
      </w:r>
      <w:proofErr w:type="spellEnd"/>
      <w:r w:rsidR="00CF3657" w:rsidRPr="00EB2229">
        <w:t xml:space="preserv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proofErr w:type="spellStart"/>
      <w:r w:rsidR="00741AA9" w:rsidRPr="00EB2229">
        <w:t>engin</w:t>
      </w:r>
      <w:r w:rsidRPr="00EB2229">
        <w:t>em</w:t>
      </w:r>
      <w:proofErr w:type="spellEnd"/>
      <w:r w:rsidRPr="00EB2229">
        <w:t xml:space="preserve">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w:t>
      </w:r>
      <w:proofErr w:type="spellStart"/>
      <w:r w:rsidR="00741AA9" w:rsidRPr="00EB2229">
        <w:t>engine</w:t>
      </w:r>
      <w:proofErr w:type="spellEnd"/>
      <w:r w:rsidR="00741AA9" w:rsidRPr="00EB2229">
        <w:t xml:space="preserve"> stojí.</w:t>
      </w:r>
      <w:r w:rsidR="00E64FF2" w:rsidRPr="00EB2229">
        <w:t xml:space="preserve"> </w:t>
      </w:r>
    </w:p>
    <w:p w14:paraId="61DFBBA6" w14:textId="28A7F6B5" w:rsidR="00D41835" w:rsidRPr="00EB2229" w:rsidRDefault="00741AA9" w:rsidP="00E64FF2">
      <w:r w:rsidRPr="00EB2229">
        <w:t xml:space="preserve">Myšlenka přepínání grafického </w:t>
      </w:r>
      <w:proofErr w:type="spellStart"/>
      <w:r w:rsidRPr="00EB2229">
        <w:t>backendu</w:t>
      </w:r>
      <w:proofErr w:type="spellEnd"/>
      <w:r w:rsidRPr="00EB2229">
        <w:t xml:space="preserve"> je rozhodně zajímavá, ale během psaní </w:t>
      </w:r>
      <w:proofErr w:type="gramStart"/>
      <w:r w:rsidRPr="00EB2229">
        <w:t>3D</w:t>
      </w:r>
      <w:proofErr w:type="gramEnd"/>
      <w:r w:rsidRPr="00EB2229">
        <w:t xml:space="preserve"> ukázek byla tato funkcionalita </w:t>
      </w:r>
      <w:r w:rsidR="000D3F29" w:rsidRPr="00EB2229">
        <w:t xml:space="preserve">vzhledem k nestabilitě chování DirectX </w:t>
      </w:r>
      <w:r w:rsidRPr="00EB2229">
        <w:t>spíše na obtíž</w:t>
      </w:r>
      <w:r w:rsidR="000D3F29" w:rsidRPr="00EB2229">
        <w:t>. P</w:t>
      </w:r>
      <w:r w:rsidR="00C87BCB" w:rsidRPr="00EB2229">
        <w:t>roto byly ukázky cíleny na backend Vulkan.</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57" w:name="_Toc218245322"/>
      <w:r w:rsidRPr="00EB2229">
        <w:lastRenderedPageBreak/>
        <w:t>Zdroje a literatura</w:t>
      </w:r>
      <w:bookmarkEnd w:id="57"/>
    </w:p>
    <w:p w14:paraId="084E71F3" w14:textId="2017EC9F" w:rsidR="003C1091" w:rsidRPr="00EB2229" w:rsidRDefault="003C1091" w:rsidP="00AF1D97">
      <w:pPr>
        <w:ind w:firstLine="0"/>
        <w:jc w:val="left"/>
        <w:rPr>
          <w:rFonts w:eastAsia="Calibri"/>
          <w:lang w:bidi="ar-SA"/>
        </w:rPr>
      </w:pPr>
      <w:r w:rsidRPr="00EB2229">
        <w:rPr>
          <w:rFonts w:eastAsia="Calibri"/>
          <w:lang w:bidi="ar-SA"/>
        </w:rPr>
        <w:t xml:space="preserve">[1] Bevy </w:t>
      </w:r>
      <w:proofErr w:type="spellStart"/>
      <w:r w:rsidR="00965ABA">
        <w:rPr>
          <w:rFonts w:eastAsia="Calibri"/>
          <w:lang w:bidi="ar-SA"/>
        </w:rPr>
        <w:t>F</w:t>
      </w:r>
      <w:r w:rsidRPr="00EB2229">
        <w:rPr>
          <w:rFonts w:eastAsia="Calibri"/>
          <w:lang w:bidi="ar-SA"/>
        </w:rPr>
        <w:t>oundation</w:t>
      </w:r>
      <w:proofErr w:type="spellEnd"/>
      <w:r w:rsidRPr="00EB2229">
        <w:rPr>
          <w:rFonts w:eastAsia="Calibri"/>
          <w:lang w:bidi="ar-SA"/>
        </w:rPr>
        <w:t xml:space="preserve">, Bevy </w:t>
      </w:r>
      <w:proofErr w:type="spellStart"/>
      <w:r w:rsidRPr="00EB2229">
        <w:rPr>
          <w:rFonts w:eastAsia="Calibri"/>
          <w:lang w:bidi="ar-SA"/>
        </w:rPr>
        <w:t>documentation</w:t>
      </w:r>
      <w:proofErr w:type="spellEnd"/>
      <w:r w:rsidRPr="00EB2229">
        <w:rPr>
          <w:rFonts w:eastAsia="Calibri"/>
          <w:lang w:bidi="ar-SA"/>
        </w:rPr>
        <w:t xml:space="preserve">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20" w:history="1">
        <w:r w:rsidR="00BC4D72" w:rsidRPr="00EB2229">
          <w:rPr>
            <w:rStyle w:val="Hypertextovodkaz"/>
            <w:rFonts w:eastAsia="Calibri"/>
            <w:lang w:bidi="ar-SA"/>
          </w:rPr>
          <w:t>https://docs.rs/bevy/0.14.2/bevy/index.html</w:t>
        </w:r>
      </w:hyperlink>
    </w:p>
    <w:p w14:paraId="63C2EFCA" w14:textId="73EBFB0C" w:rsidR="003C1091" w:rsidRPr="00EB2229" w:rsidRDefault="003C1091" w:rsidP="00AF1D97">
      <w:pPr>
        <w:ind w:firstLine="0"/>
        <w:jc w:val="left"/>
      </w:pPr>
      <w:r w:rsidRPr="00EB2229">
        <w:rPr>
          <w:rFonts w:eastAsia="Calibri"/>
          <w:lang w:bidi="ar-SA"/>
        </w:rPr>
        <w:t xml:space="preserve">[2] KLABNIK, Steve, NICHOLS, Carol. </w:t>
      </w:r>
      <w:proofErr w:type="spellStart"/>
      <w:r w:rsidRPr="00EB2229">
        <w:rPr>
          <w:rFonts w:eastAsia="Calibri"/>
          <w:lang w:bidi="ar-SA"/>
        </w:rPr>
        <w:t>The</w:t>
      </w:r>
      <w:proofErr w:type="spellEnd"/>
      <w:r w:rsidRPr="00EB2229">
        <w:rPr>
          <w:rFonts w:eastAsia="Calibri"/>
          <w:lang w:bidi="ar-SA"/>
        </w:rPr>
        <w:t xml:space="preserve"> Rust </w:t>
      </w:r>
      <w:proofErr w:type="spellStart"/>
      <w:r w:rsidRPr="00EB2229">
        <w:rPr>
          <w:rFonts w:eastAsia="Calibri"/>
          <w:lang w:bidi="ar-SA"/>
        </w:rPr>
        <w:t>Programming</w:t>
      </w:r>
      <w:proofErr w:type="spellEnd"/>
      <w:r w:rsidRPr="00EB2229">
        <w:rPr>
          <w:rFonts w:eastAsia="Calibri"/>
          <w:lang w:bidi="ar-SA"/>
        </w:rPr>
        <w:t xml:space="preserve"> </w:t>
      </w:r>
      <w:proofErr w:type="spellStart"/>
      <w:r w:rsidRPr="00EB2229">
        <w:rPr>
          <w:rFonts w:eastAsia="Calibri"/>
          <w:lang w:bidi="ar-SA"/>
        </w:rPr>
        <w:t>Language</w:t>
      </w:r>
      <w:proofErr w:type="spellEnd"/>
      <w:r w:rsidRPr="00EB2229">
        <w:rPr>
          <w:rFonts w:eastAsia="Calibri"/>
          <w:lang w:bidi="ar-SA"/>
        </w:rPr>
        <w:t xml:space="preserve"> [online].</w:t>
      </w:r>
      <w:r w:rsidR="00AF1D97">
        <w:rPr>
          <w:rFonts w:eastAsia="Calibri"/>
          <w:lang w:bidi="ar-SA"/>
        </w:rPr>
        <w:t xml:space="preserve"> </w:t>
      </w:r>
      <w:r w:rsidRPr="00EB2229">
        <w:rPr>
          <w:rFonts w:eastAsia="Calibri"/>
          <w:lang w:bidi="ar-SA"/>
        </w:rPr>
        <w:t xml:space="preserve">Dostupné z: </w:t>
      </w:r>
      <w:hyperlink r:id="rId21"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AF1D97">
      <w:pPr>
        <w:ind w:firstLine="0"/>
        <w:jc w:val="left"/>
      </w:pPr>
      <w:r w:rsidRPr="00EB2229">
        <w:t>[3] PROKOP, Dominik. Využití API Vulkan v kontextu výuky počítačové grafiky</w:t>
      </w:r>
      <w:r w:rsidR="00CB13AF" w:rsidRPr="00EB2229">
        <w:t xml:space="preserve"> [online]. Dostupné z: </w:t>
      </w:r>
      <w:hyperlink r:id="rId22" w:history="1">
        <w:r w:rsidR="005C45D8" w:rsidRPr="00EB2229">
          <w:rPr>
            <w:rStyle w:val="Hypertextovodkaz"/>
          </w:rPr>
          <w:t>https://theses.cz/id/il01k0/</w:t>
        </w:r>
      </w:hyperlink>
      <w:r w:rsidR="00CB13AF" w:rsidRPr="00EB2229">
        <w:t>.</w:t>
      </w:r>
    </w:p>
    <w:p w14:paraId="092BA8CA" w14:textId="6CD140C0" w:rsidR="005C45D8" w:rsidRPr="00EB2229" w:rsidRDefault="005C45D8" w:rsidP="00AF1D97">
      <w:pPr>
        <w:ind w:firstLine="0"/>
        <w:jc w:val="left"/>
      </w:pPr>
      <w:r w:rsidRPr="00EB2229">
        <w:t xml:space="preserve">[4] Wikipedia, Blue </w:t>
      </w:r>
      <w:proofErr w:type="spellStart"/>
      <w:r w:rsidRPr="00EB2229">
        <w:t>Marble</w:t>
      </w:r>
      <w:proofErr w:type="spellEnd"/>
      <w:r w:rsidRPr="00EB2229">
        <w:t xml:space="preserve"> 2002.png [online].</w:t>
      </w:r>
      <w:r w:rsidR="00AF1D97">
        <w:t xml:space="preserve"> </w:t>
      </w:r>
      <w:r w:rsidRPr="00EB2229">
        <w:t xml:space="preserve">Dostupné z: </w:t>
      </w:r>
      <w:hyperlink r:id="rId23" w:history="1">
        <w:r w:rsidR="007C4021" w:rsidRPr="00EB2229">
          <w:rPr>
            <w:rStyle w:val="Hypertextovodkaz"/>
          </w:rPr>
          <w:t>https://en.wikipedia.org/wiki/File:Blue_Marble_2002.png</w:t>
        </w:r>
      </w:hyperlink>
    </w:p>
    <w:p w14:paraId="7DD57370" w14:textId="62C4557A" w:rsidR="007C4021" w:rsidRPr="00EB2229" w:rsidRDefault="007C4021" w:rsidP="00AF1D97">
      <w:pPr>
        <w:ind w:firstLine="0"/>
        <w:jc w:val="left"/>
      </w:pPr>
      <w:r w:rsidRPr="00EB2229">
        <w:t xml:space="preserve">[5] </w:t>
      </w:r>
      <w:proofErr w:type="spellStart"/>
      <w:r w:rsidR="00CB77D2" w:rsidRPr="00EB2229">
        <w:t>gfx-rs</w:t>
      </w:r>
      <w:proofErr w:type="spellEnd"/>
      <w:r w:rsidR="00CB77D2" w:rsidRPr="00EB2229">
        <w:t xml:space="preserve">, </w:t>
      </w:r>
      <w:proofErr w:type="spellStart"/>
      <w:r w:rsidRPr="00EB2229">
        <w:t>Wgpu</w:t>
      </w:r>
      <w:proofErr w:type="spellEnd"/>
      <w:r w:rsidRPr="00EB2229">
        <w:t xml:space="preserve"> </w:t>
      </w:r>
      <w:proofErr w:type="spellStart"/>
      <w:r w:rsidRPr="00EB2229">
        <w:t>documentation</w:t>
      </w:r>
      <w:proofErr w:type="spellEnd"/>
      <w:r w:rsidRPr="00EB2229">
        <w:t xml:space="preserve"> [online].</w:t>
      </w:r>
      <w:r w:rsidR="00AF1D97">
        <w:t xml:space="preserve"> </w:t>
      </w:r>
      <w:r w:rsidRPr="00EB2229">
        <w:t>Dostupné z:</w:t>
      </w:r>
      <w:r w:rsidR="00AF1D97">
        <w:t xml:space="preserve"> </w:t>
      </w:r>
      <w:hyperlink r:id="rId24" w:history="1">
        <w:r w:rsidR="00AF1D97" w:rsidRPr="00DC5753">
          <w:rPr>
            <w:rStyle w:val="Hypertextovodkaz"/>
          </w:rPr>
          <w:t>https://docs.rs/wgpu/latest/wgpu/</w:t>
        </w:r>
      </w:hyperlink>
    </w:p>
    <w:p w14:paraId="74632F51" w14:textId="77777777" w:rsidR="00AF1D97" w:rsidRDefault="007F3659" w:rsidP="00AF1D97">
      <w:pPr>
        <w:ind w:firstLine="0"/>
        <w:jc w:val="left"/>
      </w:pPr>
      <w:r w:rsidRPr="00EB2229">
        <w:t xml:space="preserve">[6] </w:t>
      </w:r>
      <w:r w:rsidR="00833382" w:rsidRPr="00EB2229">
        <w:t>Ida Borisova</w:t>
      </w:r>
      <w:r w:rsidRPr="00EB2229">
        <w:t xml:space="preserve">, </w:t>
      </w:r>
      <w:proofErr w:type="spellStart"/>
      <w:r w:rsidRPr="00EB2229">
        <w:t>Unofficial</w:t>
      </w:r>
      <w:proofErr w:type="spellEnd"/>
      <w:r w:rsidRPr="00EB2229">
        <w:t xml:space="preserve"> Bevy </w:t>
      </w:r>
      <w:proofErr w:type="spellStart"/>
      <w:r w:rsidRPr="00EB2229">
        <w:t>Cheat</w:t>
      </w:r>
      <w:proofErr w:type="spellEnd"/>
      <w:r w:rsidRPr="00EB2229">
        <w:t xml:space="preserve"> </w:t>
      </w:r>
      <w:proofErr w:type="spellStart"/>
      <w:r w:rsidRPr="00EB2229">
        <w:t>Book</w:t>
      </w:r>
      <w:proofErr w:type="spellEnd"/>
      <w:r w:rsidRPr="00EB2229">
        <w:t xml:space="preserve"> [online]. Dostupné z: </w:t>
      </w:r>
    </w:p>
    <w:p w14:paraId="11B4E28F" w14:textId="37117B55" w:rsidR="007C4021" w:rsidRPr="00EB2229" w:rsidRDefault="00AF1D97" w:rsidP="00AF1D97">
      <w:pPr>
        <w:ind w:firstLine="0"/>
        <w:jc w:val="left"/>
      </w:pPr>
      <w:hyperlink r:id="rId25" w:history="1">
        <w:r w:rsidRPr="00DC5753">
          <w:rPr>
            <w:rStyle w:val="Hypertextovodkaz"/>
          </w:rPr>
          <w:t>https://bevy-cheatbook.github.io/credits.html</w:t>
        </w:r>
      </w:hyperlink>
      <w:r w:rsidR="007F3659" w:rsidRPr="00EB2229">
        <w:t xml:space="preserve"> </w:t>
      </w:r>
    </w:p>
    <w:p w14:paraId="7F406DB9" w14:textId="4B7807D1" w:rsidR="00BC4D72" w:rsidRPr="00EB2229" w:rsidRDefault="00BC4D72" w:rsidP="00AF1D97">
      <w:pPr>
        <w:ind w:firstLine="0"/>
        <w:jc w:val="left"/>
      </w:pPr>
      <w:r w:rsidRPr="00EB2229">
        <w:t xml:space="preserve">[7] Bevy </w:t>
      </w:r>
      <w:proofErr w:type="spellStart"/>
      <w:r w:rsidRPr="00EB2229">
        <w:t>foundation</w:t>
      </w:r>
      <w:proofErr w:type="spellEnd"/>
      <w:r w:rsidRPr="00EB2229">
        <w:t xml:space="preserve">, Bevy </w:t>
      </w:r>
      <w:proofErr w:type="spellStart"/>
      <w:r w:rsidRPr="00EB2229">
        <w:t>examples</w:t>
      </w:r>
      <w:proofErr w:type="spellEnd"/>
      <w:r w:rsidRPr="00EB2229">
        <w:t xml:space="preserve"> [online]. Dostupné z:</w:t>
      </w:r>
      <w:r w:rsidR="00AF1D97">
        <w:t xml:space="preserve"> </w:t>
      </w:r>
      <w:hyperlink r:id="rId26" w:history="1">
        <w:r w:rsidR="00AF1D97" w:rsidRPr="00DC5753">
          <w:rPr>
            <w:rStyle w:val="Hypertextovodkaz"/>
          </w:rPr>
          <w:t>https://bevyengine.org/examples/</w:t>
        </w:r>
      </w:hyperlink>
    </w:p>
    <w:p w14:paraId="53C10D56" w14:textId="09CCA2FF" w:rsidR="00775237" w:rsidRDefault="001D5ACF" w:rsidP="00AF1D97">
      <w:pPr>
        <w:ind w:firstLine="0"/>
        <w:jc w:val="left"/>
      </w:pPr>
      <w:r w:rsidRPr="00EB2229">
        <w:t xml:space="preserve">[8] </w:t>
      </w:r>
      <w:proofErr w:type="spellStart"/>
      <w:r w:rsidR="00D71F55" w:rsidRPr="00EB2229">
        <w:t>World</w:t>
      </w:r>
      <w:proofErr w:type="spellEnd"/>
      <w:r w:rsidR="00D71F55" w:rsidRPr="00EB2229">
        <w:t xml:space="preserve"> </w:t>
      </w:r>
      <w:proofErr w:type="spellStart"/>
      <w:r w:rsidR="00D71F55" w:rsidRPr="00EB2229">
        <w:t>Wide</w:t>
      </w:r>
      <w:proofErr w:type="spellEnd"/>
      <w:r w:rsidR="00D71F55" w:rsidRPr="00EB2229">
        <w:t xml:space="preserve"> Web </w:t>
      </w:r>
      <w:proofErr w:type="spellStart"/>
      <w:r w:rsidR="00D71F55" w:rsidRPr="00EB2229">
        <w:t>Consortium</w:t>
      </w:r>
      <w:proofErr w:type="spellEnd"/>
      <w:r w:rsidR="00D71F55" w:rsidRPr="00EB2229">
        <w:t xml:space="preserve">, WebGPU </w:t>
      </w:r>
      <w:proofErr w:type="spellStart"/>
      <w:r w:rsidR="00D71F55" w:rsidRPr="00EB2229">
        <w:t>Shading</w:t>
      </w:r>
      <w:proofErr w:type="spellEnd"/>
      <w:r w:rsidR="00D71F55" w:rsidRPr="00EB2229">
        <w:t xml:space="preserve"> </w:t>
      </w:r>
      <w:proofErr w:type="spellStart"/>
      <w:r w:rsidR="00D71F55" w:rsidRPr="00EB2229">
        <w:t>Language</w:t>
      </w:r>
      <w:proofErr w:type="spellEnd"/>
      <w:r w:rsidR="00D71F55" w:rsidRPr="00EB2229">
        <w:t xml:space="preserve"> [online].</w:t>
      </w:r>
      <w:r w:rsidR="00AF1D97">
        <w:t xml:space="preserve"> </w:t>
      </w:r>
      <w:r w:rsidR="00D71F55" w:rsidRPr="00EB2229">
        <w:t>Dostupné z</w:t>
      </w:r>
      <w:r w:rsidR="005A2FC5" w:rsidRPr="00EB2229">
        <w:t>:</w:t>
      </w:r>
      <w:r w:rsidR="00AF1D97">
        <w:t xml:space="preserve"> </w:t>
      </w:r>
      <w:hyperlink r:id="rId27" w:history="1">
        <w:r w:rsidR="00AF1D97" w:rsidRPr="00DC5753">
          <w:rPr>
            <w:rStyle w:val="Hypertextovodkaz"/>
          </w:rPr>
          <w:t>https://www.w3.org/TR/2025/CRD-WGSL-20250611/</w:t>
        </w:r>
      </w:hyperlink>
    </w:p>
    <w:p w14:paraId="4AFFED83" w14:textId="49B88021" w:rsidR="005C6A88" w:rsidRDefault="005C6A88" w:rsidP="00AF1D97">
      <w:pPr>
        <w:ind w:firstLine="0"/>
        <w:jc w:val="left"/>
      </w:pPr>
      <w:r>
        <w:t xml:space="preserve">[9] Bevy </w:t>
      </w:r>
      <w:proofErr w:type="spellStart"/>
      <w:r w:rsidR="00965ABA">
        <w:t>F</w:t>
      </w:r>
      <w:r>
        <w:t>oundation</w:t>
      </w:r>
      <w:proofErr w:type="spellEnd"/>
      <w:r>
        <w:t xml:space="preserve"> [online].</w:t>
      </w:r>
      <w:r w:rsidR="00AF1D97">
        <w:t xml:space="preserve"> </w:t>
      </w:r>
      <w:r>
        <w:t>Dostupné z</w:t>
      </w:r>
      <w:r w:rsidR="00AF1D97">
        <w:t>:</w:t>
      </w:r>
      <w:r>
        <w:t xml:space="preserve"> </w:t>
      </w:r>
      <w:hyperlink r:id="rId28" w:history="1">
        <w:r w:rsidRPr="0048500B">
          <w:rPr>
            <w:rStyle w:val="Hypertextovodkaz"/>
          </w:rPr>
          <w:t>https://bevy.org</w:t>
        </w:r>
      </w:hyperlink>
      <w:r>
        <w:t xml:space="preserve"> </w:t>
      </w:r>
    </w:p>
    <w:p w14:paraId="0EF5BB1D" w14:textId="21CFD3E3" w:rsidR="00965ABA" w:rsidRDefault="00965ABA" w:rsidP="00AF1D97">
      <w:pPr>
        <w:ind w:firstLine="0"/>
        <w:jc w:val="left"/>
      </w:pPr>
      <w:r>
        <w:t xml:space="preserve">[10] Rust </w:t>
      </w:r>
      <w:proofErr w:type="spellStart"/>
      <w:r>
        <w:t>Foundation</w:t>
      </w:r>
      <w:proofErr w:type="spellEnd"/>
      <w:r>
        <w:t xml:space="preserve"> [online]. Dostupné z: </w:t>
      </w:r>
      <w:hyperlink r:id="rId29" w:history="1">
        <w:r w:rsidRPr="00A275B8">
          <w:rPr>
            <w:rStyle w:val="Hypertextovodkaz"/>
          </w:rPr>
          <w:t>https://rustfoundation.org/</w:t>
        </w:r>
      </w:hyperlink>
    </w:p>
    <w:p w14:paraId="3343358A" w14:textId="2E92B59D" w:rsidR="00965ABA" w:rsidRDefault="00965ABA" w:rsidP="00AF1D97">
      <w:pPr>
        <w:ind w:firstLine="0"/>
        <w:jc w:val="left"/>
        <w:rPr>
          <w:rFonts w:eastAsia="Calibri"/>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proofErr w:type="spellStart"/>
      <w:r w:rsidRPr="00965ABA">
        <w:rPr>
          <w:rFonts w:eastAsia="Calibri"/>
          <w:lang w:bidi="ar-SA"/>
        </w:rPr>
        <w:t>The</w:t>
      </w:r>
      <w:proofErr w:type="spellEnd"/>
      <w:r w:rsidRPr="00965ABA">
        <w:rPr>
          <w:rFonts w:eastAsia="Calibri"/>
          <w:lang w:bidi="ar-SA"/>
        </w:rPr>
        <w:t xml:space="preserve"> </w:t>
      </w:r>
      <w:proofErr w:type="spellStart"/>
      <w:r w:rsidRPr="00965ABA">
        <w:rPr>
          <w:rFonts w:eastAsia="Calibri"/>
          <w:lang w:bidi="ar-SA"/>
        </w:rPr>
        <w:t>History</w:t>
      </w:r>
      <w:proofErr w:type="spellEnd"/>
      <w:r w:rsidRPr="00965ABA">
        <w:rPr>
          <w:rFonts w:eastAsia="Calibri"/>
          <w:lang w:bidi="ar-SA"/>
        </w:rPr>
        <w:t xml:space="preserve"> </w:t>
      </w:r>
      <w:proofErr w:type="spellStart"/>
      <w:r w:rsidRPr="00965ABA">
        <w:rPr>
          <w:rFonts w:eastAsia="Calibri"/>
          <w:lang w:bidi="ar-SA"/>
        </w:rPr>
        <w:t>of</w:t>
      </w:r>
      <w:proofErr w:type="spellEnd"/>
      <w:r w:rsidRPr="00965ABA">
        <w:rPr>
          <w:rFonts w:eastAsia="Calibri"/>
          <w:lang w:bidi="ar-SA"/>
        </w:rPr>
        <w:t xml:space="preserve"> Rust</w:t>
      </w:r>
      <w:r>
        <w:rPr>
          <w:rFonts w:eastAsia="Calibri"/>
          <w:lang w:bidi="ar-SA"/>
        </w:rPr>
        <w:t xml:space="preserve"> [online]. Dostupné z: </w:t>
      </w:r>
      <w:hyperlink r:id="rId30" w:history="1">
        <w:r w:rsidR="009903C7" w:rsidRPr="00A275B8">
          <w:rPr>
            <w:rStyle w:val="Hypertextovodkaz"/>
            <w:rFonts w:eastAsia="Calibri"/>
            <w:lang w:bidi="ar-SA"/>
          </w:rPr>
          <w:t>https://dl.acm.org/doi/10.1145/2959689.2960081</w:t>
        </w:r>
      </w:hyperlink>
    </w:p>
    <w:p w14:paraId="0D088702" w14:textId="66827A4F" w:rsidR="000610F4" w:rsidRPr="009903C7" w:rsidRDefault="000610F4" w:rsidP="00AF1D97">
      <w:pPr>
        <w:ind w:firstLine="0"/>
        <w:jc w:val="left"/>
        <w:rPr>
          <w:rFonts w:eastAsia="Calibri"/>
          <w:lang w:bidi="ar-SA"/>
        </w:rPr>
      </w:pPr>
      <w:r>
        <w:rPr>
          <w:rFonts w:eastAsia="Calibri"/>
          <w:lang w:bidi="ar-SA"/>
        </w:rPr>
        <w:t xml:space="preserve">[12] THOMPSON, </w:t>
      </w:r>
      <w:proofErr w:type="spellStart"/>
      <w:r>
        <w:rPr>
          <w:rFonts w:eastAsia="Calibri"/>
          <w:lang w:bidi="ar-SA"/>
        </w:rPr>
        <w:t>Clive</w:t>
      </w:r>
      <w:proofErr w:type="spellEnd"/>
      <w:r>
        <w:rPr>
          <w:rFonts w:eastAsia="Calibri"/>
          <w:lang w:bidi="ar-SA"/>
        </w:rPr>
        <w:t xml:space="preserve">. </w:t>
      </w:r>
      <w:r w:rsidRPr="000610F4">
        <w:rPr>
          <w:rFonts w:eastAsia="Calibri"/>
          <w:lang w:bidi="ar-SA"/>
        </w:rPr>
        <w:t xml:space="preserve">How Rust </w:t>
      </w:r>
      <w:proofErr w:type="spellStart"/>
      <w:r w:rsidRPr="000610F4">
        <w:rPr>
          <w:rFonts w:eastAsia="Calibri"/>
          <w:lang w:bidi="ar-SA"/>
        </w:rPr>
        <w:t>went</w:t>
      </w:r>
      <w:proofErr w:type="spellEnd"/>
      <w:r w:rsidRPr="000610F4">
        <w:rPr>
          <w:rFonts w:eastAsia="Calibri"/>
          <w:lang w:bidi="ar-SA"/>
        </w:rPr>
        <w:t xml:space="preserve"> </w:t>
      </w:r>
      <w:proofErr w:type="spellStart"/>
      <w:r w:rsidRPr="000610F4">
        <w:rPr>
          <w:rFonts w:eastAsia="Calibri"/>
          <w:lang w:bidi="ar-SA"/>
        </w:rPr>
        <w:t>from</w:t>
      </w:r>
      <w:proofErr w:type="spellEnd"/>
      <w:r w:rsidRPr="000610F4">
        <w:rPr>
          <w:rFonts w:eastAsia="Calibri"/>
          <w:lang w:bidi="ar-SA"/>
        </w:rPr>
        <w:t xml:space="preserve"> a </w:t>
      </w:r>
      <w:proofErr w:type="spellStart"/>
      <w:r w:rsidRPr="000610F4">
        <w:rPr>
          <w:rFonts w:eastAsia="Calibri"/>
          <w:lang w:bidi="ar-SA"/>
        </w:rPr>
        <w:t>side</w:t>
      </w:r>
      <w:proofErr w:type="spellEnd"/>
      <w:r w:rsidRPr="000610F4">
        <w:rPr>
          <w:rFonts w:eastAsia="Calibri"/>
          <w:lang w:bidi="ar-SA"/>
        </w:rPr>
        <w:t xml:space="preserve"> </w:t>
      </w:r>
      <w:proofErr w:type="spellStart"/>
      <w:r w:rsidRPr="000610F4">
        <w:rPr>
          <w:rFonts w:eastAsia="Calibri"/>
          <w:lang w:bidi="ar-SA"/>
        </w:rPr>
        <w:t>project</w:t>
      </w:r>
      <w:proofErr w:type="spellEnd"/>
      <w:r w:rsidRPr="000610F4">
        <w:rPr>
          <w:rFonts w:eastAsia="Calibri"/>
          <w:lang w:bidi="ar-SA"/>
        </w:rPr>
        <w:t xml:space="preserve"> to </w:t>
      </w:r>
      <w:proofErr w:type="spellStart"/>
      <w:r w:rsidRPr="000610F4">
        <w:rPr>
          <w:rFonts w:eastAsia="Calibri"/>
          <w:lang w:bidi="ar-SA"/>
        </w:rPr>
        <w:t>the</w:t>
      </w:r>
      <w:proofErr w:type="spellEnd"/>
      <w:r w:rsidRPr="000610F4">
        <w:rPr>
          <w:rFonts w:eastAsia="Calibri"/>
          <w:lang w:bidi="ar-SA"/>
        </w:rPr>
        <w:t xml:space="preserve"> </w:t>
      </w:r>
      <w:proofErr w:type="spellStart"/>
      <w:r w:rsidRPr="000610F4">
        <w:rPr>
          <w:rFonts w:eastAsia="Calibri"/>
          <w:lang w:bidi="ar-SA"/>
        </w:rPr>
        <w:t>world’s</w:t>
      </w:r>
      <w:proofErr w:type="spellEnd"/>
      <w:r w:rsidRPr="000610F4">
        <w:rPr>
          <w:rFonts w:eastAsia="Calibri"/>
          <w:lang w:bidi="ar-SA"/>
        </w:rPr>
        <w:t xml:space="preserve"> most-</w:t>
      </w:r>
      <w:proofErr w:type="spellStart"/>
      <w:r w:rsidRPr="000610F4">
        <w:rPr>
          <w:rFonts w:eastAsia="Calibri"/>
          <w:lang w:bidi="ar-SA"/>
        </w:rPr>
        <w:t>loved</w:t>
      </w:r>
      <w:proofErr w:type="spellEnd"/>
      <w:r w:rsidRPr="000610F4">
        <w:rPr>
          <w:rFonts w:eastAsia="Calibri"/>
          <w:lang w:bidi="ar-SA"/>
        </w:rPr>
        <w:t xml:space="preserve"> </w:t>
      </w:r>
      <w:proofErr w:type="spellStart"/>
      <w:r w:rsidRPr="000610F4">
        <w:rPr>
          <w:rFonts w:eastAsia="Calibri"/>
          <w:lang w:bidi="ar-SA"/>
        </w:rPr>
        <w:t>programming</w:t>
      </w:r>
      <w:proofErr w:type="spellEnd"/>
      <w:r w:rsidRPr="000610F4">
        <w:rPr>
          <w:rFonts w:eastAsia="Calibri"/>
          <w:lang w:bidi="ar-SA"/>
        </w:rPr>
        <w:t xml:space="preserve"> </w:t>
      </w:r>
      <w:proofErr w:type="spellStart"/>
      <w:r w:rsidRPr="000610F4">
        <w:rPr>
          <w:rFonts w:eastAsia="Calibri"/>
          <w:lang w:bidi="ar-SA"/>
        </w:rPr>
        <w:t>language</w:t>
      </w:r>
      <w:proofErr w:type="spellEnd"/>
      <w:r>
        <w:rPr>
          <w:rFonts w:eastAsia="Calibri"/>
          <w:lang w:bidi="ar-SA"/>
        </w:rPr>
        <w:t xml:space="preserve"> [online]. Dostupné z: </w:t>
      </w:r>
      <w:hyperlink r:id="rId31" w:history="1">
        <w:r w:rsidRPr="00A275B8">
          <w:rPr>
            <w:rStyle w:val="Hypertextovodkaz"/>
            <w:rFonts w:eastAsia="Calibri"/>
            <w:lang w:bidi="ar-SA"/>
          </w:rPr>
          <w:t>https://www.technologyreview.com/2023/02/14/1067869/rust-worlds-fastest-growing-programming-language/</w:t>
        </w:r>
      </w:hyperlink>
    </w:p>
    <w:p w14:paraId="109DE82D" w14:textId="77777777" w:rsidR="00965ABA" w:rsidRPr="00EB2229" w:rsidRDefault="00965ABA" w:rsidP="00AF1D97">
      <w:pPr>
        <w:ind w:firstLine="0"/>
        <w:jc w:val="left"/>
      </w:pPr>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lastRenderedPageBreak/>
        <w:br w:type="page"/>
      </w:r>
    </w:p>
    <w:p w14:paraId="4FA6A5EA" w14:textId="77777777" w:rsidR="00D7500B" w:rsidRPr="00EB2229" w:rsidRDefault="00193BF0" w:rsidP="00422B51">
      <w:pPr>
        <w:pStyle w:val="Nadpis1"/>
      </w:pPr>
      <w:bookmarkStart w:id="58" w:name="_Toc218245323"/>
      <w:r w:rsidRPr="00EB2229">
        <w:lastRenderedPageBreak/>
        <w:t>Přílohy</w:t>
      </w:r>
      <w:bookmarkEnd w:id="58"/>
    </w:p>
    <w:p w14:paraId="4737EA9C" w14:textId="77777777" w:rsidR="00D373ED" w:rsidRPr="00EB2229" w:rsidRDefault="00D373ED" w:rsidP="00961576">
      <w:pPr>
        <w:ind w:firstLine="0"/>
        <w:rPr>
          <w:i/>
          <w:iCs/>
        </w:rPr>
      </w:pPr>
      <w:bookmarkStart w:id="59" w:name="_Int_4Jjqstiy"/>
      <w:r w:rsidRPr="00EB2229">
        <w:rPr>
          <w:i/>
          <w:iCs/>
        </w:rPr>
        <w:t>U každé přílohy musí být v pravém horním rohu uvedeno číslo přílohy (např.</w:t>
      </w:r>
      <w:bookmarkEnd w:id="59"/>
      <w:r w:rsidRPr="00EB2229">
        <w:rPr>
          <w:i/>
          <w:iCs/>
        </w:rPr>
        <w:t xml:space="preserve"> Příloha</w:t>
      </w:r>
    </w:p>
    <w:p w14:paraId="47302C07" w14:textId="77777777" w:rsidR="00D373ED" w:rsidRPr="00EB2229" w:rsidRDefault="00D373ED" w:rsidP="00961576">
      <w:pPr>
        <w:ind w:firstLine="0"/>
        <w:rPr>
          <w:i/>
          <w:iCs/>
        </w:rPr>
      </w:pPr>
      <w:r w:rsidRPr="00EB2229">
        <w:rPr>
          <w:i/>
          <w:iCs/>
        </w:rPr>
        <w:t xml:space="preserve">č. 4). </w:t>
      </w:r>
      <w:bookmarkStart w:id="60" w:name="_Int_y7OvHfko"/>
      <w:r w:rsidRPr="00EB2229">
        <w:rPr>
          <w:i/>
          <w:iCs/>
        </w:rPr>
        <w:t>Přílohou bakalářské/diplomové může být i datové médium (CD, DVD, …), které</w:t>
      </w:r>
      <w:bookmarkEnd w:id="60"/>
    </w:p>
    <w:p w14:paraId="1E15DBB7" w14:textId="77777777" w:rsidR="00D373ED" w:rsidRPr="00EB2229" w:rsidRDefault="00D373ED" w:rsidP="00961576">
      <w:pPr>
        <w:ind w:firstLine="0"/>
        <w:rPr>
          <w:i/>
          <w:iCs/>
        </w:rPr>
      </w:pPr>
      <w:bookmarkStart w:id="61" w:name="_Int_wBykoyWh"/>
      <w:r w:rsidRPr="00EB2229">
        <w:rPr>
          <w:i/>
          <w:iCs/>
        </w:rPr>
        <w:t>je nutné vložit do vhodné obálky připevněné k zadní desce práce a popsat také jako</w:t>
      </w:r>
      <w:bookmarkEnd w:id="61"/>
    </w:p>
    <w:p w14:paraId="479AC6C9" w14:textId="77777777" w:rsidR="00D57656" w:rsidRPr="00EB2229" w:rsidRDefault="00D373ED" w:rsidP="00961576">
      <w:pPr>
        <w:ind w:firstLine="0"/>
        <w:rPr>
          <w:i/>
          <w:iCs/>
        </w:rPr>
      </w:pPr>
      <w:r w:rsidRPr="00EB2229">
        <w:rPr>
          <w:i/>
          <w:iCs/>
        </w:rPr>
        <w:t xml:space="preserve">přílohu v textu. Také v přílohách musí být korektně citovány použité zdroje informací. </w:t>
      </w:r>
      <w:bookmarkStart w:id="62" w:name="_Int_7c9HA2WP"/>
      <w:r w:rsidRPr="00EB2229">
        <w:rPr>
          <w:i/>
          <w:iCs/>
        </w:rPr>
        <w:t xml:space="preserve">Digitální přílohy v podobě softwarových projektů mohou být také přiloženy formou odkazu na příslušný cloudový repositář projektu (Github, </w:t>
      </w:r>
      <w:proofErr w:type="spellStart"/>
      <w:r w:rsidRPr="00EB2229">
        <w:rPr>
          <w:i/>
          <w:iCs/>
        </w:rPr>
        <w:t>Gitlab</w:t>
      </w:r>
      <w:proofErr w:type="spellEnd"/>
      <w:r w:rsidRPr="00EB2229">
        <w:rPr>
          <w:i/>
          <w:iCs/>
        </w:rPr>
        <w:t xml:space="preserve"> apod.).</w:t>
      </w:r>
      <w:bookmarkEnd w:id="62"/>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32"/>
          <w:footerReference w:type="default" r:id="rId33"/>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34"/>
          <w:footerReference w:type="default" r:id="rId35"/>
          <w:pgSz w:w="11906" w:h="16838"/>
          <w:pgMar w:top="1701" w:right="1701" w:bottom="1701" w:left="1701" w:header="709" w:footer="709" w:gutter="0"/>
          <w:pgNumType w:start="1"/>
          <w:cols w:space="708"/>
          <w:docGrid w:linePitch="360"/>
        </w:sectPr>
      </w:pPr>
    </w:p>
    <w:p w14:paraId="6A96F00C" w14:textId="77777777" w:rsidR="00853C73" w:rsidRPr="00EB2229" w:rsidRDefault="00853C73" w:rsidP="006722A8">
      <w:pPr>
        <w:ind w:firstLine="0"/>
      </w:pPr>
      <w:bookmarkStart w:id="63" w:name="_Int_k5ZuXoiC"/>
      <w:r w:rsidRPr="00EB2229">
        <w:lastRenderedPageBreak/>
        <w:t>„Zadání práce“, které každý student projednal před započetím přípravy závěrečné</w:t>
      </w:r>
      <w:bookmarkEnd w:id="63"/>
    </w:p>
    <w:p w14:paraId="3B83F837" w14:textId="77777777" w:rsidR="00853C73" w:rsidRPr="00853C73" w:rsidRDefault="00853C73" w:rsidP="00853C73">
      <w:bookmarkStart w:id="64" w:name="_Int_qqnjwhtI"/>
      <w:r w:rsidRPr="00EB2229">
        <w:t xml:space="preserve">práce se svým vedoucím práce a vložil do </w:t>
      </w:r>
      <w:proofErr w:type="spellStart"/>
      <w:r w:rsidRPr="00EB2229">
        <w:t>STAGu</w:t>
      </w:r>
      <w:proofErr w:type="spellEnd"/>
      <w:r w:rsidRPr="00EB2229">
        <w:t>, je součástí odevzdávané elektronické (popř. tištěné, je-li to požadováno) verze závěrečné práce.</w:t>
      </w:r>
      <w:bookmarkEnd w:id="64"/>
      <w:r w:rsidRPr="00EB2229">
        <w:t xml:space="preserve"> Zadání práce student získá z informačního systému </w:t>
      </w:r>
      <w:proofErr w:type="spellStart"/>
      <w:r w:rsidRPr="00EB2229">
        <w:t>eVŠKP</w:t>
      </w:r>
      <w:proofErr w:type="spellEnd"/>
      <w:r w:rsidRPr="00EB2229">
        <w:t xml:space="preserve"> (</w:t>
      </w:r>
      <w:hyperlink r:id="rId36" w:history="1">
        <w:r w:rsidRPr="00EB2229">
          <w:rPr>
            <w:rStyle w:val="Hypertextovodkaz"/>
          </w:rPr>
          <w:t>https://ris.uhk.cz/evskp/</w:t>
        </w:r>
      </w:hyperlink>
      <w:r w:rsidRPr="00EB2229">
        <w:t>).</w:t>
      </w:r>
    </w:p>
    <w:sectPr w:rsidR="00853C73" w:rsidRPr="00853C73" w:rsidSect="00FC3E01">
      <w:headerReference w:type="default" r:id="rId37"/>
      <w:pgSz w:w="11906" w:h="16838"/>
      <w:pgMar w:top="1701" w:right="1701" w:bottom="1701"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Kolář Matěj" w:date="2025-12-04T16:11:00Z" w:initials="MK">
    <w:p w14:paraId="7CD69AF6" w14:textId="4AB85E03" w:rsidR="00A05246" w:rsidRDefault="00A05246" w:rsidP="00A05246">
      <w:pPr>
        <w:pStyle w:val="Textkomente"/>
      </w:pPr>
      <w:r>
        <w:rPr>
          <w:rStyle w:val="Odkaznakoment"/>
        </w:rPr>
        <w:annotationRef/>
      </w:r>
      <w:r>
        <w:t>Upravený začátek</w:t>
      </w:r>
    </w:p>
  </w:comment>
  <w:comment w:id="6" w:author="Kolář Matěj" w:date="2025-12-04T11:35:00Z" w:initials="MK">
    <w:p w14:paraId="67A93089" w14:textId="4A52D70F" w:rsidR="001378F6" w:rsidRPr="001378F6" w:rsidRDefault="001378F6" w:rsidP="001378F6">
      <w:r>
        <w:rPr>
          <w:rStyle w:val="Odkaznakoment"/>
        </w:rPr>
        <w:annotationRef/>
      </w:r>
      <w:r>
        <w:t>„v prostoru scény“ místo „</w:t>
      </w:r>
      <w:r w:rsidRPr="001378F6">
        <w:t>v globálním</w:t>
      </w:r>
    </w:p>
    <w:p w14:paraId="18C2F2FF" w14:textId="4735BF9B" w:rsidR="001378F6" w:rsidRDefault="001378F6" w:rsidP="001378F6">
      <w:r>
        <w:t>p</w:t>
      </w:r>
      <w:r w:rsidRPr="001378F6">
        <w:t>rostoru</w:t>
      </w:r>
      <w:r>
        <w:t>“</w:t>
      </w:r>
    </w:p>
    <w:p w14:paraId="379B7365" w14:textId="09F0E952" w:rsidR="001378F6" w:rsidRDefault="001378F6">
      <w:pPr>
        <w:pStyle w:val="Textkomente"/>
      </w:pPr>
    </w:p>
  </w:comment>
  <w:comment w:id="7" w:author="Kolář Matěj" w:date="2025-12-04T11:35:00Z" w:initials="MK">
    <w:p w14:paraId="54672196" w14:textId="083F2E35" w:rsidR="001378F6" w:rsidRDefault="001378F6">
      <w:pPr>
        <w:pStyle w:val="Textkomente"/>
      </w:pPr>
      <w:r>
        <w:rPr>
          <w:rStyle w:val="Odkaznakoment"/>
        </w:rPr>
        <w:annotationRef/>
      </w:r>
      <w:r>
        <w:t>Nový obrázek</w:t>
      </w:r>
    </w:p>
  </w:comment>
  <w:comment w:id="10" w:author="Kolář Matěj" w:date="2025-12-04T11:37:00Z" w:initials="MK">
    <w:p w14:paraId="3ED3AB38" w14:textId="7533D581" w:rsidR="001378F6" w:rsidRDefault="001378F6">
      <w:pPr>
        <w:pStyle w:val="Textkomente"/>
      </w:pPr>
      <w:r>
        <w:rPr>
          <w:rStyle w:val="Odkaznakoment"/>
        </w:rPr>
        <w:annotationRef/>
      </w:r>
      <w:proofErr w:type="gramStart"/>
      <w:r>
        <w:t>vypuštěna &gt;</w:t>
      </w:r>
      <w:proofErr w:type="gramEnd"/>
      <w:r>
        <w:t>&gt; vydána</w:t>
      </w:r>
    </w:p>
  </w:comment>
  <w:comment w:id="22" w:author="Kolář Matěj" w:date="2025-12-04T13:49:00Z" w:initials="MK">
    <w:p w14:paraId="04FFA2A2" w14:textId="716EEDC0" w:rsidR="0023057C" w:rsidRDefault="0023057C">
      <w:pPr>
        <w:pStyle w:val="Textkomente"/>
      </w:pPr>
      <w:r>
        <w:rPr>
          <w:rStyle w:val="Odkaznakoment"/>
        </w:rPr>
        <w:annotationRef/>
      </w:r>
      <w:r>
        <w:t>Ukázka WGSL</w:t>
      </w:r>
    </w:p>
  </w:comment>
  <w:comment w:id="26" w:author="Kolář Matěj" w:date="2025-12-04T16:03:00Z" w:initials="MK">
    <w:p w14:paraId="71EAA51C" w14:textId="1FEE0E09" w:rsidR="0050618F" w:rsidRDefault="0050618F">
      <w:pPr>
        <w:pStyle w:val="Textkomente"/>
      </w:pPr>
      <w:r>
        <w:rPr>
          <w:rStyle w:val="Odkaznakoment"/>
        </w:rPr>
        <w:annotationRef/>
      </w:r>
      <w:r>
        <w:t>Nová kapitola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D69AF6" w15:done="0"/>
  <w15:commentEx w15:paraId="379B7365" w15:done="0"/>
  <w15:commentEx w15:paraId="54672196" w15:done="0"/>
  <w15:commentEx w15:paraId="3ED3AB38" w15:done="0"/>
  <w15:commentEx w15:paraId="04FFA2A2" w15:done="0"/>
  <w15:commentEx w15:paraId="71EAA5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C01CAD" w16cex:dateUtc="2025-12-04T15:11:00Z"/>
  <w16cex:commentExtensible w16cex:durableId="27B1E315" w16cex:dateUtc="2025-12-04T10:35:00Z"/>
  <w16cex:commentExtensible w16cex:durableId="47AF3094" w16cex:dateUtc="2025-12-04T10:35:00Z"/>
  <w16cex:commentExtensible w16cex:durableId="11FCC361" w16cex:dateUtc="2025-12-04T10:37:00Z"/>
  <w16cex:commentExtensible w16cex:durableId="08DFD0EF" w16cex:dateUtc="2025-12-04T12:49:00Z"/>
  <w16cex:commentExtensible w16cex:durableId="72051670" w16cex:dateUtc="2025-12-04T1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D69AF6" w16cid:durableId="77C01CAD"/>
  <w16cid:commentId w16cid:paraId="379B7365" w16cid:durableId="27B1E315"/>
  <w16cid:commentId w16cid:paraId="54672196" w16cid:durableId="47AF3094"/>
  <w16cid:commentId w16cid:paraId="3ED3AB38" w16cid:durableId="11FCC361"/>
  <w16cid:commentId w16cid:paraId="04FFA2A2" w16cid:durableId="08DFD0EF"/>
  <w16cid:commentId w16cid:paraId="71EAA51C" w16cid:durableId="720516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E9E56" w14:textId="77777777" w:rsidR="00EA684F" w:rsidRPr="00EB2229" w:rsidRDefault="00EA684F" w:rsidP="003A3689">
      <w:pPr>
        <w:spacing w:line="240" w:lineRule="auto"/>
      </w:pPr>
      <w:r w:rsidRPr="00EB2229">
        <w:separator/>
      </w:r>
    </w:p>
    <w:p w14:paraId="4BDCED0F" w14:textId="77777777" w:rsidR="00EA684F" w:rsidRPr="00EB2229" w:rsidRDefault="00EA684F"/>
  </w:endnote>
  <w:endnote w:type="continuationSeparator" w:id="0">
    <w:p w14:paraId="2E289F32" w14:textId="77777777" w:rsidR="00EA684F" w:rsidRPr="00EB2229" w:rsidRDefault="00EA684F" w:rsidP="003A3689">
      <w:pPr>
        <w:spacing w:line="240" w:lineRule="auto"/>
      </w:pPr>
      <w:r w:rsidRPr="00EB2229">
        <w:continuationSeparator/>
      </w:r>
    </w:p>
    <w:p w14:paraId="67700CC4" w14:textId="77777777" w:rsidR="00EA684F" w:rsidRPr="00EB2229" w:rsidRDefault="00EA68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D15E0" w14:textId="77777777" w:rsidR="00EA684F" w:rsidRPr="00EB2229" w:rsidRDefault="00EA684F" w:rsidP="003A3689">
      <w:pPr>
        <w:spacing w:line="240" w:lineRule="auto"/>
      </w:pPr>
      <w:r w:rsidRPr="00EB2229">
        <w:separator/>
      </w:r>
    </w:p>
    <w:p w14:paraId="472D2A1C" w14:textId="77777777" w:rsidR="00EA684F" w:rsidRPr="00EB2229" w:rsidRDefault="00EA684F"/>
  </w:footnote>
  <w:footnote w:type="continuationSeparator" w:id="0">
    <w:p w14:paraId="0A05892D" w14:textId="77777777" w:rsidR="00EA684F" w:rsidRPr="00EB2229" w:rsidRDefault="00EA684F" w:rsidP="003A3689">
      <w:pPr>
        <w:spacing w:line="240" w:lineRule="auto"/>
      </w:pPr>
      <w:r w:rsidRPr="00EB2229">
        <w:continuationSeparator/>
      </w:r>
    </w:p>
    <w:p w14:paraId="116C455D" w14:textId="77777777" w:rsidR="00EA684F" w:rsidRPr="00EB2229" w:rsidRDefault="00EA684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5"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8"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2"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6"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8"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7"/>
  </w:num>
  <w:num w:numId="2" w16cid:durableId="1316912741">
    <w:abstractNumId w:val="28"/>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39"/>
  </w:num>
  <w:num w:numId="15" w16cid:durableId="2020350268">
    <w:abstractNumId w:val="13"/>
  </w:num>
  <w:num w:numId="16" w16cid:durableId="1636984744">
    <w:abstractNumId w:val="31"/>
  </w:num>
  <w:num w:numId="17" w16cid:durableId="788207856">
    <w:abstractNumId w:val="38"/>
  </w:num>
  <w:num w:numId="18" w16cid:durableId="440610361">
    <w:abstractNumId w:val="32"/>
  </w:num>
  <w:num w:numId="19" w16cid:durableId="145167449">
    <w:abstractNumId w:val="34"/>
  </w:num>
  <w:num w:numId="20" w16cid:durableId="1542788810">
    <w:abstractNumId w:val="2"/>
  </w:num>
  <w:num w:numId="21" w16cid:durableId="267390529">
    <w:abstractNumId w:val="4"/>
  </w:num>
  <w:num w:numId="22" w16cid:durableId="1080247974">
    <w:abstractNumId w:val="37"/>
  </w:num>
  <w:num w:numId="23" w16cid:durableId="785467137">
    <w:abstractNumId w:val="6"/>
  </w:num>
  <w:num w:numId="24" w16cid:durableId="402486532">
    <w:abstractNumId w:val="35"/>
  </w:num>
  <w:num w:numId="25" w16cid:durableId="119110760">
    <w:abstractNumId w:val="9"/>
  </w:num>
  <w:num w:numId="26" w16cid:durableId="1907377511">
    <w:abstractNumId w:val="8"/>
  </w:num>
  <w:num w:numId="27" w16cid:durableId="1226915352">
    <w:abstractNumId w:val="24"/>
  </w:num>
  <w:num w:numId="28" w16cid:durableId="813718251">
    <w:abstractNumId w:val="36"/>
  </w:num>
  <w:num w:numId="29" w16cid:durableId="1329405726">
    <w:abstractNumId w:val="26"/>
  </w:num>
  <w:num w:numId="30" w16cid:durableId="888299878">
    <w:abstractNumId w:val="0"/>
  </w:num>
  <w:num w:numId="31" w16cid:durableId="1262643287">
    <w:abstractNumId w:val="30"/>
  </w:num>
  <w:num w:numId="32" w16cid:durableId="531918227">
    <w:abstractNumId w:val="10"/>
  </w:num>
  <w:num w:numId="33" w16cid:durableId="755369228">
    <w:abstractNumId w:val="1"/>
  </w:num>
  <w:num w:numId="34" w16cid:durableId="877665394">
    <w:abstractNumId w:val="33"/>
  </w:num>
  <w:num w:numId="35" w16cid:durableId="1725911863">
    <w:abstractNumId w:val="22"/>
  </w:num>
  <w:num w:numId="36" w16cid:durableId="1991666667">
    <w:abstractNumId w:val="29"/>
  </w:num>
  <w:num w:numId="37" w16cid:durableId="1673489740">
    <w:abstractNumId w:val="25"/>
  </w:num>
  <w:num w:numId="38" w16cid:durableId="807480022">
    <w:abstractNumId w:val="3"/>
  </w:num>
  <w:num w:numId="39" w16cid:durableId="643244541">
    <w:abstractNumId w:val="12"/>
  </w:num>
  <w:num w:numId="40" w16cid:durableId="1216746345">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olář Matěj">
    <w15:presenceInfo w15:providerId="AD" w15:userId="S::kolarma1@uhk.cz::05e494f1-a330-40ac-b8d3-ab148c6e4e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FED"/>
    <w:rsid w:val="000130B6"/>
    <w:rsid w:val="00014F5B"/>
    <w:rsid w:val="000158E2"/>
    <w:rsid w:val="00022EFD"/>
    <w:rsid w:val="00022FD6"/>
    <w:rsid w:val="0002334D"/>
    <w:rsid w:val="00023D77"/>
    <w:rsid w:val="000244A6"/>
    <w:rsid w:val="00025671"/>
    <w:rsid w:val="00025C83"/>
    <w:rsid w:val="000266A1"/>
    <w:rsid w:val="000274FB"/>
    <w:rsid w:val="000279E7"/>
    <w:rsid w:val="0003014C"/>
    <w:rsid w:val="00030A70"/>
    <w:rsid w:val="00030BF2"/>
    <w:rsid w:val="00032976"/>
    <w:rsid w:val="000330D4"/>
    <w:rsid w:val="00033BE6"/>
    <w:rsid w:val="00036EF1"/>
    <w:rsid w:val="0004078A"/>
    <w:rsid w:val="00040A28"/>
    <w:rsid w:val="00040AAA"/>
    <w:rsid w:val="0004216A"/>
    <w:rsid w:val="00042DE0"/>
    <w:rsid w:val="00043CC8"/>
    <w:rsid w:val="000444ED"/>
    <w:rsid w:val="00044546"/>
    <w:rsid w:val="0004686E"/>
    <w:rsid w:val="00046ACD"/>
    <w:rsid w:val="000474BD"/>
    <w:rsid w:val="00047E00"/>
    <w:rsid w:val="00050266"/>
    <w:rsid w:val="00051A52"/>
    <w:rsid w:val="00053AFC"/>
    <w:rsid w:val="00056900"/>
    <w:rsid w:val="000610F4"/>
    <w:rsid w:val="00061F34"/>
    <w:rsid w:val="0006563C"/>
    <w:rsid w:val="0006571E"/>
    <w:rsid w:val="000667AD"/>
    <w:rsid w:val="00067453"/>
    <w:rsid w:val="0007036C"/>
    <w:rsid w:val="000712DB"/>
    <w:rsid w:val="00071DB9"/>
    <w:rsid w:val="00072D45"/>
    <w:rsid w:val="0007337C"/>
    <w:rsid w:val="00074346"/>
    <w:rsid w:val="00076E39"/>
    <w:rsid w:val="0007716E"/>
    <w:rsid w:val="00077F62"/>
    <w:rsid w:val="00080E0C"/>
    <w:rsid w:val="00082C61"/>
    <w:rsid w:val="00083738"/>
    <w:rsid w:val="00083F40"/>
    <w:rsid w:val="00085B88"/>
    <w:rsid w:val="00087206"/>
    <w:rsid w:val="0009061F"/>
    <w:rsid w:val="00090EBD"/>
    <w:rsid w:val="000910E7"/>
    <w:rsid w:val="000910FF"/>
    <w:rsid w:val="000915A8"/>
    <w:rsid w:val="0009164F"/>
    <w:rsid w:val="0009202E"/>
    <w:rsid w:val="0009300E"/>
    <w:rsid w:val="00094B25"/>
    <w:rsid w:val="000956EA"/>
    <w:rsid w:val="00095BFA"/>
    <w:rsid w:val="00096FD8"/>
    <w:rsid w:val="000A133D"/>
    <w:rsid w:val="000A1A81"/>
    <w:rsid w:val="000A1CBD"/>
    <w:rsid w:val="000A2994"/>
    <w:rsid w:val="000A485E"/>
    <w:rsid w:val="000A49CD"/>
    <w:rsid w:val="000A573A"/>
    <w:rsid w:val="000A6898"/>
    <w:rsid w:val="000B0DEB"/>
    <w:rsid w:val="000B367C"/>
    <w:rsid w:val="000B5864"/>
    <w:rsid w:val="000B68AA"/>
    <w:rsid w:val="000B70D6"/>
    <w:rsid w:val="000B7C77"/>
    <w:rsid w:val="000C077C"/>
    <w:rsid w:val="000C0DF2"/>
    <w:rsid w:val="000C1FB8"/>
    <w:rsid w:val="000C3053"/>
    <w:rsid w:val="000C335A"/>
    <w:rsid w:val="000C38DA"/>
    <w:rsid w:val="000C5FBD"/>
    <w:rsid w:val="000C60AD"/>
    <w:rsid w:val="000C62E2"/>
    <w:rsid w:val="000C64F4"/>
    <w:rsid w:val="000C67A8"/>
    <w:rsid w:val="000D0887"/>
    <w:rsid w:val="000D3768"/>
    <w:rsid w:val="000D3D77"/>
    <w:rsid w:val="000D3F29"/>
    <w:rsid w:val="000D40DB"/>
    <w:rsid w:val="000D5CC4"/>
    <w:rsid w:val="000D7F09"/>
    <w:rsid w:val="000D7F3B"/>
    <w:rsid w:val="000E01F8"/>
    <w:rsid w:val="000E6867"/>
    <w:rsid w:val="000E6BAC"/>
    <w:rsid w:val="000F1451"/>
    <w:rsid w:val="000F2628"/>
    <w:rsid w:val="000F3D8C"/>
    <w:rsid w:val="000F4B86"/>
    <w:rsid w:val="000F507D"/>
    <w:rsid w:val="000F6427"/>
    <w:rsid w:val="00101236"/>
    <w:rsid w:val="00101951"/>
    <w:rsid w:val="00101FE2"/>
    <w:rsid w:val="0010213C"/>
    <w:rsid w:val="00102BF0"/>
    <w:rsid w:val="00104624"/>
    <w:rsid w:val="00107F9E"/>
    <w:rsid w:val="00110A6B"/>
    <w:rsid w:val="00110B26"/>
    <w:rsid w:val="0011231C"/>
    <w:rsid w:val="001128B5"/>
    <w:rsid w:val="001136FE"/>
    <w:rsid w:val="00113AF5"/>
    <w:rsid w:val="001164A1"/>
    <w:rsid w:val="00122040"/>
    <w:rsid w:val="001224B0"/>
    <w:rsid w:val="001229A7"/>
    <w:rsid w:val="00123D61"/>
    <w:rsid w:val="00123F57"/>
    <w:rsid w:val="00126582"/>
    <w:rsid w:val="00126E15"/>
    <w:rsid w:val="00130A6C"/>
    <w:rsid w:val="00133F7A"/>
    <w:rsid w:val="00136470"/>
    <w:rsid w:val="00137178"/>
    <w:rsid w:val="001378F6"/>
    <w:rsid w:val="00137DC1"/>
    <w:rsid w:val="00137EBC"/>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7002"/>
    <w:rsid w:val="001570E6"/>
    <w:rsid w:val="00160CB6"/>
    <w:rsid w:val="0016132F"/>
    <w:rsid w:val="00162572"/>
    <w:rsid w:val="00163125"/>
    <w:rsid w:val="0016335D"/>
    <w:rsid w:val="00164895"/>
    <w:rsid w:val="001648FA"/>
    <w:rsid w:val="00165FAF"/>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4FB"/>
    <w:rsid w:val="001B1A9F"/>
    <w:rsid w:val="001B2C8E"/>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2644"/>
    <w:rsid w:val="001E4223"/>
    <w:rsid w:val="001E4592"/>
    <w:rsid w:val="001E7BAB"/>
    <w:rsid w:val="001F05B6"/>
    <w:rsid w:val="001F087B"/>
    <w:rsid w:val="001F5340"/>
    <w:rsid w:val="001F6EBE"/>
    <w:rsid w:val="00203A51"/>
    <w:rsid w:val="0020445A"/>
    <w:rsid w:val="00207BB0"/>
    <w:rsid w:val="00207E4F"/>
    <w:rsid w:val="00210AAB"/>
    <w:rsid w:val="0021113F"/>
    <w:rsid w:val="00213743"/>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631B"/>
    <w:rsid w:val="002270E9"/>
    <w:rsid w:val="00227100"/>
    <w:rsid w:val="002304A2"/>
    <w:rsid w:val="0023057C"/>
    <w:rsid w:val="002323D6"/>
    <w:rsid w:val="0023304C"/>
    <w:rsid w:val="002340F4"/>
    <w:rsid w:val="0023468B"/>
    <w:rsid w:val="00240C67"/>
    <w:rsid w:val="00240C6E"/>
    <w:rsid w:val="00240FAD"/>
    <w:rsid w:val="002429C6"/>
    <w:rsid w:val="00244081"/>
    <w:rsid w:val="002441D8"/>
    <w:rsid w:val="00244F08"/>
    <w:rsid w:val="00245187"/>
    <w:rsid w:val="0024658D"/>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270"/>
    <w:rsid w:val="00265B7E"/>
    <w:rsid w:val="00265FBE"/>
    <w:rsid w:val="00267A97"/>
    <w:rsid w:val="00271FE0"/>
    <w:rsid w:val="002728B6"/>
    <w:rsid w:val="00273C71"/>
    <w:rsid w:val="002743E7"/>
    <w:rsid w:val="002744E1"/>
    <w:rsid w:val="002748D5"/>
    <w:rsid w:val="00281FAF"/>
    <w:rsid w:val="00282985"/>
    <w:rsid w:val="002843AA"/>
    <w:rsid w:val="002846D7"/>
    <w:rsid w:val="00286D29"/>
    <w:rsid w:val="00291184"/>
    <w:rsid w:val="00291799"/>
    <w:rsid w:val="00294A75"/>
    <w:rsid w:val="002970AD"/>
    <w:rsid w:val="002A0E9F"/>
    <w:rsid w:val="002A18E8"/>
    <w:rsid w:val="002A4739"/>
    <w:rsid w:val="002A6683"/>
    <w:rsid w:val="002A681B"/>
    <w:rsid w:val="002B1EDE"/>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7996"/>
    <w:rsid w:val="002F0520"/>
    <w:rsid w:val="002F0795"/>
    <w:rsid w:val="002F0C19"/>
    <w:rsid w:val="002F158B"/>
    <w:rsid w:val="002F27D0"/>
    <w:rsid w:val="002F2EC3"/>
    <w:rsid w:val="002F5692"/>
    <w:rsid w:val="002F5A34"/>
    <w:rsid w:val="002F75DE"/>
    <w:rsid w:val="002F7AE7"/>
    <w:rsid w:val="002F7FD5"/>
    <w:rsid w:val="00300AE2"/>
    <w:rsid w:val="00301DC4"/>
    <w:rsid w:val="0030312E"/>
    <w:rsid w:val="00304382"/>
    <w:rsid w:val="00304B01"/>
    <w:rsid w:val="00306F80"/>
    <w:rsid w:val="00307A6F"/>
    <w:rsid w:val="0031213F"/>
    <w:rsid w:val="0031297B"/>
    <w:rsid w:val="00313C4F"/>
    <w:rsid w:val="003168C0"/>
    <w:rsid w:val="00317068"/>
    <w:rsid w:val="00317097"/>
    <w:rsid w:val="00321B91"/>
    <w:rsid w:val="00322BAF"/>
    <w:rsid w:val="00325425"/>
    <w:rsid w:val="003255D9"/>
    <w:rsid w:val="00326A53"/>
    <w:rsid w:val="00327BB7"/>
    <w:rsid w:val="0033010D"/>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14B"/>
    <w:rsid w:val="00357A0D"/>
    <w:rsid w:val="00360634"/>
    <w:rsid w:val="003624B0"/>
    <w:rsid w:val="003627B7"/>
    <w:rsid w:val="003631F4"/>
    <w:rsid w:val="00363D7B"/>
    <w:rsid w:val="0036404C"/>
    <w:rsid w:val="00373B99"/>
    <w:rsid w:val="00373CAB"/>
    <w:rsid w:val="00375302"/>
    <w:rsid w:val="0037636C"/>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2214"/>
    <w:rsid w:val="003924DA"/>
    <w:rsid w:val="0039256F"/>
    <w:rsid w:val="0039373E"/>
    <w:rsid w:val="00396580"/>
    <w:rsid w:val="00396AC2"/>
    <w:rsid w:val="003A0555"/>
    <w:rsid w:val="003A3689"/>
    <w:rsid w:val="003A3C0D"/>
    <w:rsid w:val="003A5418"/>
    <w:rsid w:val="003A5D21"/>
    <w:rsid w:val="003A654B"/>
    <w:rsid w:val="003B0470"/>
    <w:rsid w:val="003B39D5"/>
    <w:rsid w:val="003B6BCF"/>
    <w:rsid w:val="003B7DF7"/>
    <w:rsid w:val="003C02B0"/>
    <w:rsid w:val="003C1091"/>
    <w:rsid w:val="003C1C55"/>
    <w:rsid w:val="003C2612"/>
    <w:rsid w:val="003C4A84"/>
    <w:rsid w:val="003C4E34"/>
    <w:rsid w:val="003C53DF"/>
    <w:rsid w:val="003C5D5D"/>
    <w:rsid w:val="003C68B5"/>
    <w:rsid w:val="003D0AD7"/>
    <w:rsid w:val="003D2C2F"/>
    <w:rsid w:val="003D3BA0"/>
    <w:rsid w:val="003D5089"/>
    <w:rsid w:val="003D6578"/>
    <w:rsid w:val="003D6ACB"/>
    <w:rsid w:val="003D72DE"/>
    <w:rsid w:val="003D7C57"/>
    <w:rsid w:val="003E01BF"/>
    <w:rsid w:val="003E0A07"/>
    <w:rsid w:val="003E40B8"/>
    <w:rsid w:val="003E47BE"/>
    <w:rsid w:val="003E5EFB"/>
    <w:rsid w:val="003E6A04"/>
    <w:rsid w:val="003E73F1"/>
    <w:rsid w:val="003E7B6D"/>
    <w:rsid w:val="003E7ED4"/>
    <w:rsid w:val="003F0213"/>
    <w:rsid w:val="003F11B0"/>
    <w:rsid w:val="003F1263"/>
    <w:rsid w:val="003F310F"/>
    <w:rsid w:val="003F4305"/>
    <w:rsid w:val="003F4FF8"/>
    <w:rsid w:val="003F563A"/>
    <w:rsid w:val="003F7BF2"/>
    <w:rsid w:val="00400420"/>
    <w:rsid w:val="00400536"/>
    <w:rsid w:val="00400E0C"/>
    <w:rsid w:val="0040144C"/>
    <w:rsid w:val="00402C45"/>
    <w:rsid w:val="004034A6"/>
    <w:rsid w:val="004042AA"/>
    <w:rsid w:val="004045A9"/>
    <w:rsid w:val="00406724"/>
    <w:rsid w:val="00410A78"/>
    <w:rsid w:val="00410AB4"/>
    <w:rsid w:val="00410B87"/>
    <w:rsid w:val="0041220E"/>
    <w:rsid w:val="00413E9C"/>
    <w:rsid w:val="00414D92"/>
    <w:rsid w:val="004209D3"/>
    <w:rsid w:val="00420AFE"/>
    <w:rsid w:val="0042120D"/>
    <w:rsid w:val="004214D6"/>
    <w:rsid w:val="004224A1"/>
    <w:rsid w:val="00422B51"/>
    <w:rsid w:val="00422B6A"/>
    <w:rsid w:val="00422F81"/>
    <w:rsid w:val="00424541"/>
    <w:rsid w:val="00425ACC"/>
    <w:rsid w:val="00426424"/>
    <w:rsid w:val="00430044"/>
    <w:rsid w:val="00430BD5"/>
    <w:rsid w:val="004317F1"/>
    <w:rsid w:val="004318A7"/>
    <w:rsid w:val="004325C4"/>
    <w:rsid w:val="0043430F"/>
    <w:rsid w:val="00435447"/>
    <w:rsid w:val="004359B8"/>
    <w:rsid w:val="004366F7"/>
    <w:rsid w:val="004376CB"/>
    <w:rsid w:val="00440169"/>
    <w:rsid w:val="004401B2"/>
    <w:rsid w:val="004411FC"/>
    <w:rsid w:val="00441734"/>
    <w:rsid w:val="004432B1"/>
    <w:rsid w:val="00443BB6"/>
    <w:rsid w:val="00444104"/>
    <w:rsid w:val="004450BE"/>
    <w:rsid w:val="004461A5"/>
    <w:rsid w:val="00446D1A"/>
    <w:rsid w:val="00447D5A"/>
    <w:rsid w:val="00451268"/>
    <w:rsid w:val="0045126C"/>
    <w:rsid w:val="0045657D"/>
    <w:rsid w:val="0045733A"/>
    <w:rsid w:val="00457805"/>
    <w:rsid w:val="00460A20"/>
    <w:rsid w:val="00460FA3"/>
    <w:rsid w:val="00461AA4"/>
    <w:rsid w:val="004636DF"/>
    <w:rsid w:val="00463EC2"/>
    <w:rsid w:val="00465711"/>
    <w:rsid w:val="00465DA7"/>
    <w:rsid w:val="00466F92"/>
    <w:rsid w:val="0047061C"/>
    <w:rsid w:val="00470690"/>
    <w:rsid w:val="00470CCD"/>
    <w:rsid w:val="00471FAA"/>
    <w:rsid w:val="00472534"/>
    <w:rsid w:val="00474725"/>
    <w:rsid w:val="00474A25"/>
    <w:rsid w:val="00476321"/>
    <w:rsid w:val="004815B8"/>
    <w:rsid w:val="00481C81"/>
    <w:rsid w:val="004820CF"/>
    <w:rsid w:val="0048281E"/>
    <w:rsid w:val="00483C83"/>
    <w:rsid w:val="00487292"/>
    <w:rsid w:val="00491083"/>
    <w:rsid w:val="00491356"/>
    <w:rsid w:val="00491F70"/>
    <w:rsid w:val="00492347"/>
    <w:rsid w:val="00492668"/>
    <w:rsid w:val="00492AE0"/>
    <w:rsid w:val="0049329E"/>
    <w:rsid w:val="004941B3"/>
    <w:rsid w:val="00495755"/>
    <w:rsid w:val="004A025D"/>
    <w:rsid w:val="004A0847"/>
    <w:rsid w:val="004A26A1"/>
    <w:rsid w:val="004A45F0"/>
    <w:rsid w:val="004A4E4B"/>
    <w:rsid w:val="004A6BC8"/>
    <w:rsid w:val="004A6E26"/>
    <w:rsid w:val="004B2389"/>
    <w:rsid w:val="004B2399"/>
    <w:rsid w:val="004B41E8"/>
    <w:rsid w:val="004B4BA3"/>
    <w:rsid w:val="004B4DD0"/>
    <w:rsid w:val="004B51A6"/>
    <w:rsid w:val="004B556C"/>
    <w:rsid w:val="004C2BF1"/>
    <w:rsid w:val="004C2DDE"/>
    <w:rsid w:val="004C2F66"/>
    <w:rsid w:val="004C3061"/>
    <w:rsid w:val="004C5D80"/>
    <w:rsid w:val="004C643A"/>
    <w:rsid w:val="004C7A64"/>
    <w:rsid w:val="004D0160"/>
    <w:rsid w:val="004D02C2"/>
    <w:rsid w:val="004D0E40"/>
    <w:rsid w:val="004D1DA7"/>
    <w:rsid w:val="004D20C0"/>
    <w:rsid w:val="004D24D9"/>
    <w:rsid w:val="004D60DE"/>
    <w:rsid w:val="004E00F7"/>
    <w:rsid w:val="004E1922"/>
    <w:rsid w:val="004E2823"/>
    <w:rsid w:val="004E2A66"/>
    <w:rsid w:val="004E4055"/>
    <w:rsid w:val="004E4F49"/>
    <w:rsid w:val="004E500E"/>
    <w:rsid w:val="004E67CE"/>
    <w:rsid w:val="004E6A83"/>
    <w:rsid w:val="004E7066"/>
    <w:rsid w:val="004E767E"/>
    <w:rsid w:val="004F0395"/>
    <w:rsid w:val="004F232E"/>
    <w:rsid w:val="004F2D06"/>
    <w:rsid w:val="004F4EA4"/>
    <w:rsid w:val="004F614B"/>
    <w:rsid w:val="004F7BF8"/>
    <w:rsid w:val="005005D2"/>
    <w:rsid w:val="00502C36"/>
    <w:rsid w:val="00503A56"/>
    <w:rsid w:val="00503CD0"/>
    <w:rsid w:val="00504238"/>
    <w:rsid w:val="005049DF"/>
    <w:rsid w:val="00504CDD"/>
    <w:rsid w:val="00505251"/>
    <w:rsid w:val="0050618F"/>
    <w:rsid w:val="00510992"/>
    <w:rsid w:val="00511028"/>
    <w:rsid w:val="00511580"/>
    <w:rsid w:val="00513C31"/>
    <w:rsid w:val="00513D69"/>
    <w:rsid w:val="00513DC3"/>
    <w:rsid w:val="00514ECE"/>
    <w:rsid w:val="00515BC9"/>
    <w:rsid w:val="0051735E"/>
    <w:rsid w:val="00517FD5"/>
    <w:rsid w:val="005211BC"/>
    <w:rsid w:val="005222C6"/>
    <w:rsid w:val="00522F67"/>
    <w:rsid w:val="00524360"/>
    <w:rsid w:val="00524A0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24A2"/>
    <w:rsid w:val="00543377"/>
    <w:rsid w:val="0054511F"/>
    <w:rsid w:val="005453F3"/>
    <w:rsid w:val="00545977"/>
    <w:rsid w:val="00545A08"/>
    <w:rsid w:val="00545E40"/>
    <w:rsid w:val="0054644F"/>
    <w:rsid w:val="00546C85"/>
    <w:rsid w:val="00546F17"/>
    <w:rsid w:val="005471F4"/>
    <w:rsid w:val="005502DC"/>
    <w:rsid w:val="00550409"/>
    <w:rsid w:val="0055292D"/>
    <w:rsid w:val="00557F25"/>
    <w:rsid w:val="00561733"/>
    <w:rsid w:val="0056395F"/>
    <w:rsid w:val="005640CC"/>
    <w:rsid w:val="0056440E"/>
    <w:rsid w:val="00564959"/>
    <w:rsid w:val="005656FE"/>
    <w:rsid w:val="0056758F"/>
    <w:rsid w:val="00567967"/>
    <w:rsid w:val="005710C0"/>
    <w:rsid w:val="00571766"/>
    <w:rsid w:val="00571D1E"/>
    <w:rsid w:val="00572873"/>
    <w:rsid w:val="00572AA8"/>
    <w:rsid w:val="00572D78"/>
    <w:rsid w:val="0057335D"/>
    <w:rsid w:val="00573521"/>
    <w:rsid w:val="005738BB"/>
    <w:rsid w:val="00573A0B"/>
    <w:rsid w:val="00573FE0"/>
    <w:rsid w:val="005743E1"/>
    <w:rsid w:val="0057472A"/>
    <w:rsid w:val="00574E45"/>
    <w:rsid w:val="005750BC"/>
    <w:rsid w:val="0057623C"/>
    <w:rsid w:val="0057758A"/>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80A"/>
    <w:rsid w:val="005A2FC5"/>
    <w:rsid w:val="005A353C"/>
    <w:rsid w:val="005A39A6"/>
    <w:rsid w:val="005A6B86"/>
    <w:rsid w:val="005A6FF0"/>
    <w:rsid w:val="005B19E9"/>
    <w:rsid w:val="005B21B6"/>
    <w:rsid w:val="005B28C8"/>
    <w:rsid w:val="005B2BD8"/>
    <w:rsid w:val="005B448A"/>
    <w:rsid w:val="005B5E6F"/>
    <w:rsid w:val="005B67A8"/>
    <w:rsid w:val="005B6B11"/>
    <w:rsid w:val="005C0F69"/>
    <w:rsid w:val="005C129B"/>
    <w:rsid w:val="005C2D83"/>
    <w:rsid w:val="005C2DFA"/>
    <w:rsid w:val="005C45D8"/>
    <w:rsid w:val="005C4D0D"/>
    <w:rsid w:val="005C5F12"/>
    <w:rsid w:val="005C6A88"/>
    <w:rsid w:val="005C7838"/>
    <w:rsid w:val="005D59CB"/>
    <w:rsid w:val="005D64DE"/>
    <w:rsid w:val="005E0A0F"/>
    <w:rsid w:val="005E26A4"/>
    <w:rsid w:val="005E2AF2"/>
    <w:rsid w:val="005E3F9B"/>
    <w:rsid w:val="005E5193"/>
    <w:rsid w:val="005E748D"/>
    <w:rsid w:val="005F72C4"/>
    <w:rsid w:val="00601367"/>
    <w:rsid w:val="006013D7"/>
    <w:rsid w:val="006019F6"/>
    <w:rsid w:val="00602383"/>
    <w:rsid w:val="00606375"/>
    <w:rsid w:val="00606725"/>
    <w:rsid w:val="00606D99"/>
    <w:rsid w:val="00610C79"/>
    <w:rsid w:val="006111A3"/>
    <w:rsid w:val="0061310C"/>
    <w:rsid w:val="006133E2"/>
    <w:rsid w:val="00613A19"/>
    <w:rsid w:val="006159C0"/>
    <w:rsid w:val="0062037E"/>
    <w:rsid w:val="006205ED"/>
    <w:rsid w:val="0062185E"/>
    <w:rsid w:val="00622007"/>
    <w:rsid w:val="006232CA"/>
    <w:rsid w:val="00624188"/>
    <w:rsid w:val="00627B91"/>
    <w:rsid w:val="00627F82"/>
    <w:rsid w:val="00630094"/>
    <w:rsid w:val="00630D45"/>
    <w:rsid w:val="0063145E"/>
    <w:rsid w:val="006319AB"/>
    <w:rsid w:val="00632304"/>
    <w:rsid w:val="00632D36"/>
    <w:rsid w:val="00633696"/>
    <w:rsid w:val="0063387E"/>
    <w:rsid w:val="006371B2"/>
    <w:rsid w:val="006373AC"/>
    <w:rsid w:val="00640056"/>
    <w:rsid w:val="006413BF"/>
    <w:rsid w:val="00642366"/>
    <w:rsid w:val="00643E86"/>
    <w:rsid w:val="00643FE5"/>
    <w:rsid w:val="00645DE1"/>
    <w:rsid w:val="00646C58"/>
    <w:rsid w:val="00647B70"/>
    <w:rsid w:val="00653DCB"/>
    <w:rsid w:val="006562B4"/>
    <w:rsid w:val="00656365"/>
    <w:rsid w:val="00657191"/>
    <w:rsid w:val="006642DC"/>
    <w:rsid w:val="00664313"/>
    <w:rsid w:val="006646BF"/>
    <w:rsid w:val="00665C69"/>
    <w:rsid w:val="00667A06"/>
    <w:rsid w:val="00670BBE"/>
    <w:rsid w:val="0067157B"/>
    <w:rsid w:val="006722A8"/>
    <w:rsid w:val="00673E85"/>
    <w:rsid w:val="006743FC"/>
    <w:rsid w:val="006749AA"/>
    <w:rsid w:val="00676A5F"/>
    <w:rsid w:val="00677652"/>
    <w:rsid w:val="00677D7A"/>
    <w:rsid w:val="0068070D"/>
    <w:rsid w:val="006822D1"/>
    <w:rsid w:val="00682332"/>
    <w:rsid w:val="0068309C"/>
    <w:rsid w:val="0068388E"/>
    <w:rsid w:val="00685849"/>
    <w:rsid w:val="00685D3A"/>
    <w:rsid w:val="00687339"/>
    <w:rsid w:val="00690467"/>
    <w:rsid w:val="00693745"/>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E42"/>
    <w:rsid w:val="006A79EC"/>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23FE"/>
    <w:rsid w:val="006D5588"/>
    <w:rsid w:val="006D588A"/>
    <w:rsid w:val="006E00C8"/>
    <w:rsid w:val="006E20C2"/>
    <w:rsid w:val="006E257D"/>
    <w:rsid w:val="006E3A22"/>
    <w:rsid w:val="006E435C"/>
    <w:rsid w:val="006E4D98"/>
    <w:rsid w:val="006E6547"/>
    <w:rsid w:val="006E65A9"/>
    <w:rsid w:val="006E7A74"/>
    <w:rsid w:val="006F2BBC"/>
    <w:rsid w:val="006F3627"/>
    <w:rsid w:val="006F4D01"/>
    <w:rsid w:val="006F5ED7"/>
    <w:rsid w:val="006F7ED5"/>
    <w:rsid w:val="00700D34"/>
    <w:rsid w:val="00701A5A"/>
    <w:rsid w:val="00703E1E"/>
    <w:rsid w:val="00703F3D"/>
    <w:rsid w:val="00704106"/>
    <w:rsid w:val="007050D6"/>
    <w:rsid w:val="007052A4"/>
    <w:rsid w:val="007060E2"/>
    <w:rsid w:val="007100D3"/>
    <w:rsid w:val="00714D50"/>
    <w:rsid w:val="00715CBB"/>
    <w:rsid w:val="00717249"/>
    <w:rsid w:val="00720195"/>
    <w:rsid w:val="007215E6"/>
    <w:rsid w:val="00721784"/>
    <w:rsid w:val="00723D2B"/>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15FF"/>
    <w:rsid w:val="007533D9"/>
    <w:rsid w:val="0075529D"/>
    <w:rsid w:val="007555FF"/>
    <w:rsid w:val="007559EE"/>
    <w:rsid w:val="00755CB9"/>
    <w:rsid w:val="00761087"/>
    <w:rsid w:val="0076167E"/>
    <w:rsid w:val="00762825"/>
    <w:rsid w:val="007635D7"/>
    <w:rsid w:val="0076371D"/>
    <w:rsid w:val="00763922"/>
    <w:rsid w:val="00764095"/>
    <w:rsid w:val="00764A94"/>
    <w:rsid w:val="00765829"/>
    <w:rsid w:val="007664CD"/>
    <w:rsid w:val="00766D34"/>
    <w:rsid w:val="00771DB8"/>
    <w:rsid w:val="00771F4C"/>
    <w:rsid w:val="007727FE"/>
    <w:rsid w:val="00772E4B"/>
    <w:rsid w:val="00772FBF"/>
    <w:rsid w:val="007734BD"/>
    <w:rsid w:val="00774628"/>
    <w:rsid w:val="00775237"/>
    <w:rsid w:val="0078027E"/>
    <w:rsid w:val="0078034D"/>
    <w:rsid w:val="00784027"/>
    <w:rsid w:val="007849E6"/>
    <w:rsid w:val="00787C20"/>
    <w:rsid w:val="00791FB6"/>
    <w:rsid w:val="00792459"/>
    <w:rsid w:val="00795100"/>
    <w:rsid w:val="00795602"/>
    <w:rsid w:val="00795FC8"/>
    <w:rsid w:val="00796E29"/>
    <w:rsid w:val="007A01C6"/>
    <w:rsid w:val="007A0898"/>
    <w:rsid w:val="007A1D7E"/>
    <w:rsid w:val="007A3874"/>
    <w:rsid w:val="007A3879"/>
    <w:rsid w:val="007A3C4F"/>
    <w:rsid w:val="007A3E85"/>
    <w:rsid w:val="007A664C"/>
    <w:rsid w:val="007A6C3B"/>
    <w:rsid w:val="007B0A42"/>
    <w:rsid w:val="007B1817"/>
    <w:rsid w:val="007B25D7"/>
    <w:rsid w:val="007B3658"/>
    <w:rsid w:val="007B55CE"/>
    <w:rsid w:val="007C1F51"/>
    <w:rsid w:val="007C203B"/>
    <w:rsid w:val="007C4021"/>
    <w:rsid w:val="007C5798"/>
    <w:rsid w:val="007C6A73"/>
    <w:rsid w:val="007D173F"/>
    <w:rsid w:val="007D32E9"/>
    <w:rsid w:val="007D3904"/>
    <w:rsid w:val="007D43B8"/>
    <w:rsid w:val="007D51F2"/>
    <w:rsid w:val="007D5A49"/>
    <w:rsid w:val="007D7570"/>
    <w:rsid w:val="007E0688"/>
    <w:rsid w:val="007E35E9"/>
    <w:rsid w:val="007E4570"/>
    <w:rsid w:val="007E48FA"/>
    <w:rsid w:val="007E5F0E"/>
    <w:rsid w:val="007E63A5"/>
    <w:rsid w:val="007F07FC"/>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155AE"/>
    <w:rsid w:val="008201AF"/>
    <w:rsid w:val="008231E2"/>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5DCF"/>
    <w:rsid w:val="0085632D"/>
    <w:rsid w:val="00856904"/>
    <w:rsid w:val="00856CDF"/>
    <w:rsid w:val="0086025F"/>
    <w:rsid w:val="008614F2"/>
    <w:rsid w:val="008618F0"/>
    <w:rsid w:val="008631B3"/>
    <w:rsid w:val="00864657"/>
    <w:rsid w:val="00864A1C"/>
    <w:rsid w:val="00865514"/>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0055"/>
    <w:rsid w:val="00892247"/>
    <w:rsid w:val="00892C27"/>
    <w:rsid w:val="008979AC"/>
    <w:rsid w:val="008A08E1"/>
    <w:rsid w:val="008A0C8E"/>
    <w:rsid w:val="008A19C0"/>
    <w:rsid w:val="008A1C30"/>
    <w:rsid w:val="008A31B7"/>
    <w:rsid w:val="008A32FB"/>
    <w:rsid w:val="008A424B"/>
    <w:rsid w:val="008A4E23"/>
    <w:rsid w:val="008A5A44"/>
    <w:rsid w:val="008A7B1F"/>
    <w:rsid w:val="008B1019"/>
    <w:rsid w:val="008B1A1D"/>
    <w:rsid w:val="008B1DFA"/>
    <w:rsid w:val="008B27BE"/>
    <w:rsid w:val="008B45DF"/>
    <w:rsid w:val="008B496C"/>
    <w:rsid w:val="008B4AD6"/>
    <w:rsid w:val="008B5B61"/>
    <w:rsid w:val="008B5FA8"/>
    <w:rsid w:val="008B624E"/>
    <w:rsid w:val="008B7C13"/>
    <w:rsid w:val="008C42FB"/>
    <w:rsid w:val="008C4948"/>
    <w:rsid w:val="008C5406"/>
    <w:rsid w:val="008C78B1"/>
    <w:rsid w:val="008D00D2"/>
    <w:rsid w:val="008D14B7"/>
    <w:rsid w:val="008D4E74"/>
    <w:rsid w:val="008D5FAC"/>
    <w:rsid w:val="008D6902"/>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A6B"/>
    <w:rsid w:val="008F1FD9"/>
    <w:rsid w:val="008F2517"/>
    <w:rsid w:val="008F37F1"/>
    <w:rsid w:val="008F3D94"/>
    <w:rsid w:val="008F6085"/>
    <w:rsid w:val="008F65EF"/>
    <w:rsid w:val="0090081D"/>
    <w:rsid w:val="0090147B"/>
    <w:rsid w:val="009029D5"/>
    <w:rsid w:val="009108C7"/>
    <w:rsid w:val="00910C8A"/>
    <w:rsid w:val="00911035"/>
    <w:rsid w:val="00912EAE"/>
    <w:rsid w:val="00916D05"/>
    <w:rsid w:val="009175A6"/>
    <w:rsid w:val="009178F2"/>
    <w:rsid w:val="00917DAA"/>
    <w:rsid w:val="00920789"/>
    <w:rsid w:val="009216C4"/>
    <w:rsid w:val="009260A7"/>
    <w:rsid w:val="0092699C"/>
    <w:rsid w:val="009277B9"/>
    <w:rsid w:val="009279F5"/>
    <w:rsid w:val="00930CC7"/>
    <w:rsid w:val="00935801"/>
    <w:rsid w:val="0093670D"/>
    <w:rsid w:val="00936CA8"/>
    <w:rsid w:val="00937F0B"/>
    <w:rsid w:val="00940A18"/>
    <w:rsid w:val="0094195B"/>
    <w:rsid w:val="0094312F"/>
    <w:rsid w:val="00943C0F"/>
    <w:rsid w:val="00944B23"/>
    <w:rsid w:val="00945703"/>
    <w:rsid w:val="009464C9"/>
    <w:rsid w:val="00946559"/>
    <w:rsid w:val="009476F8"/>
    <w:rsid w:val="00947C9F"/>
    <w:rsid w:val="00950A3C"/>
    <w:rsid w:val="009539E6"/>
    <w:rsid w:val="00953C32"/>
    <w:rsid w:val="0095456F"/>
    <w:rsid w:val="0095498D"/>
    <w:rsid w:val="00955E57"/>
    <w:rsid w:val="00956F9B"/>
    <w:rsid w:val="00961576"/>
    <w:rsid w:val="0096244C"/>
    <w:rsid w:val="0096274D"/>
    <w:rsid w:val="00962E2C"/>
    <w:rsid w:val="009630C8"/>
    <w:rsid w:val="00963F7E"/>
    <w:rsid w:val="0096458C"/>
    <w:rsid w:val="00965ABA"/>
    <w:rsid w:val="00965C80"/>
    <w:rsid w:val="009669D8"/>
    <w:rsid w:val="00967A3F"/>
    <w:rsid w:val="009828C2"/>
    <w:rsid w:val="00982A24"/>
    <w:rsid w:val="00982EEE"/>
    <w:rsid w:val="0098350B"/>
    <w:rsid w:val="00983CAD"/>
    <w:rsid w:val="00984137"/>
    <w:rsid w:val="00984596"/>
    <w:rsid w:val="009846DC"/>
    <w:rsid w:val="009903C7"/>
    <w:rsid w:val="009918DA"/>
    <w:rsid w:val="00991B65"/>
    <w:rsid w:val="00991F33"/>
    <w:rsid w:val="009928BB"/>
    <w:rsid w:val="00993B8C"/>
    <w:rsid w:val="00994108"/>
    <w:rsid w:val="00994AE0"/>
    <w:rsid w:val="00995861"/>
    <w:rsid w:val="009971C0"/>
    <w:rsid w:val="00997498"/>
    <w:rsid w:val="0099757D"/>
    <w:rsid w:val="009A21B3"/>
    <w:rsid w:val="009A2775"/>
    <w:rsid w:val="009A3D15"/>
    <w:rsid w:val="009A4438"/>
    <w:rsid w:val="009A4BB4"/>
    <w:rsid w:val="009A5418"/>
    <w:rsid w:val="009A72EA"/>
    <w:rsid w:val="009A7E8E"/>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FCA"/>
    <w:rsid w:val="009D0749"/>
    <w:rsid w:val="009D07E5"/>
    <w:rsid w:val="009D1DD0"/>
    <w:rsid w:val="009D509B"/>
    <w:rsid w:val="009D6309"/>
    <w:rsid w:val="009D633B"/>
    <w:rsid w:val="009D6C72"/>
    <w:rsid w:val="009D7683"/>
    <w:rsid w:val="009E10E0"/>
    <w:rsid w:val="009E1A42"/>
    <w:rsid w:val="009E2BB4"/>
    <w:rsid w:val="009E3125"/>
    <w:rsid w:val="009E4782"/>
    <w:rsid w:val="009E6AF4"/>
    <w:rsid w:val="009E7B0F"/>
    <w:rsid w:val="009F07B3"/>
    <w:rsid w:val="009F0C39"/>
    <w:rsid w:val="009F126B"/>
    <w:rsid w:val="009F1549"/>
    <w:rsid w:val="009F1D5D"/>
    <w:rsid w:val="009F3588"/>
    <w:rsid w:val="009F38B1"/>
    <w:rsid w:val="009F413F"/>
    <w:rsid w:val="009F5157"/>
    <w:rsid w:val="00A00FFB"/>
    <w:rsid w:val="00A01416"/>
    <w:rsid w:val="00A01441"/>
    <w:rsid w:val="00A01F4F"/>
    <w:rsid w:val="00A02FDE"/>
    <w:rsid w:val="00A05246"/>
    <w:rsid w:val="00A05B26"/>
    <w:rsid w:val="00A076D6"/>
    <w:rsid w:val="00A07ECA"/>
    <w:rsid w:val="00A10466"/>
    <w:rsid w:val="00A16CF0"/>
    <w:rsid w:val="00A23761"/>
    <w:rsid w:val="00A23F18"/>
    <w:rsid w:val="00A24DDF"/>
    <w:rsid w:val="00A2564A"/>
    <w:rsid w:val="00A25697"/>
    <w:rsid w:val="00A25979"/>
    <w:rsid w:val="00A322A6"/>
    <w:rsid w:val="00A355EC"/>
    <w:rsid w:val="00A35E90"/>
    <w:rsid w:val="00A402F3"/>
    <w:rsid w:val="00A42E5D"/>
    <w:rsid w:val="00A440FB"/>
    <w:rsid w:val="00A47260"/>
    <w:rsid w:val="00A50D37"/>
    <w:rsid w:val="00A52C0F"/>
    <w:rsid w:val="00A56670"/>
    <w:rsid w:val="00A56DB2"/>
    <w:rsid w:val="00A61F58"/>
    <w:rsid w:val="00A62E41"/>
    <w:rsid w:val="00A64694"/>
    <w:rsid w:val="00A648DF"/>
    <w:rsid w:val="00A714BA"/>
    <w:rsid w:val="00A71859"/>
    <w:rsid w:val="00A75726"/>
    <w:rsid w:val="00A81789"/>
    <w:rsid w:val="00A83335"/>
    <w:rsid w:val="00A833BC"/>
    <w:rsid w:val="00A83B31"/>
    <w:rsid w:val="00A84BFD"/>
    <w:rsid w:val="00A86505"/>
    <w:rsid w:val="00A9033D"/>
    <w:rsid w:val="00A903F3"/>
    <w:rsid w:val="00A9058B"/>
    <w:rsid w:val="00A92ACB"/>
    <w:rsid w:val="00A94048"/>
    <w:rsid w:val="00A941C4"/>
    <w:rsid w:val="00A94746"/>
    <w:rsid w:val="00A97A5C"/>
    <w:rsid w:val="00AA2AE7"/>
    <w:rsid w:val="00AA3507"/>
    <w:rsid w:val="00AA3597"/>
    <w:rsid w:val="00AA386A"/>
    <w:rsid w:val="00AA3CB3"/>
    <w:rsid w:val="00AA3F66"/>
    <w:rsid w:val="00AA4A68"/>
    <w:rsid w:val="00AA6B0F"/>
    <w:rsid w:val="00AA6DB2"/>
    <w:rsid w:val="00AA6FA6"/>
    <w:rsid w:val="00AB1344"/>
    <w:rsid w:val="00AB1A6B"/>
    <w:rsid w:val="00AB1F2C"/>
    <w:rsid w:val="00AB3E27"/>
    <w:rsid w:val="00AB6710"/>
    <w:rsid w:val="00AB75CB"/>
    <w:rsid w:val="00AB7602"/>
    <w:rsid w:val="00AB765A"/>
    <w:rsid w:val="00AC06DE"/>
    <w:rsid w:val="00AC19F1"/>
    <w:rsid w:val="00AC2591"/>
    <w:rsid w:val="00AC2B54"/>
    <w:rsid w:val="00AC3504"/>
    <w:rsid w:val="00AC3E22"/>
    <w:rsid w:val="00AC430C"/>
    <w:rsid w:val="00AC52AC"/>
    <w:rsid w:val="00AC5616"/>
    <w:rsid w:val="00AC71C4"/>
    <w:rsid w:val="00AD28B1"/>
    <w:rsid w:val="00AD30E0"/>
    <w:rsid w:val="00AD34DD"/>
    <w:rsid w:val="00AD6BF7"/>
    <w:rsid w:val="00AD7C13"/>
    <w:rsid w:val="00AD7C9C"/>
    <w:rsid w:val="00AE1FF3"/>
    <w:rsid w:val="00AE2337"/>
    <w:rsid w:val="00AE361E"/>
    <w:rsid w:val="00AE40CA"/>
    <w:rsid w:val="00AE41F7"/>
    <w:rsid w:val="00AE4356"/>
    <w:rsid w:val="00AE6543"/>
    <w:rsid w:val="00AE734F"/>
    <w:rsid w:val="00AE7C7A"/>
    <w:rsid w:val="00AF1D97"/>
    <w:rsid w:val="00AF3BC3"/>
    <w:rsid w:val="00AF3F99"/>
    <w:rsid w:val="00AF6EDF"/>
    <w:rsid w:val="00AF7BA9"/>
    <w:rsid w:val="00B03730"/>
    <w:rsid w:val="00B0439F"/>
    <w:rsid w:val="00B04724"/>
    <w:rsid w:val="00B0677D"/>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3D6C"/>
    <w:rsid w:val="00B24097"/>
    <w:rsid w:val="00B25857"/>
    <w:rsid w:val="00B26B6D"/>
    <w:rsid w:val="00B277DC"/>
    <w:rsid w:val="00B310F0"/>
    <w:rsid w:val="00B31121"/>
    <w:rsid w:val="00B378DA"/>
    <w:rsid w:val="00B4014D"/>
    <w:rsid w:val="00B40461"/>
    <w:rsid w:val="00B42EAB"/>
    <w:rsid w:val="00B442C9"/>
    <w:rsid w:val="00B45A02"/>
    <w:rsid w:val="00B45B6C"/>
    <w:rsid w:val="00B50A2D"/>
    <w:rsid w:val="00B55EE6"/>
    <w:rsid w:val="00B563F5"/>
    <w:rsid w:val="00B56510"/>
    <w:rsid w:val="00B56A3F"/>
    <w:rsid w:val="00B576DB"/>
    <w:rsid w:val="00B60EB8"/>
    <w:rsid w:val="00B60FED"/>
    <w:rsid w:val="00B62F04"/>
    <w:rsid w:val="00B63330"/>
    <w:rsid w:val="00B63778"/>
    <w:rsid w:val="00B6512F"/>
    <w:rsid w:val="00B660FE"/>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2CF6"/>
    <w:rsid w:val="00B9387A"/>
    <w:rsid w:val="00B93CAD"/>
    <w:rsid w:val="00B945D3"/>
    <w:rsid w:val="00B94EAC"/>
    <w:rsid w:val="00B955AB"/>
    <w:rsid w:val="00B960DD"/>
    <w:rsid w:val="00BA0336"/>
    <w:rsid w:val="00BA03B8"/>
    <w:rsid w:val="00BA0D2C"/>
    <w:rsid w:val="00BA275C"/>
    <w:rsid w:val="00BA2BFF"/>
    <w:rsid w:val="00BA4C23"/>
    <w:rsid w:val="00BA571B"/>
    <w:rsid w:val="00BA73E7"/>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6AE7"/>
    <w:rsid w:val="00BC7FB9"/>
    <w:rsid w:val="00BC7FC1"/>
    <w:rsid w:val="00BD0388"/>
    <w:rsid w:val="00BD1503"/>
    <w:rsid w:val="00BD2090"/>
    <w:rsid w:val="00BD2380"/>
    <w:rsid w:val="00BD3F83"/>
    <w:rsid w:val="00BD3FFA"/>
    <w:rsid w:val="00BD49D2"/>
    <w:rsid w:val="00BD6309"/>
    <w:rsid w:val="00BD6A42"/>
    <w:rsid w:val="00BD6FB9"/>
    <w:rsid w:val="00BD7329"/>
    <w:rsid w:val="00BE06E8"/>
    <w:rsid w:val="00BE14E9"/>
    <w:rsid w:val="00BE1AAE"/>
    <w:rsid w:val="00BE23CF"/>
    <w:rsid w:val="00BE4A0B"/>
    <w:rsid w:val="00BE5EE3"/>
    <w:rsid w:val="00BE79BE"/>
    <w:rsid w:val="00BE7A94"/>
    <w:rsid w:val="00BF034A"/>
    <w:rsid w:val="00BF045F"/>
    <w:rsid w:val="00BF0C97"/>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33B7"/>
    <w:rsid w:val="00C139BC"/>
    <w:rsid w:val="00C219F4"/>
    <w:rsid w:val="00C232ED"/>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2E8"/>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35A5"/>
    <w:rsid w:val="00C6535E"/>
    <w:rsid w:val="00C65438"/>
    <w:rsid w:val="00C66018"/>
    <w:rsid w:val="00C67512"/>
    <w:rsid w:val="00C70F9A"/>
    <w:rsid w:val="00C728BE"/>
    <w:rsid w:val="00C72F8E"/>
    <w:rsid w:val="00C731A3"/>
    <w:rsid w:val="00C743B3"/>
    <w:rsid w:val="00C75217"/>
    <w:rsid w:val="00C76728"/>
    <w:rsid w:val="00C76A81"/>
    <w:rsid w:val="00C803D0"/>
    <w:rsid w:val="00C806A3"/>
    <w:rsid w:val="00C81244"/>
    <w:rsid w:val="00C82BA7"/>
    <w:rsid w:val="00C83D7B"/>
    <w:rsid w:val="00C8591E"/>
    <w:rsid w:val="00C859FE"/>
    <w:rsid w:val="00C86804"/>
    <w:rsid w:val="00C87BCB"/>
    <w:rsid w:val="00C93B10"/>
    <w:rsid w:val="00C93D6D"/>
    <w:rsid w:val="00C93E26"/>
    <w:rsid w:val="00C94679"/>
    <w:rsid w:val="00C94E25"/>
    <w:rsid w:val="00C95D3A"/>
    <w:rsid w:val="00C95D86"/>
    <w:rsid w:val="00C97F3B"/>
    <w:rsid w:val="00C97F43"/>
    <w:rsid w:val="00CA0440"/>
    <w:rsid w:val="00CA09B1"/>
    <w:rsid w:val="00CA1AAB"/>
    <w:rsid w:val="00CA2DD2"/>
    <w:rsid w:val="00CA461C"/>
    <w:rsid w:val="00CB10F8"/>
    <w:rsid w:val="00CB13AF"/>
    <w:rsid w:val="00CB1C98"/>
    <w:rsid w:val="00CB1D1E"/>
    <w:rsid w:val="00CB1D23"/>
    <w:rsid w:val="00CB329A"/>
    <w:rsid w:val="00CB4153"/>
    <w:rsid w:val="00CB422E"/>
    <w:rsid w:val="00CB5894"/>
    <w:rsid w:val="00CB6F32"/>
    <w:rsid w:val="00CB77D2"/>
    <w:rsid w:val="00CC0631"/>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61C"/>
    <w:rsid w:val="00CE35EE"/>
    <w:rsid w:val="00CE3817"/>
    <w:rsid w:val="00CE3E14"/>
    <w:rsid w:val="00CE50FD"/>
    <w:rsid w:val="00CE525D"/>
    <w:rsid w:val="00CE532E"/>
    <w:rsid w:val="00CE5C4E"/>
    <w:rsid w:val="00CE6442"/>
    <w:rsid w:val="00CE68CE"/>
    <w:rsid w:val="00CE691F"/>
    <w:rsid w:val="00CE6E2B"/>
    <w:rsid w:val="00CE7706"/>
    <w:rsid w:val="00CE7E3B"/>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6B3B"/>
    <w:rsid w:val="00D07F0F"/>
    <w:rsid w:val="00D1056F"/>
    <w:rsid w:val="00D10996"/>
    <w:rsid w:val="00D121B5"/>
    <w:rsid w:val="00D122B2"/>
    <w:rsid w:val="00D1381C"/>
    <w:rsid w:val="00D14825"/>
    <w:rsid w:val="00D15FB4"/>
    <w:rsid w:val="00D1617E"/>
    <w:rsid w:val="00D20EFF"/>
    <w:rsid w:val="00D2333B"/>
    <w:rsid w:val="00D2378B"/>
    <w:rsid w:val="00D24B48"/>
    <w:rsid w:val="00D279C8"/>
    <w:rsid w:val="00D30085"/>
    <w:rsid w:val="00D31538"/>
    <w:rsid w:val="00D33B01"/>
    <w:rsid w:val="00D365A0"/>
    <w:rsid w:val="00D373ED"/>
    <w:rsid w:val="00D40798"/>
    <w:rsid w:val="00D41835"/>
    <w:rsid w:val="00D419A1"/>
    <w:rsid w:val="00D41C48"/>
    <w:rsid w:val="00D423A6"/>
    <w:rsid w:val="00D436F1"/>
    <w:rsid w:val="00D43870"/>
    <w:rsid w:val="00D44689"/>
    <w:rsid w:val="00D45D23"/>
    <w:rsid w:val="00D46947"/>
    <w:rsid w:val="00D50960"/>
    <w:rsid w:val="00D51B62"/>
    <w:rsid w:val="00D54B58"/>
    <w:rsid w:val="00D563E0"/>
    <w:rsid w:val="00D5684D"/>
    <w:rsid w:val="00D56943"/>
    <w:rsid w:val="00D57656"/>
    <w:rsid w:val="00D5767B"/>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821"/>
    <w:rsid w:val="00D830C3"/>
    <w:rsid w:val="00D8386C"/>
    <w:rsid w:val="00D83EFF"/>
    <w:rsid w:val="00D848EF"/>
    <w:rsid w:val="00D85D53"/>
    <w:rsid w:val="00D9026C"/>
    <w:rsid w:val="00D91487"/>
    <w:rsid w:val="00D92B19"/>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389"/>
    <w:rsid w:val="00DC2FE4"/>
    <w:rsid w:val="00DC33BA"/>
    <w:rsid w:val="00DC534C"/>
    <w:rsid w:val="00DC6792"/>
    <w:rsid w:val="00DC6DF7"/>
    <w:rsid w:val="00DD1CC5"/>
    <w:rsid w:val="00DD2A55"/>
    <w:rsid w:val="00DD3003"/>
    <w:rsid w:val="00DD5671"/>
    <w:rsid w:val="00DD5D1E"/>
    <w:rsid w:val="00DD6E36"/>
    <w:rsid w:val="00DD7ADE"/>
    <w:rsid w:val="00DE00DF"/>
    <w:rsid w:val="00DE057A"/>
    <w:rsid w:val="00DE0A9A"/>
    <w:rsid w:val="00DE34A0"/>
    <w:rsid w:val="00DE3536"/>
    <w:rsid w:val="00DE42A4"/>
    <w:rsid w:val="00DE5CA9"/>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AFD"/>
    <w:rsid w:val="00E03E48"/>
    <w:rsid w:val="00E0471D"/>
    <w:rsid w:val="00E04AFD"/>
    <w:rsid w:val="00E05A8C"/>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1057"/>
    <w:rsid w:val="00E3283A"/>
    <w:rsid w:val="00E32ED1"/>
    <w:rsid w:val="00E36977"/>
    <w:rsid w:val="00E36D9D"/>
    <w:rsid w:val="00E4034B"/>
    <w:rsid w:val="00E40F79"/>
    <w:rsid w:val="00E42C7A"/>
    <w:rsid w:val="00E42E33"/>
    <w:rsid w:val="00E44654"/>
    <w:rsid w:val="00E45882"/>
    <w:rsid w:val="00E46CD8"/>
    <w:rsid w:val="00E5113E"/>
    <w:rsid w:val="00E51E52"/>
    <w:rsid w:val="00E538C9"/>
    <w:rsid w:val="00E544F3"/>
    <w:rsid w:val="00E54E8F"/>
    <w:rsid w:val="00E55B16"/>
    <w:rsid w:val="00E5714E"/>
    <w:rsid w:val="00E576A6"/>
    <w:rsid w:val="00E578B6"/>
    <w:rsid w:val="00E57B56"/>
    <w:rsid w:val="00E61101"/>
    <w:rsid w:val="00E61E08"/>
    <w:rsid w:val="00E644D8"/>
    <w:rsid w:val="00E64FF2"/>
    <w:rsid w:val="00E70900"/>
    <w:rsid w:val="00E718BD"/>
    <w:rsid w:val="00E72E84"/>
    <w:rsid w:val="00E7339B"/>
    <w:rsid w:val="00E74377"/>
    <w:rsid w:val="00E74B1C"/>
    <w:rsid w:val="00E77793"/>
    <w:rsid w:val="00E779E8"/>
    <w:rsid w:val="00E80B04"/>
    <w:rsid w:val="00E823A2"/>
    <w:rsid w:val="00E85D51"/>
    <w:rsid w:val="00E86627"/>
    <w:rsid w:val="00E87A0E"/>
    <w:rsid w:val="00E90525"/>
    <w:rsid w:val="00E907C1"/>
    <w:rsid w:val="00E908BD"/>
    <w:rsid w:val="00E90BE5"/>
    <w:rsid w:val="00E9163E"/>
    <w:rsid w:val="00E92D63"/>
    <w:rsid w:val="00E94D40"/>
    <w:rsid w:val="00E96031"/>
    <w:rsid w:val="00E96304"/>
    <w:rsid w:val="00EA00C5"/>
    <w:rsid w:val="00EA0DD5"/>
    <w:rsid w:val="00EA1833"/>
    <w:rsid w:val="00EA2D52"/>
    <w:rsid w:val="00EA2E39"/>
    <w:rsid w:val="00EA3BED"/>
    <w:rsid w:val="00EA684F"/>
    <w:rsid w:val="00EB0239"/>
    <w:rsid w:val="00EB05CE"/>
    <w:rsid w:val="00EB098E"/>
    <w:rsid w:val="00EB1A7F"/>
    <w:rsid w:val="00EB20BD"/>
    <w:rsid w:val="00EB2229"/>
    <w:rsid w:val="00EB2836"/>
    <w:rsid w:val="00EB4D60"/>
    <w:rsid w:val="00EB5BA0"/>
    <w:rsid w:val="00EB5BF3"/>
    <w:rsid w:val="00EB62BF"/>
    <w:rsid w:val="00EB6E77"/>
    <w:rsid w:val="00EB7318"/>
    <w:rsid w:val="00EC0030"/>
    <w:rsid w:val="00EC00E0"/>
    <w:rsid w:val="00EC08FA"/>
    <w:rsid w:val="00EC11CA"/>
    <w:rsid w:val="00EC1975"/>
    <w:rsid w:val="00EC2AD6"/>
    <w:rsid w:val="00EC3899"/>
    <w:rsid w:val="00EC39FD"/>
    <w:rsid w:val="00EC5146"/>
    <w:rsid w:val="00EC52E8"/>
    <w:rsid w:val="00EC5E14"/>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788"/>
    <w:rsid w:val="00EF2B8D"/>
    <w:rsid w:val="00EF2C37"/>
    <w:rsid w:val="00EF337F"/>
    <w:rsid w:val="00EF3FCB"/>
    <w:rsid w:val="00EF4755"/>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69EB"/>
    <w:rsid w:val="00F27F8C"/>
    <w:rsid w:val="00F307BF"/>
    <w:rsid w:val="00F333B8"/>
    <w:rsid w:val="00F36364"/>
    <w:rsid w:val="00F367B0"/>
    <w:rsid w:val="00F37E0A"/>
    <w:rsid w:val="00F4047B"/>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3C69"/>
    <w:rsid w:val="00F740EE"/>
    <w:rsid w:val="00F74E11"/>
    <w:rsid w:val="00F7650D"/>
    <w:rsid w:val="00F802D7"/>
    <w:rsid w:val="00F80F51"/>
    <w:rsid w:val="00F8137B"/>
    <w:rsid w:val="00F818AC"/>
    <w:rsid w:val="00F82891"/>
    <w:rsid w:val="00F85C9B"/>
    <w:rsid w:val="00F86BC7"/>
    <w:rsid w:val="00F879EE"/>
    <w:rsid w:val="00F90072"/>
    <w:rsid w:val="00F904F2"/>
    <w:rsid w:val="00F92637"/>
    <w:rsid w:val="00F94428"/>
    <w:rsid w:val="00F94E5A"/>
    <w:rsid w:val="00F95699"/>
    <w:rsid w:val="00F9715A"/>
    <w:rsid w:val="00F97608"/>
    <w:rsid w:val="00FA0F9C"/>
    <w:rsid w:val="00FA500C"/>
    <w:rsid w:val="00FA7CDC"/>
    <w:rsid w:val="00FB490E"/>
    <w:rsid w:val="00FB6062"/>
    <w:rsid w:val="00FB6171"/>
    <w:rsid w:val="00FB69AB"/>
    <w:rsid w:val="00FB7563"/>
    <w:rsid w:val="00FB75A0"/>
    <w:rsid w:val="00FC0C79"/>
    <w:rsid w:val="00FC3152"/>
    <w:rsid w:val="00FC3E01"/>
    <w:rsid w:val="00FC4A31"/>
    <w:rsid w:val="00FC4CB8"/>
    <w:rsid w:val="00FD039A"/>
    <w:rsid w:val="00FD0411"/>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87C20"/>
    <w:pPr>
      <w:spacing w:after="120"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3813F8"/>
    <w:pPr>
      <w:spacing w:line="240" w:lineRule="auto"/>
      <w:ind w:left="1134"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3813F8"/>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hyperlink" Target="https://bevyengine.org/examples/" TargetMode="External"/><Relationship Id="rId39"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doc.rust-lang.org/stable/book/title-page.html" TargetMode="External"/><Relationship Id="rId34" Type="http://schemas.openxmlformats.org/officeDocument/2006/relationships/header" Target="header3.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yperlink" Target="https://bevy-cheatbook.github.io/credits.html" TargetMode="External"/><Relationship Id="rId33" Type="http://schemas.openxmlformats.org/officeDocument/2006/relationships/footer" Target="footer3.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docs.rs/bevy/0.14.2/bevy/index.html" TargetMode="External"/><Relationship Id="rId29" Type="http://schemas.openxmlformats.org/officeDocument/2006/relationships/hyperlink" Target="https://rustfoundation.org/" TargetMode="External"/><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docs.rs/wgpu/latest/wgpu/" TargetMode="External"/><Relationship Id="rId32"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en.wikipedia.org/wiki/File:Blue_Marble_2002.png" TargetMode="External"/><Relationship Id="rId28" Type="http://schemas.openxmlformats.org/officeDocument/2006/relationships/hyperlink" Target="https://bevy.org" TargetMode="External"/><Relationship Id="rId36"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hyperlink" Target="https://www.technologyreview.com/2023/02/14/1067869/rust-worlds-fastest-growing-programming-language/"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hyperlink" Target="https://theses.cz/id/il01k0/" TargetMode="External"/><Relationship Id="rId27" Type="http://schemas.openxmlformats.org/officeDocument/2006/relationships/hyperlink" Target="https://www.w3.org/TR/2025/CRD-WGSL-20250611/" TargetMode="External"/><Relationship Id="rId30" Type="http://schemas.openxmlformats.org/officeDocument/2006/relationships/hyperlink" Target="https://dl.acm.org/doi/10.1145/2959689.2960081" TargetMode="External"/><Relationship Id="rId35"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19030</TotalTime>
  <Pages>55</Pages>
  <Words>9928</Words>
  <Characters>60269</Characters>
  <Application>Microsoft Office Word</Application>
  <DocSecurity>0</DocSecurity>
  <Lines>1434</Lines>
  <Paragraphs>788</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69409</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556</cp:revision>
  <cp:lastPrinted>2025-11-27T14:32:00Z</cp:lastPrinted>
  <dcterms:created xsi:type="dcterms:W3CDTF">2024-10-24T12:33:00Z</dcterms:created>
  <dcterms:modified xsi:type="dcterms:W3CDTF">2026-01-02T12:04:00Z</dcterms:modified>
</cp:coreProperties>
</file>