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E7F8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F6E310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15BF072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6F243F05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5C929B86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71FC6875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7F65557E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6D8DBF9A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29929470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B4057E5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6E78F515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315F2170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169E3A2D" w14:textId="77777777" w:rsidTr="00115B8A">
        <w:trPr>
          <w:jc w:val="center"/>
        </w:trPr>
        <w:tc>
          <w:tcPr>
            <w:tcW w:w="2689" w:type="dxa"/>
          </w:tcPr>
          <w:p w14:paraId="775562DA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21BE410E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1AD2734E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2D3285C6" w14:textId="77777777" w:rsidTr="00B54689">
        <w:trPr>
          <w:jc w:val="center"/>
        </w:trPr>
        <w:tc>
          <w:tcPr>
            <w:tcW w:w="9288" w:type="dxa"/>
            <w:gridSpan w:val="3"/>
          </w:tcPr>
          <w:p w14:paraId="4F2A84B9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0642CB3C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71BC1638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7B692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EB63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CBA599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AD59B4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35DE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BE5010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0AFA4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21A8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4259F5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65189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821F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D68635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5E189B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C9E5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88706A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B87BF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8243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CB462D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1704F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5353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7FCAA3C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4F404A6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729CF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527B751F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31BBF67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92C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412DDD9F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9BE3D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281A3F3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562996AB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4909EA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462D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02F7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14860F44" w14:textId="77777777" w:rsidR="006761B6" w:rsidRDefault="006761B6" w:rsidP="00184CAB">
      <w:pPr>
        <w:rPr>
          <w:sz w:val="20"/>
          <w:szCs w:val="20"/>
        </w:rPr>
      </w:pPr>
    </w:p>
    <w:p w14:paraId="760461D1" w14:textId="77777777" w:rsidR="00184CAB" w:rsidRPr="00EB4032" w:rsidRDefault="00184CAB" w:rsidP="00184CAB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21297F05" w14:textId="77777777" w:rsidR="00184CAB" w:rsidRDefault="00184CAB" w:rsidP="006761B6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4FFAB277" w14:textId="77777777" w:rsidR="00184CAB" w:rsidRPr="00115B8A" w:rsidRDefault="00184CAB" w:rsidP="00184CAB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5F9D5C4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2EA73A7" w14:textId="77777777" w:rsidR="006761B6" w:rsidRDefault="006761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7638F4E" w14:textId="77777777" w:rsidR="006761B6" w:rsidRDefault="006761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17D81A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6E47142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4D9DFCC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256B6177" w14:textId="77777777" w:rsidR="008B4E07" w:rsidRPr="00066BE6" w:rsidRDefault="008B4E07" w:rsidP="008B4E07">
      <w:pPr>
        <w:spacing w:after="200" w:line="240" w:lineRule="auto"/>
        <w:jc w:val="center"/>
        <w:rPr>
          <w:b/>
          <w:sz w:val="24"/>
          <w:szCs w:val="24"/>
        </w:rPr>
      </w:pPr>
      <w:r w:rsidRPr="00066BE6">
        <w:rPr>
          <w:b/>
          <w:sz w:val="24"/>
          <w:szCs w:val="24"/>
        </w:rPr>
        <w:t>M</w:t>
      </w:r>
      <w:r w:rsidR="00693FE7">
        <w:rPr>
          <w:b/>
          <w:sz w:val="24"/>
          <w:szCs w:val="24"/>
        </w:rPr>
        <w:t>OSCHETTONE</w:t>
      </w:r>
      <w:r w:rsidRPr="00066BE6">
        <w:rPr>
          <w:b/>
          <w:sz w:val="24"/>
          <w:szCs w:val="24"/>
        </w:rPr>
        <w:t xml:space="preserve"> IRUDEK </w:t>
      </w:r>
    </w:p>
    <w:p w14:paraId="2386C93B" w14:textId="77777777" w:rsidR="008B4E07" w:rsidRDefault="008B4E07" w:rsidP="008B4E07">
      <w:pPr>
        <w:pStyle w:val="Nessunaspaziatura"/>
        <w:spacing w:line="240" w:lineRule="exact"/>
      </w:pPr>
    </w:p>
    <w:p w14:paraId="04E29C5A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7A61FFA3" w14:textId="77777777" w:rsidTr="00693FE7">
        <w:trPr>
          <w:trHeight w:val="162"/>
        </w:trPr>
        <w:tc>
          <w:tcPr>
            <w:tcW w:w="1170" w:type="dxa"/>
          </w:tcPr>
          <w:p w14:paraId="0494D9DA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5D7639AA" w14:textId="77777777" w:rsidR="008419CD" w:rsidRPr="00066BE6" w:rsidRDefault="00693FE7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MOSCHETTONE IRUDEK</w:t>
            </w:r>
          </w:p>
          <w:p w14:paraId="1B8F14D0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5B1E322C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3077AE2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8419CD" w:rsidRPr="005C4833" w14:paraId="54983F9D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1C9903C2" w14:textId="77777777" w:rsidR="00FD4110" w:rsidRDefault="00FD4110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3531E08D" w14:textId="77777777" w:rsidR="008419CD" w:rsidRPr="00066BE6" w:rsidRDefault="008419C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5580481B" w14:textId="77777777" w:rsidR="008419CD" w:rsidRDefault="008419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355B0734" w14:textId="77777777" w:rsidR="008419CD" w:rsidRDefault="008419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0030361A" w14:textId="77777777" w:rsidR="008419CD" w:rsidRDefault="008419C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693FE7" w:rsidRPr="005C4833" w14:paraId="17E5FB0E" w14:textId="77777777" w:rsidTr="00693FE7">
        <w:trPr>
          <w:trHeight w:val="27"/>
        </w:trPr>
        <w:tc>
          <w:tcPr>
            <w:tcW w:w="1170" w:type="dxa"/>
            <w:vMerge/>
          </w:tcPr>
          <w:p w14:paraId="6FCD3E67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DFF1E0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</w:t>
            </w:r>
            <w:r w:rsidR="002E7DAD">
              <w:rPr>
                <w:rFonts w:cs="ArialNarrow"/>
                <w:color w:val="333333"/>
                <w:sz w:val="18"/>
                <w:szCs w:val="18"/>
              </w:rPr>
              <w:t xml:space="preserve">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moschettone deve obbligatoriamente avere:</w:t>
            </w:r>
          </w:p>
        </w:tc>
        <w:tc>
          <w:tcPr>
            <w:tcW w:w="2275" w:type="dxa"/>
            <w:gridSpan w:val="2"/>
          </w:tcPr>
          <w:p w14:paraId="3D4EECFA" w14:textId="77777777" w:rsidR="00693FE7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693FE7" w:rsidRPr="005C4833" w14:paraId="59301219" w14:textId="77777777" w:rsidTr="00693FE7">
        <w:trPr>
          <w:trHeight w:val="22"/>
        </w:trPr>
        <w:tc>
          <w:tcPr>
            <w:tcW w:w="1170" w:type="dxa"/>
            <w:vMerge/>
          </w:tcPr>
          <w:p w14:paraId="6CDCFF75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5410E42" w14:textId="77777777" w:rsidR="00693FE7" w:rsidRPr="00EC695F" w:rsidRDefault="00FD4110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693FE7" w:rsidRPr="00EC695F">
              <w:rPr>
                <w:rFonts w:cs="ArialNarrow"/>
                <w:color w:val="333333"/>
                <w:sz w:val="18"/>
                <w:szCs w:val="18"/>
              </w:rPr>
              <w:t>marcatura conforme alla norma EN 365</w:t>
            </w:r>
          </w:p>
        </w:tc>
        <w:tc>
          <w:tcPr>
            <w:tcW w:w="1138" w:type="dxa"/>
          </w:tcPr>
          <w:p w14:paraId="5BCCE366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E3CAFC5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706C4CB5" w14:textId="77777777" w:rsidTr="00693FE7">
        <w:trPr>
          <w:trHeight w:val="22"/>
        </w:trPr>
        <w:tc>
          <w:tcPr>
            <w:tcW w:w="1170" w:type="dxa"/>
            <w:vMerge/>
          </w:tcPr>
          <w:p w14:paraId="24333AC0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C61A047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284EBD67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FC4EAB0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09EBA8AB" w14:textId="77777777" w:rsidTr="00693FE7">
        <w:trPr>
          <w:trHeight w:val="22"/>
        </w:trPr>
        <w:tc>
          <w:tcPr>
            <w:tcW w:w="1170" w:type="dxa"/>
            <w:vMerge/>
          </w:tcPr>
          <w:p w14:paraId="05C7B5D1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996C25B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07AAF614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4AF08A6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4C7AFA1E" w14:textId="77777777" w:rsidTr="00693FE7">
        <w:trPr>
          <w:trHeight w:val="22"/>
        </w:trPr>
        <w:tc>
          <w:tcPr>
            <w:tcW w:w="1170" w:type="dxa"/>
            <w:vMerge/>
          </w:tcPr>
          <w:p w14:paraId="30B24BDD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315296A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carico di rottura</w:t>
            </w:r>
          </w:p>
        </w:tc>
        <w:tc>
          <w:tcPr>
            <w:tcW w:w="1138" w:type="dxa"/>
          </w:tcPr>
          <w:p w14:paraId="1DE28FF7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7B9C303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249D2A8C" w14:textId="77777777" w:rsidTr="00693FE7">
        <w:trPr>
          <w:trHeight w:val="22"/>
        </w:trPr>
        <w:tc>
          <w:tcPr>
            <w:tcW w:w="1170" w:type="dxa"/>
            <w:vMerge/>
          </w:tcPr>
          <w:p w14:paraId="24DA3B4C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321A9C0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numero di lotto e/o di serie</w:t>
            </w:r>
          </w:p>
        </w:tc>
        <w:tc>
          <w:tcPr>
            <w:tcW w:w="1138" w:type="dxa"/>
          </w:tcPr>
          <w:p w14:paraId="1D7A0E1B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E7BF61A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23A3F007" w14:textId="77777777" w:rsidTr="00693FE7">
        <w:trPr>
          <w:trHeight w:val="22"/>
        </w:trPr>
        <w:tc>
          <w:tcPr>
            <w:tcW w:w="1170" w:type="dxa"/>
            <w:vMerge/>
          </w:tcPr>
          <w:p w14:paraId="3C76144D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F5A6D7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30E49EB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6367E9B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3759FA3C" w14:textId="77777777" w:rsidTr="00693FE7">
        <w:trPr>
          <w:trHeight w:val="22"/>
        </w:trPr>
        <w:tc>
          <w:tcPr>
            <w:tcW w:w="1170" w:type="dxa"/>
            <w:vMerge/>
          </w:tcPr>
          <w:p w14:paraId="633C0FC9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2368AA8" w14:textId="77777777" w:rsidR="00693FE7" w:rsidRPr="00EC695F" w:rsidRDefault="00693FE7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51721371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060A9AC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4FDA89D9" w14:textId="77777777" w:rsidTr="00693FE7">
        <w:trPr>
          <w:trHeight w:val="20"/>
        </w:trPr>
        <w:tc>
          <w:tcPr>
            <w:tcW w:w="1170" w:type="dxa"/>
            <w:vMerge/>
          </w:tcPr>
          <w:p w14:paraId="11E1A5F8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A8CA3A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moschettone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e della presenza dei </w:t>
            </w:r>
            <w:proofErr w:type="gramStart"/>
            <w:r>
              <w:rPr>
                <w:rFonts w:cs="ArialNarrow"/>
                <w:color w:val="333333"/>
                <w:sz w:val="18"/>
                <w:szCs w:val="18"/>
              </w:rPr>
              <w:t xml:space="preserve">componenti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obbligatori</w:t>
            </w:r>
            <w:proofErr w:type="gramEnd"/>
            <w:r w:rsidRPr="00EC695F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1E62D037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693FE7" w:rsidRPr="005C4833" w14:paraId="20FAFFD8" w14:textId="77777777" w:rsidTr="00693FE7">
        <w:trPr>
          <w:trHeight w:val="20"/>
        </w:trPr>
        <w:tc>
          <w:tcPr>
            <w:tcW w:w="1170" w:type="dxa"/>
            <w:vMerge/>
          </w:tcPr>
          <w:p w14:paraId="0DE728B2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810E67D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chiusura</w:t>
            </w:r>
          </w:p>
        </w:tc>
        <w:tc>
          <w:tcPr>
            <w:tcW w:w="1138" w:type="dxa"/>
          </w:tcPr>
          <w:p w14:paraId="3B674199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34C4B8D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219791C4" w14:textId="77777777" w:rsidTr="00693FE7">
        <w:trPr>
          <w:trHeight w:val="20"/>
        </w:trPr>
        <w:tc>
          <w:tcPr>
            <w:tcW w:w="1170" w:type="dxa"/>
            <w:vMerge/>
          </w:tcPr>
          <w:p w14:paraId="5835CDF9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32BA565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apertura delle molle</w:t>
            </w:r>
          </w:p>
        </w:tc>
        <w:tc>
          <w:tcPr>
            <w:tcW w:w="1138" w:type="dxa"/>
          </w:tcPr>
          <w:p w14:paraId="5C74E8A9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C0E747D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01D9B991" w14:textId="77777777" w:rsidTr="00693FE7">
        <w:trPr>
          <w:trHeight w:val="20"/>
        </w:trPr>
        <w:tc>
          <w:tcPr>
            <w:tcW w:w="1170" w:type="dxa"/>
            <w:vMerge/>
          </w:tcPr>
          <w:p w14:paraId="4EBFC213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D8543BF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sistema di bloccaggio di sicurezza </w:t>
            </w:r>
          </w:p>
        </w:tc>
        <w:tc>
          <w:tcPr>
            <w:tcW w:w="1138" w:type="dxa"/>
          </w:tcPr>
          <w:p w14:paraId="6C84BEFD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B9FF07D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02EA52AF" w14:textId="77777777" w:rsidTr="00693FE7">
        <w:trPr>
          <w:trHeight w:val="20"/>
        </w:trPr>
        <w:tc>
          <w:tcPr>
            <w:tcW w:w="1170" w:type="dxa"/>
            <w:vMerge/>
          </w:tcPr>
          <w:p w14:paraId="18B08E19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848252F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moschettone:</w:t>
            </w:r>
          </w:p>
        </w:tc>
        <w:tc>
          <w:tcPr>
            <w:tcW w:w="2275" w:type="dxa"/>
            <w:gridSpan w:val="2"/>
          </w:tcPr>
          <w:p w14:paraId="12C74D3A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693FE7" w:rsidRPr="005C4833" w14:paraId="78FAE080" w14:textId="77777777" w:rsidTr="00693FE7">
        <w:trPr>
          <w:trHeight w:val="20"/>
        </w:trPr>
        <w:tc>
          <w:tcPr>
            <w:tcW w:w="1170" w:type="dxa"/>
            <w:vMerge/>
          </w:tcPr>
          <w:p w14:paraId="7272C848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7A61A7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deformazione del moschettone</w:t>
            </w:r>
          </w:p>
        </w:tc>
        <w:tc>
          <w:tcPr>
            <w:tcW w:w="1138" w:type="dxa"/>
          </w:tcPr>
          <w:p w14:paraId="4A011903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7295DA9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3F762FAF" w14:textId="77777777" w:rsidTr="00693FE7">
        <w:trPr>
          <w:trHeight w:val="20"/>
        </w:trPr>
        <w:tc>
          <w:tcPr>
            <w:tcW w:w="1170" w:type="dxa"/>
            <w:vMerge/>
          </w:tcPr>
          <w:p w14:paraId="4B8392F9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1AA39B2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apertura </w:t>
            </w:r>
          </w:p>
        </w:tc>
        <w:tc>
          <w:tcPr>
            <w:tcW w:w="1138" w:type="dxa"/>
          </w:tcPr>
          <w:p w14:paraId="4A740FF8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19580AC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62C269AA" w14:textId="77777777" w:rsidTr="00693FE7">
        <w:trPr>
          <w:trHeight w:val="20"/>
        </w:trPr>
        <w:tc>
          <w:tcPr>
            <w:tcW w:w="1170" w:type="dxa"/>
            <w:vMerge/>
          </w:tcPr>
          <w:p w14:paraId="34102750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AC100A0" w14:textId="77777777" w:rsidR="00693FE7" w:rsidRPr="00EC695F" w:rsidRDefault="00693FE7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chiusura </w:t>
            </w:r>
          </w:p>
        </w:tc>
        <w:tc>
          <w:tcPr>
            <w:tcW w:w="1138" w:type="dxa"/>
          </w:tcPr>
          <w:p w14:paraId="0941EECB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1728E1B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93FE7" w:rsidRPr="005C4833" w14:paraId="6F2B9C23" w14:textId="77777777" w:rsidTr="00693FE7">
        <w:trPr>
          <w:trHeight w:val="20"/>
        </w:trPr>
        <w:tc>
          <w:tcPr>
            <w:tcW w:w="1170" w:type="dxa"/>
            <w:vMerge/>
          </w:tcPr>
          <w:p w14:paraId="575C8003" w14:textId="77777777" w:rsidR="00693FE7" w:rsidRPr="00066BE6" w:rsidRDefault="00693FE7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2A7EA74" w14:textId="77777777" w:rsidR="00693FE7" w:rsidRPr="00EC695F" w:rsidRDefault="00693FE7" w:rsidP="00783DB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783DB8">
              <w:rPr>
                <w:rFonts w:cs="ArialNarrow"/>
                <w:color w:val="333333"/>
                <w:sz w:val="18"/>
                <w:szCs w:val="18"/>
              </w:rPr>
              <w:t>del metall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o</w:t>
            </w:r>
          </w:p>
        </w:tc>
        <w:tc>
          <w:tcPr>
            <w:tcW w:w="1138" w:type="dxa"/>
          </w:tcPr>
          <w:p w14:paraId="4EDA252E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1D122AA" w14:textId="77777777" w:rsidR="00693FE7" w:rsidRPr="00E7792F" w:rsidRDefault="00693FE7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711D662" w14:textId="77777777" w:rsidR="008B4E07" w:rsidRDefault="008B4E07" w:rsidP="008B4E07"/>
    <w:p w14:paraId="025A6E8F" w14:textId="77777777" w:rsidR="008B4E07" w:rsidRDefault="008B4E07" w:rsidP="008B4E07"/>
    <w:p w14:paraId="6250084A" w14:textId="77777777" w:rsidR="008E4BB6" w:rsidRDefault="008E4BB6" w:rsidP="008B4E07"/>
    <w:p w14:paraId="335ADC66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1890C" w14:textId="77777777" w:rsidR="004B0627" w:rsidRDefault="004B0627" w:rsidP="008B4E07">
      <w:pPr>
        <w:spacing w:after="0" w:line="240" w:lineRule="auto"/>
      </w:pPr>
      <w:r>
        <w:separator/>
      </w:r>
    </w:p>
  </w:endnote>
  <w:endnote w:type="continuationSeparator" w:id="0">
    <w:p w14:paraId="7CEDFE1F" w14:textId="77777777" w:rsidR="004B0627" w:rsidRDefault="004B0627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319E5" w14:textId="77777777" w:rsidR="002D74BF" w:rsidRDefault="002D74B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22D7C6" w14:textId="6731F5BB" w:rsidR="008B4E07" w:rsidRDefault="006F2587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C9FC26" w14:textId="77777777" w:rsidR="002D74BF" w:rsidRDefault="002D74B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5F38C" w14:textId="77777777" w:rsidR="004B0627" w:rsidRDefault="004B0627" w:rsidP="008B4E07">
      <w:pPr>
        <w:spacing w:after="0" w:line="240" w:lineRule="auto"/>
      </w:pPr>
      <w:r>
        <w:separator/>
      </w:r>
    </w:p>
  </w:footnote>
  <w:footnote w:type="continuationSeparator" w:id="0">
    <w:p w14:paraId="7CCB5594" w14:textId="77777777" w:rsidR="004B0627" w:rsidRDefault="004B0627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58D9B" w14:textId="77777777" w:rsidR="00B57118" w:rsidRDefault="004628FB">
    <w:pPr>
      <w:pStyle w:val="Intestazione"/>
    </w:pPr>
    <w:r>
      <w:rPr>
        <w:noProof/>
        <w:lang w:eastAsia="it-IT"/>
      </w:rPr>
      <w:pict w14:anchorId="7F2A11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984985" o:spid="_x0000_s2056" type="#_x0000_t75" style="position:absolute;margin-left:0;margin-top:0;width:411.3pt;height:713.7pt;z-index:-251655168;mso-position-horizontal:center;mso-position-horizontal-relative:margin;mso-position-vertical:center;mso-position-vertical-relative:margin" o:allowincell="f">
          <v:imagedata r:id="rId1" o:title="98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99EAD" w14:textId="77777777" w:rsidR="008B4E07" w:rsidRDefault="00C87AEE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0BE7BBDB" wp14:editId="7D5B6BCD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125" cy="554990"/>
          <wp:effectExtent l="0" t="0" r="9525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5549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4628FB">
      <w:rPr>
        <w:noProof/>
        <w:lang w:eastAsia="it-IT"/>
      </w:rPr>
      <w:pict w14:anchorId="2DB861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984986" o:spid="_x0000_s2057" type="#_x0000_t75" style="position:absolute;margin-left:0;margin-top:0;width:411.3pt;height:713.7pt;z-index:-251654144;mso-position-horizontal:center;mso-position-horizontal-relative:margin;mso-position-vertical:center;mso-position-vertical-relative:margin" o:allowincell="f">
          <v:imagedata r:id="rId2" o:title="98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8BFD5" w14:textId="77777777" w:rsidR="00B57118" w:rsidRDefault="004628FB">
    <w:pPr>
      <w:pStyle w:val="Intestazione"/>
    </w:pPr>
    <w:r>
      <w:rPr>
        <w:noProof/>
        <w:lang w:eastAsia="it-IT"/>
      </w:rPr>
      <w:pict w14:anchorId="1583BC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984984" o:spid="_x0000_s2055" type="#_x0000_t75" style="position:absolute;margin-left:0;margin-top:0;width:411.3pt;height:713.7pt;z-index:-251656192;mso-position-horizontal:center;mso-position-horizontal-relative:margin;mso-position-vertical:center;mso-position-vertical-relative:margin" o:allowincell="f">
          <v:imagedata r:id="rId1" o:title="98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97794"/>
    <w:rsid w:val="0011058E"/>
    <w:rsid w:val="0011173A"/>
    <w:rsid w:val="00115B8A"/>
    <w:rsid w:val="00125A38"/>
    <w:rsid w:val="00184CAB"/>
    <w:rsid w:val="002136AB"/>
    <w:rsid w:val="00217F92"/>
    <w:rsid w:val="00235FFC"/>
    <w:rsid w:val="002443BE"/>
    <w:rsid w:val="002533BB"/>
    <w:rsid w:val="0025390B"/>
    <w:rsid w:val="00282879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628FB"/>
    <w:rsid w:val="00477B37"/>
    <w:rsid w:val="004B0627"/>
    <w:rsid w:val="004B34D7"/>
    <w:rsid w:val="004E29FF"/>
    <w:rsid w:val="00521F68"/>
    <w:rsid w:val="00526575"/>
    <w:rsid w:val="00555B11"/>
    <w:rsid w:val="005B5920"/>
    <w:rsid w:val="00631DBD"/>
    <w:rsid w:val="006761B6"/>
    <w:rsid w:val="00685AFD"/>
    <w:rsid w:val="00693FE7"/>
    <w:rsid w:val="006F1ABD"/>
    <w:rsid w:val="006F2587"/>
    <w:rsid w:val="00702334"/>
    <w:rsid w:val="00710291"/>
    <w:rsid w:val="00783DB8"/>
    <w:rsid w:val="00797C6E"/>
    <w:rsid w:val="00820819"/>
    <w:rsid w:val="008419CD"/>
    <w:rsid w:val="00851C85"/>
    <w:rsid w:val="008534F9"/>
    <w:rsid w:val="008604B4"/>
    <w:rsid w:val="008A3EFB"/>
    <w:rsid w:val="008B4C73"/>
    <w:rsid w:val="008B4E07"/>
    <w:rsid w:val="008E4BB6"/>
    <w:rsid w:val="009246D0"/>
    <w:rsid w:val="00984F2C"/>
    <w:rsid w:val="009C0345"/>
    <w:rsid w:val="009E1298"/>
    <w:rsid w:val="009E5B95"/>
    <w:rsid w:val="00A13878"/>
    <w:rsid w:val="00A3604B"/>
    <w:rsid w:val="00A9001C"/>
    <w:rsid w:val="00AB2D26"/>
    <w:rsid w:val="00AF65CE"/>
    <w:rsid w:val="00B25CE2"/>
    <w:rsid w:val="00B57118"/>
    <w:rsid w:val="00B6225C"/>
    <w:rsid w:val="00B714D8"/>
    <w:rsid w:val="00B8335A"/>
    <w:rsid w:val="00B87C18"/>
    <w:rsid w:val="00BC7A2A"/>
    <w:rsid w:val="00C43F70"/>
    <w:rsid w:val="00C87AEE"/>
    <w:rsid w:val="00C950E0"/>
    <w:rsid w:val="00C951E3"/>
    <w:rsid w:val="00D212D6"/>
    <w:rsid w:val="00D83B94"/>
    <w:rsid w:val="00D95CAB"/>
    <w:rsid w:val="00E019C9"/>
    <w:rsid w:val="00E556F4"/>
    <w:rsid w:val="00E7792F"/>
    <w:rsid w:val="00EC5F33"/>
    <w:rsid w:val="00ED36A0"/>
    <w:rsid w:val="00EF6CCB"/>
    <w:rsid w:val="00F3563B"/>
    <w:rsid w:val="00F808F6"/>
    <w:rsid w:val="00F90C5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310783E9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2CC6A-F4AD-446D-AB3E-F8658118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20</cp:revision>
  <cp:lastPrinted>2017-07-26T08:17:00Z</cp:lastPrinted>
  <dcterms:created xsi:type="dcterms:W3CDTF">2018-02-08T16:42:00Z</dcterms:created>
  <dcterms:modified xsi:type="dcterms:W3CDTF">2020-03-10T14:28:00Z</dcterms:modified>
</cp:coreProperties>
</file>