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25AD" w14:textId="77777777" w:rsidR="0048609A" w:rsidRPr="00D10FFB" w:rsidRDefault="002511F2">
      <w:pPr>
        <w:spacing w:after="0" w:line="240" w:lineRule="auto"/>
        <w:ind w:right="355"/>
        <w:jc w:val="center"/>
        <w:rPr>
          <w:rFonts w:ascii="Times New Roman" w:hAnsi="Times New Roman" w:cs="Times New Roman"/>
          <w:sz w:val="28"/>
          <w:szCs w:val="28"/>
        </w:rPr>
      </w:pPr>
      <w:r w:rsidRPr="00D10FFB">
        <w:rPr>
          <w:rFonts w:ascii="Times New Roman" w:hAnsi="Times New Roman" w:cs="Times New Roman"/>
          <w:sz w:val="28"/>
          <w:szCs w:val="28"/>
        </w:rPr>
        <w:t>Министерство образования и науки Российской Федерации</w:t>
      </w:r>
    </w:p>
    <w:p w14:paraId="77C62B2C" w14:textId="77777777" w:rsidR="0048609A" w:rsidRPr="00D10FFB" w:rsidRDefault="002511F2">
      <w:pPr>
        <w:spacing w:after="0" w:line="240" w:lineRule="auto"/>
        <w:ind w:right="357"/>
        <w:jc w:val="center"/>
        <w:rPr>
          <w:rFonts w:ascii="Times New Roman" w:hAnsi="Times New Roman" w:cs="Times New Roman"/>
          <w:sz w:val="28"/>
          <w:szCs w:val="28"/>
        </w:rPr>
      </w:pPr>
      <w:r w:rsidRPr="00D10FFB">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08732236" w14:textId="77777777" w:rsidR="0048609A" w:rsidRPr="00D10FFB" w:rsidRDefault="002511F2">
      <w:pPr>
        <w:spacing w:after="0" w:line="240" w:lineRule="auto"/>
        <w:jc w:val="center"/>
        <w:rPr>
          <w:rFonts w:ascii="Times New Roman" w:hAnsi="Times New Roman" w:cs="Times New Roman"/>
          <w:sz w:val="28"/>
          <w:szCs w:val="28"/>
        </w:rPr>
      </w:pPr>
      <w:r w:rsidRPr="00D10FFB">
        <w:rPr>
          <w:rFonts w:ascii="Times New Roman" w:hAnsi="Times New Roman" w:cs="Times New Roman"/>
          <w:sz w:val="28"/>
          <w:szCs w:val="28"/>
        </w:rPr>
        <w:t xml:space="preserve"> «Пермский национальный исследовательский политехнический университет»</w:t>
      </w:r>
    </w:p>
    <w:p w14:paraId="43F42265" w14:textId="77777777" w:rsidR="0048609A" w:rsidRPr="00D10FFB" w:rsidRDefault="002511F2">
      <w:pPr>
        <w:spacing w:after="0" w:line="240" w:lineRule="auto"/>
        <w:ind w:right="355"/>
        <w:jc w:val="center"/>
        <w:rPr>
          <w:rFonts w:ascii="Times New Roman" w:hAnsi="Times New Roman" w:cs="Times New Roman"/>
          <w:sz w:val="28"/>
          <w:szCs w:val="28"/>
        </w:rPr>
      </w:pPr>
      <w:r w:rsidRPr="00D10FFB">
        <w:rPr>
          <w:rFonts w:ascii="Times New Roman" w:hAnsi="Times New Roman" w:cs="Times New Roman"/>
          <w:sz w:val="28"/>
          <w:szCs w:val="28"/>
        </w:rPr>
        <w:t>Электротехнический факультет</w:t>
      </w:r>
    </w:p>
    <w:p w14:paraId="07D8600D" w14:textId="77777777" w:rsidR="0048609A" w:rsidRPr="00D10FFB" w:rsidRDefault="002511F2">
      <w:pPr>
        <w:spacing w:after="0" w:line="240" w:lineRule="auto"/>
        <w:ind w:right="355"/>
        <w:jc w:val="center"/>
        <w:rPr>
          <w:rFonts w:ascii="Times New Roman" w:hAnsi="Times New Roman" w:cs="Times New Roman"/>
          <w:sz w:val="28"/>
          <w:szCs w:val="28"/>
        </w:rPr>
      </w:pPr>
      <w:r w:rsidRPr="00D10FFB">
        <w:rPr>
          <w:rFonts w:ascii="Times New Roman" w:hAnsi="Times New Roman" w:cs="Times New Roman"/>
          <w:sz w:val="28"/>
          <w:szCs w:val="28"/>
        </w:rPr>
        <w:t>Кафедра «Информационные технологии и автоматизированные системы»</w:t>
      </w:r>
    </w:p>
    <w:p w14:paraId="12E980A8" w14:textId="4C3707A4" w:rsidR="0048609A" w:rsidRPr="00D10FFB" w:rsidRDefault="002511F2">
      <w:pPr>
        <w:spacing w:after="0" w:line="240" w:lineRule="auto"/>
        <w:ind w:right="355"/>
        <w:jc w:val="center"/>
        <w:rPr>
          <w:rFonts w:ascii="Times New Roman" w:hAnsi="Times New Roman" w:cs="Times New Roman"/>
          <w:sz w:val="28"/>
          <w:szCs w:val="28"/>
        </w:rPr>
      </w:pPr>
      <w:r w:rsidRPr="00D10FFB">
        <w:rPr>
          <w:rFonts w:ascii="Times New Roman" w:hAnsi="Times New Roman" w:cs="Times New Roman"/>
          <w:sz w:val="28"/>
          <w:szCs w:val="28"/>
        </w:rPr>
        <w:t>Направление 09.03.01 – «</w:t>
      </w:r>
      <w:r w:rsidR="00E82040" w:rsidRPr="00D10FFB">
        <w:rPr>
          <w:rFonts w:ascii="Times New Roman" w:hAnsi="Times New Roman" w:cs="Times New Roman"/>
          <w:sz w:val="28"/>
          <w:szCs w:val="28"/>
        </w:rPr>
        <w:t>Информатика и вычислительная техника</w:t>
      </w:r>
      <w:r w:rsidRPr="00D10FFB">
        <w:rPr>
          <w:rFonts w:ascii="Times New Roman" w:hAnsi="Times New Roman" w:cs="Times New Roman"/>
          <w:sz w:val="28"/>
          <w:szCs w:val="28"/>
        </w:rPr>
        <w:t>»</w:t>
      </w:r>
    </w:p>
    <w:p w14:paraId="39ED8DF0" w14:textId="77777777" w:rsidR="00183562" w:rsidRPr="009E0056" w:rsidRDefault="00183562" w:rsidP="00183562">
      <w:pPr>
        <w:spacing w:after="120" w:line="240" w:lineRule="auto"/>
        <w:ind w:right="355"/>
        <w:rPr>
          <w:rFonts w:ascii="Times New Roman" w:hAnsi="Times New Roman" w:cs="Times New Roman"/>
          <w:sz w:val="28"/>
          <w:szCs w:val="28"/>
        </w:rPr>
      </w:pPr>
    </w:p>
    <w:p w14:paraId="696B08C0" w14:textId="66B1C93A" w:rsidR="00183562" w:rsidRDefault="00183562" w:rsidP="00183562">
      <w:pPr>
        <w:spacing w:after="120" w:line="240" w:lineRule="auto"/>
        <w:ind w:right="355"/>
        <w:jc w:val="center"/>
        <w:rPr>
          <w:rFonts w:ascii="Times New Roman" w:hAnsi="Times New Roman" w:cs="Times New Roman"/>
          <w:sz w:val="28"/>
          <w:szCs w:val="28"/>
        </w:rPr>
      </w:pPr>
      <w:r>
        <w:rPr>
          <w:rFonts w:ascii="Times New Roman" w:hAnsi="Times New Roman" w:cs="Times New Roman"/>
          <w:sz w:val="28"/>
          <w:szCs w:val="28"/>
        </w:rPr>
        <w:t>Дисциплина: «</w:t>
      </w:r>
      <w:r w:rsidR="001A150B">
        <w:rPr>
          <w:rFonts w:ascii="Times New Roman" w:hAnsi="Times New Roman" w:cs="Times New Roman"/>
          <w:sz w:val="28"/>
          <w:szCs w:val="28"/>
        </w:rPr>
        <w:t>Безопасность и защита информации</w:t>
      </w:r>
      <w:r>
        <w:rPr>
          <w:rFonts w:ascii="Times New Roman" w:hAnsi="Times New Roman" w:cs="Times New Roman"/>
          <w:sz w:val="28"/>
          <w:szCs w:val="28"/>
        </w:rPr>
        <w:t>»</w:t>
      </w:r>
    </w:p>
    <w:p w14:paraId="4A3BA26A" w14:textId="77777777" w:rsidR="00183562" w:rsidRDefault="00183562" w:rsidP="000D3F0A">
      <w:pPr>
        <w:spacing w:after="120" w:line="240" w:lineRule="auto"/>
        <w:ind w:right="355"/>
        <w:jc w:val="center"/>
        <w:rPr>
          <w:rFonts w:ascii="Times New Roman" w:hAnsi="Times New Roman" w:cs="Times New Roman"/>
          <w:sz w:val="28"/>
          <w:szCs w:val="28"/>
        </w:rPr>
      </w:pPr>
      <w:r>
        <w:rPr>
          <w:rFonts w:ascii="Times New Roman" w:hAnsi="Times New Roman" w:cs="Times New Roman"/>
          <w:sz w:val="28"/>
          <w:szCs w:val="28"/>
        </w:rPr>
        <w:t>Профиль: «Автоматизированные системы интеллектуальной обработки данных и управления»</w:t>
      </w:r>
    </w:p>
    <w:p w14:paraId="6CD28F3A" w14:textId="31206261" w:rsidR="00183562" w:rsidRPr="0039541D" w:rsidRDefault="00183562" w:rsidP="00183562">
      <w:pPr>
        <w:spacing w:after="120" w:line="240" w:lineRule="auto"/>
        <w:ind w:right="355"/>
        <w:jc w:val="center"/>
        <w:rPr>
          <w:rFonts w:ascii="Times New Roman" w:hAnsi="Times New Roman" w:cs="Times New Roman"/>
          <w:sz w:val="28"/>
          <w:szCs w:val="28"/>
        </w:rPr>
      </w:pPr>
      <w:r>
        <w:rPr>
          <w:rFonts w:ascii="Times New Roman" w:hAnsi="Times New Roman" w:cs="Times New Roman"/>
          <w:sz w:val="28"/>
          <w:szCs w:val="28"/>
        </w:rPr>
        <w:t xml:space="preserve">Семестр </w:t>
      </w:r>
      <w:r w:rsidR="001A150B">
        <w:rPr>
          <w:rFonts w:ascii="Times New Roman" w:hAnsi="Times New Roman" w:cs="Times New Roman"/>
          <w:sz w:val="28"/>
          <w:szCs w:val="28"/>
        </w:rPr>
        <w:t>6</w:t>
      </w:r>
    </w:p>
    <w:p w14:paraId="22F96DC5" w14:textId="77777777" w:rsidR="0048609A" w:rsidRPr="00D10FFB" w:rsidRDefault="0048609A">
      <w:pPr>
        <w:spacing w:after="120" w:line="240" w:lineRule="auto"/>
        <w:ind w:right="355"/>
        <w:jc w:val="center"/>
        <w:rPr>
          <w:rFonts w:ascii="Times New Roman" w:hAnsi="Times New Roman" w:cs="Times New Roman"/>
          <w:sz w:val="28"/>
          <w:szCs w:val="28"/>
        </w:rPr>
      </w:pPr>
    </w:p>
    <w:p w14:paraId="55F4F602" w14:textId="77777777" w:rsidR="0048609A" w:rsidRPr="00D10FFB" w:rsidRDefault="0048609A">
      <w:pPr>
        <w:spacing w:after="120" w:line="240" w:lineRule="auto"/>
        <w:ind w:right="355"/>
        <w:jc w:val="center"/>
        <w:rPr>
          <w:rFonts w:ascii="Times New Roman" w:hAnsi="Times New Roman" w:cs="Times New Roman"/>
          <w:sz w:val="28"/>
          <w:szCs w:val="28"/>
        </w:rPr>
      </w:pPr>
    </w:p>
    <w:p w14:paraId="318E8398" w14:textId="77777777" w:rsidR="0048609A" w:rsidRPr="00D10FFB" w:rsidRDefault="0048609A">
      <w:pPr>
        <w:spacing w:after="120" w:line="240" w:lineRule="auto"/>
        <w:ind w:right="355"/>
        <w:jc w:val="center"/>
        <w:rPr>
          <w:rFonts w:ascii="Times New Roman" w:hAnsi="Times New Roman" w:cs="Times New Roman"/>
          <w:sz w:val="28"/>
          <w:szCs w:val="28"/>
        </w:rPr>
      </w:pPr>
    </w:p>
    <w:p w14:paraId="435B2207" w14:textId="77777777" w:rsidR="0048609A" w:rsidRPr="00D10FFB" w:rsidRDefault="0048609A">
      <w:pPr>
        <w:spacing w:after="120" w:line="240" w:lineRule="auto"/>
        <w:ind w:right="355"/>
        <w:jc w:val="center"/>
        <w:rPr>
          <w:rFonts w:ascii="Times New Roman" w:hAnsi="Times New Roman" w:cs="Times New Roman"/>
          <w:sz w:val="28"/>
          <w:szCs w:val="28"/>
        </w:rPr>
      </w:pPr>
    </w:p>
    <w:p w14:paraId="1A354F25" w14:textId="77777777" w:rsidR="0048609A" w:rsidRPr="00D10FFB" w:rsidRDefault="0048609A">
      <w:pPr>
        <w:spacing w:after="120" w:line="240" w:lineRule="auto"/>
        <w:jc w:val="center"/>
        <w:rPr>
          <w:rFonts w:ascii="Times New Roman" w:hAnsi="Times New Roman" w:cs="Times New Roman"/>
          <w:sz w:val="28"/>
          <w:szCs w:val="28"/>
        </w:rPr>
      </w:pPr>
    </w:p>
    <w:p w14:paraId="0A2A07CD" w14:textId="77777777" w:rsidR="0048609A" w:rsidRPr="00D10FFB" w:rsidRDefault="0048609A">
      <w:pPr>
        <w:spacing w:after="120" w:line="240" w:lineRule="auto"/>
        <w:jc w:val="center"/>
        <w:rPr>
          <w:rFonts w:ascii="Times New Roman" w:hAnsi="Times New Roman" w:cs="Times New Roman"/>
          <w:sz w:val="28"/>
          <w:szCs w:val="28"/>
        </w:rPr>
      </w:pPr>
    </w:p>
    <w:p w14:paraId="0979F049" w14:textId="77777777" w:rsidR="0048609A" w:rsidRPr="00D10FFB" w:rsidRDefault="0048609A">
      <w:pPr>
        <w:spacing w:after="120" w:line="240" w:lineRule="auto"/>
        <w:jc w:val="center"/>
        <w:rPr>
          <w:rFonts w:ascii="Times New Roman" w:hAnsi="Times New Roman" w:cs="Times New Roman"/>
          <w:sz w:val="28"/>
          <w:szCs w:val="28"/>
        </w:rPr>
      </w:pPr>
    </w:p>
    <w:p w14:paraId="2603C576" w14:textId="77777777" w:rsidR="0048609A" w:rsidRPr="00D10FFB" w:rsidRDefault="002511F2">
      <w:pPr>
        <w:spacing w:after="120" w:line="240" w:lineRule="auto"/>
        <w:jc w:val="center"/>
        <w:rPr>
          <w:rFonts w:ascii="Times New Roman" w:hAnsi="Times New Roman" w:cs="Times New Roman"/>
          <w:sz w:val="28"/>
          <w:szCs w:val="28"/>
        </w:rPr>
      </w:pPr>
      <w:r w:rsidRPr="00D10FFB">
        <w:rPr>
          <w:rFonts w:ascii="Times New Roman" w:hAnsi="Times New Roman" w:cs="Times New Roman"/>
          <w:sz w:val="28"/>
          <w:szCs w:val="28"/>
        </w:rPr>
        <w:t>ОТЧЕТ</w:t>
      </w:r>
    </w:p>
    <w:p w14:paraId="79BB0865" w14:textId="569CB18F" w:rsidR="0048609A" w:rsidRPr="00D10FFB" w:rsidRDefault="002511F2">
      <w:pPr>
        <w:spacing w:after="120" w:line="240" w:lineRule="auto"/>
        <w:jc w:val="center"/>
        <w:rPr>
          <w:rFonts w:ascii="Times New Roman" w:hAnsi="Times New Roman" w:cs="Times New Roman"/>
          <w:sz w:val="28"/>
          <w:szCs w:val="28"/>
        </w:rPr>
      </w:pPr>
      <w:r w:rsidRPr="00D10FFB">
        <w:rPr>
          <w:rFonts w:ascii="Times New Roman" w:hAnsi="Times New Roman" w:cs="Times New Roman"/>
          <w:sz w:val="28"/>
          <w:szCs w:val="28"/>
        </w:rPr>
        <w:t>по лабораторной работе №</w:t>
      </w:r>
      <w:r w:rsidR="006714F4">
        <w:rPr>
          <w:rFonts w:ascii="Times New Roman" w:hAnsi="Times New Roman" w:cs="Times New Roman"/>
          <w:sz w:val="28"/>
          <w:szCs w:val="28"/>
        </w:rPr>
        <w:t>2</w:t>
      </w:r>
    </w:p>
    <w:p w14:paraId="173E044E" w14:textId="418314BC" w:rsidR="0048609A" w:rsidRPr="00D10FFB" w:rsidRDefault="002511F2">
      <w:pPr>
        <w:spacing w:after="120" w:line="240" w:lineRule="auto"/>
        <w:jc w:val="center"/>
        <w:rPr>
          <w:rFonts w:ascii="Times New Roman" w:hAnsi="Times New Roman" w:cs="Times New Roman"/>
          <w:sz w:val="28"/>
          <w:szCs w:val="28"/>
        </w:rPr>
      </w:pPr>
      <w:r w:rsidRPr="00D10FFB">
        <w:rPr>
          <w:rFonts w:ascii="Times New Roman" w:hAnsi="Times New Roman" w:cs="Times New Roman"/>
          <w:sz w:val="28"/>
          <w:szCs w:val="28"/>
        </w:rPr>
        <w:t>Тема: «</w:t>
      </w:r>
      <w:r w:rsidR="006714F4">
        <w:rPr>
          <w:rFonts w:ascii="Times New Roman" w:hAnsi="Times New Roman" w:cs="Times New Roman"/>
          <w:sz w:val="28"/>
          <w:szCs w:val="28"/>
          <w:lang w:val="en-US"/>
        </w:rPr>
        <w:t>RSA</w:t>
      </w:r>
      <w:r w:rsidRPr="00D10FFB">
        <w:rPr>
          <w:rFonts w:ascii="Times New Roman" w:hAnsi="Times New Roman" w:cs="Times New Roman"/>
          <w:sz w:val="28"/>
          <w:szCs w:val="28"/>
        </w:rPr>
        <w:t>»</w:t>
      </w:r>
    </w:p>
    <w:p w14:paraId="4137D052" w14:textId="77777777" w:rsidR="0048609A" w:rsidRPr="00D10FFB" w:rsidRDefault="0048609A">
      <w:pPr>
        <w:spacing w:after="120" w:line="240" w:lineRule="auto"/>
        <w:jc w:val="both"/>
        <w:rPr>
          <w:rFonts w:ascii="Times New Roman" w:hAnsi="Times New Roman" w:cs="Times New Roman"/>
          <w:b/>
          <w:bCs/>
          <w:sz w:val="28"/>
          <w:szCs w:val="28"/>
        </w:rPr>
      </w:pPr>
    </w:p>
    <w:p w14:paraId="153FA52B" w14:textId="77777777" w:rsidR="0048609A" w:rsidRPr="00D10FFB" w:rsidRDefault="0048609A">
      <w:pPr>
        <w:spacing w:after="120" w:line="240" w:lineRule="auto"/>
        <w:jc w:val="both"/>
        <w:rPr>
          <w:rFonts w:ascii="Times New Roman" w:hAnsi="Times New Roman" w:cs="Times New Roman"/>
          <w:b/>
          <w:bCs/>
          <w:sz w:val="28"/>
          <w:szCs w:val="28"/>
        </w:rPr>
      </w:pPr>
    </w:p>
    <w:p w14:paraId="45B0321F" w14:textId="77777777" w:rsidR="0048609A" w:rsidRPr="00D10FFB" w:rsidRDefault="0048609A">
      <w:pPr>
        <w:spacing w:after="120" w:line="240" w:lineRule="auto"/>
        <w:jc w:val="both"/>
        <w:rPr>
          <w:rFonts w:ascii="Times New Roman" w:hAnsi="Times New Roman" w:cs="Times New Roman"/>
          <w:b/>
          <w:bCs/>
          <w:sz w:val="28"/>
          <w:szCs w:val="28"/>
        </w:rPr>
      </w:pPr>
    </w:p>
    <w:p w14:paraId="137F9E64" w14:textId="77777777" w:rsidR="0048609A" w:rsidRPr="00D10FFB" w:rsidRDefault="0048609A">
      <w:pPr>
        <w:spacing w:after="120" w:line="240" w:lineRule="auto"/>
        <w:jc w:val="both"/>
        <w:rPr>
          <w:rFonts w:ascii="Times New Roman" w:hAnsi="Times New Roman" w:cs="Times New Roman"/>
          <w:b/>
          <w:bCs/>
          <w:sz w:val="28"/>
          <w:szCs w:val="28"/>
        </w:rPr>
      </w:pPr>
    </w:p>
    <w:p w14:paraId="21EC0E9D" w14:textId="4D101C00" w:rsidR="0048609A" w:rsidRPr="00D10FFB" w:rsidRDefault="002511F2">
      <w:pPr>
        <w:spacing w:after="120" w:line="240" w:lineRule="auto"/>
        <w:ind w:left="4253"/>
        <w:rPr>
          <w:rFonts w:ascii="Times New Roman" w:hAnsi="Times New Roman" w:cs="Times New Roman"/>
          <w:bCs/>
          <w:sz w:val="28"/>
          <w:szCs w:val="28"/>
          <w:highlight w:val="yellow"/>
        </w:rPr>
      </w:pPr>
      <w:r w:rsidRPr="00D10FFB">
        <w:rPr>
          <w:rFonts w:ascii="Times New Roman" w:hAnsi="Times New Roman" w:cs="Times New Roman"/>
          <w:bCs/>
          <w:sz w:val="28"/>
          <w:szCs w:val="28"/>
        </w:rPr>
        <w:t xml:space="preserve">Выполнил: студент группы </w:t>
      </w:r>
      <w:r w:rsidR="00B36916" w:rsidRPr="00D10FFB">
        <w:rPr>
          <w:rFonts w:ascii="Times New Roman" w:hAnsi="Times New Roman" w:cs="Times New Roman"/>
          <w:bCs/>
          <w:sz w:val="28"/>
          <w:szCs w:val="28"/>
        </w:rPr>
        <w:t>АСУ</w:t>
      </w:r>
      <w:r w:rsidRPr="00D10FFB">
        <w:rPr>
          <w:rFonts w:ascii="Times New Roman" w:hAnsi="Times New Roman" w:cs="Times New Roman"/>
          <w:bCs/>
          <w:sz w:val="28"/>
          <w:szCs w:val="28"/>
        </w:rPr>
        <w:t>-2</w:t>
      </w:r>
      <w:r w:rsidR="00B36916" w:rsidRPr="00D10FFB">
        <w:rPr>
          <w:rFonts w:ascii="Times New Roman" w:hAnsi="Times New Roman" w:cs="Times New Roman"/>
          <w:bCs/>
          <w:sz w:val="28"/>
          <w:szCs w:val="28"/>
        </w:rPr>
        <w:t>2</w:t>
      </w:r>
      <w:r w:rsidRPr="00D10FFB">
        <w:rPr>
          <w:rFonts w:ascii="Times New Roman" w:hAnsi="Times New Roman" w:cs="Times New Roman"/>
          <w:bCs/>
          <w:sz w:val="28"/>
          <w:szCs w:val="28"/>
        </w:rPr>
        <w:t>-1б</w:t>
      </w:r>
    </w:p>
    <w:p w14:paraId="77F95DEC" w14:textId="310C75DC" w:rsidR="0048609A" w:rsidRPr="00D10FFB" w:rsidRDefault="004B7C6C">
      <w:pPr>
        <w:spacing w:after="120" w:line="240" w:lineRule="auto"/>
        <w:ind w:left="4253"/>
        <w:rPr>
          <w:rFonts w:ascii="Times New Roman" w:hAnsi="Times New Roman" w:cs="Times New Roman"/>
          <w:bCs/>
          <w:sz w:val="28"/>
          <w:szCs w:val="28"/>
        </w:rPr>
      </w:pPr>
      <w:r w:rsidRPr="00D10FFB">
        <w:rPr>
          <w:rFonts w:ascii="Times New Roman" w:hAnsi="Times New Roman" w:cs="Times New Roman"/>
          <w:bCs/>
          <w:sz w:val="28"/>
          <w:szCs w:val="28"/>
        </w:rPr>
        <w:t>Мельников Г. В.</w:t>
      </w:r>
      <w:r w:rsidR="002511F2" w:rsidRPr="00D10FFB">
        <w:rPr>
          <w:rFonts w:ascii="Times New Roman" w:hAnsi="Times New Roman" w:cs="Times New Roman"/>
          <w:bCs/>
          <w:sz w:val="28"/>
          <w:szCs w:val="28"/>
        </w:rPr>
        <w:t xml:space="preserve"> ___________</w:t>
      </w:r>
    </w:p>
    <w:p w14:paraId="34950C1D" w14:textId="77777777" w:rsidR="0048609A" w:rsidRPr="00D10FFB" w:rsidRDefault="002511F2">
      <w:pPr>
        <w:spacing w:after="120" w:line="240" w:lineRule="auto"/>
        <w:ind w:left="4253"/>
        <w:rPr>
          <w:rFonts w:ascii="Times New Roman" w:hAnsi="Times New Roman" w:cs="Times New Roman"/>
          <w:bCs/>
          <w:sz w:val="28"/>
          <w:szCs w:val="28"/>
        </w:rPr>
      </w:pPr>
      <w:r w:rsidRPr="00D10FFB">
        <w:rPr>
          <w:rFonts w:ascii="Times New Roman" w:hAnsi="Times New Roman" w:cs="Times New Roman"/>
          <w:bCs/>
          <w:sz w:val="28"/>
          <w:szCs w:val="28"/>
        </w:rPr>
        <w:t>Проверил: ст. преподаватель кафедры ИТАС</w:t>
      </w:r>
    </w:p>
    <w:p w14:paraId="54FE853B" w14:textId="77777777" w:rsidR="0048609A" w:rsidRPr="00D10FFB" w:rsidRDefault="002511F2">
      <w:pPr>
        <w:spacing w:after="120" w:line="240" w:lineRule="auto"/>
        <w:ind w:left="4253"/>
        <w:rPr>
          <w:rFonts w:ascii="Times New Roman" w:hAnsi="Times New Roman" w:cs="Times New Roman"/>
          <w:bCs/>
          <w:sz w:val="28"/>
          <w:szCs w:val="28"/>
        </w:rPr>
      </w:pPr>
      <w:r w:rsidRPr="00D10FFB">
        <w:rPr>
          <w:rFonts w:ascii="Times New Roman" w:hAnsi="Times New Roman" w:cs="Times New Roman"/>
          <w:bCs/>
          <w:sz w:val="28"/>
          <w:szCs w:val="28"/>
        </w:rPr>
        <w:t>Шереметьев В. Г.</w:t>
      </w:r>
      <w:r w:rsidRPr="00D10FFB">
        <w:rPr>
          <w:rFonts w:ascii="Times New Roman" w:hAnsi="Times New Roman" w:cs="Times New Roman"/>
          <w:bCs/>
          <w:sz w:val="28"/>
          <w:szCs w:val="28"/>
        </w:rPr>
        <w:tab/>
        <w:t xml:space="preserve"> ___________</w:t>
      </w:r>
    </w:p>
    <w:p w14:paraId="2B4912AA" w14:textId="1EB110EC" w:rsidR="0048609A" w:rsidRPr="009148B5" w:rsidRDefault="002511F2" w:rsidP="009148B5">
      <w:pPr>
        <w:spacing w:after="120" w:line="240" w:lineRule="auto"/>
        <w:ind w:left="4253"/>
        <w:rPr>
          <w:rFonts w:ascii="Times New Roman" w:hAnsi="Times New Roman" w:cs="Times New Roman"/>
          <w:bCs/>
          <w:sz w:val="28"/>
          <w:szCs w:val="28"/>
        </w:rPr>
      </w:pPr>
      <w:r w:rsidRPr="00D10FFB">
        <w:rPr>
          <w:rFonts w:ascii="Times New Roman" w:hAnsi="Times New Roman" w:cs="Times New Roman"/>
          <w:bCs/>
          <w:sz w:val="28"/>
          <w:szCs w:val="28"/>
        </w:rPr>
        <w:t>Дата ______</w:t>
      </w:r>
    </w:p>
    <w:p w14:paraId="2D5DCB77" w14:textId="77777777" w:rsidR="0048609A" w:rsidRPr="00D10FFB" w:rsidRDefault="0048609A">
      <w:pPr>
        <w:jc w:val="center"/>
        <w:rPr>
          <w:rFonts w:ascii="Times New Roman" w:hAnsi="Times New Roman" w:cs="Times New Roman"/>
          <w:sz w:val="28"/>
          <w:szCs w:val="28"/>
        </w:rPr>
      </w:pPr>
    </w:p>
    <w:p w14:paraId="0253678E" w14:textId="77777777" w:rsidR="0048609A" w:rsidRPr="00D10FFB" w:rsidRDefault="0048609A">
      <w:pPr>
        <w:jc w:val="center"/>
        <w:rPr>
          <w:rFonts w:ascii="Times New Roman" w:hAnsi="Times New Roman" w:cs="Times New Roman"/>
          <w:sz w:val="28"/>
          <w:szCs w:val="28"/>
        </w:rPr>
      </w:pPr>
    </w:p>
    <w:p w14:paraId="54B86576" w14:textId="482197E6" w:rsidR="0048609A" w:rsidRPr="00D10FFB" w:rsidRDefault="002511F2">
      <w:pPr>
        <w:jc w:val="center"/>
        <w:rPr>
          <w:rFonts w:ascii="Times New Roman" w:hAnsi="Times New Roman" w:cs="Times New Roman"/>
          <w:sz w:val="28"/>
          <w:szCs w:val="28"/>
        </w:rPr>
      </w:pPr>
      <w:bookmarkStart w:id="0" w:name="_Toc306730623"/>
      <w:r w:rsidRPr="00D10FFB">
        <w:rPr>
          <w:rFonts w:ascii="Times New Roman" w:hAnsi="Times New Roman" w:cs="Times New Roman"/>
          <w:sz w:val="28"/>
          <w:szCs w:val="28"/>
        </w:rPr>
        <w:t>Пермь, 20</w:t>
      </w:r>
      <w:bookmarkEnd w:id="0"/>
      <w:r w:rsidRPr="00D10FFB">
        <w:rPr>
          <w:rFonts w:ascii="Times New Roman" w:hAnsi="Times New Roman" w:cs="Times New Roman"/>
          <w:sz w:val="28"/>
          <w:szCs w:val="28"/>
        </w:rPr>
        <w:t>2</w:t>
      </w:r>
      <w:r w:rsidR="00177824">
        <w:rPr>
          <w:rFonts w:ascii="Times New Roman" w:hAnsi="Times New Roman" w:cs="Times New Roman"/>
          <w:sz w:val="28"/>
          <w:szCs w:val="28"/>
        </w:rPr>
        <w:t>5</w:t>
      </w:r>
    </w:p>
    <w:p w14:paraId="5C648276" w14:textId="77C2F456" w:rsidR="005A1D53" w:rsidRPr="005A1D53" w:rsidRDefault="00177824" w:rsidP="005A1D53">
      <w:pPr>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Теоретическая часть</w:t>
      </w:r>
    </w:p>
    <w:p w14:paraId="750D453E" w14:textId="77777777" w:rsidR="00590741" w:rsidRPr="000678D8" w:rsidRDefault="00590741" w:rsidP="00590741">
      <w:pPr>
        <w:ind w:firstLine="708"/>
        <w:jc w:val="both"/>
        <w:rPr>
          <w:b/>
          <w:sz w:val="28"/>
          <w:szCs w:val="28"/>
        </w:rPr>
      </w:pPr>
      <w:r w:rsidRPr="000678D8">
        <w:rPr>
          <w:b/>
          <w:sz w:val="28"/>
          <w:szCs w:val="28"/>
        </w:rPr>
        <w:t>Криптосистема RSA</w:t>
      </w:r>
    </w:p>
    <w:p w14:paraId="1926622C" w14:textId="77777777" w:rsidR="00590741" w:rsidRPr="000D3F0A" w:rsidRDefault="00590741" w:rsidP="00590741">
      <w:pPr>
        <w:ind w:firstLine="708"/>
        <w:jc w:val="both"/>
        <w:rPr>
          <w:rFonts w:ascii="Times New Roman" w:hAnsi="Times New Roman" w:cs="Times New Roman"/>
          <w:sz w:val="28"/>
          <w:szCs w:val="28"/>
        </w:rPr>
      </w:pPr>
      <w:r w:rsidRPr="000D3F0A">
        <w:rPr>
          <w:rFonts w:ascii="Times New Roman" w:hAnsi="Times New Roman" w:cs="Times New Roman"/>
          <w:sz w:val="28"/>
          <w:szCs w:val="28"/>
        </w:rPr>
        <w:t>Алгоритм RSA (R.Rivest, A.Shamir, L.Adleman) был предложен еще в 1977 году. С тех пор он весьма упорно противостоит различным атакам, и сейчас является самым распространенным криптоалгоритмом в мире. Он входит во многие криптографические стандарты, используется во многих приложениях и секретных протоколах (включая PEM, S-HTTP и SSL).</w:t>
      </w:r>
    </w:p>
    <w:p w14:paraId="7090F531" w14:textId="77777777" w:rsidR="00590741" w:rsidRPr="000D3F0A" w:rsidRDefault="00590741" w:rsidP="00590741">
      <w:pPr>
        <w:ind w:firstLine="708"/>
        <w:jc w:val="both"/>
        <w:rPr>
          <w:rFonts w:ascii="Times New Roman" w:hAnsi="Times New Roman" w:cs="Times New Roman"/>
          <w:b/>
          <w:sz w:val="28"/>
          <w:szCs w:val="28"/>
        </w:rPr>
      </w:pPr>
      <w:r w:rsidRPr="000D3F0A">
        <w:rPr>
          <w:rFonts w:ascii="Times New Roman" w:hAnsi="Times New Roman" w:cs="Times New Roman"/>
          <w:b/>
          <w:sz w:val="28"/>
          <w:szCs w:val="28"/>
        </w:rPr>
        <w:t>Основные принципы работы RSA</w:t>
      </w:r>
    </w:p>
    <w:p w14:paraId="041B5662" w14:textId="77777777" w:rsidR="00590741" w:rsidRPr="000D3F0A" w:rsidRDefault="00590741" w:rsidP="00590741">
      <w:pPr>
        <w:jc w:val="both"/>
        <w:rPr>
          <w:rFonts w:ascii="Times New Roman" w:hAnsi="Times New Roman" w:cs="Times New Roman"/>
          <w:sz w:val="28"/>
          <w:szCs w:val="28"/>
        </w:rPr>
      </w:pPr>
      <w:r w:rsidRPr="000D3F0A">
        <w:rPr>
          <w:rFonts w:ascii="Times New Roman" w:hAnsi="Times New Roman" w:cs="Times New Roman"/>
          <w:sz w:val="28"/>
          <w:szCs w:val="28"/>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14:paraId="27CDB190" w14:textId="77777777" w:rsidR="00590741" w:rsidRPr="000D3F0A" w:rsidRDefault="00590741" w:rsidP="00590741">
      <w:pPr>
        <w:ind w:firstLine="708"/>
        <w:jc w:val="both"/>
        <w:rPr>
          <w:rFonts w:ascii="Times New Roman" w:hAnsi="Times New Roman" w:cs="Times New Roman"/>
          <w:sz w:val="28"/>
          <w:szCs w:val="28"/>
        </w:rPr>
      </w:pPr>
      <w:r w:rsidRPr="000D3F0A">
        <w:rPr>
          <w:rFonts w:ascii="Times New Roman" w:hAnsi="Times New Roman" w:cs="Times New Roman"/>
          <w:sz w:val="28"/>
          <w:szCs w:val="28"/>
        </w:rPr>
        <w:t>Алгоритм работы RSA таков. Сначала надо получить открытый и секретный ключи:</w:t>
      </w:r>
    </w:p>
    <w:p w14:paraId="1921B17D" w14:textId="77777777" w:rsidR="00590741" w:rsidRPr="000D3F0A" w:rsidRDefault="00590741" w:rsidP="00590741">
      <w:pPr>
        <w:numPr>
          <w:ilvl w:val="0"/>
          <w:numId w:val="7"/>
        </w:numPr>
        <w:suppressAutoHyphens w:val="0"/>
        <w:spacing w:after="0" w:line="240" w:lineRule="auto"/>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 xml:space="preserve">Выбираются два простых числа p и q </w:t>
      </w:r>
    </w:p>
    <w:p w14:paraId="3CA2C986" w14:textId="77777777" w:rsidR="00590741" w:rsidRPr="000D3F0A" w:rsidRDefault="00590741" w:rsidP="00590741">
      <w:pPr>
        <w:numPr>
          <w:ilvl w:val="0"/>
          <w:numId w:val="7"/>
        </w:numPr>
        <w:suppressAutoHyphens w:val="0"/>
        <w:spacing w:after="0" w:line="240" w:lineRule="auto"/>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 xml:space="preserve">Вычисляется их произведение n(=p*q) </w:t>
      </w:r>
    </w:p>
    <w:p w14:paraId="4C19ED99" w14:textId="77777777" w:rsidR="00590741" w:rsidRPr="000D3F0A" w:rsidRDefault="00590741" w:rsidP="00590741">
      <w:pPr>
        <w:numPr>
          <w:ilvl w:val="0"/>
          <w:numId w:val="7"/>
        </w:numPr>
        <w:suppressAutoHyphens w:val="0"/>
        <w:spacing w:after="0" w:line="240" w:lineRule="auto"/>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 xml:space="preserve">Выбирается произвольное число e (e&lt;n), такое, что НОД(e,(p-1)(q-1))=1, то есть e должно быть взаимно простым с числом (p-1)(q-1). </w:t>
      </w:r>
    </w:p>
    <w:p w14:paraId="19BCF135" w14:textId="77777777" w:rsidR="00590741" w:rsidRPr="000D3F0A" w:rsidRDefault="00590741" w:rsidP="00590741">
      <w:pPr>
        <w:numPr>
          <w:ilvl w:val="0"/>
          <w:numId w:val="7"/>
        </w:numPr>
        <w:suppressAutoHyphens w:val="0"/>
        <w:spacing w:after="0" w:line="240" w:lineRule="auto"/>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 xml:space="preserve">Методом Евклида решается в целых числах уравнение e*d+(p-1)(q-1)*y=1. Здесь неизвестными являются переменные d и y – метод Евклида как раз и находит множество пар (d,y), каждая из которых является решением уравнения в целых числах. </w:t>
      </w:r>
    </w:p>
    <w:p w14:paraId="007E43F1" w14:textId="77777777" w:rsidR="00590741" w:rsidRPr="000D3F0A" w:rsidRDefault="00590741" w:rsidP="00590741">
      <w:pPr>
        <w:numPr>
          <w:ilvl w:val="0"/>
          <w:numId w:val="7"/>
        </w:numPr>
        <w:suppressAutoHyphens w:val="0"/>
        <w:spacing w:after="0" w:line="240" w:lineRule="auto"/>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 xml:space="preserve">Два числа (e,n) – публикуются как открытый ключ. </w:t>
      </w:r>
    </w:p>
    <w:p w14:paraId="0701252F" w14:textId="77777777" w:rsidR="00590741" w:rsidRPr="000D3F0A" w:rsidRDefault="00590741" w:rsidP="00590741">
      <w:pPr>
        <w:numPr>
          <w:ilvl w:val="0"/>
          <w:numId w:val="7"/>
        </w:numPr>
        <w:suppressAutoHyphens w:val="0"/>
        <w:spacing w:after="0" w:line="240" w:lineRule="auto"/>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 xml:space="preserve">Число d хранится в строжайшем секрете – это и есть закрытый ключ, который позволит читать все послания, зашифрованные с помощью пары чисел (e,n). </w:t>
      </w:r>
    </w:p>
    <w:p w14:paraId="51FC2B21" w14:textId="77777777" w:rsidR="00590741" w:rsidRPr="000D3F0A" w:rsidRDefault="00590741" w:rsidP="00590741">
      <w:pPr>
        <w:ind w:firstLine="708"/>
        <w:jc w:val="both"/>
        <w:rPr>
          <w:rFonts w:ascii="Times New Roman" w:hAnsi="Times New Roman" w:cs="Times New Roman"/>
          <w:color w:val="000000"/>
          <w:sz w:val="28"/>
          <w:szCs w:val="28"/>
        </w:rPr>
      </w:pPr>
    </w:p>
    <w:p w14:paraId="520F7907" w14:textId="77777777" w:rsidR="00590741" w:rsidRPr="000D3F0A" w:rsidRDefault="00590741" w:rsidP="00590741">
      <w:pPr>
        <w:ind w:firstLine="708"/>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 xml:space="preserve">Как же производится собственно шифрование с помощью этих чисел: </w:t>
      </w:r>
    </w:p>
    <w:p w14:paraId="36A2D038" w14:textId="77777777" w:rsidR="00590741" w:rsidRPr="000D3F0A" w:rsidRDefault="00590741" w:rsidP="00590741">
      <w:pPr>
        <w:numPr>
          <w:ilvl w:val="0"/>
          <w:numId w:val="8"/>
        </w:numPr>
        <w:suppressAutoHyphens w:val="0"/>
        <w:spacing w:after="0" w:line="240" w:lineRule="auto"/>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Отправитель разбивает свое сообщение на блоки, равные k=[log</w:t>
      </w:r>
      <w:r w:rsidRPr="000D3F0A">
        <w:rPr>
          <w:rFonts w:ascii="Times New Roman" w:hAnsi="Times New Roman" w:cs="Times New Roman"/>
          <w:color w:val="000000"/>
          <w:sz w:val="28"/>
          <w:szCs w:val="28"/>
          <w:vertAlign w:val="subscript"/>
        </w:rPr>
        <w:t>2</w:t>
      </w:r>
      <w:r w:rsidRPr="000D3F0A">
        <w:rPr>
          <w:rFonts w:ascii="Times New Roman" w:hAnsi="Times New Roman" w:cs="Times New Roman"/>
          <w:color w:val="000000"/>
          <w:sz w:val="28"/>
          <w:szCs w:val="28"/>
        </w:rPr>
        <w:t xml:space="preserve">(n)] бит, где квадратные скобки обозначают взятие целой части от дробного числа. </w:t>
      </w:r>
    </w:p>
    <w:p w14:paraId="1F1AC38C" w14:textId="77777777" w:rsidR="00590741" w:rsidRPr="000D3F0A" w:rsidRDefault="00590741" w:rsidP="00590741">
      <w:pPr>
        <w:numPr>
          <w:ilvl w:val="0"/>
          <w:numId w:val="8"/>
        </w:numPr>
        <w:suppressAutoHyphens w:val="0"/>
        <w:spacing w:after="0" w:line="240" w:lineRule="auto"/>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Подобный блок, как Вы знаете, может быть интерпретирован как число из диапазона (0;2</w:t>
      </w:r>
      <w:r w:rsidRPr="000D3F0A">
        <w:rPr>
          <w:rFonts w:ascii="Times New Roman" w:hAnsi="Times New Roman" w:cs="Times New Roman"/>
          <w:color w:val="000000"/>
          <w:sz w:val="28"/>
          <w:szCs w:val="28"/>
          <w:vertAlign w:val="superscript"/>
        </w:rPr>
        <w:t>k</w:t>
      </w:r>
      <w:r w:rsidRPr="000D3F0A">
        <w:rPr>
          <w:rFonts w:ascii="Times New Roman" w:hAnsi="Times New Roman" w:cs="Times New Roman"/>
          <w:color w:val="000000"/>
          <w:sz w:val="28"/>
          <w:szCs w:val="28"/>
        </w:rPr>
        <w:t>-1). Для каждого такого числа (назовем его m</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 вычисляется выражение c</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=((m</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w:t>
      </w:r>
      <w:r w:rsidRPr="000D3F0A">
        <w:rPr>
          <w:rFonts w:ascii="Times New Roman" w:hAnsi="Times New Roman" w:cs="Times New Roman"/>
          <w:color w:val="000000"/>
          <w:sz w:val="28"/>
          <w:szCs w:val="28"/>
          <w:vertAlign w:val="superscript"/>
        </w:rPr>
        <w:t>e</w:t>
      </w:r>
      <w:r w:rsidRPr="000D3F0A">
        <w:rPr>
          <w:rFonts w:ascii="Times New Roman" w:hAnsi="Times New Roman" w:cs="Times New Roman"/>
          <w:color w:val="000000"/>
          <w:sz w:val="28"/>
          <w:szCs w:val="28"/>
        </w:rPr>
        <w:t>)mod n. Блоки c</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w:t>
      </w:r>
      <w:r w:rsidRPr="000D3F0A">
        <w:rPr>
          <w:rFonts w:ascii="Times New Roman" w:hAnsi="Times New Roman" w:cs="Times New Roman"/>
          <w:color w:val="000000"/>
          <w:sz w:val="28"/>
          <w:szCs w:val="28"/>
        </w:rPr>
        <w:lastRenderedPageBreak/>
        <w:t>«логарифмирование в конечном поле» и является на несколько порядков более сложной задачей. То есть даже если злоумышленник знает числа e и n, то по c</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 xml:space="preserve"> прочесть исходные сообщения m</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 xml:space="preserve"> он не может никак, кроме как полным перебором m</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 xml:space="preserve">. </w:t>
      </w:r>
    </w:p>
    <w:p w14:paraId="60CC851C" w14:textId="77777777" w:rsidR="00590741" w:rsidRPr="000D3F0A" w:rsidRDefault="00590741" w:rsidP="00590741">
      <w:pPr>
        <w:ind w:firstLine="708"/>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w:t>
      </w:r>
      <w:r w:rsidRPr="000D3F0A">
        <w:rPr>
          <w:rFonts w:ascii="Times New Roman" w:hAnsi="Times New Roman" w:cs="Times New Roman"/>
          <w:color w:val="000000"/>
          <w:sz w:val="28"/>
          <w:szCs w:val="28"/>
          <w:vertAlign w:val="superscript"/>
        </w:rPr>
        <w:t>(p-1)(q-1)</w:t>
      </w:r>
      <w:r w:rsidRPr="000D3F0A">
        <w:rPr>
          <w:rFonts w:ascii="Times New Roman" w:hAnsi="Times New Roman" w:cs="Times New Roman"/>
          <w:color w:val="000000"/>
          <w:sz w:val="28"/>
          <w:szCs w:val="28"/>
        </w:rPr>
        <w:t>)mod n = 1. Для дешифрования RSA-сообщений воспользуемся этой формулой. Возведем обе ее части в степень (-y) : (x</w:t>
      </w:r>
      <w:r w:rsidRPr="000D3F0A">
        <w:rPr>
          <w:rFonts w:ascii="Times New Roman" w:hAnsi="Times New Roman" w:cs="Times New Roman"/>
          <w:color w:val="000000"/>
          <w:sz w:val="28"/>
          <w:szCs w:val="28"/>
          <w:vertAlign w:val="superscript"/>
        </w:rPr>
        <w:t>(-y)(p-1)(q-1)</w:t>
      </w:r>
      <w:r w:rsidRPr="000D3F0A">
        <w:rPr>
          <w:rFonts w:ascii="Times New Roman" w:hAnsi="Times New Roman" w:cs="Times New Roman"/>
          <w:color w:val="000000"/>
          <w:sz w:val="28"/>
          <w:szCs w:val="28"/>
        </w:rPr>
        <w:t>)mod n = 1</w:t>
      </w:r>
      <w:r w:rsidRPr="000D3F0A">
        <w:rPr>
          <w:rFonts w:ascii="Times New Roman" w:hAnsi="Times New Roman" w:cs="Times New Roman"/>
          <w:color w:val="000000"/>
          <w:sz w:val="28"/>
          <w:szCs w:val="28"/>
          <w:vertAlign w:val="superscript"/>
        </w:rPr>
        <w:t>(-y)</w:t>
      </w:r>
      <w:r w:rsidRPr="000D3F0A">
        <w:rPr>
          <w:rFonts w:ascii="Times New Roman" w:hAnsi="Times New Roman" w:cs="Times New Roman"/>
          <w:color w:val="000000"/>
          <w:sz w:val="28"/>
          <w:szCs w:val="28"/>
        </w:rPr>
        <w:t xml:space="preserve"> = 1. Теперь умножим обе ее части на x : (x</w:t>
      </w:r>
      <w:r w:rsidRPr="000D3F0A">
        <w:rPr>
          <w:rFonts w:ascii="Times New Roman" w:hAnsi="Times New Roman" w:cs="Times New Roman"/>
          <w:color w:val="000000"/>
          <w:sz w:val="28"/>
          <w:szCs w:val="28"/>
          <w:vertAlign w:val="superscript"/>
        </w:rPr>
        <w:t>(-y)(p-1)(q-1)+1</w:t>
      </w:r>
      <w:r w:rsidRPr="000D3F0A">
        <w:rPr>
          <w:rFonts w:ascii="Times New Roman" w:hAnsi="Times New Roman" w:cs="Times New Roman"/>
          <w:color w:val="000000"/>
          <w:sz w:val="28"/>
          <w:szCs w:val="28"/>
        </w:rPr>
        <w:t xml:space="preserve">)mod n = 1*x = x. </w:t>
      </w:r>
    </w:p>
    <w:p w14:paraId="211B664E" w14:textId="77777777" w:rsidR="00590741" w:rsidRPr="000D3F0A" w:rsidRDefault="00590741" w:rsidP="00590741">
      <w:pPr>
        <w:ind w:firstLine="708"/>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А теперь вспомним как мы создавали открытый и закрытый ключи. Мы подбирали с помощью алгоритма Евклида d такое, что e*d+(p-1)(q-1)*y=1, то есть e*d=(-y)(p-1)(q-1)+1. А следовательно в последнем выражении предыдущего абзаца мы можем заменить показатель степени на число (e*d). Получаем (x</w:t>
      </w:r>
      <w:r w:rsidRPr="000D3F0A">
        <w:rPr>
          <w:rFonts w:ascii="Times New Roman" w:hAnsi="Times New Roman" w:cs="Times New Roman"/>
          <w:color w:val="000000"/>
          <w:sz w:val="28"/>
          <w:szCs w:val="28"/>
          <w:vertAlign w:val="superscript"/>
        </w:rPr>
        <w:t>e*d</w:t>
      </w:r>
      <w:r w:rsidRPr="000D3F0A">
        <w:rPr>
          <w:rFonts w:ascii="Times New Roman" w:hAnsi="Times New Roman" w:cs="Times New Roman"/>
          <w:color w:val="000000"/>
          <w:sz w:val="28"/>
          <w:szCs w:val="28"/>
        </w:rPr>
        <w:t>)mod n = x. То есть для того чтобы прочесть сообщение c</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=((m</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w:t>
      </w:r>
      <w:r w:rsidRPr="000D3F0A">
        <w:rPr>
          <w:rFonts w:ascii="Times New Roman" w:hAnsi="Times New Roman" w:cs="Times New Roman"/>
          <w:color w:val="000000"/>
          <w:sz w:val="28"/>
          <w:szCs w:val="28"/>
          <w:vertAlign w:val="superscript"/>
        </w:rPr>
        <w:t>e</w:t>
      </w:r>
      <w:r w:rsidRPr="000D3F0A">
        <w:rPr>
          <w:rFonts w:ascii="Times New Roman" w:hAnsi="Times New Roman" w:cs="Times New Roman"/>
          <w:color w:val="000000"/>
          <w:sz w:val="28"/>
          <w:szCs w:val="28"/>
        </w:rPr>
        <w:t>)mod n достаточно возвести его в степень d по модулю m : ((c</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w:t>
      </w:r>
      <w:r w:rsidRPr="000D3F0A">
        <w:rPr>
          <w:rFonts w:ascii="Times New Roman" w:hAnsi="Times New Roman" w:cs="Times New Roman"/>
          <w:color w:val="000000"/>
          <w:sz w:val="28"/>
          <w:szCs w:val="28"/>
          <w:vertAlign w:val="superscript"/>
        </w:rPr>
        <w:t>d</w:t>
      </w:r>
      <w:r w:rsidRPr="000D3F0A">
        <w:rPr>
          <w:rFonts w:ascii="Times New Roman" w:hAnsi="Times New Roman" w:cs="Times New Roman"/>
          <w:color w:val="000000"/>
          <w:sz w:val="28"/>
          <w:szCs w:val="28"/>
        </w:rPr>
        <w:t>)mod n = ((m</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w:t>
      </w:r>
      <w:r w:rsidRPr="000D3F0A">
        <w:rPr>
          <w:rFonts w:ascii="Times New Roman" w:hAnsi="Times New Roman" w:cs="Times New Roman"/>
          <w:color w:val="000000"/>
          <w:sz w:val="28"/>
          <w:szCs w:val="28"/>
          <w:vertAlign w:val="superscript"/>
        </w:rPr>
        <w:t>e*d</w:t>
      </w:r>
      <w:r w:rsidRPr="000D3F0A">
        <w:rPr>
          <w:rFonts w:ascii="Times New Roman" w:hAnsi="Times New Roman" w:cs="Times New Roman"/>
          <w:color w:val="000000"/>
          <w:sz w:val="28"/>
          <w:szCs w:val="28"/>
        </w:rPr>
        <w:t>)mod n = m</w:t>
      </w:r>
      <w:r w:rsidRPr="000D3F0A">
        <w:rPr>
          <w:rFonts w:ascii="Times New Roman" w:hAnsi="Times New Roman" w:cs="Times New Roman"/>
          <w:color w:val="000000"/>
          <w:sz w:val="28"/>
          <w:szCs w:val="28"/>
          <w:vertAlign w:val="subscript"/>
        </w:rPr>
        <w:t>i</w:t>
      </w:r>
      <w:r w:rsidRPr="000D3F0A">
        <w:rPr>
          <w:rFonts w:ascii="Times New Roman" w:hAnsi="Times New Roman" w:cs="Times New Roman"/>
          <w:color w:val="000000"/>
          <w:sz w:val="28"/>
          <w:szCs w:val="28"/>
        </w:rPr>
        <w:t xml:space="preserve">. </w:t>
      </w:r>
    </w:p>
    <w:p w14:paraId="33307DBA" w14:textId="77777777" w:rsidR="00590741" w:rsidRPr="000D3F0A" w:rsidRDefault="00590741" w:rsidP="00590741">
      <w:pPr>
        <w:jc w:val="both"/>
        <w:rPr>
          <w:rFonts w:ascii="Times New Roman" w:hAnsi="Times New Roman" w:cs="Times New Roman"/>
          <w:color w:val="000000"/>
          <w:sz w:val="28"/>
          <w:szCs w:val="28"/>
        </w:rPr>
      </w:pPr>
      <w:r w:rsidRPr="000D3F0A">
        <w:rPr>
          <w:rFonts w:ascii="Times New Roman" w:hAnsi="Times New Roman" w:cs="Times New Roman"/>
          <w:color w:val="000000"/>
          <w:sz w:val="28"/>
          <w:szCs w:val="28"/>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14:paraId="665415AB" w14:textId="77777777" w:rsidR="00590741" w:rsidRPr="000D3F0A" w:rsidRDefault="00590741" w:rsidP="00590741">
      <w:pPr>
        <w:ind w:firstLine="708"/>
        <w:jc w:val="both"/>
        <w:rPr>
          <w:rFonts w:ascii="Times New Roman" w:hAnsi="Times New Roman" w:cs="Times New Roman"/>
          <w:sz w:val="28"/>
          <w:szCs w:val="28"/>
        </w:rPr>
      </w:pPr>
      <w:r w:rsidRPr="000D3F0A">
        <w:rPr>
          <w:rFonts w:ascii="Times New Roman" w:hAnsi="Times New Roman" w:cs="Times New Roman"/>
          <w:sz w:val="28"/>
          <w:szCs w:val="28"/>
        </w:rPr>
        <w:t xml:space="preserve">В 1990-х годах с помощью распределенных вычислений через Internet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(Mips/Year – годовая работа компьютера мощностью в миллион целочисленных операций в секунду). Учитывая это, сейчас специалисты (Лаборатория RSA, www. rsa.com / rsalabs ) рекомендуют использовать минимальную длину ключа n, не менее чем 768 бит (~230 десятичных рзрядов) для малосекретной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низкуюкриптостойкость при шифровании коротких блоков. В таких случаях злоумышленник может взять от блока шифротекста корень </w:t>
      </w:r>
      <w:r w:rsidRPr="000D3F0A">
        <w:rPr>
          <w:rFonts w:ascii="Times New Roman" w:hAnsi="Times New Roman" w:cs="Times New Roman"/>
          <w:sz w:val="28"/>
          <w:szCs w:val="28"/>
        </w:rPr>
        <w:lastRenderedPageBreak/>
        <w:t>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n/ln(n)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ллера–Рабина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минимизируя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14:paraId="42D03DCD" w14:textId="77777777" w:rsidR="00590741" w:rsidRPr="000D3F0A" w:rsidRDefault="00590741" w:rsidP="00590741">
      <w:pPr>
        <w:ind w:firstLine="708"/>
        <w:jc w:val="both"/>
        <w:rPr>
          <w:rFonts w:ascii="Times New Roman" w:hAnsi="Times New Roman" w:cs="Times New Roman"/>
          <w:sz w:val="28"/>
          <w:szCs w:val="28"/>
        </w:rPr>
      </w:pPr>
      <w:r w:rsidRPr="000D3F0A">
        <w:rPr>
          <w:rFonts w:ascii="Times New Roman" w:hAnsi="Times New Roman" w:cs="Times New Roman"/>
          <w:sz w:val="28"/>
          <w:szCs w:val="28"/>
        </w:rPr>
        <w:t xml:space="preserve">Проясним использование алгоритма RSA на конкретном примере. Выбираем два простые числа </w:t>
      </w:r>
      <w:r w:rsidRPr="000D3F0A">
        <w:rPr>
          <w:rFonts w:ascii="Times New Roman" w:hAnsi="Times New Roman" w:cs="Times New Roman"/>
          <w:bCs/>
          <w:sz w:val="28"/>
          <w:szCs w:val="28"/>
        </w:rPr>
        <w:t>p=7; q=17</w:t>
      </w:r>
      <w:r w:rsidRPr="000D3F0A">
        <w:rPr>
          <w:rFonts w:ascii="Times New Roman" w:hAnsi="Times New Roman" w:cs="Times New Roman"/>
          <w:sz w:val="28"/>
          <w:szCs w:val="28"/>
        </w:rPr>
        <w:t xml:space="preserve"> (на практике эти числа во много раз длиннее). В этом случае </w:t>
      </w:r>
      <w:r w:rsidRPr="000D3F0A">
        <w:rPr>
          <w:rFonts w:ascii="Times New Roman" w:hAnsi="Times New Roman" w:cs="Times New Roman"/>
          <w:bCs/>
          <w:sz w:val="28"/>
          <w:szCs w:val="28"/>
        </w:rPr>
        <w:t>n = p*q</w:t>
      </w:r>
      <w:r w:rsidRPr="000D3F0A">
        <w:rPr>
          <w:rFonts w:ascii="Times New Roman" w:hAnsi="Times New Roman" w:cs="Times New Roman"/>
          <w:sz w:val="28"/>
          <w:szCs w:val="28"/>
        </w:rPr>
        <w:t xml:space="preserve"> будет равно 119. Теперь необходимо выбрать </w:t>
      </w:r>
      <w:r w:rsidRPr="000D3F0A">
        <w:rPr>
          <w:rFonts w:ascii="Times New Roman" w:hAnsi="Times New Roman" w:cs="Times New Roman"/>
          <w:bCs/>
          <w:sz w:val="28"/>
          <w:szCs w:val="28"/>
        </w:rPr>
        <w:t>e</w:t>
      </w:r>
      <w:r w:rsidRPr="000D3F0A">
        <w:rPr>
          <w:rFonts w:ascii="Times New Roman" w:hAnsi="Times New Roman" w:cs="Times New Roman"/>
          <w:sz w:val="28"/>
          <w:szCs w:val="28"/>
        </w:rPr>
        <w:t xml:space="preserve">, выбираем </w:t>
      </w:r>
      <w:r w:rsidRPr="000D3F0A">
        <w:rPr>
          <w:rFonts w:ascii="Times New Roman" w:hAnsi="Times New Roman" w:cs="Times New Roman"/>
          <w:bCs/>
          <w:sz w:val="28"/>
          <w:szCs w:val="28"/>
        </w:rPr>
        <w:t>e=5</w:t>
      </w:r>
      <w:r w:rsidRPr="000D3F0A">
        <w:rPr>
          <w:rFonts w:ascii="Times New Roman" w:hAnsi="Times New Roman" w:cs="Times New Roman"/>
          <w:sz w:val="28"/>
          <w:szCs w:val="28"/>
        </w:rPr>
        <w:t xml:space="preserve">. Следующий шаг связан с формированием числа </w:t>
      </w:r>
      <w:r w:rsidRPr="000D3F0A">
        <w:rPr>
          <w:rFonts w:ascii="Times New Roman" w:hAnsi="Times New Roman" w:cs="Times New Roman"/>
          <w:bCs/>
          <w:sz w:val="28"/>
          <w:szCs w:val="28"/>
        </w:rPr>
        <w:t>d</w:t>
      </w:r>
      <w:r w:rsidRPr="000D3F0A">
        <w:rPr>
          <w:rFonts w:ascii="Times New Roman" w:hAnsi="Times New Roman" w:cs="Times New Roman"/>
          <w:sz w:val="28"/>
          <w:szCs w:val="28"/>
        </w:rPr>
        <w:t xml:space="preserve"> так, чтобы (d*e) mod [(p-1)(q-1)]=1. </w:t>
      </w:r>
      <w:r w:rsidRPr="000D3F0A">
        <w:rPr>
          <w:rFonts w:ascii="Times New Roman" w:hAnsi="Times New Roman" w:cs="Times New Roman"/>
          <w:bCs/>
          <w:sz w:val="28"/>
          <w:szCs w:val="28"/>
        </w:rPr>
        <w:t>d=77</w:t>
      </w:r>
      <w:r w:rsidRPr="000D3F0A">
        <w:rPr>
          <w:rFonts w:ascii="Times New Roman" w:hAnsi="Times New Roman" w:cs="Times New Roman"/>
          <w:sz w:val="28"/>
          <w:szCs w:val="28"/>
        </w:rPr>
        <w:t xml:space="preserve"> (использован расширенный алгоритм Эвклида). </w:t>
      </w:r>
      <w:r w:rsidRPr="000D3F0A">
        <w:rPr>
          <w:rFonts w:ascii="Times New Roman" w:hAnsi="Times New Roman" w:cs="Times New Roman"/>
          <w:bCs/>
          <w:sz w:val="28"/>
          <w:szCs w:val="28"/>
        </w:rPr>
        <w:t>d</w:t>
      </w:r>
      <w:r w:rsidRPr="000D3F0A">
        <w:rPr>
          <w:rFonts w:ascii="Times New Roman" w:hAnsi="Times New Roman" w:cs="Times New Roman"/>
          <w:sz w:val="28"/>
          <w:szCs w:val="28"/>
        </w:rPr>
        <w:t xml:space="preserve"> – секретный ключ, а </w:t>
      </w:r>
      <w:r w:rsidRPr="000D3F0A">
        <w:rPr>
          <w:rFonts w:ascii="Times New Roman" w:hAnsi="Times New Roman" w:cs="Times New Roman"/>
          <w:bCs/>
          <w:sz w:val="28"/>
          <w:szCs w:val="28"/>
        </w:rPr>
        <w:t>e</w:t>
      </w:r>
      <w:r w:rsidRPr="000D3F0A">
        <w:rPr>
          <w:rFonts w:ascii="Times New Roman" w:hAnsi="Times New Roman" w:cs="Times New Roman"/>
          <w:sz w:val="28"/>
          <w:szCs w:val="28"/>
        </w:rPr>
        <w:t xml:space="preserve"> и </w:t>
      </w:r>
      <w:r w:rsidRPr="000D3F0A">
        <w:rPr>
          <w:rFonts w:ascii="Times New Roman" w:hAnsi="Times New Roman" w:cs="Times New Roman"/>
          <w:bCs/>
          <w:sz w:val="28"/>
          <w:szCs w:val="28"/>
        </w:rPr>
        <w:t>n</w:t>
      </w:r>
      <w:r w:rsidRPr="000D3F0A">
        <w:rPr>
          <w:rFonts w:ascii="Times New Roman" w:hAnsi="Times New Roman" w:cs="Times New Roman"/>
          <w:sz w:val="28"/>
          <w:szCs w:val="28"/>
        </w:rPr>
        <w:t xml:space="preserve"> характеризуют открытый ключ. Пусть текст, который нам нужно зашифровать представляется M=19. </w:t>
      </w:r>
      <w:r w:rsidRPr="000D3F0A">
        <w:rPr>
          <w:rFonts w:ascii="Times New Roman" w:hAnsi="Times New Roman" w:cs="Times New Roman"/>
          <w:bCs/>
          <w:sz w:val="28"/>
          <w:szCs w:val="28"/>
        </w:rPr>
        <w:t>С = M</w:t>
      </w:r>
      <w:r w:rsidRPr="000D3F0A">
        <w:rPr>
          <w:rFonts w:ascii="Times New Roman" w:hAnsi="Times New Roman" w:cs="Times New Roman"/>
          <w:bCs/>
          <w:sz w:val="28"/>
          <w:szCs w:val="28"/>
          <w:vertAlign w:val="superscript"/>
        </w:rPr>
        <w:t>e</w:t>
      </w:r>
      <w:r w:rsidRPr="000D3F0A">
        <w:rPr>
          <w:rFonts w:ascii="Times New Roman" w:hAnsi="Times New Roman" w:cs="Times New Roman"/>
          <w:bCs/>
          <w:sz w:val="28"/>
          <w:szCs w:val="28"/>
        </w:rPr>
        <w:t>mod n</w:t>
      </w:r>
      <w:r w:rsidRPr="000D3F0A">
        <w:rPr>
          <w:rFonts w:ascii="Times New Roman" w:hAnsi="Times New Roman" w:cs="Times New Roman"/>
          <w:sz w:val="28"/>
          <w:szCs w:val="28"/>
        </w:rPr>
        <w:t xml:space="preserve">. Получаем зашифрованный текст C=66. Этот «текст» может быть послан соответствующему адресату. Получатель дешифрует полученное сообщение, используя </w:t>
      </w:r>
      <w:r w:rsidRPr="000D3F0A">
        <w:rPr>
          <w:rFonts w:ascii="Times New Roman" w:hAnsi="Times New Roman" w:cs="Times New Roman"/>
          <w:bCs/>
          <w:sz w:val="28"/>
          <w:szCs w:val="28"/>
        </w:rPr>
        <w:t>М= C</w:t>
      </w:r>
      <w:r w:rsidRPr="000D3F0A">
        <w:rPr>
          <w:rFonts w:ascii="Times New Roman" w:hAnsi="Times New Roman" w:cs="Times New Roman"/>
          <w:bCs/>
          <w:sz w:val="28"/>
          <w:szCs w:val="28"/>
          <w:vertAlign w:val="superscript"/>
        </w:rPr>
        <w:t>d</w:t>
      </w:r>
      <w:r w:rsidRPr="000D3F0A">
        <w:rPr>
          <w:rFonts w:ascii="Times New Roman" w:hAnsi="Times New Roman" w:cs="Times New Roman"/>
          <w:bCs/>
          <w:sz w:val="28"/>
          <w:szCs w:val="28"/>
        </w:rPr>
        <w:t>mod n</w:t>
      </w:r>
      <w:r w:rsidRPr="000D3F0A">
        <w:rPr>
          <w:rFonts w:ascii="Times New Roman" w:hAnsi="Times New Roman" w:cs="Times New Roman"/>
          <w:sz w:val="28"/>
          <w:szCs w:val="28"/>
        </w:rPr>
        <w:t xml:space="preserve"> и C=66. В результате получается M=19. </w:t>
      </w:r>
    </w:p>
    <w:p w14:paraId="49DFC4E7" w14:textId="3C9D3BEA" w:rsidR="000D3F0A" w:rsidRDefault="00590741" w:rsidP="00590741">
      <w:pPr>
        <w:ind w:firstLine="708"/>
        <w:jc w:val="both"/>
        <w:rPr>
          <w:rFonts w:ascii="Times New Roman" w:hAnsi="Times New Roman" w:cs="Times New Roman"/>
          <w:sz w:val="28"/>
          <w:szCs w:val="28"/>
        </w:rPr>
      </w:pPr>
      <w:r w:rsidRPr="000D3F0A">
        <w:rPr>
          <w:rFonts w:ascii="Times New Roman" w:hAnsi="Times New Roman" w:cs="Times New Roman"/>
          <w:sz w:val="28"/>
          <w:szCs w:val="28"/>
        </w:rPr>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w:t>
      </w:r>
      <w:r w:rsidRPr="000D3F0A">
        <w:rPr>
          <w:rFonts w:ascii="Times New Roman" w:hAnsi="Times New Roman" w:cs="Times New Roman"/>
          <w:sz w:val="28"/>
          <w:szCs w:val="28"/>
        </w:rPr>
        <w:lastRenderedPageBreak/>
        <w:t xml:space="preserve">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w:t>
      </w:r>
      <w:r w:rsidRPr="000D3F0A">
        <w:rPr>
          <w:rFonts w:ascii="Times New Roman" w:hAnsi="Times New Roman" w:cs="Times New Roman"/>
          <w:bCs/>
          <w:i/>
          <w:sz w:val="28"/>
          <w:szCs w:val="28"/>
        </w:rPr>
        <w:t>e</w:t>
      </w:r>
      <w:r w:rsidRPr="000D3F0A">
        <w:rPr>
          <w:rFonts w:ascii="Times New Roman" w:hAnsi="Times New Roman" w:cs="Times New Roman"/>
          <w:sz w:val="28"/>
          <w:szCs w:val="28"/>
        </w:rPr>
        <w:t xml:space="preserve"> позволяет заметно ускорить реализацию алгоритма.</w:t>
      </w:r>
    </w:p>
    <w:p w14:paraId="22128C4D" w14:textId="4B4AB4DF" w:rsidR="00590741" w:rsidRPr="000D3F0A" w:rsidRDefault="000D3F0A" w:rsidP="000D3F0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br w:type="page"/>
      </w:r>
    </w:p>
    <w:p w14:paraId="67507954" w14:textId="77777777" w:rsidR="0048609A" w:rsidRDefault="002511F2">
      <w:pPr>
        <w:jc w:val="center"/>
        <w:rPr>
          <w:rFonts w:ascii="Times New Roman" w:hAnsi="Times New Roman" w:cs="Times New Roman"/>
          <w:b/>
          <w:color w:val="000000"/>
          <w:sz w:val="28"/>
          <w:szCs w:val="28"/>
          <w:lang w:val="en-US"/>
        </w:rPr>
      </w:pPr>
      <w:r w:rsidRPr="00D10FFB">
        <w:rPr>
          <w:rFonts w:ascii="Times New Roman" w:hAnsi="Times New Roman" w:cs="Times New Roman"/>
          <w:b/>
          <w:color w:val="000000"/>
          <w:sz w:val="28"/>
          <w:szCs w:val="28"/>
        </w:rPr>
        <w:lastRenderedPageBreak/>
        <w:t>Ход работы</w:t>
      </w:r>
    </w:p>
    <w:p w14:paraId="7A6FDA66" w14:textId="6E1E5DD4" w:rsidR="00862612" w:rsidRPr="006C2BC3" w:rsidRDefault="005A1D53" w:rsidP="005A1D53">
      <w:pPr>
        <w:rPr>
          <w:rFonts w:ascii="Times New Roman" w:hAnsi="Times New Roman" w:cs="Times New Roman"/>
          <w:bCs/>
          <w:color w:val="000000"/>
          <w:sz w:val="28"/>
          <w:szCs w:val="28"/>
        </w:rPr>
      </w:pPr>
      <w:r>
        <w:rPr>
          <w:rFonts w:ascii="Times New Roman" w:hAnsi="Times New Roman" w:cs="Times New Roman"/>
          <w:bCs/>
          <w:color w:val="000000"/>
          <w:sz w:val="28"/>
          <w:szCs w:val="28"/>
          <w:lang w:val="en-US"/>
        </w:rPr>
        <w:tab/>
      </w:r>
      <w:r w:rsidR="00C603D7">
        <w:rPr>
          <w:rFonts w:ascii="Times New Roman" w:hAnsi="Times New Roman" w:cs="Times New Roman"/>
          <w:bCs/>
          <w:color w:val="000000"/>
          <w:sz w:val="28"/>
          <w:szCs w:val="28"/>
        </w:rPr>
        <w:t xml:space="preserve">Система </w:t>
      </w:r>
      <w:r w:rsidR="00C603D7">
        <w:rPr>
          <w:rFonts w:ascii="Times New Roman" w:hAnsi="Times New Roman" w:cs="Times New Roman"/>
          <w:bCs/>
          <w:color w:val="000000"/>
          <w:sz w:val="28"/>
          <w:szCs w:val="28"/>
          <w:lang w:val="en-US"/>
        </w:rPr>
        <w:t>RSA</w:t>
      </w:r>
      <w:r w:rsidR="00C603D7" w:rsidRPr="00C603D7">
        <w:rPr>
          <w:rFonts w:ascii="Times New Roman" w:hAnsi="Times New Roman" w:cs="Times New Roman"/>
          <w:bCs/>
          <w:color w:val="000000"/>
          <w:sz w:val="28"/>
          <w:szCs w:val="28"/>
        </w:rPr>
        <w:t xml:space="preserve"> </w:t>
      </w:r>
      <w:r w:rsidR="00C603D7">
        <w:rPr>
          <w:rFonts w:ascii="Times New Roman" w:hAnsi="Times New Roman" w:cs="Times New Roman"/>
          <w:bCs/>
          <w:color w:val="000000"/>
          <w:sz w:val="28"/>
          <w:szCs w:val="28"/>
        </w:rPr>
        <w:t>использует ассиметричный ключ, что позволяет надёжно передавать сообщения</w:t>
      </w:r>
      <w:r w:rsidR="00862612">
        <w:rPr>
          <w:rFonts w:ascii="Times New Roman" w:hAnsi="Times New Roman" w:cs="Times New Roman"/>
          <w:bCs/>
          <w:color w:val="000000"/>
          <w:sz w:val="28"/>
          <w:szCs w:val="28"/>
        </w:rPr>
        <w:t xml:space="preserve">. Алгоритм работает на больших числах, что создаёт сложность получения закрытого ключа. Чтобы использовать большие числа был выбран тип данных </w:t>
      </w:r>
      <w:r w:rsidR="00862612">
        <w:rPr>
          <w:rFonts w:ascii="Times New Roman" w:hAnsi="Times New Roman" w:cs="Times New Roman"/>
          <w:bCs/>
          <w:color w:val="000000"/>
          <w:sz w:val="28"/>
          <w:szCs w:val="28"/>
          <w:lang w:val="en-US"/>
        </w:rPr>
        <w:t>BigInteger</w:t>
      </w:r>
      <w:r w:rsidR="00862612">
        <w:rPr>
          <w:rFonts w:ascii="Times New Roman" w:hAnsi="Times New Roman" w:cs="Times New Roman"/>
          <w:bCs/>
          <w:color w:val="000000"/>
          <w:sz w:val="28"/>
          <w:szCs w:val="28"/>
        </w:rPr>
        <w:t xml:space="preserve">. Для начала вычисляются вспомогательные числа </w:t>
      </w:r>
      <w:r w:rsidR="00862612">
        <w:rPr>
          <w:rFonts w:ascii="Times New Roman" w:hAnsi="Times New Roman" w:cs="Times New Roman"/>
          <w:bCs/>
          <w:color w:val="000000"/>
          <w:sz w:val="28"/>
          <w:szCs w:val="28"/>
          <w:lang w:val="en-US"/>
        </w:rPr>
        <w:t>p</w:t>
      </w:r>
      <w:r w:rsidR="00862612" w:rsidRPr="00862612">
        <w:rPr>
          <w:rFonts w:ascii="Times New Roman" w:hAnsi="Times New Roman" w:cs="Times New Roman"/>
          <w:bCs/>
          <w:color w:val="000000"/>
          <w:sz w:val="28"/>
          <w:szCs w:val="28"/>
        </w:rPr>
        <w:t xml:space="preserve"> </w:t>
      </w:r>
      <w:r w:rsidR="00862612">
        <w:rPr>
          <w:rFonts w:ascii="Times New Roman" w:hAnsi="Times New Roman" w:cs="Times New Roman"/>
          <w:bCs/>
          <w:color w:val="000000"/>
          <w:sz w:val="28"/>
          <w:szCs w:val="28"/>
        </w:rPr>
        <w:t xml:space="preserve">и </w:t>
      </w:r>
      <w:r w:rsidR="00862612">
        <w:rPr>
          <w:rFonts w:ascii="Times New Roman" w:hAnsi="Times New Roman" w:cs="Times New Roman"/>
          <w:bCs/>
          <w:color w:val="000000"/>
          <w:sz w:val="28"/>
          <w:szCs w:val="28"/>
          <w:lang w:val="en-US"/>
        </w:rPr>
        <w:t>q</w:t>
      </w:r>
      <w:r w:rsidR="008F1F11">
        <w:rPr>
          <w:rFonts w:ascii="Times New Roman" w:hAnsi="Times New Roman" w:cs="Times New Roman"/>
          <w:bCs/>
          <w:color w:val="000000"/>
          <w:sz w:val="28"/>
          <w:szCs w:val="28"/>
        </w:rPr>
        <w:t xml:space="preserve">, дополнительно добавлена проверка, на условие не равенства </w:t>
      </w:r>
      <w:r w:rsidR="008F1F11">
        <w:rPr>
          <w:rFonts w:ascii="Times New Roman" w:hAnsi="Times New Roman" w:cs="Times New Roman"/>
          <w:bCs/>
          <w:color w:val="000000"/>
          <w:sz w:val="28"/>
          <w:szCs w:val="28"/>
          <w:lang w:val="en-US"/>
        </w:rPr>
        <w:t>p</w:t>
      </w:r>
      <w:r w:rsidR="008F1F11" w:rsidRPr="008F1F11">
        <w:rPr>
          <w:rFonts w:ascii="Times New Roman" w:hAnsi="Times New Roman" w:cs="Times New Roman"/>
          <w:bCs/>
          <w:color w:val="000000"/>
          <w:sz w:val="28"/>
          <w:szCs w:val="28"/>
        </w:rPr>
        <w:t xml:space="preserve"> </w:t>
      </w:r>
      <w:r w:rsidR="008F1F11">
        <w:rPr>
          <w:rFonts w:ascii="Times New Roman" w:hAnsi="Times New Roman" w:cs="Times New Roman"/>
          <w:bCs/>
          <w:color w:val="000000"/>
          <w:sz w:val="28"/>
          <w:szCs w:val="28"/>
        </w:rPr>
        <w:t xml:space="preserve">и </w:t>
      </w:r>
      <w:r w:rsidR="008F1F11">
        <w:rPr>
          <w:rFonts w:ascii="Times New Roman" w:hAnsi="Times New Roman" w:cs="Times New Roman"/>
          <w:bCs/>
          <w:color w:val="000000"/>
          <w:sz w:val="28"/>
          <w:szCs w:val="28"/>
          <w:lang w:val="en-US"/>
        </w:rPr>
        <w:t>q</w:t>
      </w:r>
      <w:r w:rsidR="008F1F11">
        <w:rPr>
          <w:rFonts w:ascii="Times New Roman" w:hAnsi="Times New Roman" w:cs="Times New Roman"/>
          <w:bCs/>
          <w:color w:val="000000"/>
          <w:sz w:val="28"/>
          <w:szCs w:val="28"/>
        </w:rPr>
        <w:t xml:space="preserve">, иначе происходит регенерация числа </w:t>
      </w:r>
      <w:r w:rsidR="008F1F11">
        <w:rPr>
          <w:rFonts w:ascii="Times New Roman" w:hAnsi="Times New Roman" w:cs="Times New Roman"/>
          <w:bCs/>
          <w:color w:val="000000"/>
          <w:sz w:val="28"/>
          <w:szCs w:val="28"/>
          <w:lang w:val="en-US"/>
        </w:rPr>
        <w:t>q</w:t>
      </w:r>
      <w:r w:rsidR="00862612" w:rsidRPr="00862612">
        <w:rPr>
          <w:rFonts w:ascii="Times New Roman" w:hAnsi="Times New Roman" w:cs="Times New Roman"/>
          <w:bCs/>
          <w:color w:val="000000"/>
          <w:sz w:val="28"/>
          <w:szCs w:val="28"/>
        </w:rPr>
        <w:t>,</w:t>
      </w:r>
      <w:r w:rsidR="00862612">
        <w:rPr>
          <w:rFonts w:ascii="Times New Roman" w:hAnsi="Times New Roman" w:cs="Times New Roman"/>
          <w:bCs/>
          <w:color w:val="000000"/>
          <w:sz w:val="28"/>
          <w:szCs w:val="28"/>
        </w:rPr>
        <w:t xml:space="preserve"> их перемножение даёт открытый ключ </w:t>
      </w:r>
      <w:r w:rsidR="00862612">
        <w:rPr>
          <w:rFonts w:ascii="Times New Roman" w:hAnsi="Times New Roman" w:cs="Times New Roman"/>
          <w:bCs/>
          <w:color w:val="000000"/>
          <w:sz w:val="28"/>
          <w:szCs w:val="28"/>
          <w:lang w:val="en-US"/>
        </w:rPr>
        <w:t>n</w:t>
      </w:r>
      <w:r w:rsidR="00862612">
        <w:rPr>
          <w:rFonts w:ascii="Times New Roman" w:hAnsi="Times New Roman" w:cs="Times New Roman"/>
          <w:bCs/>
          <w:color w:val="000000"/>
          <w:sz w:val="28"/>
          <w:szCs w:val="28"/>
        </w:rPr>
        <w:t xml:space="preserve">, перемножить большие числа легко, но обратная задача нахождение делителей числа гораздо сложнее, занимает больше времени. Значение </w:t>
      </w:r>
      <w:r w:rsidR="00862612">
        <w:rPr>
          <w:rFonts w:ascii="Times New Roman" w:hAnsi="Times New Roman" w:cs="Times New Roman"/>
          <w:bCs/>
          <w:color w:val="000000"/>
          <w:sz w:val="28"/>
          <w:szCs w:val="28"/>
          <w:lang w:val="en-US"/>
        </w:rPr>
        <w:t>f</w:t>
      </w:r>
      <w:r w:rsidR="00862612">
        <w:rPr>
          <w:rFonts w:ascii="Times New Roman" w:hAnsi="Times New Roman" w:cs="Times New Roman"/>
          <w:bCs/>
          <w:color w:val="000000"/>
          <w:sz w:val="28"/>
          <w:szCs w:val="28"/>
        </w:rPr>
        <w:t xml:space="preserve"> = (</w:t>
      </w:r>
      <w:r w:rsidR="00862612">
        <w:rPr>
          <w:rFonts w:ascii="Times New Roman" w:hAnsi="Times New Roman" w:cs="Times New Roman"/>
          <w:bCs/>
          <w:color w:val="000000"/>
          <w:sz w:val="28"/>
          <w:szCs w:val="28"/>
          <w:lang w:val="en-US"/>
        </w:rPr>
        <w:t>p</w:t>
      </w:r>
      <w:r w:rsidR="00862612" w:rsidRPr="00862612">
        <w:rPr>
          <w:rFonts w:ascii="Times New Roman" w:hAnsi="Times New Roman" w:cs="Times New Roman"/>
          <w:bCs/>
          <w:color w:val="000000"/>
          <w:sz w:val="28"/>
          <w:szCs w:val="28"/>
        </w:rPr>
        <w:t xml:space="preserve"> – 1) * (</w:t>
      </w:r>
      <w:r w:rsidR="00862612">
        <w:rPr>
          <w:rFonts w:ascii="Times New Roman" w:hAnsi="Times New Roman" w:cs="Times New Roman"/>
          <w:bCs/>
          <w:color w:val="000000"/>
          <w:sz w:val="28"/>
          <w:szCs w:val="28"/>
          <w:lang w:val="en-US"/>
        </w:rPr>
        <w:t>q</w:t>
      </w:r>
      <w:r w:rsidR="00862612" w:rsidRPr="00862612">
        <w:rPr>
          <w:rFonts w:ascii="Times New Roman" w:hAnsi="Times New Roman" w:cs="Times New Roman"/>
          <w:bCs/>
          <w:color w:val="000000"/>
          <w:sz w:val="28"/>
          <w:szCs w:val="28"/>
        </w:rPr>
        <w:t xml:space="preserve"> – 1) </w:t>
      </w:r>
      <w:r w:rsidR="00862612">
        <w:rPr>
          <w:rFonts w:ascii="Times New Roman" w:hAnsi="Times New Roman" w:cs="Times New Roman"/>
          <w:bCs/>
          <w:color w:val="000000"/>
          <w:sz w:val="28"/>
          <w:szCs w:val="28"/>
        </w:rPr>
        <w:t xml:space="preserve">служит для нахождения открытого ключа </w:t>
      </w:r>
      <w:r w:rsidR="00862612">
        <w:rPr>
          <w:rFonts w:ascii="Times New Roman" w:hAnsi="Times New Roman" w:cs="Times New Roman"/>
          <w:bCs/>
          <w:color w:val="000000"/>
          <w:sz w:val="28"/>
          <w:szCs w:val="28"/>
          <w:lang w:val="en-US"/>
        </w:rPr>
        <w:t>e</w:t>
      </w:r>
      <w:r w:rsidR="00862612">
        <w:rPr>
          <w:rFonts w:ascii="Times New Roman" w:hAnsi="Times New Roman" w:cs="Times New Roman"/>
          <w:bCs/>
          <w:color w:val="000000"/>
          <w:sz w:val="28"/>
          <w:szCs w:val="28"/>
        </w:rPr>
        <w:t xml:space="preserve">, его значение должно быть взаимно простым с </w:t>
      </w:r>
      <w:r w:rsidR="00862612">
        <w:rPr>
          <w:rFonts w:ascii="Times New Roman" w:hAnsi="Times New Roman" w:cs="Times New Roman"/>
          <w:bCs/>
          <w:color w:val="000000"/>
          <w:sz w:val="28"/>
          <w:szCs w:val="28"/>
          <w:lang w:val="en-US"/>
        </w:rPr>
        <w:t>f</w:t>
      </w:r>
      <w:r w:rsidR="00862612">
        <w:rPr>
          <w:rFonts w:ascii="Times New Roman" w:hAnsi="Times New Roman" w:cs="Times New Roman"/>
          <w:bCs/>
          <w:color w:val="000000"/>
          <w:sz w:val="28"/>
          <w:szCs w:val="28"/>
        </w:rPr>
        <w:t xml:space="preserve">. Ключ </w:t>
      </w:r>
      <w:r w:rsidR="00862612">
        <w:rPr>
          <w:rFonts w:ascii="Times New Roman" w:hAnsi="Times New Roman" w:cs="Times New Roman"/>
          <w:bCs/>
          <w:color w:val="000000"/>
          <w:sz w:val="28"/>
          <w:szCs w:val="28"/>
          <w:lang w:val="en-US"/>
        </w:rPr>
        <w:t>d</w:t>
      </w:r>
      <w:r w:rsidR="00862612" w:rsidRPr="00862612">
        <w:rPr>
          <w:rFonts w:ascii="Times New Roman" w:hAnsi="Times New Roman" w:cs="Times New Roman"/>
          <w:bCs/>
          <w:color w:val="000000"/>
          <w:sz w:val="28"/>
          <w:szCs w:val="28"/>
        </w:rPr>
        <w:t xml:space="preserve"> </w:t>
      </w:r>
      <w:r w:rsidR="00862612">
        <w:rPr>
          <w:rFonts w:ascii="Times New Roman" w:hAnsi="Times New Roman" w:cs="Times New Roman"/>
          <w:bCs/>
          <w:color w:val="000000"/>
          <w:sz w:val="28"/>
          <w:szCs w:val="28"/>
        </w:rPr>
        <w:t xml:space="preserve">является секретным, он помогает быстро расшифровать сообщение, без использования декомпозиции, его значение находится с помощью частного решения расширенного уравнения Эйлера </w:t>
      </w:r>
      <w:r w:rsidR="00862612">
        <w:rPr>
          <w:rFonts w:ascii="Times New Roman" w:hAnsi="Times New Roman" w:cs="Times New Roman"/>
          <w:bCs/>
          <w:color w:val="000000"/>
          <w:sz w:val="28"/>
          <w:szCs w:val="28"/>
          <w:lang w:val="en-US"/>
        </w:rPr>
        <w:t>e</w:t>
      </w:r>
      <w:r w:rsidR="00862612" w:rsidRPr="00862612">
        <w:rPr>
          <w:rFonts w:ascii="Times New Roman" w:hAnsi="Times New Roman" w:cs="Times New Roman"/>
          <w:bCs/>
          <w:color w:val="000000"/>
          <w:sz w:val="28"/>
          <w:szCs w:val="28"/>
        </w:rPr>
        <w:t xml:space="preserve"> * </w:t>
      </w:r>
      <w:r w:rsidR="00862612">
        <w:rPr>
          <w:rFonts w:ascii="Times New Roman" w:hAnsi="Times New Roman" w:cs="Times New Roman"/>
          <w:bCs/>
          <w:color w:val="000000"/>
          <w:sz w:val="28"/>
          <w:szCs w:val="28"/>
          <w:lang w:val="en-US"/>
        </w:rPr>
        <w:t>d</w:t>
      </w:r>
      <w:r w:rsidR="00862612" w:rsidRPr="00862612">
        <w:rPr>
          <w:rFonts w:ascii="Times New Roman" w:hAnsi="Times New Roman" w:cs="Times New Roman"/>
          <w:bCs/>
          <w:color w:val="000000"/>
          <w:sz w:val="28"/>
          <w:szCs w:val="28"/>
        </w:rPr>
        <w:t xml:space="preserve"> + </w:t>
      </w:r>
      <w:r w:rsidR="00862612">
        <w:rPr>
          <w:rFonts w:ascii="Times New Roman" w:hAnsi="Times New Roman" w:cs="Times New Roman"/>
          <w:bCs/>
          <w:color w:val="000000"/>
          <w:sz w:val="28"/>
          <w:szCs w:val="28"/>
          <w:lang w:val="en-US"/>
        </w:rPr>
        <w:t>f</w:t>
      </w:r>
      <w:r w:rsidR="00862612" w:rsidRPr="00862612">
        <w:rPr>
          <w:rFonts w:ascii="Times New Roman" w:hAnsi="Times New Roman" w:cs="Times New Roman"/>
          <w:bCs/>
          <w:color w:val="000000"/>
          <w:sz w:val="28"/>
          <w:szCs w:val="28"/>
        </w:rPr>
        <w:t xml:space="preserve"> * </w:t>
      </w:r>
      <w:r w:rsidR="00862612">
        <w:rPr>
          <w:rFonts w:ascii="Times New Roman" w:hAnsi="Times New Roman" w:cs="Times New Roman"/>
          <w:bCs/>
          <w:color w:val="000000"/>
          <w:sz w:val="28"/>
          <w:szCs w:val="28"/>
          <w:lang w:val="en-US"/>
        </w:rPr>
        <w:t>y</w:t>
      </w:r>
      <w:r w:rsidR="00862612" w:rsidRPr="00862612">
        <w:rPr>
          <w:rFonts w:ascii="Times New Roman" w:hAnsi="Times New Roman" w:cs="Times New Roman"/>
          <w:bCs/>
          <w:color w:val="000000"/>
          <w:sz w:val="28"/>
          <w:szCs w:val="28"/>
        </w:rPr>
        <w:t xml:space="preserve"> = 1</w:t>
      </w:r>
      <w:r w:rsidR="0076413A">
        <w:rPr>
          <w:rFonts w:ascii="Times New Roman" w:hAnsi="Times New Roman" w:cs="Times New Roman"/>
          <w:bCs/>
          <w:color w:val="000000"/>
          <w:sz w:val="28"/>
          <w:szCs w:val="28"/>
        </w:rPr>
        <w:t>. Для шифрования сообщение разбивается на блоки</w:t>
      </w:r>
      <w:r w:rsidR="004809B1">
        <w:rPr>
          <w:rFonts w:ascii="Times New Roman" w:hAnsi="Times New Roman" w:cs="Times New Roman"/>
          <w:bCs/>
          <w:color w:val="000000"/>
          <w:sz w:val="28"/>
          <w:szCs w:val="28"/>
        </w:rPr>
        <w:t xml:space="preserve"> байт</w:t>
      </w:r>
      <w:r w:rsidR="0076413A">
        <w:rPr>
          <w:rFonts w:ascii="Times New Roman" w:hAnsi="Times New Roman" w:cs="Times New Roman"/>
          <w:bCs/>
          <w:color w:val="000000"/>
          <w:sz w:val="28"/>
          <w:szCs w:val="28"/>
        </w:rPr>
        <w:t xml:space="preserve">, размер байт блока не должен превышать </w:t>
      </w:r>
      <w:r w:rsidR="0076413A">
        <w:rPr>
          <w:rFonts w:ascii="Times New Roman" w:hAnsi="Times New Roman" w:cs="Times New Roman"/>
          <w:bCs/>
          <w:color w:val="000000"/>
          <w:sz w:val="28"/>
          <w:szCs w:val="28"/>
          <w:lang w:val="en-US"/>
        </w:rPr>
        <w:t>n</w:t>
      </w:r>
      <w:r w:rsidR="004809B1">
        <w:rPr>
          <w:rFonts w:ascii="Times New Roman" w:hAnsi="Times New Roman" w:cs="Times New Roman"/>
          <w:bCs/>
          <w:color w:val="000000"/>
          <w:sz w:val="28"/>
          <w:szCs w:val="28"/>
        </w:rPr>
        <w:t>.</w:t>
      </w:r>
      <w:r w:rsidR="004809B1" w:rsidRPr="004809B1">
        <w:rPr>
          <w:rFonts w:ascii="Times New Roman" w:hAnsi="Times New Roman" w:cs="Times New Roman"/>
          <w:bCs/>
          <w:color w:val="000000"/>
          <w:sz w:val="28"/>
          <w:szCs w:val="28"/>
        </w:rPr>
        <w:t xml:space="preserve"> </w:t>
      </w:r>
      <w:r w:rsidR="004809B1">
        <w:rPr>
          <w:rFonts w:ascii="Times New Roman" w:hAnsi="Times New Roman" w:cs="Times New Roman"/>
          <w:bCs/>
          <w:color w:val="000000"/>
          <w:sz w:val="28"/>
          <w:szCs w:val="28"/>
        </w:rPr>
        <w:t xml:space="preserve">Каждый блок конвертируется в </w:t>
      </w:r>
      <w:r w:rsidR="004809B1">
        <w:rPr>
          <w:rFonts w:ascii="Times New Roman" w:hAnsi="Times New Roman" w:cs="Times New Roman"/>
          <w:bCs/>
          <w:color w:val="000000"/>
          <w:sz w:val="28"/>
          <w:szCs w:val="28"/>
          <w:lang w:val="en-US"/>
        </w:rPr>
        <w:t>BigInteger</w:t>
      </w:r>
      <w:r w:rsidR="004809B1">
        <w:rPr>
          <w:rFonts w:ascii="Times New Roman" w:hAnsi="Times New Roman" w:cs="Times New Roman"/>
          <w:bCs/>
          <w:color w:val="000000"/>
          <w:sz w:val="28"/>
          <w:szCs w:val="28"/>
        </w:rPr>
        <w:t xml:space="preserve">, полученное число возводится в степень </w:t>
      </w:r>
      <w:r w:rsidR="004809B1">
        <w:rPr>
          <w:rFonts w:ascii="Times New Roman" w:hAnsi="Times New Roman" w:cs="Times New Roman"/>
          <w:bCs/>
          <w:color w:val="000000"/>
          <w:sz w:val="28"/>
          <w:szCs w:val="28"/>
          <w:lang w:val="en-US"/>
        </w:rPr>
        <w:t>e</w:t>
      </w:r>
      <w:r w:rsidR="004809B1" w:rsidRPr="004809B1">
        <w:rPr>
          <w:rFonts w:ascii="Times New Roman" w:hAnsi="Times New Roman" w:cs="Times New Roman"/>
          <w:bCs/>
          <w:color w:val="000000"/>
          <w:sz w:val="28"/>
          <w:szCs w:val="28"/>
        </w:rPr>
        <w:t xml:space="preserve"> </w:t>
      </w:r>
      <w:r w:rsidR="004809B1">
        <w:rPr>
          <w:rFonts w:ascii="Times New Roman" w:hAnsi="Times New Roman" w:cs="Times New Roman"/>
          <w:bCs/>
          <w:color w:val="000000"/>
          <w:sz w:val="28"/>
          <w:szCs w:val="28"/>
        </w:rPr>
        <w:t xml:space="preserve">по модулю </w:t>
      </w:r>
      <w:r w:rsidR="004809B1">
        <w:rPr>
          <w:rFonts w:ascii="Times New Roman" w:hAnsi="Times New Roman" w:cs="Times New Roman"/>
          <w:bCs/>
          <w:color w:val="000000"/>
          <w:sz w:val="28"/>
          <w:szCs w:val="28"/>
          <w:lang w:val="en-US"/>
        </w:rPr>
        <w:t>n</w:t>
      </w:r>
      <w:r w:rsidR="004809B1">
        <w:rPr>
          <w:rFonts w:ascii="Times New Roman" w:hAnsi="Times New Roman" w:cs="Times New Roman"/>
          <w:bCs/>
          <w:color w:val="000000"/>
          <w:sz w:val="28"/>
          <w:szCs w:val="28"/>
        </w:rPr>
        <w:t xml:space="preserve">, полученная закодированная последовательность добавляется в результат шифрования, с добавлением пробела (кроме первой последовательности), для однозначного разделения. Для декодирования нужно пройтись по последовательностям и провести операцию возведения в степень </w:t>
      </w:r>
      <w:r w:rsidR="004809B1">
        <w:rPr>
          <w:rFonts w:ascii="Times New Roman" w:hAnsi="Times New Roman" w:cs="Times New Roman"/>
          <w:bCs/>
          <w:color w:val="000000"/>
          <w:sz w:val="28"/>
          <w:szCs w:val="28"/>
          <w:lang w:val="en-US"/>
        </w:rPr>
        <w:t>d</w:t>
      </w:r>
      <w:r w:rsidR="004809B1" w:rsidRPr="004809B1">
        <w:rPr>
          <w:rFonts w:ascii="Times New Roman" w:hAnsi="Times New Roman" w:cs="Times New Roman"/>
          <w:bCs/>
          <w:color w:val="000000"/>
          <w:sz w:val="28"/>
          <w:szCs w:val="28"/>
        </w:rPr>
        <w:t xml:space="preserve"> </w:t>
      </w:r>
      <w:r w:rsidR="004809B1">
        <w:rPr>
          <w:rFonts w:ascii="Times New Roman" w:hAnsi="Times New Roman" w:cs="Times New Roman"/>
          <w:bCs/>
          <w:color w:val="000000"/>
          <w:sz w:val="28"/>
          <w:szCs w:val="28"/>
        </w:rPr>
        <w:t xml:space="preserve">по модулю </w:t>
      </w:r>
      <w:r w:rsidR="004809B1">
        <w:rPr>
          <w:rFonts w:ascii="Times New Roman" w:hAnsi="Times New Roman" w:cs="Times New Roman"/>
          <w:bCs/>
          <w:color w:val="000000"/>
          <w:sz w:val="28"/>
          <w:szCs w:val="28"/>
          <w:lang w:val="en-US"/>
        </w:rPr>
        <w:t>n</w:t>
      </w:r>
      <w:r w:rsidR="004809B1">
        <w:rPr>
          <w:rFonts w:ascii="Times New Roman" w:hAnsi="Times New Roman" w:cs="Times New Roman"/>
          <w:bCs/>
          <w:color w:val="000000"/>
          <w:sz w:val="28"/>
          <w:szCs w:val="28"/>
        </w:rPr>
        <w:t xml:space="preserve">. </w:t>
      </w:r>
      <w:r w:rsidR="004809B1">
        <w:rPr>
          <w:rFonts w:ascii="Times New Roman" w:hAnsi="Times New Roman" w:cs="Times New Roman"/>
          <w:bCs/>
          <w:color w:val="000000"/>
          <w:sz w:val="28"/>
          <w:szCs w:val="28"/>
          <w:lang w:val="en-US"/>
        </w:rPr>
        <w:t>BigInteger</w:t>
      </w:r>
      <w:r w:rsidR="004809B1" w:rsidRPr="004809B1">
        <w:rPr>
          <w:rFonts w:ascii="Times New Roman" w:hAnsi="Times New Roman" w:cs="Times New Roman"/>
          <w:bCs/>
          <w:color w:val="000000"/>
          <w:sz w:val="28"/>
          <w:szCs w:val="28"/>
        </w:rPr>
        <w:t xml:space="preserve"> </w:t>
      </w:r>
      <w:r w:rsidR="004809B1">
        <w:rPr>
          <w:rFonts w:ascii="Times New Roman" w:hAnsi="Times New Roman" w:cs="Times New Roman"/>
          <w:bCs/>
          <w:color w:val="000000"/>
          <w:sz w:val="28"/>
          <w:szCs w:val="28"/>
        </w:rPr>
        <w:t xml:space="preserve">по </w:t>
      </w:r>
      <w:r w:rsidR="00FC46F7">
        <w:rPr>
          <w:rFonts w:ascii="Times New Roman" w:hAnsi="Times New Roman" w:cs="Times New Roman"/>
          <w:bCs/>
          <w:color w:val="000000"/>
          <w:sz w:val="28"/>
          <w:szCs w:val="28"/>
        </w:rPr>
        <w:t>умолчанию</w:t>
      </w:r>
      <w:r w:rsidR="004809B1">
        <w:rPr>
          <w:rFonts w:ascii="Times New Roman" w:hAnsi="Times New Roman" w:cs="Times New Roman"/>
          <w:bCs/>
          <w:color w:val="000000"/>
          <w:sz w:val="28"/>
          <w:szCs w:val="28"/>
        </w:rPr>
        <w:t xml:space="preserve"> перетасовывает байты по свойству </w:t>
      </w:r>
      <w:r w:rsidR="006C2BC3">
        <w:rPr>
          <w:rFonts w:ascii="Times New Roman" w:hAnsi="Times New Roman" w:cs="Times New Roman"/>
          <w:bCs/>
          <w:color w:val="000000"/>
          <w:sz w:val="28"/>
          <w:szCs w:val="28"/>
          <w:lang w:val="en-US"/>
        </w:rPr>
        <w:t>Little</w:t>
      </w:r>
      <w:r w:rsidR="006C2BC3" w:rsidRPr="006C2BC3">
        <w:rPr>
          <w:rFonts w:ascii="Times New Roman" w:hAnsi="Times New Roman" w:cs="Times New Roman"/>
          <w:bCs/>
          <w:color w:val="000000"/>
          <w:sz w:val="28"/>
          <w:szCs w:val="28"/>
        </w:rPr>
        <w:t>-</w:t>
      </w:r>
      <w:r w:rsidR="004809B1" w:rsidRPr="004809B1">
        <w:rPr>
          <w:rFonts w:ascii="Times New Roman" w:hAnsi="Times New Roman" w:cs="Times New Roman"/>
          <w:bCs/>
          <w:color w:val="000000"/>
          <w:sz w:val="28"/>
          <w:szCs w:val="28"/>
        </w:rPr>
        <w:t>Endian</w:t>
      </w:r>
      <w:r w:rsidR="00C1187B">
        <w:rPr>
          <w:rFonts w:ascii="Times New Roman" w:hAnsi="Times New Roman" w:cs="Times New Roman"/>
          <w:bCs/>
          <w:color w:val="000000"/>
          <w:sz w:val="28"/>
          <w:szCs w:val="28"/>
        </w:rPr>
        <w:t xml:space="preserve">, но большинство кодировок, в том числе используемая </w:t>
      </w:r>
      <w:r w:rsidR="00C1187B">
        <w:rPr>
          <w:rFonts w:ascii="Times New Roman" w:hAnsi="Times New Roman" w:cs="Times New Roman"/>
          <w:bCs/>
          <w:color w:val="000000"/>
          <w:sz w:val="28"/>
          <w:szCs w:val="28"/>
          <w:lang w:val="en-US"/>
        </w:rPr>
        <w:t>ASCII</w:t>
      </w:r>
      <w:r w:rsidR="002669F4">
        <w:rPr>
          <w:rFonts w:ascii="Times New Roman" w:hAnsi="Times New Roman" w:cs="Times New Roman"/>
          <w:bCs/>
          <w:color w:val="000000"/>
          <w:sz w:val="28"/>
          <w:szCs w:val="28"/>
        </w:rPr>
        <w:t xml:space="preserve"> работают </w:t>
      </w:r>
      <w:r w:rsidR="005B1810">
        <w:rPr>
          <w:rFonts w:ascii="Times New Roman" w:hAnsi="Times New Roman" w:cs="Times New Roman"/>
          <w:bCs/>
          <w:color w:val="000000"/>
          <w:sz w:val="28"/>
          <w:szCs w:val="28"/>
        </w:rPr>
        <w:t>в</w:t>
      </w:r>
      <w:r w:rsidR="002669F4">
        <w:rPr>
          <w:rFonts w:ascii="Times New Roman" w:hAnsi="Times New Roman" w:cs="Times New Roman"/>
          <w:bCs/>
          <w:color w:val="000000"/>
          <w:sz w:val="28"/>
          <w:szCs w:val="28"/>
        </w:rPr>
        <w:t xml:space="preserve"> </w:t>
      </w:r>
      <w:r w:rsidR="002669F4">
        <w:rPr>
          <w:rFonts w:ascii="Times New Roman" w:hAnsi="Times New Roman" w:cs="Times New Roman"/>
          <w:bCs/>
          <w:color w:val="000000"/>
          <w:sz w:val="28"/>
          <w:szCs w:val="28"/>
          <w:lang w:val="en-US"/>
        </w:rPr>
        <w:t>Big</w:t>
      </w:r>
      <w:r w:rsidR="002669F4" w:rsidRPr="002669F4">
        <w:rPr>
          <w:rFonts w:ascii="Times New Roman" w:hAnsi="Times New Roman" w:cs="Times New Roman"/>
          <w:bCs/>
          <w:color w:val="000000"/>
          <w:sz w:val="28"/>
          <w:szCs w:val="28"/>
        </w:rPr>
        <w:t>-</w:t>
      </w:r>
      <w:r w:rsidR="002669F4">
        <w:rPr>
          <w:rFonts w:ascii="Times New Roman" w:hAnsi="Times New Roman" w:cs="Times New Roman"/>
          <w:bCs/>
          <w:color w:val="000000"/>
          <w:sz w:val="28"/>
          <w:szCs w:val="28"/>
          <w:lang w:val="en-US"/>
        </w:rPr>
        <w:t>Endian</w:t>
      </w:r>
      <w:r w:rsidR="004809B1">
        <w:rPr>
          <w:rFonts w:ascii="Times New Roman" w:hAnsi="Times New Roman" w:cs="Times New Roman"/>
          <w:bCs/>
          <w:color w:val="000000"/>
          <w:sz w:val="28"/>
          <w:szCs w:val="28"/>
        </w:rPr>
        <w:t>, поэтому чтобы такое не происходило нужно переворачивать массив байт при шифровании и расшифровании.</w:t>
      </w:r>
    </w:p>
    <w:p w14:paraId="131959DD" w14:textId="7D524FD7" w:rsidR="00177824" w:rsidRDefault="00590741">
      <w:pPr>
        <w:jc w:val="center"/>
        <w:rPr>
          <w:rFonts w:ascii="Times New Roman" w:hAnsi="Times New Roman" w:cs="Times New Roman"/>
          <w:b/>
          <w:color w:val="000000"/>
          <w:sz w:val="28"/>
          <w:szCs w:val="28"/>
        </w:rPr>
      </w:pPr>
      <w:r w:rsidRPr="00590741">
        <w:rPr>
          <w:rFonts w:ascii="Times New Roman" w:hAnsi="Times New Roman" w:cs="Times New Roman"/>
          <w:b/>
          <w:noProof/>
          <w:color w:val="000000"/>
          <w:sz w:val="28"/>
          <w:szCs w:val="28"/>
        </w:rPr>
        <w:drawing>
          <wp:inline distT="0" distB="0" distL="0" distR="0" wp14:anchorId="59CDE097" wp14:editId="10A5E56E">
            <wp:extent cx="6000750" cy="3054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0750" cy="3054985"/>
                    </a:xfrm>
                    <a:prstGeom prst="rect">
                      <a:avLst/>
                    </a:prstGeom>
                  </pic:spPr>
                </pic:pic>
              </a:graphicData>
            </a:graphic>
          </wp:inline>
        </w:drawing>
      </w:r>
    </w:p>
    <w:p w14:paraId="1013C00D" w14:textId="427CD5D6" w:rsidR="00177824" w:rsidRDefault="00177824">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Рисунок 1 – пример работы 1</w:t>
      </w:r>
    </w:p>
    <w:p w14:paraId="0BE7726A" w14:textId="70A1486B" w:rsidR="00177824" w:rsidRDefault="00590741">
      <w:pPr>
        <w:jc w:val="center"/>
        <w:rPr>
          <w:rFonts w:ascii="Times New Roman" w:hAnsi="Times New Roman" w:cs="Times New Roman"/>
          <w:bCs/>
          <w:color w:val="000000"/>
          <w:sz w:val="28"/>
          <w:szCs w:val="28"/>
        </w:rPr>
      </w:pPr>
      <w:r w:rsidRPr="00590741">
        <w:rPr>
          <w:rFonts w:ascii="Times New Roman" w:hAnsi="Times New Roman" w:cs="Times New Roman"/>
          <w:bCs/>
          <w:noProof/>
          <w:color w:val="000000"/>
          <w:sz w:val="28"/>
          <w:szCs w:val="28"/>
        </w:rPr>
        <w:drawing>
          <wp:inline distT="0" distB="0" distL="0" distR="0" wp14:anchorId="7664120D" wp14:editId="1CE4B5CB">
            <wp:extent cx="6000750" cy="3079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0" cy="3079750"/>
                    </a:xfrm>
                    <a:prstGeom prst="rect">
                      <a:avLst/>
                    </a:prstGeom>
                  </pic:spPr>
                </pic:pic>
              </a:graphicData>
            </a:graphic>
          </wp:inline>
        </w:drawing>
      </w:r>
    </w:p>
    <w:p w14:paraId="6C89E4BC" w14:textId="0EAE34CD" w:rsidR="00177824" w:rsidRDefault="00177824">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Рисунок 2 – пример использования функции </w:t>
      </w:r>
      <w:r w:rsidRPr="00177824">
        <w:rPr>
          <w:rFonts w:ascii="Times New Roman" w:hAnsi="Times New Roman" w:cs="Times New Roman"/>
          <w:bCs/>
          <w:color w:val="000000"/>
          <w:sz w:val="28"/>
          <w:szCs w:val="28"/>
        </w:rPr>
        <w:t>“</w:t>
      </w:r>
      <w:r>
        <w:rPr>
          <w:rFonts w:ascii="Times New Roman" w:hAnsi="Times New Roman" w:cs="Times New Roman"/>
          <w:bCs/>
          <w:color w:val="000000"/>
          <w:sz w:val="28"/>
          <w:szCs w:val="28"/>
          <w:lang w:val="en-US"/>
        </w:rPr>
        <w:t>Replace</w:t>
      </w:r>
      <w:r w:rsidRPr="00177824">
        <w:rPr>
          <w:rFonts w:ascii="Times New Roman" w:hAnsi="Times New Roman" w:cs="Times New Roman"/>
          <w:bCs/>
          <w:color w:val="000000"/>
          <w:sz w:val="28"/>
          <w:szCs w:val="28"/>
        </w:rPr>
        <w:t>”</w:t>
      </w:r>
    </w:p>
    <w:p w14:paraId="2043FB8E" w14:textId="339449B1" w:rsidR="001A6E58" w:rsidRDefault="00590741">
      <w:pPr>
        <w:jc w:val="center"/>
        <w:rPr>
          <w:rFonts w:ascii="Times New Roman" w:hAnsi="Times New Roman" w:cs="Times New Roman"/>
          <w:bCs/>
          <w:color w:val="000000"/>
          <w:sz w:val="28"/>
          <w:szCs w:val="28"/>
        </w:rPr>
      </w:pPr>
      <w:r w:rsidRPr="00590741">
        <w:rPr>
          <w:rFonts w:ascii="Times New Roman" w:hAnsi="Times New Roman" w:cs="Times New Roman"/>
          <w:bCs/>
          <w:noProof/>
          <w:color w:val="000000"/>
          <w:sz w:val="28"/>
          <w:szCs w:val="28"/>
        </w:rPr>
        <w:drawing>
          <wp:inline distT="0" distB="0" distL="0" distR="0" wp14:anchorId="5ADBD075" wp14:editId="3823AB3F">
            <wp:extent cx="6000750" cy="3032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3032760"/>
                    </a:xfrm>
                    <a:prstGeom prst="rect">
                      <a:avLst/>
                    </a:prstGeom>
                  </pic:spPr>
                </pic:pic>
              </a:graphicData>
            </a:graphic>
          </wp:inline>
        </w:drawing>
      </w:r>
    </w:p>
    <w:p w14:paraId="19B4B811" w14:textId="33C96E4B" w:rsidR="001A6E58" w:rsidRPr="001A6E58" w:rsidRDefault="001A6E58">
      <w:pPr>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Рисунок 3 – пример использования функции </w:t>
      </w:r>
      <w:r w:rsidRPr="001A6E58">
        <w:rPr>
          <w:rFonts w:ascii="Times New Roman" w:hAnsi="Times New Roman" w:cs="Times New Roman"/>
          <w:bCs/>
          <w:color w:val="000000"/>
          <w:sz w:val="28"/>
          <w:szCs w:val="28"/>
        </w:rPr>
        <w:t>“</w:t>
      </w:r>
      <w:r>
        <w:rPr>
          <w:rFonts w:ascii="Times New Roman" w:hAnsi="Times New Roman" w:cs="Times New Roman"/>
          <w:bCs/>
          <w:color w:val="000000"/>
          <w:sz w:val="28"/>
          <w:szCs w:val="28"/>
          <w:lang w:val="en-US"/>
        </w:rPr>
        <w:t>Generate</w:t>
      </w:r>
      <w:r w:rsidRPr="001A6E58">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lang w:val="en-US"/>
        </w:rPr>
        <w:t>new</w:t>
      </w:r>
      <w:r w:rsidRPr="001A6E58">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lang w:val="en-US"/>
        </w:rPr>
        <w:t>keys</w:t>
      </w:r>
      <w:r w:rsidRPr="001A6E58">
        <w:rPr>
          <w:rFonts w:ascii="Times New Roman" w:hAnsi="Times New Roman" w:cs="Times New Roman"/>
          <w:bCs/>
          <w:color w:val="000000"/>
          <w:sz w:val="28"/>
          <w:szCs w:val="28"/>
        </w:rPr>
        <w:t>”</w:t>
      </w:r>
    </w:p>
    <w:p w14:paraId="5A6E75AC" w14:textId="77777777" w:rsidR="00177824" w:rsidRPr="00177824" w:rsidRDefault="00177824">
      <w:pPr>
        <w:jc w:val="center"/>
        <w:rPr>
          <w:rFonts w:ascii="Times New Roman" w:hAnsi="Times New Roman" w:cs="Times New Roman"/>
          <w:bCs/>
          <w:color w:val="000000"/>
          <w:sz w:val="28"/>
          <w:szCs w:val="28"/>
        </w:rPr>
      </w:pPr>
    </w:p>
    <w:p w14:paraId="6BB322C3" w14:textId="4532870B" w:rsidR="0048609A" w:rsidRDefault="00286C5B" w:rsidP="00177824">
      <w:pPr>
        <w:spacing w:line="360" w:lineRule="auto"/>
        <w:jc w:val="both"/>
        <w:rPr>
          <w:rFonts w:ascii="Times New Roman" w:hAnsi="Times New Roman" w:cs="Times New Roman"/>
          <w:sz w:val="28"/>
          <w:szCs w:val="28"/>
          <w:lang w:val="en-US"/>
        </w:rPr>
      </w:pPr>
      <w:r w:rsidRPr="00D10FFB">
        <w:rPr>
          <w:rFonts w:ascii="Times New Roman" w:hAnsi="Times New Roman" w:cs="Times New Roman"/>
          <w:sz w:val="28"/>
          <w:szCs w:val="28"/>
        </w:rPr>
        <w:tab/>
      </w:r>
      <w:r w:rsidR="00177824">
        <w:rPr>
          <w:rFonts w:ascii="Times New Roman" w:hAnsi="Times New Roman" w:cs="Times New Roman"/>
          <w:sz w:val="28"/>
          <w:szCs w:val="28"/>
        </w:rPr>
        <w:t>Листинг</w:t>
      </w:r>
      <w:r w:rsidR="00177824" w:rsidRPr="006714F4">
        <w:rPr>
          <w:rFonts w:ascii="Times New Roman" w:hAnsi="Times New Roman" w:cs="Times New Roman"/>
          <w:sz w:val="28"/>
          <w:szCs w:val="28"/>
          <w:lang w:val="en-US"/>
        </w:rPr>
        <w:t xml:space="preserve"> </w:t>
      </w:r>
      <w:r w:rsidR="00177824">
        <w:rPr>
          <w:rFonts w:ascii="Times New Roman" w:hAnsi="Times New Roman" w:cs="Times New Roman"/>
          <w:sz w:val="28"/>
          <w:szCs w:val="28"/>
        </w:rPr>
        <w:t>файла</w:t>
      </w:r>
      <w:r w:rsidR="00177824" w:rsidRPr="006714F4">
        <w:rPr>
          <w:rFonts w:ascii="Times New Roman" w:hAnsi="Times New Roman" w:cs="Times New Roman"/>
          <w:sz w:val="28"/>
          <w:szCs w:val="28"/>
          <w:lang w:val="en-US"/>
        </w:rPr>
        <w:t xml:space="preserve"> </w:t>
      </w:r>
      <w:r w:rsidR="00177824">
        <w:rPr>
          <w:rFonts w:ascii="Times New Roman" w:hAnsi="Times New Roman" w:cs="Times New Roman"/>
          <w:sz w:val="28"/>
          <w:szCs w:val="28"/>
          <w:lang w:val="en-US"/>
        </w:rPr>
        <w:t>Form</w:t>
      </w:r>
      <w:r w:rsidR="00177824" w:rsidRPr="006714F4">
        <w:rPr>
          <w:rFonts w:ascii="Times New Roman" w:hAnsi="Times New Roman" w:cs="Times New Roman"/>
          <w:sz w:val="28"/>
          <w:szCs w:val="28"/>
          <w:lang w:val="en-US"/>
        </w:rPr>
        <w:t>1.</w:t>
      </w:r>
      <w:r w:rsidR="00177824">
        <w:rPr>
          <w:rFonts w:ascii="Times New Roman" w:hAnsi="Times New Roman" w:cs="Times New Roman"/>
          <w:sz w:val="28"/>
          <w:szCs w:val="28"/>
          <w:lang w:val="en-US"/>
        </w:rPr>
        <w:t>cs</w:t>
      </w:r>
    </w:p>
    <w:p w14:paraId="3021044C"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using System;</w:t>
      </w:r>
    </w:p>
    <w:p w14:paraId="7DAEA84E"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using System.Drawing;</w:t>
      </w:r>
    </w:p>
    <w:p w14:paraId="307BAA3A"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using System.Windows.Forms;</w:t>
      </w:r>
    </w:p>
    <w:p w14:paraId="133E5082"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8A3521C"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namespace WindowsFormsApp1</w:t>
      </w:r>
    </w:p>
    <w:p w14:paraId="0C91CF92"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w:t>
      </w:r>
    </w:p>
    <w:p w14:paraId="50D4CDE2"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lastRenderedPageBreak/>
        <w:t xml:space="preserve">    public partial class Form1 : Form</w:t>
      </w:r>
    </w:p>
    <w:p w14:paraId="0EEB39A3"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710ED038"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private bool isEncryptText = true;</w:t>
      </w:r>
    </w:p>
    <w:p w14:paraId="6056E269"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private const int bitLenght = 16;</w:t>
      </w:r>
    </w:p>
    <w:p w14:paraId="0038CFE8"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private RSA RSA = new RSA(bitLenght);</w:t>
      </w:r>
    </w:p>
    <w:p w14:paraId="1E8CB121"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673FB29"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private void FromText_Changed(object sender, EventArgs e)</w:t>
      </w:r>
    </w:p>
    <w:p w14:paraId="7A771049"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44B8A9CB"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ConvertText();</w:t>
      </w:r>
    </w:p>
    <w:p w14:paraId="7B56B286"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480BC075"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5E31310"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private void ConvertText()</w:t>
      </w:r>
    </w:p>
    <w:p w14:paraId="735EF605"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1D111A46"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ToText.ForeColor = Color.Black;</w:t>
      </w:r>
    </w:p>
    <w:p w14:paraId="3429BE08"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ToText.Font = new Font(ToText.Font.FontFamily, 14);</w:t>
      </w:r>
    </w:p>
    <w:p w14:paraId="406C0123"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A747974"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try</w:t>
      </w:r>
    </w:p>
    <w:p w14:paraId="31641389"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674E31AE"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ToText.Text = isEncryptText ?</w:t>
      </w:r>
    </w:p>
    <w:p w14:paraId="3DD4C1EB"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EncryptText(FromText.Text) :</w:t>
      </w:r>
    </w:p>
    <w:p w14:paraId="262028D1"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DecryptText(FromText.Text);</w:t>
      </w:r>
    </w:p>
    <w:p w14:paraId="3ACAA89A"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0BB2EB26"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catch (Exception ex)</w:t>
      </w:r>
    </w:p>
    <w:p w14:paraId="69F3C40E"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47B53037"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ToText.Text = ex.Message;</w:t>
      </w:r>
    </w:p>
    <w:p w14:paraId="0D0793BD"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ToText.Font = new Font(ToText.Font.FontFamily, 25);</w:t>
      </w:r>
    </w:p>
    <w:p w14:paraId="76BB6065"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ToText.ForeColor = Color.Red;</w:t>
      </w:r>
    </w:p>
    <w:p w14:paraId="0D6DFF60"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4FEAC2F1"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7C4572CF"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F52788C"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private void ReplaceButton_Click(object sender, EventArgs e)</w:t>
      </w:r>
    </w:p>
    <w:p w14:paraId="69E74462"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68376646"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isEncryptText = !isEncryptText;</w:t>
      </w:r>
    </w:p>
    <w:p w14:paraId="305B833E"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FromText.Text = ToText.Text;</w:t>
      </w:r>
    </w:p>
    <w:p w14:paraId="41C6A602"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string c = FromTextLabel.Text;</w:t>
      </w:r>
    </w:p>
    <w:p w14:paraId="7CDB7550"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FromTextLabel.Text = ToTextLabel.Text;</w:t>
      </w:r>
    </w:p>
    <w:p w14:paraId="0A306F0F"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ToTextLabel.Text = c;</w:t>
      </w:r>
    </w:p>
    <w:p w14:paraId="7F2142A0"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3A05EC76"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04D39EB"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private string EncryptText(string text)</w:t>
      </w:r>
    </w:p>
    <w:p w14:paraId="7DB3B80C"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72A88FBB"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return RSA.Encrypt(text);</w:t>
      </w:r>
    </w:p>
    <w:p w14:paraId="479EDE03"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34B7F447"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02323CF"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private string DecryptText(string text)</w:t>
      </w:r>
    </w:p>
    <w:p w14:paraId="2F2171C6"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31168DE6"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return RSA.Decrypt(text);</w:t>
      </w:r>
    </w:p>
    <w:p w14:paraId="494E89A5"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650357A8"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C46A444"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public Form1()</w:t>
      </w:r>
    </w:p>
    <w:p w14:paraId="4D18B58B"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47F98477"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InitializeComponent();</w:t>
      </w:r>
    </w:p>
    <w:p w14:paraId="4A5BA372"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389A1A91"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AF9F177"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private void GenerateNewKeysButton_Click(object sender, EventArgs e)</w:t>
      </w:r>
    </w:p>
    <w:p w14:paraId="31B10BF7"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7024E33C"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RSA = new RSA(bitLenght);</w:t>
      </w:r>
    </w:p>
    <w:p w14:paraId="522E7333"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ConvertText();</w:t>
      </w:r>
    </w:p>
    <w:p w14:paraId="5B0655D9"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1D185C5F"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4A9C69A0" w14:textId="77777777" w:rsidR="00773794" w:rsidRPr="000D3F0A" w:rsidRDefault="00773794" w:rsidP="0077379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w:t>
      </w:r>
    </w:p>
    <w:p w14:paraId="2753BA85" w14:textId="77777777" w:rsidR="008D1585" w:rsidRPr="006714F4" w:rsidRDefault="008D1585" w:rsidP="00177824">
      <w:pPr>
        <w:spacing w:line="360" w:lineRule="auto"/>
        <w:jc w:val="both"/>
        <w:rPr>
          <w:rFonts w:ascii="Times New Roman" w:hAnsi="Times New Roman" w:cs="Times New Roman"/>
          <w:sz w:val="28"/>
          <w:szCs w:val="28"/>
          <w:lang w:val="en-US"/>
        </w:rPr>
      </w:pPr>
    </w:p>
    <w:p w14:paraId="1439F2CC" w14:textId="77777777" w:rsidR="00177824" w:rsidRPr="006714F4" w:rsidRDefault="00177824" w:rsidP="0017782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B1AE3F8" w14:textId="2D10A8E2" w:rsidR="00177824" w:rsidRDefault="00177824" w:rsidP="00590741">
      <w:pPr>
        <w:spacing w:line="360" w:lineRule="auto"/>
        <w:jc w:val="both"/>
        <w:rPr>
          <w:rFonts w:ascii="Times New Roman" w:hAnsi="Times New Roman" w:cs="Times New Roman"/>
          <w:color w:val="000000"/>
          <w:sz w:val="28"/>
          <w:szCs w:val="28"/>
          <w:lang w:val="en-US"/>
        </w:rPr>
      </w:pPr>
      <w:r w:rsidRPr="006714F4">
        <w:rPr>
          <w:rFonts w:ascii="Times New Roman" w:hAnsi="Times New Roman" w:cs="Times New Roman"/>
          <w:color w:val="000000"/>
          <w:sz w:val="28"/>
          <w:szCs w:val="28"/>
          <w:lang w:val="en-US"/>
        </w:rPr>
        <w:lastRenderedPageBreak/>
        <w:tab/>
      </w:r>
      <w:r>
        <w:rPr>
          <w:rFonts w:ascii="Times New Roman" w:hAnsi="Times New Roman" w:cs="Times New Roman"/>
          <w:color w:val="000000"/>
          <w:sz w:val="28"/>
          <w:szCs w:val="28"/>
        </w:rPr>
        <w:t>Листинг</w:t>
      </w:r>
      <w:r w:rsidRPr="006714F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файла</w:t>
      </w:r>
      <w:r w:rsidRPr="006714F4">
        <w:rPr>
          <w:rFonts w:ascii="Times New Roman" w:hAnsi="Times New Roman" w:cs="Times New Roman"/>
          <w:color w:val="000000"/>
          <w:sz w:val="28"/>
          <w:szCs w:val="28"/>
          <w:lang w:val="en-US"/>
        </w:rPr>
        <w:t xml:space="preserve"> </w:t>
      </w:r>
      <w:r w:rsidR="00590741">
        <w:rPr>
          <w:rFonts w:ascii="Times New Roman" w:hAnsi="Times New Roman" w:cs="Times New Roman"/>
          <w:color w:val="000000"/>
          <w:sz w:val="28"/>
          <w:szCs w:val="28"/>
          <w:lang w:val="en-US"/>
        </w:rPr>
        <w:t>RSA</w:t>
      </w:r>
      <w:r>
        <w:rPr>
          <w:rFonts w:ascii="Times New Roman" w:hAnsi="Times New Roman" w:cs="Times New Roman"/>
          <w:color w:val="000000"/>
          <w:sz w:val="28"/>
          <w:szCs w:val="28"/>
          <w:lang w:val="en-US"/>
        </w:rPr>
        <w:t>.cs</w:t>
      </w:r>
    </w:p>
    <w:p w14:paraId="19FBD68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w:t>
      </w:r>
    </w:p>
    <w:p w14:paraId="6D6204A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System.Linq;</w:t>
      </w:r>
    </w:p>
    <w:p w14:paraId="6458A3E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System.Numerics;</w:t>
      </w:r>
    </w:p>
    <w:p w14:paraId="3794A1D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System.Text;</w:t>
      </w:r>
    </w:p>
    <w:p w14:paraId="5C12B06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405D80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namespace WindowsFormsApp1</w:t>
      </w:r>
    </w:p>
    <w:p w14:paraId="7F3C528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w:t>
      </w:r>
    </w:p>
    <w:p w14:paraId="4836559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internal class RSA</w:t>
      </w:r>
    </w:p>
    <w:p w14:paraId="677F42C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8317E7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e { get; private set; }</w:t>
      </w:r>
    </w:p>
    <w:p w14:paraId="3DCE9C7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private BigInteger d { get; set; }</w:t>
      </w:r>
    </w:p>
    <w:p w14:paraId="3A54476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n { get; private set; }</w:t>
      </w:r>
    </w:p>
    <w:p w14:paraId="4E444F0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D97944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RSA(int bitLength)</w:t>
      </w:r>
    </w:p>
    <w:p w14:paraId="2B1F78F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7170CFD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BigIntegerHelper biH = new BigIntegerHelper();</w:t>
      </w:r>
    </w:p>
    <w:p w14:paraId="0FE2F7E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p = biH.GeneratePrime(bitLength);</w:t>
      </w:r>
    </w:p>
    <w:p w14:paraId="114C14D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q;</w:t>
      </w:r>
    </w:p>
    <w:p w14:paraId="2EC7FBA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90E326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do</w:t>
      </w:r>
    </w:p>
    <w:p w14:paraId="40B143A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B7C74F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q = biH.GeneratePrime(bitLength);</w:t>
      </w:r>
    </w:p>
    <w:p w14:paraId="20A117A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 while (q == p);</w:t>
      </w:r>
    </w:p>
    <w:p w14:paraId="5F144FE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94B528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n = p * q;</w:t>
      </w:r>
    </w:p>
    <w:p w14:paraId="49A8C7B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f = (p - 1) * (q - 1);</w:t>
      </w:r>
    </w:p>
    <w:p w14:paraId="6B01F7A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e = biH.CalculateCoprimeNumber(f, bitLength);</w:t>
      </w:r>
    </w:p>
    <w:p w14:paraId="458631B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d = biH.CalculateModInverse(e, f);</w:t>
      </w:r>
    </w:p>
    <w:p w14:paraId="482DD29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0F4723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#if DEBUG</w:t>
      </w:r>
    </w:p>
    <w:p w14:paraId="5CCDE0B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Console.Clear();</w:t>
      </w:r>
    </w:p>
    <w:p w14:paraId="6132FD0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Console.WriteLine($"p = {p}");</w:t>
      </w:r>
    </w:p>
    <w:p w14:paraId="7C2133D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Console.WriteLine($"q = {q}");</w:t>
      </w:r>
    </w:p>
    <w:p w14:paraId="20CE40C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Console.WriteLine($"n = {n}");</w:t>
      </w:r>
    </w:p>
    <w:p w14:paraId="239705F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Console.WriteLine($"f = {f}");</w:t>
      </w:r>
    </w:p>
    <w:p w14:paraId="73CC334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Console.WriteLine($"e = {e}");</w:t>
      </w:r>
    </w:p>
    <w:p w14:paraId="7BD95D7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Console.WriteLine($"d = {d}");</w:t>
      </w:r>
    </w:p>
    <w:p w14:paraId="5CE2F97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#endif</w:t>
      </w:r>
    </w:p>
    <w:p w14:paraId="0A8836D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6ACF1A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53BF972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string Encrypt(string text)</w:t>
      </w:r>
    </w:p>
    <w:p w14:paraId="78171DF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9E67D2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(text.Length == 0)</w:t>
      </w:r>
    </w:p>
    <w:p w14:paraId="0A5C1FF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B42A4D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string.Empty;</w:t>
      </w:r>
    </w:p>
    <w:p w14:paraId="16BB883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366000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B1BAFA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StringBuilder sb = new StringBuilder();</w:t>
      </w:r>
    </w:p>
    <w:p w14:paraId="202FADA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byte[] textData = Encoding.ASCII.GetBytes(text);</w:t>
      </w:r>
    </w:p>
    <w:p w14:paraId="6026D5A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 maxBlockSize = n.ToByteArray().Length - 1;</w:t>
      </w:r>
    </w:p>
    <w:p w14:paraId="4CDE977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266AF5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 index = 0;</w:t>
      </w:r>
    </w:p>
    <w:p w14:paraId="08616C0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while (index &lt; textData.Length)</w:t>
      </w:r>
    </w:p>
    <w:p w14:paraId="1C7A371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79F379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 blockSize = Math.Min(maxBlockSize, textData.Length - index);</w:t>
      </w:r>
    </w:p>
    <w:p w14:paraId="52240FA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var block = textData.Skip(index).Take(blockSize).ToArray();</w:t>
      </w:r>
    </w:p>
    <w:p w14:paraId="4C78EF7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Array.Reverse(block);</w:t>
      </w:r>
    </w:p>
    <w:p w14:paraId="5688008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A89E3E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biFromBlock = new BigInteger(block);</w:t>
      </w:r>
    </w:p>
    <w:p w14:paraId="56F92E7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sb.Append($" {BigInteger.ModPow(biFromBlock, e, n)}");</w:t>
      </w:r>
    </w:p>
    <w:p w14:paraId="3077AC3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7A16D44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index += blockSize;</w:t>
      </w:r>
    </w:p>
    <w:p w14:paraId="58D9C1B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lastRenderedPageBreak/>
        <w:t xml:space="preserve">            }</w:t>
      </w:r>
    </w:p>
    <w:p w14:paraId="34EA60E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E935CD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65CD04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sb.ToString(1, sb.Length - 1);</w:t>
      </w:r>
    </w:p>
    <w:p w14:paraId="01AE6A5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B334B5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9DD8B5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string Decrypt(string text)</w:t>
      </w:r>
    </w:p>
    <w:p w14:paraId="63367CF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C63ED3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(text.Length == 0)</w:t>
      </w:r>
    </w:p>
    <w:p w14:paraId="60900B4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10D9AC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string.Empty;</w:t>
      </w:r>
    </w:p>
    <w:p w14:paraId="51F6B08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7FDF4A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42B2C4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try</w:t>
      </w:r>
    </w:p>
    <w:p w14:paraId="774E6F7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7161F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StringBuilder sb = new StringBuilder();</w:t>
      </w:r>
    </w:p>
    <w:p w14:paraId="46B4661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foreach (var item in text.Split().Select(t =&gt; BigInteger.Parse(t)))</w:t>
      </w:r>
    </w:p>
    <w:p w14:paraId="11BD4FE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6B0338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var bytes = BigInteger.ModPow(item, d, n).ToByteArray();</w:t>
      </w:r>
    </w:p>
    <w:p w14:paraId="50B69D1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Array.Reverse(bytes);</w:t>
      </w:r>
    </w:p>
    <w:p w14:paraId="08B622C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E61CDF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sb.Append(Encoding.ASCII.GetString(bytes));</w:t>
      </w:r>
    </w:p>
    <w:p w14:paraId="19275F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678A1F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CEA770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sb.ToString();</w:t>
      </w:r>
    </w:p>
    <w:p w14:paraId="39E5B39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C26A1F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catch</w:t>
      </w:r>
    </w:p>
    <w:p w14:paraId="31201D8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818AE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throw new Exception("Error. The text is not decipherable");</w:t>
      </w:r>
    </w:p>
    <w:p w14:paraId="25DC569E" w14:textId="77777777" w:rsidR="008D1585" w:rsidRPr="000D3F0A"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r w:rsidRPr="000D3F0A">
        <w:rPr>
          <w:rFonts w:ascii="Cascadia Mono" w:eastAsiaTheme="minorHAnsi" w:hAnsi="Cascadia Mono" w:cs="Cascadia Mono"/>
          <w:color w:val="000000"/>
          <w:sz w:val="19"/>
          <w:szCs w:val="19"/>
          <w:lang w:val="en-US" w:eastAsia="en-US"/>
        </w:rPr>
        <w:t>}</w:t>
      </w:r>
    </w:p>
    <w:p w14:paraId="10F3BB33" w14:textId="77777777" w:rsidR="008D1585" w:rsidRPr="000D3F0A"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71615829" w14:textId="77777777" w:rsidR="008D1585" w:rsidRPr="000D3F0A"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3E80056B" w14:textId="77777777" w:rsidR="008D1585" w:rsidRPr="000D3F0A"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w:t>
      </w:r>
    </w:p>
    <w:p w14:paraId="1B0CBAD1" w14:textId="77777777" w:rsidR="008D1585" w:rsidRPr="000D3F0A" w:rsidRDefault="008D1585" w:rsidP="00590741">
      <w:pPr>
        <w:spacing w:line="360" w:lineRule="auto"/>
        <w:jc w:val="both"/>
        <w:rPr>
          <w:rFonts w:ascii="Times New Roman" w:hAnsi="Times New Roman" w:cs="Times New Roman"/>
          <w:color w:val="000000"/>
          <w:sz w:val="28"/>
          <w:szCs w:val="28"/>
          <w:lang w:val="en-US"/>
        </w:rPr>
      </w:pPr>
    </w:p>
    <w:p w14:paraId="6C789FDF" w14:textId="0E5AF6EE" w:rsidR="00590741" w:rsidRDefault="00590741" w:rsidP="00590741">
      <w:pPr>
        <w:spacing w:line="360" w:lineRule="auto"/>
        <w:jc w:val="both"/>
        <w:rPr>
          <w:rFonts w:ascii="Times New Roman" w:hAnsi="Times New Roman" w:cs="Times New Roman"/>
          <w:color w:val="000000"/>
          <w:sz w:val="28"/>
          <w:szCs w:val="28"/>
          <w:lang w:val="en-US"/>
        </w:rPr>
      </w:pPr>
      <w:r w:rsidRPr="000D3F0A">
        <w:rPr>
          <w:rFonts w:ascii="Times New Roman" w:hAnsi="Times New Roman" w:cs="Times New Roman"/>
          <w:color w:val="000000"/>
          <w:sz w:val="28"/>
          <w:szCs w:val="28"/>
          <w:lang w:val="en-US"/>
        </w:rPr>
        <w:tab/>
      </w:r>
      <w:r>
        <w:rPr>
          <w:rFonts w:ascii="Times New Roman" w:hAnsi="Times New Roman" w:cs="Times New Roman"/>
          <w:color w:val="000000"/>
          <w:sz w:val="28"/>
          <w:szCs w:val="28"/>
        </w:rPr>
        <w:t>Листинг</w:t>
      </w:r>
      <w:r w:rsidRPr="000D3F0A">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файла</w:t>
      </w:r>
      <w:r w:rsidRPr="000D3F0A">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BigIntegerHelper.cs</w:t>
      </w:r>
    </w:p>
    <w:p w14:paraId="1BDB449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w:t>
      </w:r>
    </w:p>
    <w:p w14:paraId="45E424C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System.Collections.Generic;</w:t>
      </w:r>
    </w:p>
    <w:p w14:paraId="5C630BA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System.Numerics;</w:t>
      </w:r>
    </w:p>
    <w:p w14:paraId="5EC2019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using System.Security.Authentication.ExtendedProtection;</w:t>
      </w:r>
    </w:p>
    <w:p w14:paraId="53C30EF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7D21D3C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namespace WindowsFormsApp1</w:t>
      </w:r>
    </w:p>
    <w:p w14:paraId="15C7308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w:t>
      </w:r>
    </w:p>
    <w:p w14:paraId="159E330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internal class BigIntegerHelper</w:t>
      </w:r>
    </w:p>
    <w:p w14:paraId="7117F73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F74063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private Random rnd = new Random();</w:t>
      </w:r>
    </w:p>
    <w:p w14:paraId="611F7B5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0FCABEA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private BigInteger ExtendedGreatestCommonDivisor(</w:t>
      </w:r>
    </w:p>
    <w:p w14:paraId="6FFFBEB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x, BigInteger y, ref BigInteger a, ref BigInteger b</w:t>
      </w:r>
    </w:p>
    <w:p w14:paraId="4143597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4FCC7AC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728E2B5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(y == 0 || x == 0)</w:t>
      </w:r>
    </w:p>
    <w:p w14:paraId="53223BD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35DA13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a = y == 0 ? 1 : 0;</w:t>
      </w:r>
    </w:p>
    <w:p w14:paraId="19FE57C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 = 1 - a;</w:t>
      </w:r>
    </w:p>
    <w:p w14:paraId="4D79575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y + x;</w:t>
      </w:r>
    </w:p>
    <w:p w14:paraId="431952D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D8CDE7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03EA66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gcd = 0;</w:t>
      </w:r>
    </w:p>
    <w:p w14:paraId="5E82F2A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(y &lt; x)</w:t>
      </w:r>
    </w:p>
    <w:p w14:paraId="60A472DF" w14:textId="77777777" w:rsidR="008D1585" w:rsidRPr="000D3F0A"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r w:rsidRPr="000D3F0A">
        <w:rPr>
          <w:rFonts w:ascii="Cascadia Mono" w:eastAsiaTheme="minorHAnsi" w:hAnsi="Cascadia Mono" w:cs="Cascadia Mono"/>
          <w:color w:val="000000"/>
          <w:sz w:val="19"/>
          <w:szCs w:val="19"/>
          <w:lang w:val="en-US" w:eastAsia="en-US"/>
        </w:rPr>
        <w:t>{</w:t>
      </w:r>
    </w:p>
    <w:p w14:paraId="1FD7AC4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r w:rsidRPr="008D1585">
        <w:rPr>
          <w:rFonts w:ascii="Cascadia Mono" w:eastAsiaTheme="minorHAnsi" w:hAnsi="Cascadia Mono" w:cs="Cascadia Mono"/>
          <w:color w:val="000000"/>
          <w:sz w:val="19"/>
          <w:szCs w:val="19"/>
          <w:lang w:val="en-US" w:eastAsia="en-US"/>
        </w:rPr>
        <w:t>gcd = ExtendedGreatestCommonDivisor(x % y, y, ref a, ref b);</w:t>
      </w:r>
    </w:p>
    <w:p w14:paraId="2FF9F74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lastRenderedPageBreak/>
        <w:t xml:space="preserve">                b -= x / y * a;</w:t>
      </w:r>
    </w:p>
    <w:p w14:paraId="238FB7C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5B894EF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else</w:t>
      </w:r>
    </w:p>
    <w:p w14:paraId="3DA72A2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51080A0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gcd = ExtendedGreatestCommonDivisor(x, y % x, ref a, ref b);</w:t>
      </w:r>
    </w:p>
    <w:p w14:paraId="3C74B649" w14:textId="77777777" w:rsidR="008D1585" w:rsidRPr="000D3F0A"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r w:rsidRPr="000D3F0A">
        <w:rPr>
          <w:rFonts w:ascii="Cascadia Mono" w:eastAsiaTheme="minorHAnsi" w:hAnsi="Cascadia Mono" w:cs="Cascadia Mono"/>
          <w:color w:val="000000"/>
          <w:sz w:val="19"/>
          <w:szCs w:val="19"/>
          <w:lang w:val="en-US" w:eastAsia="en-US"/>
        </w:rPr>
        <w:t>a -= y / x * b;</w:t>
      </w:r>
    </w:p>
    <w:p w14:paraId="6481D3E7" w14:textId="77777777" w:rsidR="008D1585" w:rsidRPr="000D3F0A"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p>
    <w:p w14:paraId="63AB2666" w14:textId="77777777" w:rsidR="008D1585" w:rsidRPr="000D3F0A"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7ECFCF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D3F0A">
        <w:rPr>
          <w:rFonts w:ascii="Cascadia Mono" w:eastAsiaTheme="minorHAnsi" w:hAnsi="Cascadia Mono" w:cs="Cascadia Mono"/>
          <w:color w:val="000000"/>
          <w:sz w:val="19"/>
          <w:szCs w:val="19"/>
          <w:lang w:val="en-US" w:eastAsia="en-US"/>
        </w:rPr>
        <w:t xml:space="preserve">            </w:t>
      </w:r>
      <w:r w:rsidRPr="008D1585">
        <w:rPr>
          <w:rFonts w:ascii="Cascadia Mono" w:eastAsiaTheme="minorHAnsi" w:hAnsi="Cascadia Mono" w:cs="Cascadia Mono"/>
          <w:color w:val="000000"/>
          <w:sz w:val="19"/>
          <w:szCs w:val="19"/>
          <w:lang w:val="en-US" w:eastAsia="en-US"/>
        </w:rPr>
        <w:t>return gcd;</w:t>
      </w:r>
    </w:p>
    <w:p w14:paraId="19B11E0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ADA5A12"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5BE48B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Sqrt(BigInteger number)</w:t>
      </w:r>
    </w:p>
    <w:p w14:paraId="4FF88F1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D9538F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(number &lt; 0)</w:t>
      </w:r>
    </w:p>
    <w:p w14:paraId="30B6777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3125BC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throw new ArgumentException("Number cannot be negative");</w:t>
      </w:r>
    </w:p>
    <w:p w14:paraId="525901E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BAA850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7BE71C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(number == 0 || number == 1)</w:t>
      </w:r>
    </w:p>
    <w:p w14:paraId="001EB78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5739BA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number;</w:t>
      </w:r>
    </w:p>
    <w:p w14:paraId="2F26EE7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3975E8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112B20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x0 = number / 2;</w:t>
      </w:r>
    </w:p>
    <w:p w14:paraId="2544342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x1 = (x0 + number / x0) / 2;</w:t>
      </w:r>
    </w:p>
    <w:p w14:paraId="4491507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5C9146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while (x1 &lt; x0)</w:t>
      </w:r>
    </w:p>
    <w:p w14:paraId="5E20F3E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139FD7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x0 = x1;</w:t>
      </w:r>
    </w:p>
    <w:p w14:paraId="18BDDDE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x1 = (x0 + number / x0) / 2;</w:t>
      </w:r>
    </w:p>
    <w:p w14:paraId="46F6C3A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3BDBF1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15940E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x0;</w:t>
      </w:r>
    </w:p>
    <w:p w14:paraId="781CC74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3168A7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2CB121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bool IsPrime(BigInteger number)</w:t>
      </w:r>
    </w:p>
    <w:p w14:paraId="138280F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09A1E1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(number &lt; 2)</w:t>
      </w:r>
    </w:p>
    <w:p w14:paraId="0381C941"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512751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false;</w:t>
      </w:r>
    </w:p>
    <w:p w14:paraId="5023C3B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717DF5C"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39E06F6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sqrtNumber = Sqrt(number);</w:t>
      </w:r>
    </w:p>
    <w:p w14:paraId="721F08A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for (BigInteger i = 2; i &lt;= sqrtNumber; i++)</w:t>
      </w:r>
    </w:p>
    <w:p w14:paraId="2B9CC68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8787E8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(number % i == 0)</w:t>
      </w:r>
    </w:p>
    <w:p w14:paraId="019C0E2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5AD82F6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false;</w:t>
      </w:r>
    </w:p>
    <w:p w14:paraId="329F93E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2EFAED0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B63D7A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7055A8D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true;</w:t>
      </w:r>
    </w:p>
    <w:p w14:paraId="213A30C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506DBD1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CFD3A0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GeneratePrime(int bitLength)</w:t>
      </w:r>
    </w:p>
    <w:p w14:paraId="39A7403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6057172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number = BigInteger.One &lt;&lt; (bitLength - 1);</w:t>
      </w:r>
    </w:p>
    <w:p w14:paraId="08203493"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do</w:t>
      </w:r>
    </w:p>
    <w:p w14:paraId="568D931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051A3B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number |= BigInteger.Abs(new BigInteger(rnd.Next())) | 1;</w:t>
      </w:r>
    </w:p>
    <w:p w14:paraId="270277B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 while (!IsPrime(number));</w:t>
      </w:r>
    </w:p>
    <w:p w14:paraId="24B6EE2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8DB767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number;</w:t>
      </w:r>
    </w:p>
    <w:p w14:paraId="365C3EF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BE983F9"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187897F0"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lastRenderedPageBreak/>
        <w:t xml:space="preserve">        public BigInteger CalculateModInverse(BigInteger number, BigInteger mod)</w:t>
      </w:r>
    </w:p>
    <w:p w14:paraId="656999A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1F3919E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a = 0, b = 0;</w:t>
      </w:r>
    </w:p>
    <w:p w14:paraId="6CA37228"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gcd = ExtendedGreatestCommonDivisor(number, mod, ref a, ref b);</w:t>
      </w:r>
    </w:p>
    <w:p w14:paraId="555F4E0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4442741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if (gcd != 1)</w:t>
      </w:r>
    </w:p>
    <w:p w14:paraId="446C334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05F808F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throw new ArgumentException("Error! Numbers are not coprime!");</w:t>
      </w:r>
    </w:p>
    <w:p w14:paraId="177D450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BCDC7B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60740E86"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return a &lt; 0 ? a + mod : a;</w:t>
      </w:r>
    </w:p>
    <w:p w14:paraId="5F5E105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6A65F8E"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7ACA507"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public BigInteger CalculateCoprimeNumber(BigInteger f, int bitLenght)</w:t>
      </w:r>
    </w:p>
    <w:p w14:paraId="2543BA3D"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324C6E95"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 otherNumber = GeneratePrime(bitLenght);</w:t>
      </w:r>
    </w:p>
    <w:p w14:paraId="393B1B5A"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14:paraId="2B9521A4"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while</w:t>
      </w:r>
    </w:p>
    <w:p w14:paraId="1338512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w:t>
      </w:r>
    </w:p>
    <w:p w14:paraId="728EA81F"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!IsPrime(otherNumber) ||</w:t>
      </w:r>
    </w:p>
    <w:p w14:paraId="65D4B4BB" w14:textId="77777777" w:rsidR="008D1585" w:rsidRP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8D1585">
        <w:rPr>
          <w:rFonts w:ascii="Cascadia Mono" w:eastAsiaTheme="minorHAnsi" w:hAnsi="Cascadia Mono" w:cs="Cascadia Mono"/>
          <w:color w:val="000000"/>
          <w:sz w:val="19"/>
          <w:szCs w:val="19"/>
          <w:lang w:val="en-US" w:eastAsia="en-US"/>
        </w:rPr>
        <w:t xml:space="preserve">                BigInteger.GreatestCommonDivisor(otherNumber, f) != 1</w:t>
      </w:r>
    </w:p>
    <w:p w14:paraId="2C26535C"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8D158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558B9B3"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7D8FA98"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otherNumber += 2;</w:t>
      </w:r>
    </w:p>
    <w:p w14:paraId="6A1268A4"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F454A19"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003877DA"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return otherNumber;</w:t>
      </w:r>
    </w:p>
    <w:p w14:paraId="115AA6B6"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DBA56A7"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09B3843"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p>
    <w:p w14:paraId="6DCA4E75" w14:textId="77777777" w:rsidR="008D1585" w:rsidRDefault="008D1585" w:rsidP="008D158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42937BA" w14:textId="77777777" w:rsidR="008D1585" w:rsidRPr="00590741" w:rsidRDefault="008D1585" w:rsidP="00590741">
      <w:pPr>
        <w:spacing w:line="360" w:lineRule="auto"/>
        <w:jc w:val="both"/>
        <w:rPr>
          <w:rFonts w:ascii="Times New Roman" w:hAnsi="Times New Roman" w:cs="Times New Roman"/>
          <w:color w:val="000000"/>
          <w:sz w:val="28"/>
          <w:szCs w:val="28"/>
          <w:lang w:val="en-US"/>
        </w:rPr>
      </w:pPr>
    </w:p>
    <w:sectPr w:rsidR="008D1585" w:rsidRPr="00590741" w:rsidSect="00666906">
      <w:pgSz w:w="11906" w:h="16838"/>
      <w:pgMar w:top="1134" w:right="755"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1F59"/>
    <w:multiLevelType w:val="hybridMultilevel"/>
    <w:tmpl w:val="B0CE47A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F287328"/>
    <w:multiLevelType w:val="hybridMultilevel"/>
    <w:tmpl w:val="17F0C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238B9"/>
    <w:multiLevelType w:val="hybridMultilevel"/>
    <w:tmpl w:val="92B80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1092C"/>
    <w:multiLevelType w:val="hybridMultilevel"/>
    <w:tmpl w:val="FD94E5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51131369"/>
    <w:multiLevelType w:val="hybridMultilevel"/>
    <w:tmpl w:val="ABAC97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78F2216"/>
    <w:multiLevelType w:val="hybridMultilevel"/>
    <w:tmpl w:val="9D508F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00616857">
    <w:abstractNumId w:val="1"/>
  </w:num>
  <w:num w:numId="2" w16cid:durableId="1125805880">
    <w:abstractNumId w:val="0"/>
  </w:num>
  <w:num w:numId="3" w16cid:durableId="523133892">
    <w:abstractNumId w:val="5"/>
  </w:num>
  <w:num w:numId="4" w16cid:durableId="620065633">
    <w:abstractNumId w:val="6"/>
  </w:num>
  <w:num w:numId="5" w16cid:durableId="1147895178">
    <w:abstractNumId w:val="7"/>
  </w:num>
  <w:num w:numId="6" w16cid:durableId="1477062190">
    <w:abstractNumId w:val="4"/>
  </w:num>
  <w:num w:numId="7" w16cid:durableId="370959997">
    <w:abstractNumId w:val="2"/>
  </w:num>
  <w:num w:numId="8" w16cid:durableId="1448811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8609A"/>
    <w:rsid w:val="00000804"/>
    <w:rsid w:val="00021CFB"/>
    <w:rsid w:val="00053112"/>
    <w:rsid w:val="000D3F0A"/>
    <w:rsid w:val="000E1FEC"/>
    <w:rsid w:val="00177824"/>
    <w:rsid w:val="00183562"/>
    <w:rsid w:val="001A150B"/>
    <w:rsid w:val="001A6E58"/>
    <w:rsid w:val="001F43E2"/>
    <w:rsid w:val="002046B5"/>
    <w:rsid w:val="002511F2"/>
    <w:rsid w:val="002669F4"/>
    <w:rsid w:val="00286C5B"/>
    <w:rsid w:val="002A6C49"/>
    <w:rsid w:val="002E26AC"/>
    <w:rsid w:val="002E4D32"/>
    <w:rsid w:val="002F41A1"/>
    <w:rsid w:val="00362244"/>
    <w:rsid w:val="00430213"/>
    <w:rsid w:val="0043779B"/>
    <w:rsid w:val="004809B1"/>
    <w:rsid w:val="0048609A"/>
    <w:rsid w:val="004B7C6C"/>
    <w:rsid w:val="00502015"/>
    <w:rsid w:val="00523BE4"/>
    <w:rsid w:val="00590741"/>
    <w:rsid w:val="005A1D53"/>
    <w:rsid w:val="005B1810"/>
    <w:rsid w:val="005B4AF4"/>
    <w:rsid w:val="005E1DBB"/>
    <w:rsid w:val="00666906"/>
    <w:rsid w:val="006714F4"/>
    <w:rsid w:val="006B7952"/>
    <w:rsid w:val="006C2BC3"/>
    <w:rsid w:val="006D4071"/>
    <w:rsid w:val="006E7AE7"/>
    <w:rsid w:val="0076413A"/>
    <w:rsid w:val="00766758"/>
    <w:rsid w:val="00773794"/>
    <w:rsid w:val="007B30E0"/>
    <w:rsid w:val="007E3D96"/>
    <w:rsid w:val="007F7CCB"/>
    <w:rsid w:val="00862612"/>
    <w:rsid w:val="008729F0"/>
    <w:rsid w:val="008D1585"/>
    <w:rsid w:val="008D455F"/>
    <w:rsid w:val="008F1F11"/>
    <w:rsid w:val="009148B5"/>
    <w:rsid w:val="00967841"/>
    <w:rsid w:val="009B140D"/>
    <w:rsid w:val="009B34B8"/>
    <w:rsid w:val="009E0056"/>
    <w:rsid w:val="00A225F4"/>
    <w:rsid w:val="00A27914"/>
    <w:rsid w:val="00A5124B"/>
    <w:rsid w:val="00AE3EA6"/>
    <w:rsid w:val="00B14D17"/>
    <w:rsid w:val="00B36916"/>
    <w:rsid w:val="00BC5A39"/>
    <w:rsid w:val="00BF1DF0"/>
    <w:rsid w:val="00C1187B"/>
    <w:rsid w:val="00C1537C"/>
    <w:rsid w:val="00C32449"/>
    <w:rsid w:val="00C603D7"/>
    <w:rsid w:val="00C66070"/>
    <w:rsid w:val="00C744CB"/>
    <w:rsid w:val="00CB7AF4"/>
    <w:rsid w:val="00D10FFB"/>
    <w:rsid w:val="00D15AA0"/>
    <w:rsid w:val="00D327D1"/>
    <w:rsid w:val="00D37831"/>
    <w:rsid w:val="00E82040"/>
    <w:rsid w:val="00EB7C68"/>
    <w:rsid w:val="00ED20E3"/>
    <w:rsid w:val="00FC46F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D9CC"/>
  <w15:docId w15:val="{7E58C6E0-A8BF-47AB-925E-08D65987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AE7"/>
    <w:pPr>
      <w:spacing w:after="200" w:line="276" w:lineRule="auto"/>
    </w:pPr>
    <w:rPr>
      <w:rFonts w:ascii="Calibri" w:eastAsiaTheme="minorEastAsia" w:hAnsi="Calibri"/>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976D84"/>
    <w:rPr>
      <w:rFonts w:ascii="Tahoma" w:eastAsiaTheme="minorEastAsia" w:hAnsi="Tahoma" w:cs="Tahoma"/>
      <w:sz w:val="16"/>
      <w:szCs w:val="16"/>
      <w:lang w:eastAsia="ru-RU"/>
    </w:rPr>
  </w:style>
  <w:style w:type="paragraph" w:customStyle="1" w:styleId="Heading">
    <w:name w:val="Heading"/>
    <w:basedOn w:val="a"/>
    <w:next w:val="a4"/>
    <w:qFormat/>
    <w:rsid w:val="00666906"/>
    <w:pPr>
      <w:keepNext/>
      <w:spacing w:before="240" w:after="120"/>
    </w:pPr>
    <w:rPr>
      <w:rFonts w:ascii="Liberation Sans" w:eastAsia="Noto Sans CJK SC" w:hAnsi="Liberation Sans" w:cs="Lohit Devanagari"/>
      <w:sz w:val="28"/>
      <w:szCs w:val="28"/>
    </w:rPr>
  </w:style>
  <w:style w:type="paragraph" w:styleId="a4">
    <w:name w:val="Body Text"/>
    <w:basedOn w:val="a"/>
    <w:rsid w:val="00666906"/>
    <w:pPr>
      <w:spacing w:after="140"/>
    </w:pPr>
  </w:style>
  <w:style w:type="paragraph" w:styleId="a5">
    <w:name w:val="List"/>
    <w:basedOn w:val="a4"/>
    <w:rsid w:val="00666906"/>
    <w:rPr>
      <w:rFonts w:cs="Lohit Devanagari"/>
    </w:rPr>
  </w:style>
  <w:style w:type="paragraph" w:styleId="a6">
    <w:name w:val="caption"/>
    <w:basedOn w:val="a"/>
    <w:qFormat/>
    <w:rsid w:val="00286C5B"/>
    <w:pPr>
      <w:suppressLineNumbers/>
      <w:spacing w:before="120" w:after="120"/>
      <w:jc w:val="center"/>
    </w:pPr>
    <w:rPr>
      <w:rFonts w:cs="Lohit Devanagari"/>
      <w:i/>
      <w:iCs/>
      <w:sz w:val="18"/>
      <w:szCs w:val="24"/>
    </w:rPr>
  </w:style>
  <w:style w:type="paragraph" w:customStyle="1" w:styleId="Index">
    <w:name w:val="Index"/>
    <w:basedOn w:val="a"/>
    <w:qFormat/>
    <w:rsid w:val="00666906"/>
    <w:pPr>
      <w:suppressLineNumbers/>
    </w:pPr>
    <w:rPr>
      <w:rFonts w:cs="Lohit Devanagari"/>
    </w:rPr>
  </w:style>
  <w:style w:type="paragraph" w:styleId="a7">
    <w:name w:val="Balloon Text"/>
    <w:basedOn w:val="a"/>
    <w:uiPriority w:val="99"/>
    <w:semiHidden/>
    <w:unhideWhenUsed/>
    <w:qFormat/>
    <w:rsid w:val="00976D84"/>
    <w:pPr>
      <w:spacing w:after="0" w:line="240" w:lineRule="auto"/>
    </w:pPr>
    <w:rPr>
      <w:rFonts w:ascii="Tahoma" w:hAnsi="Tahoma" w:cs="Tahoma"/>
      <w:sz w:val="16"/>
      <w:szCs w:val="16"/>
    </w:rPr>
  </w:style>
  <w:style w:type="paragraph" w:styleId="a8">
    <w:name w:val="List Paragraph"/>
    <w:basedOn w:val="a"/>
    <w:uiPriority w:val="34"/>
    <w:qFormat/>
    <w:rsid w:val="008729F0"/>
    <w:pPr>
      <w:ind w:left="720"/>
      <w:contextualSpacing/>
    </w:pPr>
  </w:style>
  <w:style w:type="table" w:styleId="a9">
    <w:name w:val="Table Grid"/>
    <w:basedOn w:val="a1"/>
    <w:uiPriority w:val="59"/>
    <w:rsid w:val="006E7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7769">
      <w:bodyDiv w:val="1"/>
      <w:marLeft w:val="0"/>
      <w:marRight w:val="0"/>
      <w:marTop w:val="0"/>
      <w:marBottom w:val="0"/>
      <w:divBdr>
        <w:top w:val="none" w:sz="0" w:space="0" w:color="auto"/>
        <w:left w:val="none" w:sz="0" w:space="0" w:color="auto"/>
        <w:bottom w:val="none" w:sz="0" w:space="0" w:color="auto"/>
        <w:right w:val="none" w:sz="0" w:space="0" w:color="auto"/>
      </w:divBdr>
    </w:div>
    <w:div w:id="1004894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E2DF9-CA6A-4FA8-9882-77ACA67E3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12</Pages>
  <Words>2635</Words>
  <Characters>15026</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P4er Mo</cp:lastModifiedBy>
  <cp:revision>72</cp:revision>
  <dcterms:created xsi:type="dcterms:W3CDTF">2021-09-26T15:36:00Z</dcterms:created>
  <dcterms:modified xsi:type="dcterms:W3CDTF">2025-02-17T18:10:00Z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