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77" w:rsidRDefault="006F4A77">
      <w:r>
        <w:rPr>
          <w:rFonts w:hint="eastAsia"/>
        </w:rPr>
        <w:t>1</w:t>
      </w:r>
      <w:r>
        <w:rPr>
          <w:rFonts w:hint="eastAsia"/>
        </w:rPr>
        <w:t>、客户跟海康</w:t>
      </w:r>
      <w:proofErr w:type="gramStart"/>
      <w:r>
        <w:rPr>
          <w:rFonts w:hint="eastAsia"/>
        </w:rPr>
        <w:t>威视至少</w:t>
      </w:r>
      <w:proofErr w:type="gramEnd"/>
      <w:r>
        <w:rPr>
          <w:rFonts w:hint="eastAsia"/>
        </w:rPr>
        <w:t>已经测试过半年，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专业，想要的东西和不可行的地方都知道的很清楚；</w:t>
      </w:r>
    </w:p>
    <w:p w:rsidR="000272A4" w:rsidRDefault="006F4A77">
      <w:r>
        <w:t>2</w:t>
      </w:r>
      <w:r w:rsidR="000272A4">
        <w:rPr>
          <w:rFonts w:hint="eastAsia"/>
        </w:rPr>
        <w:t>、需求很明确</w:t>
      </w:r>
      <w:r>
        <w:rPr>
          <w:rFonts w:hint="eastAsia"/>
        </w:rPr>
        <w:t>，</w:t>
      </w:r>
      <w:r>
        <w:t>客户表盘规格多</w:t>
      </w:r>
      <w:r>
        <w:rPr>
          <w:rFonts w:hint="eastAsia"/>
        </w:rPr>
        <w:t>，</w:t>
      </w:r>
      <w:r>
        <w:t>每种生产数量少</w:t>
      </w:r>
      <w:r w:rsidR="000272A4">
        <w:rPr>
          <w:rFonts w:hint="eastAsia"/>
        </w:rPr>
        <w:t>，需要一款适应性较强的指针识别软件，手动按钮拍照识别，最终输出单个表盘图纸；</w:t>
      </w:r>
    </w:p>
    <w:p w:rsidR="000272A4" w:rsidRDefault="006F4A77">
      <w:r>
        <w:t>3</w:t>
      </w:r>
      <w:r w:rsidR="000272A4">
        <w:rPr>
          <w:rFonts w:hint="eastAsia"/>
        </w:rPr>
        <w:t>、客户明确自己提供相机，</w:t>
      </w:r>
      <w:proofErr w:type="gramStart"/>
      <w:r w:rsidR="000272A4">
        <w:rPr>
          <w:rFonts w:hint="eastAsia"/>
        </w:rPr>
        <w:t>海康威视</w:t>
      </w:r>
      <w:proofErr w:type="gramEnd"/>
      <w:r w:rsidR="000272A4">
        <w:rPr>
          <w:rFonts w:hint="eastAsia"/>
        </w:rPr>
        <w:t>1</w:t>
      </w:r>
      <w:r w:rsidR="000272A4">
        <w:t>000</w:t>
      </w:r>
      <w:proofErr w:type="gramStart"/>
      <w:r w:rsidR="000272A4">
        <w:t>万像</w:t>
      </w:r>
      <w:proofErr w:type="gramEnd"/>
      <w:r w:rsidR="000272A4">
        <w:t>素黑白相机</w:t>
      </w:r>
      <w:r w:rsidR="000272A4">
        <w:rPr>
          <w:rFonts w:hint="eastAsia"/>
        </w:rPr>
        <w:t>，</w:t>
      </w:r>
      <w:r w:rsidR="000272A4">
        <w:t>光源可能采用环形蓝色光源消除阴影干扰</w:t>
      </w:r>
      <w:r w:rsidR="000272A4">
        <w:rPr>
          <w:rFonts w:hint="eastAsia"/>
        </w:rPr>
        <w:t>；</w:t>
      </w:r>
    </w:p>
    <w:p w:rsidR="000272A4" w:rsidRDefault="006F4A77">
      <w:r>
        <w:t>4</w:t>
      </w:r>
      <w:r w:rsidR="000272A4">
        <w:rPr>
          <w:rFonts w:hint="eastAsia"/>
        </w:rPr>
        <w:t>、因采用黑白相机，识别时，配白色背景表盘和黑色指针，如需特殊形状指针，客户也可配合制作</w:t>
      </w:r>
    </w:p>
    <w:p w:rsidR="000272A4" w:rsidRDefault="006F4A77">
      <w:r>
        <w:t>5</w:t>
      </w:r>
      <w:r w:rsidR="000272A4">
        <w:rPr>
          <w:rFonts w:hint="eastAsia"/>
        </w:rPr>
        <w:t>、可设置零点偏移度数，需要</w:t>
      </w:r>
      <w:proofErr w:type="gramStart"/>
      <w:r w:rsidR="000272A4">
        <w:rPr>
          <w:rFonts w:hint="eastAsia"/>
        </w:rPr>
        <w:t>画止钉</w:t>
      </w:r>
      <w:proofErr w:type="gramEnd"/>
      <w:r w:rsidR="000272A4">
        <w:rPr>
          <w:rFonts w:hint="eastAsia"/>
        </w:rPr>
        <w:t>孔，</w:t>
      </w:r>
      <w:r w:rsidR="005104BB">
        <w:rPr>
          <w:rFonts w:hint="eastAsia"/>
        </w:rPr>
        <w:t>定位销是打印后再安装，</w:t>
      </w:r>
      <w:r w:rsidR="005104BB">
        <w:t>表盘刻度</w:t>
      </w:r>
      <w:r w:rsidR="000272A4">
        <w:rPr>
          <w:rFonts w:hint="eastAsia"/>
        </w:rPr>
        <w:t>半径、长度</w:t>
      </w:r>
      <w:r w:rsidR="005104BB">
        <w:rPr>
          <w:rFonts w:hint="eastAsia"/>
        </w:rPr>
        <w:t>、刻度</w:t>
      </w:r>
      <w:r w:rsidR="000272A4">
        <w:rPr>
          <w:rFonts w:hint="eastAsia"/>
        </w:rPr>
        <w:t>可调整（参考国标文件）</w:t>
      </w:r>
    </w:p>
    <w:p w:rsidR="000272A4" w:rsidRDefault="006F4A77">
      <w:r>
        <w:t>6</w:t>
      </w:r>
      <w:r w:rsidR="000272A4">
        <w:rPr>
          <w:rFonts w:hint="eastAsia"/>
        </w:rPr>
        <w:t>、</w:t>
      </w:r>
      <w:r w:rsidR="000272A4">
        <w:t>打印机采用日本</w:t>
      </w:r>
      <w:proofErr w:type="spellStart"/>
      <w:r w:rsidR="000272A4">
        <w:t>Mimaki</w:t>
      </w:r>
      <w:proofErr w:type="spellEnd"/>
      <w:r w:rsidR="000272A4">
        <w:t xml:space="preserve"> </w:t>
      </w:r>
      <w:r w:rsidR="000272A4">
        <w:t>品牌</w:t>
      </w:r>
      <w:r w:rsidR="000272A4">
        <w:t>UJF</w:t>
      </w:r>
      <w:r w:rsidR="000272A4">
        <w:rPr>
          <w:rFonts w:hint="eastAsia"/>
        </w:rPr>
        <w:t>-</w:t>
      </w:r>
      <w:r w:rsidR="000272A4">
        <w:t>A3FX</w:t>
      </w:r>
      <w:r w:rsidR="000272A4">
        <w:t>喷墨打印机</w:t>
      </w:r>
      <w:r w:rsidR="000272A4">
        <w:rPr>
          <w:rFonts w:hint="eastAsia"/>
        </w:rPr>
        <w:t>，</w:t>
      </w:r>
      <w:r w:rsidR="00824754">
        <w:rPr>
          <w:rFonts w:hint="eastAsia"/>
        </w:rPr>
        <w:t>网上查询的打印机</w:t>
      </w:r>
      <w:r w:rsidR="000272A4">
        <w:t>参数如下</w:t>
      </w:r>
      <w:r w:rsidR="000272A4">
        <w:rPr>
          <w:rFonts w:hint="eastAsia"/>
        </w:rPr>
        <w:t>：</w:t>
      </w:r>
    </w:p>
    <w:p w:rsidR="000272A4" w:rsidRDefault="000272A4">
      <w:r w:rsidRPr="000272A4">
        <w:rPr>
          <w:noProof/>
        </w:rPr>
        <w:drawing>
          <wp:inline distT="0" distB="0" distL="0" distR="0">
            <wp:extent cx="5274310" cy="4744038"/>
            <wp:effectExtent l="0" t="0" r="2540" b="0"/>
            <wp:docPr id="1" name="图片 1" descr="C:\Users\Administrator\Pictures\Mimaki打印机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Mimaki打印机参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BB" w:rsidRDefault="000272A4">
      <w:r>
        <w:t>打印格式是</w:t>
      </w:r>
      <w:r>
        <w:t>CMYK</w:t>
      </w:r>
      <w:r>
        <w:t>位图格式</w:t>
      </w:r>
      <w:r>
        <w:rPr>
          <w:rFonts w:hint="eastAsia"/>
        </w:rPr>
        <w:t>，四种</w:t>
      </w:r>
      <w:r w:rsidR="00BA5A33">
        <w:rPr>
          <w:rFonts w:hint="eastAsia"/>
        </w:rPr>
        <w:t>分辨率</w:t>
      </w:r>
      <w:r w:rsidR="00BA5A33">
        <w:rPr>
          <w:rFonts w:hint="eastAsia"/>
        </w:rPr>
        <w:t>3</w:t>
      </w:r>
      <w:r w:rsidR="00BA5A33">
        <w:t>00</w:t>
      </w:r>
      <w:r w:rsidR="00BA5A33">
        <w:rPr>
          <w:rFonts w:hint="eastAsia"/>
        </w:rPr>
        <w:t>、</w:t>
      </w:r>
      <w:r w:rsidR="00BA5A33">
        <w:rPr>
          <w:rFonts w:hint="eastAsia"/>
        </w:rPr>
        <w:t>6</w:t>
      </w:r>
      <w:r w:rsidR="00BA5A33">
        <w:t>00</w:t>
      </w:r>
      <w:r w:rsidR="00BA5A33">
        <w:rPr>
          <w:rFonts w:hint="eastAsia"/>
        </w:rPr>
        <w:t>、</w:t>
      </w:r>
      <w:r w:rsidR="00BA5A33">
        <w:rPr>
          <w:rFonts w:hint="eastAsia"/>
        </w:rPr>
        <w:t>9</w:t>
      </w:r>
      <w:r w:rsidR="00BA5A33">
        <w:t>00</w:t>
      </w:r>
      <w:r w:rsidR="00BA5A33">
        <w:rPr>
          <w:rFonts w:hint="eastAsia"/>
        </w:rPr>
        <w:t>、</w:t>
      </w:r>
      <w:r w:rsidR="00BA5A33">
        <w:rPr>
          <w:rFonts w:hint="eastAsia"/>
        </w:rPr>
        <w:t>1</w:t>
      </w:r>
      <w:r w:rsidR="00BA5A33">
        <w:t>200</w:t>
      </w:r>
      <w:r>
        <w:rPr>
          <w:rFonts w:hint="eastAsia"/>
        </w:rPr>
        <w:t>dpi</w:t>
      </w:r>
      <w:r w:rsidR="005104BB">
        <w:rPr>
          <w:rFonts w:hint="eastAsia"/>
        </w:rPr>
        <w:t>，表盘是先冲压后打印</w:t>
      </w:r>
      <w:r w:rsidR="00F35554">
        <w:rPr>
          <w:rFonts w:hint="eastAsia"/>
        </w:rPr>
        <w:t>，多个表盘一起打印</w:t>
      </w:r>
      <w:r w:rsidR="005104BB">
        <w:rPr>
          <w:rFonts w:hint="eastAsia"/>
        </w:rPr>
        <w:t>，所以部分表盘（带折弯的）无法采用此设备生产；</w:t>
      </w:r>
    </w:p>
    <w:p w:rsidR="00BA5A33" w:rsidRDefault="006F4A77">
      <w:r>
        <w:t>7</w:t>
      </w:r>
      <w:r w:rsidR="00BA5A33">
        <w:rPr>
          <w:rFonts w:hint="eastAsia"/>
        </w:rPr>
        <w:t>、</w:t>
      </w:r>
      <w:r w:rsidR="005104BB">
        <w:t>部分表盘需打印序列号</w:t>
      </w:r>
    </w:p>
    <w:p w:rsidR="005104BB" w:rsidRDefault="006F4A77">
      <w:r>
        <w:t>8</w:t>
      </w:r>
      <w:r w:rsidR="005104BB">
        <w:rPr>
          <w:rFonts w:hint="eastAsia"/>
        </w:rPr>
        <w:t>、</w:t>
      </w:r>
      <w:r w:rsidR="00F35554">
        <w:rPr>
          <w:rFonts w:hint="eastAsia"/>
        </w:rPr>
        <w:t>可以把</w:t>
      </w:r>
      <w:proofErr w:type="gramStart"/>
      <w:r w:rsidR="00F35554">
        <w:rPr>
          <w:rFonts w:hint="eastAsia"/>
        </w:rPr>
        <w:t>初校做到</w:t>
      </w:r>
      <w:proofErr w:type="gramEnd"/>
      <w:r w:rsidR="00F35554">
        <w:rPr>
          <w:rFonts w:hint="eastAsia"/>
        </w:rPr>
        <w:t>里面，有效范围</w:t>
      </w:r>
      <w:r w:rsidR="00F35554">
        <w:rPr>
          <w:rFonts w:hint="eastAsia"/>
        </w:rPr>
        <w:t>2</w:t>
      </w:r>
      <w:r w:rsidR="00F35554">
        <w:t>70</w:t>
      </w:r>
      <w:r w:rsidR="00F35554">
        <w:t>和</w:t>
      </w:r>
      <w:r w:rsidR="00F35554">
        <w:t>90</w:t>
      </w:r>
      <w:r w:rsidR="00F35554">
        <w:t>两种角度表盘</w:t>
      </w:r>
      <w:r w:rsidR="00F35554">
        <w:rPr>
          <w:rFonts w:hint="eastAsia"/>
        </w:rPr>
        <w:t>，</w:t>
      </w:r>
      <w:r w:rsidR="00F35554">
        <w:t>可设置有效范围误差限</w:t>
      </w:r>
    </w:p>
    <w:p w:rsidR="00F35554" w:rsidRDefault="006F4A77">
      <w:r>
        <w:t>9</w:t>
      </w:r>
      <w:r w:rsidR="00F35554">
        <w:rPr>
          <w:rFonts w:hint="eastAsia"/>
        </w:rPr>
        <w:t>、识别角度值保留一位小数即可满足精度要求</w:t>
      </w:r>
    </w:p>
    <w:p w:rsidR="00F35554" w:rsidRPr="000272A4" w:rsidRDefault="006F4A77">
      <w:r>
        <w:t>1</w:t>
      </w:r>
      <w:bookmarkStart w:id="0" w:name="_GoBack"/>
      <w:bookmarkEnd w:id="0"/>
      <w:r>
        <w:t>0</w:t>
      </w:r>
      <w:r w:rsidR="00F35554">
        <w:rPr>
          <w:rFonts w:hint="eastAsia"/>
        </w:rPr>
        <w:t>、</w:t>
      </w:r>
      <w:r w:rsidR="00595564">
        <w:rPr>
          <w:rFonts w:hint="eastAsia"/>
        </w:rPr>
        <w:t>效率方面暂时没有特别提出</w:t>
      </w:r>
    </w:p>
    <w:sectPr w:rsidR="00F35554" w:rsidRPr="0002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7"/>
    <w:rsid w:val="000272A4"/>
    <w:rsid w:val="005104BB"/>
    <w:rsid w:val="00595564"/>
    <w:rsid w:val="006F4A77"/>
    <w:rsid w:val="00824754"/>
    <w:rsid w:val="009D23D7"/>
    <w:rsid w:val="00A20B90"/>
    <w:rsid w:val="00BA5A33"/>
    <w:rsid w:val="00F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015D-4112-4100-9417-6D03405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7</cp:revision>
  <dcterms:created xsi:type="dcterms:W3CDTF">2019-08-27T08:09:00Z</dcterms:created>
  <dcterms:modified xsi:type="dcterms:W3CDTF">2019-08-27T08:58:00Z</dcterms:modified>
</cp:coreProperties>
</file>