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 No:  6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 09/09/24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Autoencoder using the MNIST dataset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build an autoencoder that compresses MNIST images into a lower-dimensional representation and then reconstructs the original images from this compressed format.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Descriptions: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this exercise, we broke the implementation down into three steps: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Preparation: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MNIST images are loaded, normalized, and flattened into 784-dimensional vectors using TFDS.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Encoder: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dense layer with 32 units (ReLU) compresses the input.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Decoder: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dense layer with 784 units (sigmoid) reconstructs the images.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Training: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model is compiled with the Adam optimizer and binary cross-entropy loss, then trained for 50 epochs.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dense layer with 32 units and ReLU activation compresses the input image to a 32-dimensional representation.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dense layer with 784 units and sigmoid activation reconstructs the original 784-dimensional image from the compressed representation.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Result and Analysis: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https://github.com/Gmohith7/FundamentalsofDL/blob/main/Lab%20-%206.1/Lab%20Encoder%201%20-%20Linear%20DISTRI.ipynb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NUMBER:1RVU22CSE0</w:t>
    </w:r>
    <w:r w:rsidDel="00000000" w:rsidR="00000000" w:rsidRPr="00000000">
      <w:rPr>
        <w:rtl w:val="0"/>
      </w:rPr>
      <w:t xml:space="preserve">57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Name:G</w:t>
    </w:r>
    <w:r w:rsidDel="00000000" w:rsidR="00000000" w:rsidRPr="00000000">
      <w:rPr>
        <w:rtl w:val="0"/>
      </w:rPr>
      <w:t xml:space="preserve"> Mohith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mohith7/FundamentalsofDL/blob/main/Lab%20-%206.1/Lab%20Encoder%201%20-%20Linear%20DISTRI.ipynb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8634efa7-6ad7-48e1-ae8c-2b6d4b86b179</vt:lpwstr>
  </property>
</Properties>
</file>