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ANÁLISIS DISEÑO DE DISPOSITIVOS DE RED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(switches, routers, etc)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Diseño: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Recursos propios de la empresa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El diseño será realizado exclusivamente por el personal de la empresa.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Dejarlo en las manos del proveedor.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Contratar un consultor independiente.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Selección de proveedor: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Monomarca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Seleccionamos a cisco como único proveedor.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Multimarca.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 garantías (Diferentes marcas, poca probabilidad de compatibilidad)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Seleccionamos a cisco como único proveedor, porque es una marca mundial popular ya que es muy confiable, que cuenta con soporte asegurado y una gran gama de dispositivos, además de que proporciona nuevas tecnologías, buscando la mejora continua.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Ejecución: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Tendido e interconexión de los cables y el resto de los componentes del cableado. Será realizada en dos meses.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Realizado por los proveedores.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la empresa hay una sala de equipos, que tiene un router y dos servidores, las que se conectan con cableado backbone a las tres salas de telecomunicaciones externas donde cada una tiene un punto de acceso y un switch, y cada una está conectada con cableado horizontal a una área de trabajo, donde cada una tiene tres work station conectadas con un punto de consolidación. 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Sala de equipos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Router: Instalado por Cisco, realizado en 1 dia.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Servidores(1 web y 1 de base de datos): Realizado por cisco, en 2 días.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Salas de telecomunicaciones (3)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Access point: Instalado por cisco, realizado en 1 dia.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Switch: Instalado por cisco, realizado en 1 dia.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Área de trabajo (3)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punto de consolidación: Realizado por cisco , en 3 días.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48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Workstations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(PCs): Instalación del sistema operativo necesario para la empresa, aplicaciones necesarias para el trabajo en la empresa realizado por la empresa, en 1 mes.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Cableado Horizontal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Cableado Backbone: Realizado por cisco, en 1 semana.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Cableado Switch - Punto consolidación: Realizado por cisco, en 1 semana.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Certificación: 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Proceso por el cual se miden todos los enlaces instalados, se inspeccionan las instalaciones, se revisan los procedimientos seguidos en el diseño y la ejecución y se emite un certificado que hace constar la adecuación a las normas aplicables del sistema de cableado evaluado. Será realizada por externos a la empresa.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Dispositivo de certificación: DSX-8000 CableAnalyzer de Fluke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Acelera los procesos con la certificación de cableado estructurado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Mejora en tiempos de comprobación y de envío de resultados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Especializado en la certificación de CPD y en la detección de caídas o pérdidas de fibra óptica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Seleccionamos este dispositivo ya que acelera los procesos con la certificación de cableado estructurado, mejora en tiempos de comprobación y envió de resultados. También está especializado en la certificación de centro de procesamiento de datos (cpd) y en la detección de caídas o perdidas de la fibra óptica.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Mantenimiento: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Realizado 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ada 2 meses. Estaremos realizando el mantenimiento cada dos meses, con la intención de estar al día sobre las fallas que podrían llegar a ocurrir, para ser capaces de tener un buen tiempo de respuesta. Si lo realizáramos con una línea de tiempo más grande, no veríamos afectados.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