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3717" w:rsidRDefault="008E2535">
      <w:pPr>
        <w:pStyle w:val="Ttulo"/>
        <w:contextualSpacing w:val="0"/>
        <w:jc w:val="center"/>
      </w:pPr>
      <w:bookmarkStart w:id="0" w:name="h.xn2inqquf0q9" w:colFirst="0" w:colLast="0"/>
      <w:bookmarkEnd w:id="0"/>
      <w:r>
        <w:t>Ejercicios de arquitectura MVC</w:t>
      </w:r>
    </w:p>
    <w:p w:rsidR="00AF3717" w:rsidRDefault="008E2535">
      <w:pPr>
        <w:numPr>
          <w:ilvl w:val="0"/>
          <w:numId w:val="6"/>
        </w:numPr>
        <w:ind w:hanging="360"/>
        <w:contextualSpacing/>
      </w:pPr>
      <w:r>
        <w:t xml:space="preserve">Realizar un “Hola mundo” con un patrón MVC, de manera que el mensaje a mostrar esté en una Base de Datos. </w:t>
      </w:r>
    </w:p>
    <w:p w:rsidR="00AF3717" w:rsidRDefault="008E2535" w:rsidP="008E2535">
      <w:pPr>
        <w:ind w:left="720"/>
        <w:contextualSpacing/>
      </w:pPr>
      <w:r>
        <w:t>Mejorarlo para que pueda mostrar una lista de saludos, guardados en la BD</w:t>
      </w:r>
    </w:p>
    <w:p w:rsidR="00AF3717" w:rsidRDefault="008E2535">
      <w:pPr>
        <w:numPr>
          <w:ilvl w:val="0"/>
          <w:numId w:val="6"/>
        </w:numPr>
        <w:ind w:hanging="360"/>
        <w:contextualSpacing/>
      </w:pPr>
      <w:r>
        <w:t xml:space="preserve">Realizar un programa utilizando MVC que muestre un formulario en el que permita introducir un nombre (desde un input tipo </w:t>
      </w:r>
      <w:proofErr w:type="spellStart"/>
      <w:r>
        <w:t>text</w:t>
      </w:r>
      <w:proofErr w:type="spellEnd"/>
      <w:r>
        <w:t>), y al pulsar enviar muestre una pantalla que diga “Hola &lt;nombre&gt;”</w:t>
      </w:r>
    </w:p>
    <w:p w:rsidR="00AF3717" w:rsidRDefault="00AF3717">
      <w:pPr>
        <w:pBdr>
          <w:top w:val="single" w:sz="4" w:space="1" w:color="auto"/>
        </w:pBdr>
      </w:pPr>
    </w:p>
    <w:p w:rsidR="00AF3717" w:rsidRDefault="008E2535">
      <w:pPr>
        <w:pStyle w:val="Ttulo2"/>
        <w:contextualSpacing w:val="0"/>
      </w:pPr>
      <w:bookmarkStart w:id="1" w:name="h.fk9c4yoezbt1" w:colFirst="0" w:colLast="0"/>
      <w:bookmarkEnd w:id="1"/>
      <w:r>
        <w:t>CONSTRUCCIÓN de un FRAMEWORK MVC (I)</w:t>
      </w:r>
    </w:p>
    <w:p w:rsidR="00AF3717" w:rsidRDefault="008E2535">
      <w:pPr>
        <w:numPr>
          <w:ilvl w:val="0"/>
          <w:numId w:val="6"/>
        </w:numPr>
        <w:ind w:hanging="360"/>
        <w:contextualSpacing/>
      </w:pPr>
      <w:r>
        <w:t>Crear un carpeta “</w:t>
      </w:r>
      <w:proofErr w:type="spellStart"/>
      <w:r>
        <w:t>mvc”y</w:t>
      </w:r>
      <w:proofErr w:type="spellEnd"/>
      <w:r>
        <w:t xml:space="preserve"> bajo ella, tres directorios: </w:t>
      </w:r>
      <w:proofErr w:type="spellStart"/>
      <w:r>
        <w:rPr>
          <w:b/>
        </w:rPr>
        <w:t>controller</w:t>
      </w:r>
      <w:proofErr w:type="spellEnd"/>
      <w:r>
        <w:rPr>
          <w:b/>
        </w:rPr>
        <w:t xml:space="preserve">, </w:t>
      </w:r>
      <w:proofErr w:type="spellStart"/>
      <w:r>
        <w:rPr>
          <w:b/>
        </w:rPr>
        <w:t>model</w:t>
      </w:r>
      <w:proofErr w:type="spellEnd"/>
      <w:r>
        <w:rPr>
          <w:b/>
        </w:rPr>
        <w:t xml:space="preserve"> </w:t>
      </w:r>
      <w:r>
        <w:t xml:space="preserve">y </w:t>
      </w:r>
      <w:proofErr w:type="spellStart"/>
      <w:r>
        <w:rPr>
          <w:b/>
        </w:rPr>
        <w:t>view</w:t>
      </w:r>
      <w:proofErr w:type="spellEnd"/>
    </w:p>
    <w:p w:rsidR="00AF3717" w:rsidRDefault="008E2535">
      <w:pPr>
        <w:numPr>
          <w:ilvl w:val="0"/>
          <w:numId w:val="6"/>
        </w:numPr>
        <w:ind w:hanging="360"/>
        <w:contextualSpacing/>
      </w:pPr>
      <w:r>
        <w:t xml:space="preserve">Crear un fichero </w:t>
      </w:r>
      <w:r>
        <w:rPr>
          <w:b/>
        </w:rPr>
        <w:t>.</w:t>
      </w:r>
      <w:proofErr w:type="spellStart"/>
      <w:r>
        <w:rPr>
          <w:b/>
        </w:rPr>
        <w:t>htaccess</w:t>
      </w:r>
      <w:proofErr w:type="spellEnd"/>
      <w:r>
        <w:t xml:space="preserve"> bajo “</w:t>
      </w:r>
      <w:proofErr w:type="spellStart"/>
      <w:r>
        <w:t>mvc</w:t>
      </w:r>
      <w:proofErr w:type="spellEnd"/>
      <w:r>
        <w:t>” para que rescriba cualquier URI a partir de aquí a “</w:t>
      </w:r>
      <w:proofErr w:type="spellStart"/>
      <w:r>
        <w:t>index.php</w:t>
      </w:r>
      <w:proofErr w:type="spellEnd"/>
      <w:r>
        <w:t>”</w:t>
      </w:r>
    </w:p>
    <w:p w:rsidR="00AF3717" w:rsidRDefault="008E2535">
      <w:pPr>
        <w:numPr>
          <w:ilvl w:val="0"/>
          <w:numId w:val="6"/>
        </w:numPr>
        <w:ind w:hanging="360"/>
        <w:contextualSpacing/>
      </w:pPr>
      <w:r>
        <w:t>[</w:t>
      </w:r>
      <w:proofErr w:type="spellStart"/>
      <w:r>
        <w:rPr>
          <w:b/>
        </w:rPr>
        <w:t>controller</w:t>
      </w:r>
      <w:proofErr w:type="spellEnd"/>
      <w:r>
        <w:t xml:space="preserve">] Crear una clase </w:t>
      </w:r>
      <w:proofErr w:type="spellStart"/>
      <w:r>
        <w:t>UriParser</w:t>
      </w:r>
      <w:proofErr w:type="spellEnd"/>
      <w:r>
        <w:t xml:space="preserve"> que ofrezca un cuatro métodos estáticos </w:t>
      </w:r>
      <w:proofErr w:type="spellStart"/>
      <w:r>
        <w:rPr>
          <w:b/>
        </w:rPr>
        <w:t>getControllerName</w:t>
      </w:r>
      <w:proofErr w:type="spellEnd"/>
      <w:r>
        <w:rPr>
          <w:b/>
        </w:rPr>
        <w:t>()</w:t>
      </w:r>
      <w:r>
        <w:t xml:space="preserve">, </w:t>
      </w:r>
      <w:proofErr w:type="spellStart"/>
      <w:r>
        <w:rPr>
          <w:b/>
        </w:rPr>
        <w:t>getActionName</w:t>
      </w:r>
      <w:proofErr w:type="spellEnd"/>
      <w:r>
        <w:rPr>
          <w:b/>
        </w:rPr>
        <w:t xml:space="preserve">(), </w:t>
      </w:r>
      <w:proofErr w:type="spellStart"/>
      <w:r>
        <w:rPr>
          <w:b/>
        </w:rPr>
        <w:t>getBaseName</w:t>
      </w:r>
      <w:proofErr w:type="spellEnd"/>
      <w:r>
        <w:rPr>
          <w:b/>
        </w:rPr>
        <w:t xml:space="preserve">(), </w:t>
      </w:r>
      <w:proofErr w:type="spellStart"/>
      <w:r>
        <w:rPr>
          <w:b/>
        </w:rPr>
        <w:t>getBaseUri</w:t>
      </w:r>
      <w:proofErr w:type="spellEnd"/>
      <w:r>
        <w:t xml:space="preserve"> que analicen la URI actual para determinar los elementos a cargar, a partir de una URI del estilo:</w:t>
      </w:r>
    </w:p>
    <w:p w:rsidR="00AF3717" w:rsidRDefault="008E2535">
      <w:r>
        <w:tab/>
      </w:r>
      <w:r>
        <w:rPr>
          <w:color w:val="38761D"/>
        </w:rPr>
        <w:t>http://server/app/</w:t>
      </w:r>
      <w:r>
        <w:rPr>
          <w:color w:val="E06666"/>
        </w:rPr>
        <w:t>BaseName/</w:t>
      </w:r>
      <w:r>
        <w:rPr>
          <w:color w:val="0000FF"/>
        </w:rPr>
        <w:t>action</w:t>
      </w:r>
    </w:p>
    <w:p w:rsidR="00AF3717" w:rsidRDefault="008E2535">
      <w:pPr>
        <w:jc w:val="center"/>
      </w:pPr>
      <w:r>
        <w:rPr>
          <w:noProof/>
        </w:rPr>
        <w:drawing>
          <wp:inline distT="114300" distB="114300" distL="114300" distR="114300">
            <wp:extent cx="1905000" cy="15240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1905000" cy="1524000"/>
                    </a:xfrm>
                    <a:prstGeom prst="rect">
                      <a:avLst/>
                    </a:prstGeom>
                    <a:ln/>
                  </pic:spPr>
                </pic:pic>
              </a:graphicData>
            </a:graphic>
          </wp:inline>
        </w:drawing>
      </w:r>
    </w:p>
    <w:p w:rsidR="00AF3717" w:rsidRDefault="008E2535">
      <w:pPr>
        <w:numPr>
          <w:ilvl w:val="0"/>
          <w:numId w:val="2"/>
        </w:numPr>
        <w:ind w:hanging="360"/>
        <w:contextualSpacing/>
      </w:pPr>
      <w:proofErr w:type="spellStart"/>
      <w:proofErr w:type="gramStart"/>
      <w:r>
        <w:rPr>
          <w:b/>
        </w:rPr>
        <w:t>getBaseName</w:t>
      </w:r>
      <w:proofErr w:type="spellEnd"/>
      <w:r>
        <w:rPr>
          <w:b/>
        </w:rPr>
        <w:t>(</w:t>
      </w:r>
      <w:proofErr w:type="gramEnd"/>
      <w:r>
        <w:rPr>
          <w:b/>
        </w:rPr>
        <w:t>)</w:t>
      </w:r>
      <w:r>
        <w:t>: devolvería “</w:t>
      </w:r>
      <w:proofErr w:type="spellStart"/>
      <w:r>
        <w:rPr>
          <w:color w:val="E06666"/>
        </w:rPr>
        <w:t>BaseName</w:t>
      </w:r>
      <w:proofErr w:type="spellEnd"/>
      <w:r>
        <w:t>” en el ejemplo anterior. Si ”</w:t>
      </w:r>
      <w:proofErr w:type="spellStart"/>
      <w:r>
        <w:rPr>
          <w:color w:val="E06666"/>
        </w:rPr>
        <w:t>BaseName</w:t>
      </w:r>
      <w:proofErr w:type="spellEnd"/>
      <w:r>
        <w:rPr>
          <w:color w:val="E06666"/>
        </w:rPr>
        <w:t>/</w:t>
      </w:r>
      <w:proofErr w:type="spellStart"/>
      <w:r>
        <w:rPr>
          <w:color w:val="0000FF"/>
        </w:rPr>
        <w:t>action</w:t>
      </w:r>
      <w:proofErr w:type="spellEnd"/>
      <w:r>
        <w:t>”</w:t>
      </w:r>
      <w:r>
        <w:rPr>
          <w:color w:val="0000FF"/>
        </w:rPr>
        <w:t xml:space="preserve"> </w:t>
      </w:r>
      <w:r>
        <w:t>fueran la cadena vacía o la cadena “</w:t>
      </w:r>
      <w:proofErr w:type="spellStart"/>
      <w:r>
        <w:t>index.php</w:t>
      </w:r>
      <w:proofErr w:type="spellEnd"/>
      <w:r>
        <w:t>”, devolvería la cadena “Home”</w:t>
      </w:r>
    </w:p>
    <w:p w:rsidR="00AF3717" w:rsidRDefault="008E2535">
      <w:pPr>
        <w:numPr>
          <w:ilvl w:val="0"/>
          <w:numId w:val="2"/>
        </w:numPr>
        <w:ind w:hanging="360"/>
        <w:contextualSpacing/>
        <w:rPr>
          <w:b/>
        </w:rPr>
      </w:pPr>
      <w:proofErr w:type="spellStart"/>
      <w:proofErr w:type="gramStart"/>
      <w:r>
        <w:rPr>
          <w:b/>
        </w:rPr>
        <w:t>getActionName</w:t>
      </w:r>
      <w:proofErr w:type="spellEnd"/>
      <w:r>
        <w:rPr>
          <w:b/>
        </w:rPr>
        <w:t>(</w:t>
      </w:r>
      <w:proofErr w:type="gramEnd"/>
      <w:r>
        <w:rPr>
          <w:b/>
        </w:rPr>
        <w:t xml:space="preserve">): </w:t>
      </w:r>
      <w:r>
        <w:t>devolvería “</w:t>
      </w:r>
      <w:proofErr w:type="spellStart"/>
      <w:r>
        <w:rPr>
          <w:color w:val="0000FF"/>
        </w:rPr>
        <w:t>action</w:t>
      </w:r>
      <w:proofErr w:type="spellEnd"/>
      <w:r>
        <w:t>” en el ejemplo anterior. Si no se indicara nada, devolvería “</w:t>
      </w:r>
      <w:proofErr w:type="spellStart"/>
      <w:r>
        <w:t>index</w:t>
      </w:r>
      <w:proofErr w:type="spellEnd"/>
      <w:r>
        <w:t>”</w:t>
      </w:r>
    </w:p>
    <w:p w:rsidR="00AF3717" w:rsidRDefault="008E2535">
      <w:pPr>
        <w:numPr>
          <w:ilvl w:val="0"/>
          <w:numId w:val="2"/>
        </w:numPr>
        <w:ind w:hanging="360"/>
        <w:contextualSpacing/>
        <w:rPr>
          <w:b/>
        </w:rPr>
      </w:pPr>
      <w:proofErr w:type="spellStart"/>
      <w:proofErr w:type="gramStart"/>
      <w:r>
        <w:rPr>
          <w:b/>
        </w:rPr>
        <w:t>getControllerName</w:t>
      </w:r>
      <w:proofErr w:type="spellEnd"/>
      <w:r>
        <w:rPr>
          <w:b/>
        </w:rPr>
        <w:t>(</w:t>
      </w:r>
      <w:proofErr w:type="gramEnd"/>
      <w:r>
        <w:rPr>
          <w:b/>
        </w:rPr>
        <w:t>)</w:t>
      </w:r>
      <w:r>
        <w:t>: devolvería “</w:t>
      </w:r>
      <w:proofErr w:type="spellStart"/>
      <w:r>
        <w:rPr>
          <w:color w:val="E06666"/>
        </w:rPr>
        <w:t>BaseName</w:t>
      </w:r>
      <w:r>
        <w:t>Controller</w:t>
      </w:r>
      <w:proofErr w:type="spellEnd"/>
      <w:r>
        <w:t>” en el ejemplo anterior.</w:t>
      </w:r>
    </w:p>
    <w:p w:rsidR="00AF3717" w:rsidRDefault="008E2535">
      <w:pPr>
        <w:numPr>
          <w:ilvl w:val="0"/>
          <w:numId w:val="2"/>
        </w:numPr>
        <w:ind w:hanging="360"/>
        <w:contextualSpacing/>
        <w:rPr>
          <w:b/>
        </w:rPr>
      </w:pPr>
      <w:proofErr w:type="spellStart"/>
      <w:proofErr w:type="gramStart"/>
      <w:r>
        <w:rPr>
          <w:b/>
        </w:rPr>
        <w:t>getBaseURI</w:t>
      </w:r>
      <w:proofErr w:type="spellEnd"/>
      <w:r>
        <w:rPr>
          <w:b/>
        </w:rPr>
        <w:t>(</w:t>
      </w:r>
      <w:proofErr w:type="gramEnd"/>
      <w:r>
        <w:rPr>
          <w:b/>
        </w:rPr>
        <w:t xml:space="preserve">): </w:t>
      </w:r>
      <w:r>
        <w:t xml:space="preserve">devolvería </w:t>
      </w:r>
      <w:r>
        <w:rPr>
          <w:color w:val="38761D"/>
        </w:rPr>
        <w:t xml:space="preserve">http://server/app/ </w:t>
      </w:r>
      <w:r>
        <w:t>en el ejemplo anterior.</w:t>
      </w:r>
    </w:p>
    <w:p w:rsidR="00AF3717" w:rsidRDefault="00AF3717">
      <w:pPr>
        <w:jc w:val="center"/>
      </w:pPr>
    </w:p>
    <w:p w:rsidR="00AF3717" w:rsidRDefault="008E2535">
      <w:pPr>
        <w:numPr>
          <w:ilvl w:val="0"/>
          <w:numId w:val="6"/>
        </w:numPr>
        <w:ind w:hanging="360"/>
        <w:contextualSpacing/>
      </w:pPr>
      <w:r>
        <w:rPr>
          <w:b/>
        </w:rPr>
        <w:t>[</w:t>
      </w:r>
      <w:proofErr w:type="spellStart"/>
      <w:r>
        <w:rPr>
          <w:b/>
        </w:rPr>
        <w:t>controller</w:t>
      </w:r>
      <w:proofErr w:type="spellEnd"/>
      <w:r>
        <w:rPr>
          <w:b/>
        </w:rPr>
        <w:t xml:space="preserve">] </w:t>
      </w:r>
      <w:r>
        <w:t xml:space="preserve">Hacer una clase </w:t>
      </w:r>
      <w:r>
        <w:rPr>
          <w:u w:val="single"/>
        </w:rPr>
        <w:t>abstracta</w:t>
      </w:r>
      <w:r>
        <w:t xml:space="preserve"> </w:t>
      </w:r>
      <w:proofErr w:type="spellStart"/>
      <w:r>
        <w:rPr>
          <w:b/>
        </w:rPr>
        <w:t>BaseController</w:t>
      </w:r>
      <w:proofErr w:type="spellEnd"/>
      <w:r>
        <w:t xml:space="preserve"> común para todos los controladores que creemos que tenga los siguientes elementos.</w:t>
      </w:r>
    </w:p>
    <w:p w:rsidR="00AF3717" w:rsidRDefault="008E2535">
      <w:pPr>
        <w:jc w:val="center"/>
      </w:pPr>
      <w:r>
        <w:rPr>
          <w:noProof/>
        </w:rPr>
        <w:lastRenderedPageBreak/>
        <w:drawing>
          <wp:inline distT="114300" distB="114300" distL="114300" distR="114300">
            <wp:extent cx="2062163" cy="196238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062163" cy="1962380"/>
                    </a:xfrm>
                    <a:prstGeom prst="rect">
                      <a:avLst/>
                    </a:prstGeom>
                    <a:ln/>
                  </pic:spPr>
                </pic:pic>
              </a:graphicData>
            </a:graphic>
          </wp:inline>
        </w:drawing>
      </w:r>
    </w:p>
    <w:p w:rsidR="00AF3717" w:rsidRDefault="008E2535">
      <w:pPr>
        <w:numPr>
          <w:ilvl w:val="0"/>
          <w:numId w:val="3"/>
        </w:numPr>
        <w:ind w:hanging="360"/>
        <w:contextualSpacing/>
      </w:pPr>
      <w:proofErr w:type="spellStart"/>
      <w:proofErr w:type="gramStart"/>
      <w:r>
        <w:rPr>
          <w:b/>
        </w:rPr>
        <w:t>create</w:t>
      </w:r>
      <w:proofErr w:type="spellEnd"/>
      <w:r>
        <w:rPr>
          <w:b/>
        </w:rPr>
        <w:t>(</w:t>
      </w:r>
      <w:proofErr w:type="spellStart"/>
      <w:proofErr w:type="gramEnd"/>
      <w:r>
        <w:rPr>
          <w:b/>
        </w:rPr>
        <w:t>baseName,action</w:t>
      </w:r>
      <w:proofErr w:type="spellEnd"/>
      <w:r>
        <w:rPr>
          <w:b/>
        </w:rPr>
        <w:t>)</w:t>
      </w:r>
      <w:r>
        <w:t>: constructor-setter, que almacena el nombre base del controlador y la acción a realizar.</w:t>
      </w:r>
    </w:p>
    <w:p w:rsidR="00AF3717" w:rsidRDefault="008E2535">
      <w:pPr>
        <w:numPr>
          <w:ilvl w:val="0"/>
          <w:numId w:val="3"/>
        </w:numPr>
        <w:ind w:hanging="360"/>
        <w:contextualSpacing/>
      </w:pPr>
      <w:proofErr w:type="spellStart"/>
      <w:proofErr w:type="gramStart"/>
      <w:r>
        <w:rPr>
          <w:b/>
        </w:rPr>
        <w:t>executeAction</w:t>
      </w:r>
      <w:proofErr w:type="spellEnd"/>
      <w:r>
        <w:rPr>
          <w:b/>
        </w:rPr>
        <w:t>(</w:t>
      </w:r>
      <w:proofErr w:type="gramEnd"/>
      <w:r>
        <w:rPr>
          <w:b/>
        </w:rPr>
        <w:t>)</w:t>
      </w:r>
      <w:r>
        <w:t xml:space="preserve"> ejecuta la acción “</w:t>
      </w:r>
      <w:proofErr w:type="spellStart"/>
      <w:r>
        <w:t>action</w:t>
      </w:r>
      <w:proofErr w:type="spellEnd"/>
      <w:r>
        <w:t>” invocando a un método de nombre “&lt;</w:t>
      </w:r>
      <w:proofErr w:type="spellStart"/>
      <w:r>
        <w:t>action</w:t>
      </w:r>
      <w:proofErr w:type="spellEnd"/>
      <w:r>
        <w:t>&gt;</w:t>
      </w:r>
      <w:proofErr w:type="spellStart"/>
      <w:r>
        <w:t>Get</w:t>
      </w:r>
      <w:proofErr w:type="spellEnd"/>
      <w:r>
        <w:t>()” o “&lt;</w:t>
      </w:r>
      <w:proofErr w:type="spellStart"/>
      <w:r>
        <w:t>action</w:t>
      </w:r>
      <w:proofErr w:type="spellEnd"/>
      <w:r>
        <w:t xml:space="preserve">&gt;Post()” que deberán implementar los “hijos” de </w:t>
      </w:r>
      <w:proofErr w:type="spellStart"/>
      <w:r>
        <w:t>BaseController</w:t>
      </w:r>
      <w:proofErr w:type="spellEnd"/>
      <w:r>
        <w:t>. La razón por la que se invocará uno u otro será que se hayan recibido o no datos vía POST</w:t>
      </w:r>
    </w:p>
    <w:p w:rsidR="00AF3717" w:rsidRDefault="008E2535">
      <w:pPr>
        <w:numPr>
          <w:ilvl w:val="0"/>
          <w:numId w:val="3"/>
        </w:numPr>
        <w:ind w:hanging="360"/>
        <w:contextualSpacing/>
      </w:pPr>
      <w:proofErr w:type="spellStart"/>
      <w:proofErr w:type="gramStart"/>
      <w:r>
        <w:rPr>
          <w:b/>
        </w:rPr>
        <w:t>createModel</w:t>
      </w:r>
      <w:proofErr w:type="spellEnd"/>
      <w:r>
        <w:rPr>
          <w:b/>
        </w:rPr>
        <w:t>(</w:t>
      </w:r>
      <w:proofErr w:type="gramEnd"/>
      <w:r>
        <w:rPr>
          <w:b/>
        </w:rPr>
        <w:t>nombre)</w:t>
      </w:r>
      <w:r>
        <w:t xml:space="preserve">: crea el modelo </w:t>
      </w:r>
      <w:proofErr w:type="spellStart"/>
      <w:r>
        <w:rPr>
          <w:b/>
        </w:rPr>
        <w:t>model</w:t>
      </w:r>
      <w:proofErr w:type="spellEnd"/>
      <w:r>
        <w:rPr>
          <w:b/>
        </w:rPr>
        <w:t>/&lt;</w:t>
      </w:r>
      <w:proofErr w:type="spellStart"/>
      <w:r>
        <w:rPr>
          <w:b/>
        </w:rPr>
        <w:t>baseName</w:t>
      </w:r>
      <w:proofErr w:type="spellEnd"/>
      <w:r>
        <w:rPr>
          <w:b/>
        </w:rPr>
        <w:t>&gt;</w:t>
      </w:r>
      <w:proofErr w:type="spellStart"/>
      <w:r>
        <w:rPr>
          <w:b/>
        </w:rPr>
        <w:t>Model</w:t>
      </w:r>
      <w:proofErr w:type="spellEnd"/>
      <w:r>
        <w:t xml:space="preserve"> por defecto, o bien el modelo </w:t>
      </w:r>
      <w:proofErr w:type="spellStart"/>
      <w:r>
        <w:rPr>
          <w:b/>
        </w:rPr>
        <w:t>model</w:t>
      </w:r>
      <w:proofErr w:type="spellEnd"/>
      <w:r>
        <w:rPr>
          <w:b/>
        </w:rPr>
        <w:t>/&lt;nombre&gt;</w:t>
      </w:r>
      <w:proofErr w:type="spellStart"/>
      <w:r>
        <w:rPr>
          <w:b/>
        </w:rPr>
        <w:t>Model</w:t>
      </w:r>
      <w:proofErr w:type="spellEnd"/>
      <w:r>
        <w:t xml:space="preserve"> si se indica otro nombre. En cualquier caso, se almacena el modelo recién creado en el atributo “</w:t>
      </w:r>
      <w:proofErr w:type="spellStart"/>
      <w:r>
        <w:t>model</w:t>
      </w:r>
      <w:proofErr w:type="spellEnd"/>
      <w:r>
        <w:t>”</w:t>
      </w:r>
    </w:p>
    <w:p w:rsidR="00AF3717" w:rsidRDefault="008E2535">
      <w:pPr>
        <w:numPr>
          <w:ilvl w:val="0"/>
          <w:numId w:val="3"/>
        </w:numPr>
        <w:ind w:hanging="360"/>
        <w:contextualSpacing/>
        <w:rPr>
          <w:b/>
        </w:rPr>
      </w:pPr>
      <w:proofErr w:type="spellStart"/>
      <w:r>
        <w:rPr>
          <w:b/>
        </w:rPr>
        <w:t>returnView</w:t>
      </w:r>
      <w:proofErr w:type="spellEnd"/>
      <w:r>
        <w:rPr>
          <w:b/>
        </w:rPr>
        <w:t xml:space="preserve">(d, enmarcado, </w:t>
      </w:r>
      <w:proofErr w:type="spellStart"/>
      <w:r>
        <w:rPr>
          <w:b/>
        </w:rPr>
        <w:t>fVista</w:t>
      </w:r>
      <w:proofErr w:type="spellEnd"/>
      <w:r>
        <w:rPr>
          <w:b/>
        </w:rPr>
        <w:t>)</w:t>
      </w:r>
      <w:r>
        <w:t xml:space="preserve"> </w:t>
      </w:r>
    </w:p>
    <w:p w:rsidR="00AF3717" w:rsidRDefault="008E2535">
      <w:pPr>
        <w:numPr>
          <w:ilvl w:val="1"/>
          <w:numId w:val="3"/>
        </w:numPr>
        <w:ind w:hanging="360"/>
        <w:contextualSpacing/>
      </w:pPr>
      <w:r>
        <w:rPr>
          <w:b/>
        </w:rPr>
        <w:t>d</w:t>
      </w:r>
      <w:r>
        <w:t xml:space="preserve"> son los datos “empaquetados” convenientemente por el controlador, procedentes en su mayoría del modelo.</w:t>
      </w:r>
    </w:p>
    <w:p w:rsidR="00AF3717" w:rsidRDefault="008E2535">
      <w:pPr>
        <w:numPr>
          <w:ilvl w:val="1"/>
          <w:numId w:val="3"/>
        </w:numPr>
        <w:ind w:hanging="360"/>
        <w:contextualSpacing/>
      </w:pPr>
      <w:r>
        <w:rPr>
          <w:b/>
        </w:rPr>
        <w:t>enmarcado</w:t>
      </w:r>
      <w:r>
        <w:t xml:space="preserve">, es un booleano y servirá para “enmarcar” la vista normal alrededor de una plantilla (cabecera, menú, </w:t>
      </w:r>
      <w:proofErr w:type="spellStart"/>
      <w:r>
        <w:t>footer</w:t>
      </w:r>
      <w:proofErr w:type="spellEnd"/>
      <w:r>
        <w:t>, etc.) si es true (valor por defecto), y no “enmarcarlo” en caso contrario.</w:t>
      </w:r>
    </w:p>
    <w:p w:rsidR="00AF3717" w:rsidRDefault="008E2535">
      <w:pPr>
        <w:numPr>
          <w:ilvl w:val="1"/>
          <w:numId w:val="3"/>
        </w:numPr>
        <w:ind w:hanging="360"/>
        <w:contextualSpacing/>
        <w:rPr>
          <w:b/>
        </w:rPr>
      </w:pPr>
      <w:proofErr w:type="spellStart"/>
      <w:r>
        <w:rPr>
          <w:b/>
        </w:rPr>
        <w:t>fVista</w:t>
      </w:r>
      <w:proofErr w:type="spellEnd"/>
      <w:r>
        <w:t xml:space="preserve">, incluye el fichero cuya ruta es </w:t>
      </w:r>
      <w:proofErr w:type="spellStart"/>
      <w:r>
        <w:rPr>
          <w:b/>
        </w:rPr>
        <w:t>fVista</w:t>
      </w:r>
      <w:proofErr w:type="spellEnd"/>
      <w:r>
        <w:t xml:space="preserve">, o en el caso de valer la cadena vacía, el fichero </w:t>
      </w:r>
      <w:proofErr w:type="spellStart"/>
      <w:r>
        <w:rPr>
          <w:b/>
        </w:rPr>
        <w:t>view</w:t>
      </w:r>
      <w:proofErr w:type="spellEnd"/>
      <w:r>
        <w:rPr>
          <w:b/>
        </w:rPr>
        <w:t>/</w:t>
      </w:r>
      <w:proofErr w:type="spellStart"/>
      <w:r>
        <w:rPr>
          <w:b/>
        </w:rPr>
        <w:t>BaseName</w:t>
      </w:r>
      <w:proofErr w:type="spellEnd"/>
      <w:r>
        <w:rPr>
          <w:b/>
        </w:rPr>
        <w:t>/&lt;</w:t>
      </w:r>
      <w:proofErr w:type="spellStart"/>
      <w:r>
        <w:rPr>
          <w:b/>
        </w:rPr>
        <w:t>action</w:t>
      </w:r>
      <w:proofErr w:type="spellEnd"/>
      <w:r>
        <w:rPr>
          <w:b/>
        </w:rPr>
        <w:t>&gt;&lt;</w:t>
      </w:r>
      <w:proofErr w:type="spellStart"/>
      <w:r>
        <w:rPr>
          <w:b/>
        </w:rPr>
        <w:t>Get</w:t>
      </w:r>
      <w:proofErr w:type="spellEnd"/>
      <w:r>
        <w:rPr>
          <w:b/>
        </w:rPr>
        <w:t xml:space="preserve"> | Post&gt;.</w:t>
      </w:r>
      <w:proofErr w:type="spellStart"/>
      <w:r>
        <w:rPr>
          <w:b/>
        </w:rPr>
        <w:t>php</w:t>
      </w:r>
      <w:proofErr w:type="spellEnd"/>
      <w:r>
        <w:t xml:space="preserve"> para desplegar la vista adecuada, dependiendo si los datos se han recibido vía GET </w:t>
      </w:r>
      <w:proofErr w:type="spellStart"/>
      <w:r>
        <w:t>ó</w:t>
      </w:r>
      <w:proofErr w:type="spellEnd"/>
      <w:r>
        <w:t xml:space="preserve"> POST (ej. </w:t>
      </w:r>
      <w:proofErr w:type="spellStart"/>
      <w:r>
        <w:rPr>
          <w:color w:val="980000"/>
        </w:rPr>
        <w:t>view</w:t>
      </w:r>
      <w:proofErr w:type="spellEnd"/>
      <w:r>
        <w:rPr>
          <w:color w:val="980000"/>
        </w:rPr>
        <w:t>/Empleado/</w:t>
      </w:r>
      <w:proofErr w:type="spellStart"/>
      <w:r>
        <w:rPr>
          <w:color w:val="980000"/>
        </w:rPr>
        <w:t>crearGet.php</w:t>
      </w:r>
      <w:proofErr w:type="spellEnd"/>
      <w:r>
        <w:t>)</w:t>
      </w:r>
    </w:p>
    <w:p w:rsidR="00AF3717" w:rsidRDefault="008E2535">
      <w:pPr>
        <w:numPr>
          <w:ilvl w:val="0"/>
          <w:numId w:val="6"/>
        </w:numPr>
        <w:ind w:hanging="360"/>
        <w:contextualSpacing/>
      </w:pPr>
      <w:r>
        <w:rPr>
          <w:b/>
        </w:rPr>
        <w:t>[</w:t>
      </w:r>
      <w:proofErr w:type="spellStart"/>
      <w:r>
        <w:rPr>
          <w:b/>
        </w:rPr>
        <w:t>controller</w:t>
      </w:r>
      <w:proofErr w:type="spellEnd"/>
      <w:r>
        <w:rPr>
          <w:b/>
        </w:rPr>
        <w:t xml:space="preserve">] </w:t>
      </w:r>
      <w:r>
        <w:t xml:space="preserve">Hacer una clase </w:t>
      </w:r>
      <w:proofErr w:type="spellStart"/>
      <w:r>
        <w:rPr>
          <w:b/>
        </w:rPr>
        <w:t>ControllerFactory</w:t>
      </w:r>
      <w:proofErr w:type="spellEnd"/>
      <w:r>
        <w:t xml:space="preserve">, que cuyo único método estático, utilice la clase </w:t>
      </w:r>
      <w:proofErr w:type="spellStart"/>
      <w:r>
        <w:rPr>
          <w:b/>
        </w:rPr>
        <w:t>UriParser</w:t>
      </w:r>
      <w:proofErr w:type="spellEnd"/>
      <w:r>
        <w:rPr>
          <w:b/>
        </w:rPr>
        <w:t xml:space="preserve"> </w:t>
      </w:r>
      <w:r>
        <w:t>para decidir qué controlador hay que crear, crearlo y devolver una referencia al mismo.</w:t>
      </w:r>
    </w:p>
    <w:p w:rsidR="00AF3717" w:rsidRDefault="008E2535">
      <w:pPr>
        <w:jc w:val="center"/>
      </w:pPr>
      <w:r>
        <w:rPr>
          <w:noProof/>
        </w:rPr>
        <w:drawing>
          <wp:inline distT="114300" distB="114300" distL="114300" distR="114300">
            <wp:extent cx="1619250" cy="10477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1619250" cy="1047750"/>
                    </a:xfrm>
                    <a:prstGeom prst="rect">
                      <a:avLst/>
                    </a:prstGeom>
                    <a:ln/>
                  </pic:spPr>
                </pic:pic>
              </a:graphicData>
            </a:graphic>
          </wp:inline>
        </w:drawing>
      </w:r>
    </w:p>
    <w:p w:rsidR="00AF3717" w:rsidRDefault="008E2535">
      <w:pPr>
        <w:numPr>
          <w:ilvl w:val="0"/>
          <w:numId w:val="7"/>
        </w:numPr>
        <w:ind w:hanging="360"/>
        <w:contextualSpacing/>
      </w:pPr>
      <w:proofErr w:type="spellStart"/>
      <w:r>
        <w:rPr>
          <w:b/>
        </w:rPr>
        <w:t>getController</w:t>
      </w:r>
      <w:proofErr w:type="spellEnd"/>
      <w:r>
        <w:rPr>
          <w:b/>
        </w:rPr>
        <w:t>()</w:t>
      </w:r>
      <w:r>
        <w:t xml:space="preserve"> deberá comprobar (en este orden)</w:t>
      </w:r>
    </w:p>
    <w:p w:rsidR="00AF3717" w:rsidRDefault="008E2535">
      <w:pPr>
        <w:numPr>
          <w:ilvl w:val="1"/>
          <w:numId w:val="7"/>
        </w:numPr>
        <w:ind w:hanging="360"/>
        <w:contextualSpacing/>
      </w:pPr>
      <w:r>
        <w:t xml:space="preserve">que exista un fichero llamado </w:t>
      </w:r>
      <w:r>
        <w:rPr>
          <w:b/>
        </w:rPr>
        <w:t>&lt;Base&gt;</w:t>
      </w:r>
      <w:proofErr w:type="spellStart"/>
      <w:r>
        <w:rPr>
          <w:b/>
        </w:rPr>
        <w:t>Controller.class.php</w:t>
      </w:r>
      <w:proofErr w:type="spellEnd"/>
      <w:r>
        <w:rPr>
          <w:b/>
        </w:rPr>
        <w:t xml:space="preserve"> </w:t>
      </w:r>
      <w:r>
        <w:t>en el directorio “</w:t>
      </w:r>
      <w:proofErr w:type="spellStart"/>
      <w:r>
        <w:t>controller</w:t>
      </w:r>
      <w:proofErr w:type="spellEnd"/>
      <w:r>
        <w:t>”</w:t>
      </w:r>
    </w:p>
    <w:p w:rsidR="00AF3717" w:rsidRDefault="008E2535">
      <w:pPr>
        <w:numPr>
          <w:ilvl w:val="1"/>
          <w:numId w:val="7"/>
        </w:numPr>
        <w:ind w:hanging="360"/>
        <w:contextualSpacing/>
      </w:pPr>
      <w:r>
        <w:t>que dentro de este fichero exista una clase llamada &lt;Base&gt;</w:t>
      </w:r>
      <w:proofErr w:type="spellStart"/>
      <w:r>
        <w:t>Controller</w:t>
      </w:r>
      <w:proofErr w:type="spellEnd"/>
    </w:p>
    <w:p w:rsidR="00AF3717" w:rsidRDefault="008E2535">
      <w:pPr>
        <w:numPr>
          <w:ilvl w:val="1"/>
          <w:numId w:val="7"/>
        </w:numPr>
        <w:ind w:hanging="360"/>
        <w:contextualSpacing/>
      </w:pPr>
      <w:r>
        <w:t xml:space="preserve">que esta clase herede de </w:t>
      </w:r>
      <w:proofErr w:type="spellStart"/>
      <w:r>
        <w:t>BaseController</w:t>
      </w:r>
      <w:proofErr w:type="spellEnd"/>
    </w:p>
    <w:p w:rsidR="00AF3717" w:rsidRDefault="008E2535">
      <w:pPr>
        <w:numPr>
          <w:ilvl w:val="1"/>
          <w:numId w:val="7"/>
        </w:numPr>
        <w:ind w:hanging="360"/>
        <w:contextualSpacing/>
      </w:pPr>
      <w:r>
        <w:lastRenderedPageBreak/>
        <w:t>que esta clase contenga un método llamado &lt;</w:t>
      </w:r>
      <w:proofErr w:type="spellStart"/>
      <w:r>
        <w:t>action</w:t>
      </w:r>
      <w:proofErr w:type="spellEnd"/>
      <w:r>
        <w:t>&gt;</w:t>
      </w:r>
      <w:proofErr w:type="spellStart"/>
      <w:r>
        <w:t>Get</w:t>
      </w:r>
      <w:proofErr w:type="spellEnd"/>
      <w:r>
        <w:t xml:space="preserve"> o &lt;</w:t>
      </w:r>
      <w:proofErr w:type="spellStart"/>
      <w:r>
        <w:t>action</w:t>
      </w:r>
      <w:proofErr w:type="spellEnd"/>
      <w:r>
        <w:t>&gt;Post, en función de si ha recibido o no datos vía Post.</w:t>
      </w:r>
    </w:p>
    <w:p w:rsidR="00AF3717" w:rsidRDefault="008E2535">
      <w:pPr>
        <w:ind w:left="720"/>
      </w:pPr>
      <w:r>
        <w:t xml:space="preserve">Funciones útiles a investigar para realizar el ejercicio: </w:t>
      </w:r>
      <w:proofErr w:type="spellStart"/>
      <w:r>
        <w:t>file_</w:t>
      </w:r>
      <w:proofErr w:type="gramStart"/>
      <w:r>
        <w:t>exists</w:t>
      </w:r>
      <w:proofErr w:type="spellEnd"/>
      <w:r>
        <w:t>(</w:t>
      </w:r>
      <w:proofErr w:type="gramEnd"/>
      <w:r>
        <w:t xml:space="preserve">...), </w:t>
      </w:r>
      <w:proofErr w:type="spellStart"/>
      <w:r>
        <w:t>class_exists</w:t>
      </w:r>
      <w:proofErr w:type="spellEnd"/>
      <w:r>
        <w:t xml:space="preserve">(...), </w:t>
      </w:r>
      <w:proofErr w:type="spellStart"/>
      <w:r>
        <w:t>class_parents</w:t>
      </w:r>
      <w:proofErr w:type="spellEnd"/>
      <w:r>
        <w:t xml:space="preserve">(...), </w:t>
      </w:r>
      <w:proofErr w:type="spellStart"/>
      <w:r>
        <w:t>in_array</w:t>
      </w:r>
      <w:proofErr w:type="spellEnd"/>
      <w:r>
        <w:t xml:space="preserve">(...), </w:t>
      </w:r>
      <w:proofErr w:type="spellStart"/>
      <w:r>
        <w:t>method_exists</w:t>
      </w:r>
      <w:proofErr w:type="spellEnd"/>
      <w:r>
        <w:t>(...)</w:t>
      </w:r>
    </w:p>
    <w:p w:rsidR="00AF3717" w:rsidRDefault="008E2535">
      <w:pPr>
        <w:numPr>
          <w:ilvl w:val="0"/>
          <w:numId w:val="6"/>
        </w:numPr>
        <w:ind w:hanging="360"/>
        <w:contextualSpacing/>
      </w:pPr>
      <w:r>
        <w:rPr>
          <w:b/>
        </w:rPr>
        <w:t>[</w:t>
      </w:r>
      <w:proofErr w:type="spellStart"/>
      <w:r>
        <w:rPr>
          <w:b/>
        </w:rPr>
        <w:t>controller</w:t>
      </w:r>
      <w:proofErr w:type="spellEnd"/>
      <w:r>
        <w:rPr>
          <w:b/>
        </w:rPr>
        <w:t xml:space="preserve">] </w:t>
      </w:r>
      <w:r>
        <w:t xml:space="preserve">Crear una clase </w:t>
      </w:r>
      <w:proofErr w:type="spellStart"/>
      <w:r>
        <w:rPr>
          <w:b/>
        </w:rPr>
        <w:t>HomeController</w:t>
      </w:r>
      <w:proofErr w:type="spellEnd"/>
      <w:r>
        <w:t xml:space="preserve"> así.</w:t>
      </w:r>
    </w:p>
    <w:p w:rsidR="00AF3717" w:rsidRDefault="008E2535">
      <w:pPr>
        <w:jc w:val="center"/>
      </w:pPr>
      <w:r>
        <w:rPr>
          <w:noProof/>
        </w:rPr>
        <w:drawing>
          <wp:inline distT="114300" distB="114300" distL="114300" distR="114300">
            <wp:extent cx="3429000" cy="1143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429000" cy="1143000"/>
                    </a:xfrm>
                    <a:prstGeom prst="rect">
                      <a:avLst/>
                    </a:prstGeom>
                    <a:ln/>
                  </pic:spPr>
                </pic:pic>
              </a:graphicData>
            </a:graphic>
          </wp:inline>
        </w:drawing>
      </w:r>
    </w:p>
    <w:p w:rsidR="00AF3717" w:rsidRDefault="008E2535">
      <w:pPr>
        <w:numPr>
          <w:ilvl w:val="0"/>
          <w:numId w:val="4"/>
        </w:numPr>
        <w:ind w:hanging="360"/>
        <w:contextualSpacing/>
      </w:pPr>
      <w:proofErr w:type="spellStart"/>
      <w:proofErr w:type="gramStart"/>
      <w:r>
        <w:rPr>
          <w:b/>
        </w:rPr>
        <w:t>indexGet</w:t>
      </w:r>
      <w:proofErr w:type="spellEnd"/>
      <w:r>
        <w:rPr>
          <w:b/>
        </w:rPr>
        <w:t>(</w:t>
      </w:r>
      <w:proofErr w:type="gramEnd"/>
      <w:r>
        <w:rPr>
          <w:b/>
        </w:rPr>
        <w:t>)</w:t>
      </w:r>
      <w:r>
        <w:t xml:space="preserve">, lo único que hace es invocar al método </w:t>
      </w:r>
      <w:proofErr w:type="spellStart"/>
      <w:r>
        <w:t>returnView</w:t>
      </w:r>
      <w:proofErr w:type="spellEnd"/>
      <w:r>
        <w:t>(). En este ejemplo sencillo no necesitamos ninguna información proveniente del modelo.</w:t>
      </w:r>
    </w:p>
    <w:p w:rsidR="00AF3717" w:rsidRDefault="008E2535">
      <w:pPr>
        <w:numPr>
          <w:ilvl w:val="0"/>
          <w:numId w:val="6"/>
        </w:numPr>
        <w:ind w:hanging="360"/>
        <w:contextualSpacing/>
      </w:pPr>
      <w:r>
        <w:rPr>
          <w:b/>
        </w:rPr>
        <w:t>[</w:t>
      </w:r>
      <w:proofErr w:type="spellStart"/>
      <w:r>
        <w:rPr>
          <w:b/>
        </w:rPr>
        <w:t>view</w:t>
      </w:r>
      <w:proofErr w:type="spellEnd"/>
      <w:r>
        <w:rPr>
          <w:b/>
        </w:rPr>
        <w:t>]</w:t>
      </w:r>
      <w:r>
        <w:t xml:space="preserve"> Crear una vista para la home page en un script llamado </w:t>
      </w:r>
      <w:proofErr w:type="spellStart"/>
      <w:r>
        <w:rPr>
          <w:b/>
        </w:rPr>
        <w:t>view</w:t>
      </w:r>
      <w:proofErr w:type="spellEnd"/>
      <w:r>
        <w:rPr>
          <w:b/>
        </w:rPr>
        <w:t>/Home/</w:t>
      </w:r>
      <w:proofErr w:type="spellStart"/>
      <w:r>
        <w:rPr>
          <w:b/>
        </w:rPr>
        <w:t>indexGet.php</w:t>
      </w:r>
      <w:proofErr w:type="spellEnd"/>
      <w:r>
        <w:t>, que Muestre un mensaje estático. Este script debería ser invocado automáticamente, si los pasos anteriores se han hecho adecuadamente (especialmente el método “</w:t>
      </w:r>
      <w:proofErr w:type="spellStart"/>
      <w:r>
        <w:t>returnView</w:t>
      </w:r>
      <w:proofErr w:type="spellEnd"/>
      <w:r>
        <w:t xml:space="preserve">()” de </w:t>
      </w:r>
      <w:proofErr w:type="spellStart"/>
      <w:r>
        <w:t>BaseController</w:t>
      </w:r>
      <w:proofErr w:type="spellEnd"/>
      <w:r>
        <w:t>)</w:t>
      </w:r>
    </w:p>
    <w:p w:rsidR="00AF3717" w:rsidRDefault="008E2535">
      <w:pPr>
        <w:numPr>
          <w:ilvl w:val="0"/>
          <w:numId w:val="6"/>
        </w:numPr>
        <w:ind w:hanging="360"/>
        <w:contextualSpacing/>
      </w:pPr>
      <w:r>
        <w:t xml:space="preserve">Probar la vista anterior creando un controlador frontal en </w:t>
      </w:r>
      <w:proofErr w:type="spellStart"/>
      <w:r>
        <w:rPr>
          <w:b/>
        </w:rPr>
        <w:t>index.php</w:t>
      </w:r>
      <w:proofErr w:type="spellEnd"/>
      <w:r>
        <w:rPr>
          <w:b/>
        </w:rPr>
        <w:t xml:space="preserve">, </w:t>
      </w:r>
      <w:r>
        <w:t>que haga siempre lo siguiente:</w:t>
      </w:r>
    </w:p>
    <w:p w:rsidR="00AF3717" w:rsidRDefault="008E2535">
      <w:pPr>
        <w:ind w:left="720"/>
      </w:pPr>
      <w:r>
        <w:tab/>
      </w:r>
      <w:proofErr w:type="spellStart"/>
      <w:r>
        <w:rPr>
          <w:rFonts w:ascii="Source Code Pro" w:eastAsia="Source Code Pro" w:hAnsi="Source Code Pro" w:cs="Source Code Pro"/>
          <w:color w:val="0000FF"/>
          <w:sz w:val="20"/>
          <w:szCs w:val="20"/>
        </w:rPr>
        <w:t>require_</w:t>
      </w:r>
      <w:proofErr w:type="gramStart"/>
      <w:r>
        <w:rPr>
          <w:rFonts w:ascii="Source Code Pro" w:eastAsia="Source Code Pro" w:hAnsi="Source Code Pro" w:cs="Source Code Pro"/>
          <w:color w:val="0000FF"/>
          <w:sz w:val="20"/>
          <w:szCs w:val="20"/>
        </w:rPr>
        <w:t>once</w:t>
      </w:r>
      <w:proofErr w:type="spellEnd"/>
      <w:r>
        <w:rPr>
          <w:rFonts w:ascii="Source Code Pro" w:eastAsia="Source Code Pro" w:hAnsi="Source Code Pro" w:cs="Source Code Pro"/>
          <w:color w:val="0000FF"/>
          <w:sz w:val="20"/>
          <w:szCs w:val="20"/>
        </w:rPr>
        <w:t>(</w:t>
      </w:r>
      <w:proofErr w:type="gramEnd"/>
      <w:r>
        <w:rPr>
          <w:rFonts w:ascii="Source Code Pro" w:eastAsia="Source Code Pro" w:hAnsi="Source Code Pro" w:cs="Source Code Pro"/>
          <w:color w:val="0000FF"/>
          <w:sz w:val="20"/>
          <w:szCs w:val="20"/>
        </w:rPr>
        <w:t>'</w:t>
      </w:r>
      <w:proofErr w:type="spellStart"/>
      <w:r>
        <w:rPr>
          <w:rFonts w:ascii="Source Code Pro" w:eastAsia="Source Code Pro" w:hAnsi="Source Code Pro" w:cs="Source Code Pro"/>
          <w:sz w:val="20"/>
          <w:szCs w:val="20"/>
        </w:rPr>
        <w:t>controller</w:t>
      </w:r>
      <w:proofErr w:type="spellEnd"/>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rPr>
        <w:t>ControllerFactory.class.php</w:t>
      </w:r>
      <w:proofErr w:type="spellEnd"/>
      <w:r>
        <w:rPr>
          <w:rFonts w:ascii="Source Code Pro" w:eastAsia="Source Code Pro" w:hAnsi="Source Code Pro" w:cs="Source Code Pro"/>
          <w:color w:val="0000FF"/>
          <w:sz w:val="20"/>
          <w:szCs w:val="20"/>
        </w:rPr>
        <w:t>');</w:t>
      </w:r>
    </w:p>
    <w:p w:rsidR="00AF3717" w:rsidRDefault="008E2535">
      <w:pPr>
        <w:ind w:left="720" w:firstLine="720"/>
      </w:pPr>
      <w:r>
        <w:rPr>
          <w:rFonts w:ascii="Source Code Pro" w:eastAsia="Source Code Pro" w:hAnsi="Source Code Pro" w:cs="Source Code Pro"/>
          <w:color w:val="0000FF"/>
          <w:sz w:val="20"/>
          <w:szCs w:val="20"/>
        </w:rPr>
        <w:t xml:space="preserve">$controlador = </w:t>
      </w:r>
      <w:proofErr w:type="spellStart"/>
      <w:r>
        <w:rPr>
          <w:rFonts w:ascii="Source Code Pro" w:eastAsia="Source Code Pro" w:hAnsi="Source Code Pro" w:cs="Source Code Pro"/>
          <w:color w:val="0000FF"/>
          <w:sz w:val="20"/>
          <w:szCs w:val="20"/>
        </w:rPr>
        <w:t>ControllerFactory</w:t>
      </w:r>
      <w:proofErr w:type="spellEnd"/>
      <w:proofErr w:type="gramStart"/>
      <w:r>
        <w:rPr>
          <w:rFonts w:ascii="Source Code Pro" w:eastAsia="Source Code Pro" w:hAnsi="Source Code Pro" w:cs="Source Code Pro"/>
          <w:color w:val="0000FF"/>
          <w:sz w:val="20"/>
          <w:szCs w:val="20"/>
        </w:rPr>
        <w:t>::</w:t>
      </w:r>
      <w:proofErr w:type="spellStart"/>
      <w:r>
        <w:rPr>
          <w:rFonts w:ascii="Source Code Pro" w:eastAsia="Source Code Pro" w:hAnsi="Source Code Pro" w:cs="Source Code Pro"/>
          <w:color w:val="0000FF"/>
          <w:sz w:val="20"/>
          <w:szCs w:val="20"/>
        </w:rPr>
        <w:t>getController</w:t>
      </w:r>
      <w:proofErr w:type="spellEnd"/>
      <w:proofErr w:type="gramEnd"/>
      <w:r>
        <w:rPr>
          <w:rFonts w:ascii="Source Code Pro" w:eastAsia="Source Code Pro" w:hAnsi="Source Code Pro" w:cs="Source Code Pro"/>
          <w:color w:val="0000FF"/>
          <w:sz w:val="20"/>
          <w:szCs w:val="20"/>
        </w:rPr>
        <w:t>();</w:t>
      </w:r>
    </w:p>
    <w:p w:rsidR="00AF3717" w:rsidRDefault="008E2535">
      <w:pPr>
        <w:ind w:left="720" w:firstLine="720"/>
      </w:pPr>
      <w:r>
        <w:rPr>
          <w:rFonts w:ascii="Source Code Pro" w:eastAsia="Source Code Pro" w:hAnsi="Source Code Pro" w:cs="Source Code Pro"/>
          <w:color w:val="0000FF"/>
          <w:sz w:val="20"/>
          <w:szCs w:val="20"/>
        </w:rPr>
        <w:t xml:space="preserve">$controlador -&gt; </w:t>
      </w:r>
      <w:proofErr w:type="spellStart"/>
      <w:proofErr w:type="gramStart"/>
      <w:r>
        <w:rPr>
          <w:rFonts w:ascii="Source Code Pro" w:eastAsia="Source Code Pro" w:hAnsi="Source Code Pro" w:cs="Source Code Pro"/>
          <w:color w:val="0000FF"/>
          <w:sz w:val="20"/>
          <w:szCs w:val="20"/>
        </w:rPr>
        <w:t>executeAction</w:t>
      </w:r>
      <w:proofErr w:type="spellEnd"/>
      <w:r>
        <w:rPr>
          <w:rFonts w:ascii="Source Code Pro" w:eastAsia="Source Code Pro" w:hAnsi="Source Code Pro" w:cs="Source Code Pro"/>
          <w:color w:val="0000FF"/>
          <w:sz w:val="20"/>
          <w:szCs w:val="20"/>
        </w:rPr>
        <w:t>(</w:t>
      </w:r>
      <w:proofErr w:type="gramEnd"/>
      <w:r>
        <w:rPr>
          <w:rFonts w:ascii="Source Code Pro" w:eastAsia="Source Code Pro" w:hAnsi="Source Code Pro" w:cs="Source Code Pro"/>
          <w:color w:val="0000FF"/>
          <w:sz w:val="20"/>
          <w:szCs w:val="20"/>
        </w:rPr>
        <w:t>);</w:t>
      </w:r>
    </w:p>
    <w:p w:rsidR="00AF3717" w:rsidRDefault="008E2535">
      <w:pPr>
        <w:numPr>
          <w:ilvl w:val="0"/>
          <w:numId w:val="6"/>
        </w:numPr>
        <w:ind w:hanging="360"/>
        <w:contextualSpacing/>
        <w:rPr>
          <w:b/>
        </w:rPr>
      </w:pPr>
      <w:r>
        <w:rPr>
          <w:b/>
        </w:rPr>
        <w:t>[</w:t>
      </w:r>
      <w:proofErr w:type="spellStart"/>
      <w:r>
        <w:rPr>
          <w:b/>
        </w:rPr>
        <w:t>controller</w:t>
      </w:r>
      <w:proofErr w:type="spellEnd"/>
      <w:r>
        <w:rPr>
          <w:b/>
        </w:rPr>
        <w:t xml:space="preserve">, </w:t>
      </w:r>
      <w:proofErr w:type="spellStart"/>
      <w:r>
        <w:rPr>
          <w:b/>
        </w:rPr>
        <w:t>view</w:t>
      </w:r>
      <w:proofErr w:type="spellEnd"/>
      <w:r>
        <w:rPr>
          <w:b/>
        </w:rPr>
        <w:t>]</w:t>
      </w:r>
      <w:r>
        <w:t xml:space="preserve"> Modificar </w:t>
      </w:r>
      <w:proofErr w:type="spellStart"/>
      <w:proofErr w:type="gramStart"/>
      <w:r>
        <w:rPr>
          <w:b/>
        </w:rPr>
        <w:t>indexGet</w:t>
      </w:r>
      <w:proofErr w:type="spellEnd"/>
      <w:r>
        <w:rPr>
          <w:b/>
        </w:rPr>
        <w:t>(</w:t>
      </w:r>
      <w:proofErr w:type="gramEnd"/>
      <w:r>
        <w:rPr>
          <w:b/>
        </w:rPr>
        <w:t>)</w:t>
      </w:r>
      <w:r>
        <w:t xml:space="preserve"> de </w:t>
      </w:r>
      <w:proofErr w:type="spellStart"/>
      <w:r>
        <w:t>HomeController</w:t>
      </w:r>
      <w:proofErr w:type="spellEnd"/>
      <w:r>
        <w:t>, para crear datos ficticios procedentes de un supuesto modelo (por ejemplo, la cadena “DATOS DESDE EL MODELO”). “Pasárselos” a su vista para que ésta los muestre, modificando el HTML necesario de dicha vista.</w:t>
      </w:r>
    </w:p>
    <w:p w:rsidR="00AF3717" w:rsidRDefault="008E2535">
      <w:pPr>
        <w:numPr>
          <w:ilvl w:val="0"/>
          <w:numId w:val="6"/>
        </w:numPr>
        <w:ind w:hanging="360"/>
        <w:contextualSpacing/>
      </w:pPr>
      <w:r>
        <w:rPr>
          <w:b/>
        </w:rPr>
        <w:t>[</w:t>
      </w:r>
      <w:proofErr w:type="spellStart"/>
      <w:r>
        <w:rPr>
          <w:b/>
        </w:rPr>
        <w:t>model</w:t>
      </w:r>
      <w:proofErr w:type="spellEnd"/>
      <w:r>
        <w:rPr>
          <w:b/>
        </w:rPr>
        <w:t>]</w:t>
      </w:r>
      <w:r>
        <w:t xml:space="preserve"> Crear una clase abstracta </w:t>
      </w:r>
      <w:proofErr w:type="spellStart"/>
      <w:r>
        <w:rPr>
          <w:b/>
        </w:rPr>
        <w:t>BaseModel</w:t>
      </w:r>
      <w:proofErr w:type="spellEnd"/>
      <w:r>
        <w:t>, que servirá de plantilla para cualquier clase modelo que creemos. Tan sólo contendrá un constructor que me conecte con la base de datos con la que estemos trabajando y guarde la referencia a la misma en un atributo “</w:t>
      </w:r>
      <w:proofErr w:type="spellStart"/>
      <w:r>
        <w:t>db</w:t>
      </w:r>
      <w:proofErr w:type="spellEnd"/>
      <w:r>
        <w:t>” protegido.</w:t>
      </w:r>
    </w:p>
    <w:p w:rsidR="00AF3717" w:rsidRDefault="008E2535">
      <w:pPr>
        <w:jc w:val="center"/>
      </w:pPr>
      <w:r>
        <w:rPr>
          <w:noProof/>
        </w:rPr>
        <w:drawing>
          <wp:inline distT="114300" distB="114300" distL="114300" distR="114300">
            <wp:extent cx="828675" cy="8286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828675" cy="828675"/>
                    </a:xfrm>
                    <a:prstGeom prst="rect">
                      <a:avLst/>
                    </a:prstGeom>
                    <a:ln/>
                  </pic:spPr>
                </pic:pic>
              </a:graphicData>
            </a:graphic>
          </wp:inline>
        </w:drawing>
      </w:r>
    </w:p>
    <w:p w:rsidR="00AF3717" w:rsidRDefault="008E2535">
      <w:pPr>
        <w:numPr>
          <w:ilvl w:val="0"/>
          <w:numId w:val="6"/>
        </w:numPr>
        <w:ind w:hanging="360"/>
        <w:contextualSpacing/>
      </w:pPr>
      <w:r>
        <w:rPr>
          <w:b/>
        </w:rPr>
        <w:t>[</w:t>
      </w:r>
      <w:proofErr w:type="spellStart"/>
      <w:r>
        <w:rPr>
          <w:b/>
        </w:rPr>
        <w:t>model</w:t>
      </w:r>
      <w:proofErr w:type="spellEnd"/>
      <w:r>
        <w:rPr>
          <w:b/>
        </w:rPr>
        <w:t>]</w:t>
      </w:r>
      <w:r>
        <w:t xml:space="preserve"> Crear una clase </w:t>
      </w:r>
      <w:proofErr w:type="spellStart"/>
      <w:r>
        <w:rPr>
          <w:b/>
        </w:rPr>
        <w:t>HomeModel</w:t>
      </w:r>
      <w:proofErr w:type="spellEnd"/>
      <w:r>
        <w:t xml:space="preserve"> que herede de </w:t>
      </w:r>
      <w:proofErr w:type="spellStart"/>
      <w:r>
        <w:t>BaseModel</w:t>
      </w:r>
      <w:proofErr w:type="spellEnd"/>
      <w:r>
        <w:t xml:space="preserve"> e implemente un método </w:t>
      </w:r>
      <w:proofErr w:type="spellStart"/>
      <w:proofErr w:type="gramStart"/>
      <w:r>
        <w:t>getSaludo</w:t>
      </w:r>
      <w:proofErr w:type="spellEnd"/>
      <w:r>
        <w:t>(</w:t>
      </w:r>
      <w:proofErr w:type="gramEnd"/>
      <w:r>
        <w:t xml:space="preserve">), que obtendrá el saludo a mostrar de una Base de Datos </w:t>
      </w:r>
      <w:r>
        <w:rPr>
          <w:b/>
        </w:rPr>
        <w:t>test</w:t>
      </w:r>
      <w:r>
        <w:t xml:space="preserve">, que contenga una única tabla </w:t>
      </w:r>
      <w:r>
        <w:rPr>
          <w:b/>
        </w:rPr>
        <w:t>saludos</w:t>
      </w:r>
      <w:r>
        <w:t xml:space="preserve">, con una única columna </w:t>
      </w:r>
      <w:r>
        <w:rPr>
          <w:b/>
        </w:rPr>
        <w:t>saludo</w:t>
      </w:r>
      <w:r>
        <w:t>, y una única fila que contenga el saludo que más te guste.</w:t>
      </w:r>
    </w:p>
    <w:p w:rsidR="00AF3717" w:rsidRDefault="008E2535">
      <w:pPr>
        <w:jc w:val="center"/>
      </w:pPr>
      <w:r>
        <w:rPr>
          <w:noProof/>
        </w:rPr>
        <w:lastRenderedPageBreak/>
        <w:drawing>
          <wp:inline distT="114300" distB="114300" distL="114300" distR="114300">
            <wp:extent cx="2343150" cy="11906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343150" cy="1190625"/>
                    </a:xfrm>
                    <a:prstGeom prst="rect">
                      <a:avLst/>
                    </a:prstGeom>
                    <a:ln/>
                  </pic:spPr>
                </pic:pic>
              </a:graphicData>
            </a:graphic>
          </wp:inline>
        </w:drawing>
      </w:r>
    </w:p>
    <w:p w:rsidR="00AF3717" w:rsidRDefault="00AF3717">
      <w:pPr>
        <w:pBdr>
          <w:top w:val="single" w:sz="4" w:space="1" w:color="auto"/>
        </w:pBdr>
      </w:pPr>
    </w:p>
    <w:p w:rsidR="00AF3717" w:rsidRDefault="00AF3717"/>
    <w:p w:rsidR="00AF3717" w:rsidRDefault="008E2535">
      <w:pPr>
        <w:ind w:firstLine="720"/>
      </w:pPr>
      <w:r>
        <w:rPr>
          <w:rFonts w:ascii="Trebuchet MS" w:eastAsia="Trebuchet MS" w:hAnsi="Trebuchet MS" w:cs="Trebuchet MS"/>
          <w:b/>
          <w:sz w:val="26"/>
          <w:szCs w:val="26"/>
        </w:rPr>
        <w:t>CONSTRUCCIÓN de una APLICACIÓN MVC (I)</w:t>
      </w:r>
    </w:p>
    <w:p w:rsidR="00AF3717" w:rsidRDefault="00AF3717">
      <w:pPr>
        <w:ind w:firstLine="720"/>
      </w:pPr>
    </w:p>
    <w:p w:rsidR="00AF3717" w:rsidRDefault="008E2535">
      <w:pPr>
        <w:ind w:firstLine="720"/>
      </w:pPr>
      <w:r>
        <w:t>Para el siguiente esquema de tablas:</w:t>
      </w:r>
    </w:p>
    <w:p w:rsidR="00AF3717" w:rsidRDefault="008E2535">
      <w:pPr>
        <w:ind w:firstLine="720"/>
      </w:pPr>
      <w:r>
        <w:rPr>
          <w:b/>
        </w:rPr>
        <w:t>DEPARTAMENTOS</w:t>
      </w:r>
      <w:r>
        <w:t xml:space="preserve"> (</w:t>
      </w:r>
      <w:r>
        <w:rPr>
          <w:u w:val="single"/>
        </w:rPr>
        <w:t>IDDEP</w:t>
      </w:r>
      <w:r>
        <w:t>, NOMBRE)</w:t>
      </w:r>
    </w:p>
    <w:p w:rsidR="00AF3717" w:rsidRDefault="008E2535">
      <w:pPr>
        <w:ind w:firstLine="720"/>
      </w:pPr>
      <w:r>
        <w:rPr>
          <w:b/>
        </w:rPr>
        <w:t>EMPLEADOS</w:t>
      </w:r>
      <w:r>
        <w:t xml:space="preserve"> (</w:t>
      </w:r>
      <w:r>
        <w:rPr>
          <w:u w:val="single"/>
        </w:rPr>
        <w:t>IDEMP</w:t>
      </w:r>
      <w:r>
        <w:rPr>
          <w:b/>
        </w:rPr>
        <w:t xml:space="preserve">, </w:t>
      </w:r>
      <w:r>
        <w:t>NOMBRE; APELLIDO, FNAC, IDDEP)</w:t>
      </w:r>
    </w:p>
    <w:p w:rsidR="00AF3717" w:rsidRDefault="008E2535">
      <w:pPr>
        <w:ind w:firstLine="720"/>
      </w:pPr>
      <w:r>
        <w:rPr>
          <w:rFonts w:ascii="Nova Mono" w:eastAsia="Nova Mono" w:hAnsi="Nova Mono" w:cs="Nova Mono"/>
        </w:rPr>
        <w:tab/>
        <w:t xml:space="preserve">FK = </w:t>
      </w:r>
      <w:proofErr w:type="gramStart"/>
      <w:r>
        <w:rPr>
          <w:rFonts w:ascii="Nova Mono" w:eastAsia="Nova Mono" w:hAnsi="Nova Mono" w:cs="Nova Mono"/>
        </w:rPr>
        <w:t>{ IDDEP</w:t>
      </w:r>
      <w:proofErr w:type="gramEnd"/>
      <w:r>
        <w:rPr>
          <w:rFonts w:ascii="Nova Mono" w:eastAsia="Nova Mono" w:hAnsi="Nova Mono" w:cs="Nova Mono"/>
        </w:rPr>
        <w:t xml:space="preserve"> → DEPARTAMENTOS (IDDEP) }</w:t>
      </w:r>
    </w:p>
    <w:p w:rsidR="00AF3717" w:rsidRDefault="00AF3717">
      <w:pPr>
        <w:ind w:firstLine="720"/>
      </w:pPr>
    </w:p>
    <w:p w:rsidR="00AF3717" w:rsidRPr="00E42127" w:rsidRDefault="008E2535">
      <w:pPr>
        <w:numPr>
          <w:ilvl w:val="0"/>
          <w:numId w:val="6"/>
        </w:numPr>
        <w:ind w:hanging="360"/>
        <w:contextualSpacing/>
        <w:rPr>
          <w:color w:val="9BBB59" w:themeColor="accent3"/>
        </w:rPr>
      </w:pPr>
      <w:r w:rsidRPr="00E42127">
        <w:rPr>
          <w:color w:val="9BBB59" w:themeColor="accent3"/>
        </w:rPr>
        <w:t xml:space="preserve">Implementar, utilizando el </w:t>
      </w:r>
      <w:proofErr w:type="spellStart"/>
      <w:r w:rsidRPr="00E42127">
        <w:rPr>
          <w:color w:val="9BBB59" w:themeColor="accent3"/>
        </w:rPr>
        <w:t>framework</w:t>
      </w:r>
      <w:proofErr w:type="spellEnd"/>
      <w:r w:rsidRPr="00E42127">
        <w:rPr>
          <w:color w:val="9BBB59" w:themeColor="accent3"/>
        </w:rPr>
        <w:t xml:space="preserve"> MVC anterior, el caso de uso “Listar departamentos”</w:t>
      </w:r>
    </w:p>
    <w:p w:rsidR="00AF3717" w:rsidRPr="00E42127" w:rsidRDefault="008E2535">
      <w:pPr>
        <w:numPr>
          <w:ilvl w:val="0"/>
          <w:numId w:val="6"/>
        </w:numPr>
        <w:ind w:hanging="360"/>
        <w:contextualSpacing/>
        <w:rPr>
          <w:color w:val="9BBB59" w:themeColor="accent3"/>
        </w:rPr>
      </w:pPr>
      <w:r w:rsidRPr="00E42127">
        <w:rPr>
          <w:color w:val="9BBB59" w:themeColor="accent3"/>
        </w:rPr>
        <w:t xml:space="preserve">Implementar, utilizando el </w:t>
      </w:r>
      <w:proofErr w:type="spellStart"/>
      <w:r w:rsidRPr="00E42127">
        <w:rPr>
          <w:color w:val="9BBB59" w:themeColor="accent3"/>
        </w:rPr>
        <w:t>framework</w:t>
      </w:r>
      <w:proofErr w:type="spellEnd"/>
      <w:r w:rsidRPr="00E42127">
        <w:rPr>
          <w:color w:val="9BBB59" w:themeColor="accent3"/>
        </w:rPr>
        <w:t xml:space="preserve"> MVC anterior, el caso de uso “Crear Departamento”</w:t>
      </w:r>
    </w:p>
    <w:p w:rsidR="00AF3717" w:rsidRDefault="00AF3717">
      <w:pPr>
        <w:pBdr>
          <w:top w:val="single" w:sz="4" w:space="1" w:color="auto"/>
        </w:pBdr>
      </w:pPr>
    </w:p>
    <w:p w:rsidR="00AF3717" w:rsidRDefault="00AF3717"/>
    <w:p w:rsidR="00AF3717" w:rsidRDefault="008E2535">
      <w:r>
        <w:br w:type="page"/>
      </w:r>
    </w:p>
    <w:p w:rsidR="00AF3717" w:rsidRDefault="00AF3717"/>
    <w:p w:rsidR="00AF3717" w:rsidRDefault="008E2535">
      <w:r>
        <w:rPr>
          <w:rFonts w:ascii="Trebuchet MS" w:eastAsia="Trebuchet MS" w:hAnsi="Trebuchet MS" w:cs="Trebuchet MS"/>
          <w:b/>
          <w:sz w:val="26"/>
          <w:szCs w:val="26"/>
        </w:rPr>
        <w:t>CONSTRUCCIÓN de un FRAMEWORK MVC (II)</w:t>
      </w:r>
    </w:p>
    <w:p w:rsidR="00AF3717" w:rsidRDefault="008E2535">
      <w:pPr>
        <w:numPr>
          <w:ilvl w:val="0"/>
          <w:numId w:val="6"/>
        </w:numPr>
        <w:ind w:hanging="360"/>
        <w:contextualSpacing/>
      </w:pPr>
      <w:r>
        <w:t>Crear un marco común para desplegar las vistas consistente en una cabecera (</w:t>
      </w:r>
      <w:proofErr w:type="spellStart"/>
      <w:r>
        <w:t>header</w:t>
      </w:r>
      <w:proofErr w:type="spellEnd"/>
      <w:r>
        <w:t>), una barra de navegación con menús (</w:t>
      </w:r>
      <w:proofErr w:type="spellStart"/>
      <w:r>
        <w:t>nav</w:t>
      </w:r>
      <w:proofErr w:type="spellEnd"/>
      <w:r>
        <w:t>), nuestro cuerpo central (</w:t>
      </w:r>
      <w:proofErr w:type="spellStart"/>
      <w:r>
        <w:t>section#central</w:t>
      </w:r>
      <w:proofErr w:type="spellEnd"/>
      <w:r>
        <w:t xml:space="preserve">), y un </w:t>
      </w:r>
      <w:proofErr w:type="spellStart"/>
      <w:r>
        <w:t>footer</w:t>
      </w:r>
      <w:proofErr w:type="spellEnd"/>
      <w:r>
        <w:t>. Crear una plantilla CSS asociada a estos elementos para que tengan una apariencia uniforme en toda la aplicación. A la hora de desplegar la vista:</w:t>
      </w:r>
    </w:p>
    <w:p w:rsidR="00AF3717" w:rsidRDefault="008E2535">
      <w:pPr>
        <w:numPr>
          <w:ilvl w:val="0"/>
          <w:numId w:val="5"/>
        </w:numPr>
        <w:ind w:hanging="360"/>
        <w:contextualSpacing/>
      </w:pPr>
      <w:r>
        <w:t>El controlador deberá potencialmente “empaquetar” datos para cada uno de estos elementos.</w:t>
      </w:r>
    </w:p>
    <w:p w:rsidR="00AF3717" w:rsidRDefault="008E2535">
      <w:pPr>
        <w:numPr>
          <w:ilvl w:val="0"/>
          <w:numId w:val="5"/>
        </w:numPr>
        <w:ind w:hanging="360"/>
        <w:contextualSpacing/>
      </w:pPr>
      <w:r>
        <w:t xml:space="preserve">El método </w:t>
      </w:r>
      <w:proofErr w:type="spellStart"/>
      <w:r>
        <w:t>return_view</w:t>
      </w:r>
      <w:proofErr w:type="spellEnd"/>
      <w:r>
        <w:t xml:space="preserve"> será responsable de desplegarlos en el orden adecuado (sólo si el “tipo” de despliegue es “enmarcado”)</w:t>
      </w:r>
    </w:p>
    <w:p w:rsidR="00AF3717" w:rsidRDefault="008E2535">
      <w:pPr>
        <w:numPr>
          <w:ilvl w:val="0"/>
          <w:numId w:val="5"/>
        </w:numPr>
        <w:ind w:hanging="360"/>
        <w:contextualSpacing/>
      </w:pPr>
      <w:r>
        <w:rPr>
          <w:b/>
        </w:rPr>
        <w:t xml:space="preserve">[head] </w:t>
      </w:r>
      <w:r>
        <w:t>Se desplegará para cualquier página un “head” común cuyo único dato variable podría ser el ‘título’ de la página.</w:t>
      </w:r>
    </w:p>
    <w:p w:rsidR="00AF3717" w:rsidRDefault="008E2535">
      <w:pPr>
        <w:numPr>
          <w:ilvl w:val="0"/>
          <w:numId w:val="5"/>
        </w:numPr>
        <w:ind w:hanging="360"/>
        <w:contextualSpacing/>
      </w:pPr>
      <w:r>
        <w:rPr>
          <w:b/>
        </w:rPr>
        <w:t>[</w:t>
      </w:r>
      <w:proofErr w:type="spellStart"/>
      <w:r>
        <w:rPr>
          <w:b/>
        </w:rPr>
        <w:t>header</w:t>
      </w:r>
      <w:proofErr w:type="spellEnd"/>
      <w:r>
        <w:rPr>
          <w:b/>
        </w:rPr>
        <w:t xml:space="preserve">] </w:t>
      </w:r>
      <w:r>
        <w:t xml:space="preserve">Se desplegará un </w:t>
      </w:r>
      <w:proofErr w:type="spellStart"/>
      <w:r>
        <w:t>header</w:t>
      </w:r>
      <w:proofErr w:type="spellEnd"/>
      <w:r>
        <w:t xml:space="preserve"> que contendrá el logo (o el título) de la aplicación, y una parte variable que informará del usuario actualmente autenticado, o  bien el mensaje “No has hecho </w:t>
      </w:r>
      <w:proofErr w:type="spellStart"/>
      <w:r>
        <w:t>login</w:t>
      </w:r>
      <w:proofErr w:type="spellEnd"/>
      <w:r>
        <w:t>”)</w:t>
      </w:r>
    </w:p>
    <w:p w:rsidR="00AF3717" w:rsidRDefault="008E2535">
      <w:pPr>
        <w:numPr>
          <w:ilvl w:val="0"/>
          <w:numId w:val="5"/>
        </w:numPr>
        <w:ind w:hanging="360"/>
        <w:contextualSpacing/>
      </w:pPr>
      <w:r>
        <w:rPr>
          <w:b/>
        </w:rPr>
        <w:t>[</w:t>
      </w:r>
      <w:proofErr w:type="spellStart"/>
      <w:r>
        <w:rPr>
          <w:b/>
        </w:rPr>
        <w:t>nav</w:t>
      </w:r>
      <w:proofErr w:type="spellEnd"/>
      <w:r>
        <w:rPr>
          <w:b/>
        </w:rPr>
        <w:t xml:space="preserve">] </w:t>
      </w:r>
      <w:r>
        <w:t xml:space="preserve">La barra de navegación recibirá un </w:t>
      </w:r>
      <w:proofErr w:type="spellStart"/>
      <w:r>
        <w:t>array</w:t>
      </w:r>
      <w:proofErr w:type="spellEnd"/>
      <w:r>
        <w:t xml:space="preserve"> del estilo</w:t>
      </w:r>
    </w:p>
    <w:p w:rsidR="00AF3717" w:rsidRDefault="008E2535">
      <w:pPr>
        <w:ind w:firstLine="1965"/>
      </w:pPr>
      <w:proofErr w:type="gramStart"/>
      <w:r>
        <w:rPr>
          <w:b/>
          <w:sz w:val="14"/>
          <w:szCs w:val="14"/>
        </w:rPr>
        <w:t>[ [</w:t>
      </w:r>
      <w:proofErr w:type="gramEnd"/>
      <w:r>
        <w:rPr>
          <w:b/>
          <w:sz w:val="14"/>
          <w:szCs w:val="14"/>
        </w:rPr>
        <w:t xml:space="preserve"> ‘menu1’,’accion1’] , [ ‘menu1’,’accion2’], [ ‘menu3’,’’, [ [ ‘</w:t>
      </w:r>
      <w:proofErr w:type="spellStart"/>
      <w:r>
        <w:rPr>
          <w:b/>
          <w:sz w:val="14"/>
          <w:szCs w:val="14"/>
        </w:rPr>
        <w:t>menu</w:t>
      </w:r>
      <w:proofErr w:type="spellEnd"/>
      <w:r>
        <w:rPr>
          <w:b/>
          <w:sz w:val="14"/>
          <w:szCs w:val="14"/>
        </w:rPr>
        <w:t xml:space="preserve"> 3-1’,’accion 3-1’],[ ‘</w:t>
      </w:r>
      <w:proofErr w:type="spellStart"/>
      <w:r>
        <w:rPr>
          <w:b/>
          <w:sz w:val="14"/>
          <w:szCs w:val="14"/>
        </w:rPr>
        <w:t>menu</w:t>
      </w:r>
      <w:proofErr w:type="spellEnd"/>
      <w:r>
        <w:rPr>
          <w:b/>
          <w:sz w:val="14"/>
          <w:szCs w:val="14"/>
        </w:rPr>
        <w:t xml:space="preserve"> 3-2’,’accion 3-2’]  ] ] ]</w:t>
      </w:r>
    </w:p>
    <w:p w:rsidR="00AF3717" w:rsidRDefault="008E2535">
      <w:pPr>
        <w:numPr>
          <w:ilvl w:val="0"/>
          <w:numId w:val="5"/>
        </w:numPr>
        <w:ind w:hanging="360"/>
        <w:contextualSpacing/>
      </w:pPr>
      <w:r>
        <w:rPr>
          <w:b/>
        </w:rPr>
        <w:t>[</w:t>
      </w:r>
      <w:proofErr w:type="spellStart"/>
      <w:r>
        <w:rPr>
          <w:b/>
        </w:rPr>
        <w:t>nav</w:t>
      </w:r>
      <w:proofErr w:type="spellEnd"/>
      <w:r>
        <w:rPr>
          <w:b/>
        </w:rPr>
        <w:t xml:space="preserve">] </w:t>
      </w:r>
      <w:r>
        <w:t>La barra de navegación sabrá dibujar los menús incluyéndolos en una jerarquía similar &lt;</w:t>
      </w:r>
      <w:proofErr w:type="spellStart"/>
      <w:r>
        <w:t>ul</w:t>
      </w:r>
      <w:proofErr w:type="spellEnd"/>
      <w:r>
        <w:t>&gt; &lt;li</w:t>
      </w:r>
      <w:proofErr w:type="gramStart"/>
      <w:r>
        <w:t>&gt; …</w:t>
      </w:r>
      <w:proofErr w:type="gramEnd"/>
      <w:r>
        <w:t>&lt;/li&gt; &lt;li&gt;...&lt;/li&gt; &lt;/</w:t>
      </w:r>
      <w:proofErr w:type="spellStart"/>
      <w:r>
        <w:t>ul</w:t>
      </w:r>
      <w:proofErr w:type="spellEnd"/>
      <w:r>
        <w:t xml:space="preserve">&gt;, en el que cada elemento del menú &lt;li&gt; incluirá un vínculo &lt;a </w:t>
      </w:r>
      <w:proofErr w:type="spellStart"/>
      <w:r>
        <w:t>href</w:t>
      </w:r>
      <w:proofErr w:type="spellEnd"/>
      <w:r>
        <w:t xml:space="preserve">=””&gt; asociado a la acción indicada. Si el menú es un “menú de menús” el </w:t>
      </w:r>
      <w:proofErr w:type="spellStart"/>
      <w:r>
        <w:t>href</w:t>
      </w:r>
      <w:proofErr w:type="spellEnd"/>
      <w:r>
        <w:t xml:space="preserve"> estará vacío. Los “menús de menús” también contendrán otro bloque &lt;</w:t>
      </w:r>
      <w:proofErr w:type="spellStart"/>
      <w:r>
        <w:t>ul</w:t>
      </w:r>
      <w:proofErr w:type="spellEnd"/>
      <w:r>
        <w:t>&gt;....&lt;/</w:t>
      </w:r>
      <w:proofErr w:type="spellStart"/>
      <w:r>
        <w:t>ul</w:t>
      </w:r>
      <w:proofErr w:type="spellEnd"/>
      <w:r>
        <w:t>&gt; en el que esté toda la información de los submenús. La barra de menús principal (troncal) deberá estar etiquetada con un id=”</w:t>
      </w:r>
      <w:proofErr w:type="spellStart"/>
      <w:r>
        <w:t>navigation</w:t>
      </w:r>
      <w:proofErr w:type="spellEnd"/>
      <w:r>
        <w:t>” para que CSS la pueda distinguir de las demás.</w:t>
      </w:r>
    </w:p>
    <w:p w:rsidR="00AF3717" w:rsidRDefault="008E2535">
      <w:pPr>
        <w:numPr>
          <w:ilvl w:val="0"/>
          <w:numId w:val="5"/>
        </w:numPr>
        <w:ind w:hanging="360"/>
        <w:contextualSpacing/>
        <w:rPr>
          <w:b/>
        </w:rPr>
      </w:pPr>
      <w:r>
        <w:rPr>
          <w:b/>
        </w:rPr>
        <w:t>[</w:t>
      </w:r>
      <w:proofErr w:type="spellStart"/>
      <w:r>
        <w:rPr>
          <w:b/>
        </w:rPr>
        <w:t>article</w:t>
      </w:r>
      <w:proofErr w:type="spellEnd"/>
      <w:r>
        <w:rPr>
          <w:b/>
        </w:rPr>
        <w:t>]</w:t>
      </w:r>
      <w:r>
        <w:t xml:space="preserve"> La vista de cada acción la desplegaremos aquí.</w:t>
      </w:r>
    </w:p>
    <w:p w:rsidR="00AF3717" w:rsidRDefault="008E2535">
      <w:pPr>
        <w:numPr>
          <w:ilvl w:val="0"/>
          <w:numId w:val="5"/>
        </w:numPr>
        <w:ind w:hanging="360"/>
        <w:contextualSpacing/>
        <w:rPr>
          <w:b/>
        </w:rPr>
      </w:pPr>
      <w:r>
        <w:rPr>
          <w:b/>
        </w:rPr>
        <w:t>[</w:t>
      </w:r>
      <w:proofErr w:type="spellStart"/>
      <w:r>
        <w:rPr>
          <w:b/>
        </w:rPr>
        <w:t>footer</w:t>
      </w:r>
      <w:proofErr w:type="spellEnd"/>
      <w:r>
        <w:rPr>
          <w:b/>
        </w:rPr>
        <w:t>]</w:t>
      </w:r>
      <w:r>
        <w:t xml:space="preserve"> En el </w:t>
      </w:r>
      <w:proofErr w:type="spellStart"/>
      <w:r>
        <w:t>footer</w:t>
      </w:r>
      <w:proofErr w:type="spellEnd"/>
      <w:r>
        <w:t xml:space="preserve"> habrá un dato variable ‘mensaje’ en donde desplegaremos nuestros mensajes de error.</w:t>
      </w:r>
    </w:p>
    <w:p w:rsidR="00AF3717" w:rsidRDefault="00AF3717">
      <w:pPr>
        <w:pBdr>
          <w:top w:val="single" w:sz="4" w:space="1" w:color="auto"/>
        </w:pBdr>
      </w:pPr>
    </w:p>
    <w:p w:rsidR="00AF3717" w:rsidRDefault="00AF3717"/>
    <w:p w:rsidR="00AF3717" w:rsidRDefault="008E2535">
      <w:r>
        <w:rPr>
          <w:rFonts w:ascii="Trebuchet MS" w:eastAsia="Trebuchet MS" w:hAnsi="Trebuchet MS" w:cs="Trebuchet MS"/>
          <w:b/>
          <w:sz w:val="26"/>
          <w:szCs w:val="26"/>
        </w:rPr>
        <w:t>CONSTRUCCIÓN de una APLICACIÓN MVC (II)</w:t>
      </w:r>
    </w:p>
    <w:p w:rsidR="00AF3717" w:rsidRDefault="00AF3717"/>
    <w:p w:rsidR="00AF3717" w:rsidRDefault="008E2535">
      <w:r>
        <w:t>Para el siguiente esquema de tablas:</w:t>
      </w:r>
    </w:p>
    <w:p w:rsidR="00AF3717" w:rsidRDefault="008E2535">
      <w:r>
        <w:rPr>
          <w:b/>
        </w:rPr>
        <w:t>DEPARTAMENTOS</w:t>
      </w:r>
      <w:r>
        <w:t xml:space="preserve"> (</w:t>
      </w:r>
      <w:r>
        <w:rPr>
          <w:u w:val="single"/>
        </w:rPr>
        <w:t>IDDEP</w:t>
      </w:r>
      <w:r>
        <w:t>, NOMBRE)</w:t>
      </w:r>
    </w:p>
    <w:p w:rsidR="00AF3717" w:rsidRDefault="008E2535">
      <w:r>
        <w:rPr>
          <w:b/>
        </w:rPr>
        <w:t>EMPLEADOS</w:t>
      </w:r>
      <w:r>
        <w:t xml:space="preserve"> (</w:t>
      </w:r>
      <w:r>
        <w:rPr>
          <w:u w:val="single"/>
        </w:rPr>
        <w:t>IDEMP</w:t>
      </w:r>
      <w:r>
        <w:rPr>
          <w:b/>
        </w:rPr>
        <w:t xml:space="preserve">, </w:t>
      </w:r>
      <w:r>
        <w:t>NOMBRE, APELLIDO, FNAC, IDDEP)</w:t>
      </w:r>
    </w:p>
    <w:p w:rsidR="00AF3717" w:rsidRPr="00E42127" w:rsidRDefault="008E2535">
      <w:pPr>
        <w:numPr>
          <w:ilvl w:val="0"/>
          <w:numId w:val="6"/>
        </w:numPr>
        <w:ind w:hanging="360"/>
        <w:contextualSpacing/>
        <w:rPr>
          <w:color w:val="9BBB59" w:themeColor="accent3"/>
        </w:rPr>
      </w:pPr>
      <w:r w:rsidRPr="00E42127">
        <w:rPr>
          <w:color w:val="9BBB59" w:themeColor="accent3"/>
        </w:rPr>
        <w:t xml:space="preserve">Implementar, utilizando el </w:t>
      </w:r>
      <w:proofErr w:type="spellStart"/>
      <w:r w:rsidRPr="00E42127">
        <w:rPr>
          <w:color w:val="9BBB59" w:themeColor="accent3"/>
        </w:rPr>
        <w:t>framework</w:t>
      </w:r>
      <w:proofErr w:type="spellEnd"/>
      <w:r w:rsidRPr="00E42127">
        <w:rPr>
          <w:color w:val="9BBB59" w:themeColor="accent3"/>
        </w:rPr>
        <w:t xml:space="preserve"> MVC anterior, el caso de uso “Listar empleados”. Para cada empleado se indicará el nombre de departamento a que pertenece.</w:t>
      </w:r>
    </w:p>
    <w:p w:rsidR="00AF3717" w:rsidRPr="00E42127" w:rsidRDefault="008E2535">
      <w:pPr>
        <w:numPr>
          <w:ilvl w:val="0"/>
          <w:numId w:val="6"/>
        </w:numPr>
        <w:ind w:hanging="360"/>
        <w:contextualSpacing/>
        <w:rPr>
          <w:color w:val="9BBB59" w:themeColor="accent3"/>
        </w:rPr>
      </w:pPr>
      <w:r w:rsidRPr="00E42127">
        <w:rPr>
          <w:color w:val="9BBB59" w:themeColor="accent3"/>
        </w:rPr>
        <w:t>Mejorar la vista anterior para incluir un filtro por departamentos con un “SELECT”. Por defecto estará seleccionada la opción “todos”. Si se selecciona un departamento concreto, sólo se mostrarán los empleados de dicho departamento.</w:t>
      </w:r>
    </w:p>
    <w:p w:rsidR="00AF3717" w:rsidRPr="00E42127" w:rsidRDefault="008E2535">
      <w:pPr>
        <w:numPr>
          <w:ilvl w:val="0"/>
          <w:numId w:val="6"/>
        </w:numPr>
        <w:ind w:hanging="360"/>
        <w:contextualSpacing/>
        <w:rPr>
          <w:color w:val="9BBB59" w:themeColor="accent3"/>
        </w:rPr>
      </w:pPr>
      <w:r w:rsidRPr="00E42127">
        <w:rPr>
          <w:color w:val="9BBB59" w:themeColor="accent3"/>
        </w:rPr>
        <w:t>Implementar el caso de uso “Nuevo empleado”. En el formulario de entrada se mostrará el nombre del departamento al que debe pertenecer mediante un “SELECT”. De esta manera impediremos que se introduzca un nombre de departamento erróneo.</w:t>
      </w:r>
    </w:p>
    <w:p w:rsidR="00AF3717" w:rsidRPr="00E42127" w:rsidRDefault="008E2535">
      <w:pPr>
        <w:numPr>
          <w:ilvl w:val="0"/>
          <w:numId w:val="6"/>
        </w:numPr>
        <w:ind w:hanging="360"/>
        <w:contextualSpacing/>
        <w:rPr>
          <w:color w:val="9BBB59" w:themeColor="accent3"/>
        </w:rPr>
      </w:pPr>
      <w:r w:rsidRPr="00E42127">
        <w:rPr>
          <w:color w:val="9BBB59" w:themeColor="accent3"/>
        </w:rPr>
        <w:lastRenderedPageBreak/>
        <w:t>En el caso de que no se hubie</w:t>
      </w:r>
      <w:bookmarkStart w:id="2" w:name="_GoBack"/>
      <w:bookmarkEnd w:id="2"/>
      <w:r w:rsidRPr="00E42127">
        <w:rPr>
          <w:color w:val="9BBB59" w:themeColor="accent3"/>
        </w:rPr>
        <w:t>ra hecho ya, mostrar los mensajes de confirmación de “crear departamento” y “crear empleado” como una respuesta AJAX que se visualiza en el “</w:t>
      </w:r>
      <w:proofErr w:type="spellStart"/>
      <w:r w:rsidRPr="00E42127">
        <w:rPr>
          <w:color w:val="9BBB59" w:themeColor="accent3"/>
        </w:rPr>
        <w:t>footer</w:t>
      </w:r>
      <w:proofErr w:type="spellEnd"/>
      <w:r w:rsidRPr="00E42127">
        <w:rPr>
          <w:color w:val="9BBB59" w:themeColor="accent3"/>
        </w:rPr>
        <w:t>” de la página.</w:t>
      </w:r>
    </w:p>
    <w:sectPr w:rsidR="00AF3717" w:rsidRPr="00E421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charset w:val="00"/>
    <w:family w:val="auto"/>
    <w:pitch w:val="default"/>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FB0"/>
    <w:multiLevelType w:val="multilevel"/>
    <w:tmpl w:val="3EF82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A3A5145"/>
    <w:multiLevelType w:val="multilevel"/>
    <w:tmpl w:val="29865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447FA5"/>
    <w:multiLevelType w:val="multilevel"/>
    <w:tmpl w:val="50DA2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C242A08"/>
    <w:multiLevelType w:val="multilevel"/>
    <w:tmpl w:val="816461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D3D327A"/>
    <w:multiLevelType w:val="multilevel"/>
    <w:tmpl w:val="402C34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D8B3AA9"/>
    <w:multiLevelType w:val="multilevel"/>
    <w:tmpl w:val="2DB4D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40A65AF"/>
    <w:multiLevelType w:val="multilevel"/>
    <w:tmpl w:val="6CAEC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F3717"/>
    <w:rsid w:val="00557971"/>
    <w:rsid w:val="008E2535"/>
    <w:rsid w:val="00AF3717"/>
    <w:rsid w:val="00E421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8E25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8E25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1234</Words>
  <Characters>6792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3</cp:revision>
  <dcterms:created xsi:type="dcterms:W3CDTF">2015-12-01T10:45:00Z</dcterms:created>
  <dcterms:modified xsi:type="dcterms:W3CDTF">2015-12-04T12:45:00Z</dcterms:modified>
</cp:coreProperties>
</file>