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17E7" w:rsidRDefault="00647B55">
      <w:pPr>
        <w:pStyle w:val="Ttulo"/>
        <w:contextualSpacing w:val="0"/>
        <w:jc w:val="center"/>
      </w:pPr>
      <w:bookmarkStart w:id="0" w:name="h.kw86jl6vkgvh" w:colFirst="0" w:colLast="0"/>
      <w:bookmarkEnd w:id="0"/>
      <w:r>
        <w:t>Ejercicios PHP básicos</w:t>
      </w:r>
    </w:p>
    <w:p w:rsidR="007F17E7" w:rsidRDefault="00647B55">
      <w:pPr>
        <w:numPr>
          <w:ilvl w:val="0"/>
          <w:numId w:val="1"/>
        </w:numPr>
        <w:ind w:hanging="360"/>
        <w:contextualSpacing/>
      </w:pPr>
      <w:r>
        <w:t>Pedir infinitos números enteros (hasta que se introduzca) el cero. Indicar finalmente cuál fue el máximo y cuál fue el mínimo.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Ejemplo: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-9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1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Introduce n: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 xml:space="preserve"> 7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-10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3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</w: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0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Máximo: 7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Mínimo: -10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>Dado un número “n”, dibujar líneas desde n caracteres hasta un carácter disminuyendo en un carácter cada línea que se dibuje. Repetir el patrón “+” “-” “.” en cada carácter que se imprima.</w:t>
      </w:r>
    </w:p>
    <w:p w:rsidR="007F17E7" w:rsidRDefault="00647B55">
      <w:r>
        <w:tab/>
      </w:r>
      <w:r>
        <w:rPr>
          <w:rFonts w:ascii="Source Code Pro" w:eastAsia="Source Code Pro" w:hAnsi="Source Code Pro" w:cs="Source Code Pro"/>
          <w:color w:val="0000FF"/>
        </w:rPr>
        <w:t>Ejemplo: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7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+</w:t>
      </w:r>
      <w:r>
        <w:rPr>
          <w:rFonts w:ascii="Source Code Pro" w:eastAsia="Source Code Pro" w:hAnsi="Source Code Pro" w:cs="Source Code Pro"/>
          <w:color w:val="0000FF"/>
        </w:rPr>
        <w:t>-.+-.+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-.+-.+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-.+-.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+-.+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-.+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-.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+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Ejemplo 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2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+-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.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>Dado dos números n y p (con p entre 1 y 10), ciclar entre el cero y el p-1 tantas veces como diga n.</w:t>
      </w:r>
    </w:p>
    <w:p w:rsidR="007F17E7" w:rsidRDefault="00647B55">
      <w:r>
        <w:tab/>
      </w:r>
      <w:r>
        <w:rPr>
          <w:rFonts w:ascii="Source Code Pro" w:eastAsia="Source Code Pro" w:hAnsi="Source Code Pro" w:cs="Source Code Pro"/>
          <w:color w:val="0000FF"/>
        </w:rPr>
        <w:t>Ejemplo: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3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p: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8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</w:r>
      <w:r>
        <w:rPr>
          <w:rFonts w:ascii="Source Code Pro" w:eastAsia="Source Code Pro" w:hAnsi="Source Code Pro" w:cs="Source Code Pro"/>
          <w:color w:val="0000FF"/>
        </w:rPr>
        <w:t>0 1 2 3 4 5 6 7 0 1 2 3 4 5 6 7 0 1 2 3 4 5 6 7</w:t>
      </w:r>
    </w:p>
    <w:p w:rsidR="007F17E7" w:rsidRDefault="00647B55">
      <w:r>
        <w:rPr>
          <w:color w:val="0000FF"/>
        </w:rPr>
        <w:tab/>
      </w:r>
    </w:p>
    <w:p w:rsidR="007F17E7" w:rsidRDefault="00647B55">
      <w:pPr>
        <w:numPr>
          <w:ilvl w:val="0"/>
          <w:numId w:val="1"/>
        </w:numPr>
        <w:ind w:hanging="360"/>
        <w:contextualSpacing/>
      </w:pPr>
      <w:r>
        <w:t>Obtener por teclado infinitos números hasta introducir el 0. Una vez hecho eso, pedir al usuario qué operación realizar, pudiendo ser ésta “sumar” o “multiplicar”, mostrándose a continuación la suma o multi</w:t>
      </w:r>
      <w:r>
        <w:t>plicación (respectivamente) de los datos previamente introducidos, y en caso de que se introduzca una operación no válida, un mensaje de error.</w:t>
      </w:r>
    </w:p>
    <w:p w:rsidR="007F17E7" w:rsidRDefault="00647B55">
      <w:r>
        <w:lastRenderedPageBreak/>
        <w:tab/>
      </w:r>
      <w:r>
        <w:rPr>
          <w:rFonts w:ascii="Source Code Pro" w:eastAsia="Source Code Pro" w:hAnsi="Source Code Pro" w:cs="Source Code Pro"/>
          <w:color w:val="0000FF"/>
        </w:rPr>
        <w:t>Ejemplo: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Introduce n: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 xml:space="preserve"> 1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-7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Introduce n: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 xml:space="preserve"> 0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Operación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sumar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La suma vale -6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>Similar al ejercicio 3, dado un número ciclar entre las palabras “as”, “dos”</w:t>
      </w:r>
      <w:proofErr w:type="gramStart"/>
      <w:r>
        <w:t>, …</w:t>
      </w:r>
      <w:proofErr w:type="gramEnd"/>
      <w:r>
        <w:t xml:space="preserve"> “siete”, “sota”, “caballo” y “rey” tantas veces como diga tal número.</w:t>
      </w:r>
    </w:p>
    <w:p w:rsidR="007F17E7" w:rsidRDefault="00647B55">
      <w:r>
        <w:tab/>
      </w:r>
      <w:r>
        <w:rPr>
          <w:rFonts w:ascii="Source Code Pro" w:eastAsia="Source Code Pro" w:hAnsi="Source Code Pro" w:cs="Source Code Pro"/>
          <w:color w:val="0000FF"/>
        </w:rPr>
        <w:t>Ejemplo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5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</w:r>
      <w:proofErr w:type="gramStart"/>
      <w:r>
        <w:rPr>
          <w:rFonts w:ascii="Source Code Pro" w:eastAsia="Source Code Pro" w:hAnsi="Source Code Pro" w:cs="Source Code Pro"/>
          <w:color w:val="0000FF"/>
        </w:rPr>
        <w:t>as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dos tres cuatro cinco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>Ejemplo: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16</w:t>
      </w:r>
    </w:p>
    <w:p w:rsidR="007F17E7" w:rsidRDefault="00647B55">
      <w:pPr>
        <w:ind w:left="720"/>
      </w:pPr>
      <w:proofErr w:type="gramStart"/>
      <w:r>
        <w:rPr>
          <w:rFonts w:ascii="Source Code Pro" w:eastAsia="Source Code Pro" w:hAnsi="Source Code Pro" w:cs="Source Code Pro"/>
          <w:color w:val="0000FF"/>
        </w:rPr>
        <w:t>as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dos tres cuatro cinco seis</w:t>
      </w:r>
      <w:r>
        <w:rPr>
          <w:rFonts w:ascii="Source Code Pro" w:eastAsia="Source Code Pro" w:hAnsi="Source Code Pro" w:cs="Source Code Pro"/>
          <w:color w:val="0000FF"/>
        </w:rPr>
        <w:t xml:space="preserve"> siete sota caballo rey as dos tres cuatro cinco seis</w:t>
      </w:r>
    </w:p>
    <w:p w:rsidR="007F17E7" w:rsidRDefault="00647B55">
      <w:pPr>
        <w:numPr>
          <w:ilvl w:val="0"/>
          <w:numId w:val="1"/>
        </w:numPr>
        <w:ind w:hanging="360"/>
        <w:contextualSpacing/>
      </w:pPr>
      <w:r>
        <w:t xml:space="preserve">Pedir por teclado nombres de personas y sus edades, hasta que se introduzca el nombre “fin”. Mostrar a continuación el nombre de cada persona introducida y su edad (entre paréntesis). NOTA: Utilizar </w:t>
      </w:r>
      <w:proofErr w:type="spellStart"/>
      <w:r>
        <w:t>arr</w:t>
      </w:r>
      <w:r>
        <w:t>ays</w:t>
      </w:r>
      <w:proofErr w:type="spellEnd"/>
      <w:r>
        <w:t xml:space="preserve"> asociativos. ¿Qué ocurre si dos personas se llaman igual? ¿Cómo podríamos ver la información anterior ordenada por nombre? ¿Y por edad descendente?</w:t>
      </w:r>
    </w:p>
    <w:p w:rsidR="007F17E7" w:rsidRDefault="00647B55">
      <w:r>
        <w:tab/>
      </w:r>
      <w:r>
        <w:rPr>
          <w:rFonts w:ascii="Source Code Pro" w:eastAsia="Source Code Pro" w:hAnsi="Source Code Pro" w:cs="Source Code Pro"/>
          <w:color w:val="0000FF"/>
        </w:rPr>
        <w:t>Ejemplo: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Nombre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Ana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Edad de Ana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18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Nombre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Pepe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Edad de Pepe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15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Nombre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Rosa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Edad de Rosa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18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Nombre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Juan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Edad de Juan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17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Nombre</w:t>
      </w:r>
      <w:proofErr w:type="gramStart"/>
      <w:r>
        <w:rPr>
          <w:rFonts w:ascii="Source Code Pro" w:eastAsia="Source Code Pro" w:hAnsi="Source Code Pro" w:cs="Source Code Pro"/>
          <w:color w:val="0000FF"/>
        </w:rPr>
        <w:t>?</w:t>
      </w:r>
      <w:proofErr w:type="gramEnd"/>
      <w:r>
        <w:rPr>
          <w:rFonts w:ascii="Source Code Pro" w:eastAsia="Source Code Pro" w:hAnsi="Source Code Pro" w:cs="Source Code Pro"/>
          <w:color w:val="0000FF"/>
        </w:rPr>
        <w:t xml:space="preserve">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fin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</w:r>
      <w:proofErr w:type="gramStart"/>
      <w:r>
        <w:rPr>
          <w:rFonts w:ascii="Source Code Pro" w:eastAsia="Source Code Pro" w:hAnsi="Source Code Pro" w:cs="Source Code Pro"/>
          <w:color w:val="0000FF"/>
        </w:rPr>
        <w:t>Ana(</w:t>
      </w:r>
      <w:proofErr w:type="gramEnd"/>
      <w:r>
        <w:rPr>
          <w:rFonts w:ascii="Source Code Pro" w:eastAsia="Source Code Pro" w:hAnsi="Source Code Pro" w:cs="Source Code Pro"/>
          <w:color w:val="0000FF"/>
        </w:rPr>
        <w:t>18), Pepe(15), Rosa(18), Juan(17),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 xml:space="preserve">Dada una línea de texto y un número entre 1 y 6, generar una código HTML que contenga dicha línea entre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hX</w:t>
      </w:r>
      <w:proofErr w:type="spellEnd"/>
      <w:r>
        <w:t>&gt; crecientes desde 1 hasta n y luego decreciendo hasta 1 d</w:t>
      </w:r>
      <w:r>
        <w:t>e nuevo.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Ejemplo: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línea de texto: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HOLA</w:t>
      </w:r>
    </w:p>
    <w:p w:rsidR="007F17E7" w:rsidRDefault="00647B55">
      <w:pPr>
        <w:ind w:firstLine="720"/>
      </w:pPr>
      <w:r>
        <w:rPr>
          <w:rFonts w:ascii="Source Code Pro" w:eastAsia="Source Code Pro" w:hAnsi="Source Code Pro" w:cs="Source Code Pro"/>
          <w:color w:val="0000FF"/>
        </w:rPr>
        <w:t xml:space="preserve">Introduce n: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4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&lt;h1&gt;HOLA&lt;/h1&gt;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>&lt;h2&gt;HOLA&lt;/h2&gt;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>&lt;h3&gt;HOLA&lt;/h3&gt;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>&lt;h4&gt;HOLA&lt;/h4&gt;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>&lt;h3&gt;HOLA&lt;/h3&gt;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lastRenderedPageBreak/>
        <w:t>&lt;h2&gt;HOLA&lt;/h2&gt;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>&lt;h1&gt;HOLA&lt;/h1&gt;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>Dado un día, mes y año entre el 1 de enero de 1971 y la actualidad, mostrar el número de años, meses, días, horas, minutos y segundos transcurridos desde entonces hasta ahora.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>Ejemplo: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Día: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19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 xml:space="preserve">Mes: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8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 xml:space="preserve">Año: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1980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>Han transcurrido 34 años, 1 meses, 16 días, 21 horas, 25 minutos y 45 segundos desde la fecha indicada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>Preguntar por teclado un número n (del 1 al 10), y a continuación que formato se requiere, Si se indica “nombre”, saldrán los nombres de los números del</w:t>
      </w:r>
      <w:r>
        <w:t xml:space="preserve"> 1..N (uno, dos, tres, cuatro, …), si se indica “romano”, saldrán los números del 1..N en formato romano (i, ii, iii, iv, …)</w:t>
      </w:r>
    </w:p>
    <w:p w:rsidR="007F17E7" w:rsidRDefault="00647B55">
      <w:pPr>
        <w:ind w:left="720" w:firstLine="720"/>
      </w:pPr>
      <w:r>
        <w:t xml:space="preserve">Diseñar el programa para que sólo tenga </w:t>
      </w:r>
      <w:r>
        <w:rPr>
          <w:b/>
          <w:u w:val="single"/>
        </w:rPr>
        <w:t>un bucle</w:t>
      </w:r>
      <w:r>
        <w:t xml:space="preserve"> (y no tenga sentencias “</w:t>
      </w:r>
      <w:proofErr w:type="spellStart"/>
      <w:r>
        <w:t>if</w:t>
      </w:r>
      <w:proofErr w:type="spellEnd"/>
      <w:r>
        <w:t>” ni “</w:t>
      </w:r>
      <w:proofErr w:type="spellStart"/>
      <w:r>
        <w:t>switch</w:t>
      </w:r>
      <w:proofErr w:type="spellEnd"/>
      <w:r>
        <w:t>”), de manera que se puedan añadir nuevos fo</w:t>
      </w:r>
      <w:r>
        <w:t>rmatos de números en el futuro, sin cambiar casi el código.</w:t>
      </w:r>
    </w:p>
    <w:p w:rsidR="007F17E7" w:rsidRDefault="00647B55">
      <w:r>
        <w:tab/>
      </w:r>
      <w:r>
        <w:rPr>
          <w:rFonts w:ascii="Source Code Pro" w:eastAsia="Source Code Pro" w:hAnsi="Source Code Pro" w:cs="Source Code Pro"/>
          <w:color w:val="0000FF"/>
        </w:rPr>
        <w:t>Ejemplo (ejecución 1):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N: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7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 xml:space="preserve">Formato: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romano</w:t>
      </w:r>
    </w:p>
    <w:p w:rsidR="007F17E7" w:rsidRDefault="00647B55">
      <w:pPr>
        <w:ind w:left="720"/>
      </w:pPr>
      <w:proofErr w:type="gramStart"/>
      <w:r>
        <w:rPr>
          <w:rFonts w:ascii="Source Code Pro" w:eastAsia="Source Code Pro" w:hAnsi="Source Code Pro" w:cs="Source Code Pro"/>
          <w:color w:val="0000FF"/>
        </w:rPr>
        <w:t>i</w:t>
      </w:r>
      <w:proofErr w:type="gramEnd"/>
      <w:r>
        <w:rPr>
          <w:rFonts w:ascii="Source Code Pro" w:eastAsia="Source Code Pro" w:hAnsi="Source Code Pro" w:cs="Source Code Pro"/>
          <w:color w:val="0000FF"/>
        </w:rPr>
        <w:t>, ii, iii, iv, v, vi, vii</w:t>
      </w:r>
    </w:p>
    <w:p w:rsidR="007F17E7" w:rsidRDefault="007F17E7">
      <w:pPr>
        <w:ind w:left="720"/>
      </w:pPr>
    </w:p>
    <w:p w:rsidR="007F17E7" w:rsidRDefault="00647B55">
      <w:r>
        <w:tab/>
      </w:r>
      <w:r>
        <w:rPr>
          <w:rFonts w:ascii="Source Code Pro" w:eastAsia="Source Code Pro" w:hAnsi="Source Code Pro" w:cs="Source Code Pro"/>
          <w:color w:val="0000FF"/>
        </w:rPr>
        <w:t>Ejemplo (ejecución 2):</w:t>
      </w:r>
    </w:p>
    <w:p w:rsidR="007F17E7" w:rsidRDefault="00647B55">
      <w:r>
        <w:rPr>
          <w:rFonts w:ascii="Source Code Pro" w:eastAsia="Source Code Pro" w:hAnsi="Source Code Pro" w:cs="Source Code Pro"/>
          <w:color w:val="0000FF"/>
        </w:rPr>
        <w:tab/>
        <w:t xml:space="preserve">N: </w:t>
      </w:r>
      <w:r>
        <w:rPr>
          <w:rFonts w:ascii="Source Code Pro" w:eastAsia="Source Code Pro" w:hAnsi="Source Code Pro" w:cs="Source Code Pro"/>
          <w:color w:val="0000FF"/>
          <w:shd w:val="clear" w:color="auto" w:fill="D9D9D9"/>
        </w:rPr>
        <w:t>5</w:t>
      </w:r>
    </w:p>
    <w:p w:rsidR="007F17E7" w:rsidRDefault="00647B55">
      <w:pPr>
        <w:ind w:left="720"/>
      </w:pPr>
      <w:r>
        <w:rPr>
          <w:rFonts w:ascii="Source Code Pro" w:eastAsia="Source Code Pro" w:hAnsi="Source Code Pro" w:cs="Source Code Pro"/>
          <w:color w:val="0000FF"/>
        </w:rPr>
        <w:t xml:space="preserve">Formato: </w:t>
      </w:r>
      <w:r>
        <w:rPr>
          <w:rFonts w:ascii="Source Code Pro" w:eastAsia="Source Code Pro" w:hAnsi="Source Code Pro" w:cs="Source Code Pro"/>
          <w:color w:val="0000FF"/>
          <w:shd w:val="clear" w:color="auto" w:fill="CCCCCC"/>
        </w:rPr>
        <w:t>nombre</w:t>
      </w:r>
    </w:p>
    <w:p w:rsidR="007F17E7" w:rsidRDefault="00647B55">
      <w:pPr>
        <w:ind w:left="720"/>
      </w:pPr>
      <w:proofErr w:type="gramStart"/>
      <w:r>
        <w:rPr>
          <w:rFonts w:ascii="Source Code Pro" w:eastAsia="Source Code Pro" w:hAnsi="Source Code Pro" w:cs="Source Code Pro"/>
          <w:color w:val="0000FF"/>
        </w:rPr>
        <w:t>uno</w:t>
      </w:r>
      <w:proofErr w:type="gramEnd"/>
      <w:r>
        <w:rPr>
          <w:rFonts w:ascii="Source Code Pro" w:eastAsia="Source Code Pro" w:hAnsi="Source Code Pro" w:cs="Source Code Pro"/>
          <w:color w:val="0000FF"/>
        </w:rPr>
        <w:t>, dos, tres, cuatro, cinco</w:t>
      </w:r>
    </w:p>
    <w:p w:rsidR="007F17E7" w:rsidRDefault="007F17E7"/>
    <w:p w:rsidR="007F17E7" w:rsidRDefault="00647B55">
      <w:pPr>
        <w:numPr>
          <w:ilvl w:val="0"/>
          <w:numId w:val="1"/>
        </w:numPr>
        <w:ind w:hanging="360"/>
        <w:contextualSpacing/>
      </w:pPr>
      <w:r>
        <w:t>Mejorar el programa anterior para que cicle a</w:t>
      </w:r>
      <w:r>
        <w:t xml:space="preserve">lrededor de la introducción del número N, hasta que sea un número entre 1 y 10, y para que cicle en la introducción del formato hasta que sea un formato que el programa conozca (pudiendo estar abierto a la introducción de nuevos formatos, sin necesidad de </w:t>
      </w:r>
      <w:r>
        <w:t>cambiar el código de comprobación)</w:t>
      </w: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371A4E" w:rsidRDefault="00371A4E" w:rsidP="00371A4E">
      <w:pPr>
        <w:contextualSpacing/>
      </w:pPr>
    </w:p>
    <w:p w:rsidR="007F17E7" w:rsidRDefault="00647B55">
      <w:pPr>
        <w:numPr>
          <w:ilvl w:val="0"/>
          <w:numId w:val="1"/>
        </w:numPr>
        <w:ind w:hanging="360"/>
        <w:contextualSpacing/>
      </w:pPr>
      <w:r>
        <w:lastRenderedPageBreak/>
        <w:t>Dada una cadena del estilo</w:t>
      </w:r>
    </w:p>
    <w:p w:rsidR="00371A4E" w:rsidRDefault="00647B55">
      <w:r>
        <w:tab/>
        <w:t>“Nombre</w:t>
      </w:r>
      <w:proofErr w:type="gramStart"/>
      <w:r>
        <w:rPr>
          <w:b/>
          <w:color w:val="980000"/>
        </w:rPr>
        <w:t>:</w:t>
      </w:r>
      <w:r>
        <w:t>Apellido</w:t>
      </w:r>
      <w:r>
        <w:rPr>
          <w:b/>
          <w:color w:val="980000"/>
        </w:rPr>
        <w:t>:</w:t>
      </w:r>
      <w:r>
        <w:t>Telefono</w:t>
      </w:r>
      <w:proofErr w:type="gramEnd"/>
      <w:r>
        <w:rPr>
          <w:b/>
          <w:color w:val="980000"/>
        </w:rPr>
        <w:t>//</w:t>
      </w:r>
      <w:r>
        <w:t>OtroNombre</w:t>
      </w:r>
      <w:r>
        <w:rPr>
          <w:b/>
          <w:color w:val="980000"/>
        </w:rPr>
        <w:t>:</w:t>
      </w:r>
      <w:r>
        <w:t>OtroApellido</w:t>
      </w:r>
      <w:r>
        <w:rPr>
          <w:b/>
          <w:color w:val="980000"/>
        </w:rPr>
        <w:t>:</w:t>
      </w:r>
      <w:r>
        <w:t>OtroTelefono</w:t>
      </w:r>
      <w:r>
        <w:rPr>
          <w:b/>
          <w:color w:val="980000"/>
        </w:rPr>
        <w:t>//</w:t>
      </w:r>
      <w:r>
        <w:t>.........”</w:t>
      </w:r>
    </w:p>
    <w:p w:rsidR="007F17E7" w:rsidRDefault="00647B55">
      <w:r>
        <w:tab/>
        <w:t>Hacer un programa que muestre los datos de forma legible:</w:t>
      </w:r>
    </w:p>
    <w:p w:rsidR="00371A4E" w:rsidRDefault="00371A4E">
      <w:bookmarkStart w:id="1" w:name="_GoBack"/>
      <w:bookmarkEnd w:id="1"/>
    </w:p>
    <w:p w:rsidR="007F17E7" w:rsidRDefault="00647B55">
      <w:r>
        <w:tab/>
        <w:t>Ejemplo:</w:t>
      </w:r>
    </w:p>
    <w:p w:rsidR="007F17E7" w:rsidRDefault="00647B55">
      <w:r>
        <w:tab/>
        <w:t>$cadena = “</w:t>
      </w:r>
      <w:r>
        <w:rPr>
          <w:color w:val="0000FF"/>
        </w:rPr>
        <w:t>Alberto</w:t>
      </w:r>
      <w:proofErr w:type="gramStart"/>
      <w:r>
        <w:rPr>
          <w:b/>
          <w:color w:val="980000"/>
        </w:rPr>
        <w:t>:</w:t>
      </w:r>
      <w:r>
        <w:rPr>
          <w:color w:val="0000FF"/>
        </w:rPr>
        <w:t>Garay</w:t>
      </w:r>
      <w:r>
        <w:rPr>
          <w:b/>
          <w:color w:val="980000"/>
        </w:rPr>
        <w:t>:</w:t>
      </w:r>
      <w:r>
        <w:rPr>
          <w:color w:val="0000FF"/>
        </w:rPr>
        <w:t>913334455</w:t>
      </w:r>
      <w:proofErr w:type="gramEnd"/>
      <w:r>
        <w:rPr>
          <w:b/>
          <w:color w:val="980000"/>
        </w:rPr>
        <w:t>//</w:t>
      </w:r>
      <w:r>
        <w:rPr>
          <w:color w:val="0000FF"/>
        </w:rPr>
        <w:t>Ana</w:t>
      </w:r>
      <w:r>
        <w:rPr>
          <w:b/>
          <w:color w:val="980000"/>
        </w:rPr>
        <w:t>:</w:t>
      </w:r>
      <w:r>
        <w:rPr>
          <w:color w:val="0000FF"/>
        </w:rPr>
        <w:t>Garcia</w:t>
      </w:r>
      <w:r>
        <w:rPr>
          <w:b/>
          <w:color w:val="980000"/>
        </w:rPr>
        <w:t>:</w:t>
      </w:r>
      <w:r>
        <w:rPr>
          <w:color w:val="0000FF"/>
        </w:rPr>
        <w:t>914445566</w:t>
      </w:r>
      <w:r>
        <w:t>”</w:t>
      </w:r>
    </w:p>
    <w:p w:rsidR="007F17E7" w:rsidRDefault="007F17E7"/>
    <w:p w:rsidR="007F17E7" w:rsidRDefault="00647B55">
      <w:r>
        <w:tab/>
        <w:t xml:space="preserve">Nombre: </w:t>
      </w:r>
      <w:r>
        <w:rPr>
          <w:color w:val="0000FF"/>
        </w:rPr>
        <w:t>Alberto</w:t>
      </w:r>
    </w:p>
    <w:p w:rsidR="007F17E7" w:rsidRDefault="00647B55">
      <w:r>
        <w:tab/>
        <w:t xml:space="preserve">Apellido: </w:t>
      </w:r>
      <w:r>
        <w:rPr>
          <w:color w:val="0000FF"/>
        </w:rPr>
        <w:t>Garay</w:t>
      </w:r>
    </w:p>
    <w:p w:rsidR="007F17E7" w:rsidRDefault="00647B55">
      <w:r>
        <w:tab/>
        <w:t xml:space="preserve">Teléfono: </w:t>
      </w:r>
      <w:r>
        <w:rPr>
          <w:color w:val="0000FF"/>
        </w:rPr>
        <w:t>913334455</w:t>
      </w:r>
    </w:p>
    <w:p w:rsidR="007F17E7" w:rsidRDefault="00647B55">
      <w:r>
        <w:tab/>
        <w:t>============</w:t>
      </w:r>
    </w:p>
    <w:p w:rsidR="007F17E7" w:rsidRDefault="00647B55">
      <w:r>
        <w:tab/>
        <w:t xml:space="preserve">Nombre: </w:t>
      </w:r>
      <w:r>
        <w:rPr>
          <w:color w:val="0000FF"/>
        </w:rPr>
        <w:t>Ana</w:t>
      </w:r>
    </w:p>
    <w:p w:rsidR="007F17E7" w:rsidRDefault="00647B55">
      <w:r>
        <w:tab/>
        <w:t xml:space="preserve">Apellido: </w:t>
      </w:r>
      <w:proofErr w:type="spellStart"/>
      <w:r>
        <w:rPr>
          <w:color w:val="0000FF"/>
        </w:rPr>
        <w:t>Garcia</w:t>
      </w:r>
      <w:proofErr w:type="spellEnd"/>
    </w:p>
    <w:p w:rsidR="007F17E7" w:rsidRDefault="00647B55">
      <w:pPr>
        <w:rPr>
          <w:color w:val="0000FF"/>
        </w:rPr>
      </w:pPr>
      <w:r>
        <w:tab/>
        <w:t xml:space="preserve">Teléfono: </w:t>
      </w:r>
      <w:r>
        <w:rPr>
          <w:color w:val="0000FF"/>
        </w:rPr>
        <w:t>914445566</w:t>
      </w:r>
    </w:p>
    <w:p w:rsidR="00371A4E" w:rsidRDefault="00371A4E"/>
    <w:p w:rsidR="007F17E7" w:rsidRDefault="00647B55">
      <w:pPr>
        <w:numPr>
          <w:ilvl w:val="0"/>
          <w:numId w:val="1"/>
        </w:numPr>
        <w:ind w:hanging="360"/>
        <w:contextualSpacing/>
      </w:pPr>
      <w:r>
        <w:t>Dado un texto contenido en una cadena, sustituir todas las apariciones de la palabra ‘tonto’ por ‘*****’</w:t>
      </w:r>
    </w:p>
    <w:p w:rsidR="00371A4E" w:rsidRDefault="00371A4E" w:rsidP="00371A4E">
      <w:pPr>
        <w:contextualSpacing/>
      </w:pPr>
    </w:p>
    <w:p w:rsidR="007F17E7" w:rsidRDefault="00647B55">
      <w:pPr>
        <w:numPr>
          <w:ilvl w:val="0"/>
          <w:numId w:val="1"/>
        </w:numPr>
        <w:ind w:hanging="360"/>
        <w:contextualSpacing/>
      </w:pPr>
      <w:r>
        <w:t xml:space="preserve">Mejorar el programa anterior para que haga esa sustitución, no sólo para la palabra ‘tonto’, sino para una lista de palabras prohibidas proporcionada en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</w:t>
      </w:r>
      <w:proofErr w:type="spellEnd"/>
      <w:r>
        <w:t>.</w:t>
      </w:r>
    </w:p>
    <w:p w:rsidR="007F17E7" w:rsidRDefault="007F17E7"/>
    <w:sectPr w:rsidR="007F17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ource Code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3264"/>
    <w:multiLevelType w:val="multilevel"/>
    <w:tmpl w:val="C5B083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F17E7"/>
    <w:rsid w:val="00371A4E"/>
    <w:rsid w:val="00647B55"/>
    <w:rsid w:val="007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2015-09-22T10:25:00Z</dcterms:created>
  <dcterms:modified xsi:type="dcterms:W3CDTF">2015-09-22T10:26:00Z</dcterms:modified>
</cp:coreProperties>
</file>