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AB7D4" w14:textId="77777777" w:rsidR="006A5B8D" w:rsidRDefault="006A5B8D" w:rsidP="006A5B8D">
      <w:pPr>
        <w:widowControl/>
        <w:autoSpaceDE w:val="0"/>
        <w:autoSpaceDN w:val="0"/>
        <w:adjustRightInd w:val="0"/>
        <w:spacing w:after="240" w:line="1100" w:lineRule="atLeast"/>
        <w:rPr>
          <w:rFonts w:ascii="Arial Bold" w:hAnsi="Arial Bold" w:cs="Arial Bold"/>
          <w:b/>
          <w:bCs/>
          <w:color w:val="000000"/>
          <w:kern w:val="0"/>
          <w:sz w:val="96"/>
          <w:szCs w:val="96"/>
        </w:rPr>
      </w:pPr>
    </w:p>
    <w:p w14:paraId="0CB9781B" w14:textId="77777777" w:rsidR="003C7832" w:rsidRDefault="003C7832" w:rsidP="006A5B8D">
      <w:pPr>
        <w:widowControl/>
        <w:autoSpaceDE w:val="0"/>
        <w:autoSpaceDN w:val="0"/>
        <w:adjustRightInd w:val="0"/>
        <w:spacing w:after="240" w:line="1100" w:lineRule="atLeast"/>
        <w:rPr>
          <w:rFonts w:ascii="Arial Bold" w:hAnsi="Arial Bold" w:cs="Arial Bold"/>
          <w:b/>
          <w:bCs/>
          <w:color w:val="000000"/>
          <w:kern w:val="0"/>
          <w:sz w:val="96"/>
          <w:szCs w:val="96"/>
        </w:rPr>
      </w:pPr>
    </w:p>
    <w:p w14:paraId="1ED67A96" w14:textId="25424655" w:rsidR="006A5B8D" w:rsidRDefault="006A5B8D" w:rsidP="006A5B8D">
      <w:pPr>
        <w:widowControl/>
        <w:autoSpaceDE w:val="0"/>
        <w:autoSpaceDN w:val="0"/>
        <w:adjustRightInd w:val="0"/>
        <w:spacing w:after="240" w:line="1100" w:lineRule="atLeast"/>
        <w:rPr>
          <w:rFonts w:ascii="Times Roman" w:hAnsi="Times Roman" w:cs="Times Roman"/>
          <w:color w:val="000000"/>
          <w:kern w:val="0"/>
        </w:rPr>
      </w:pPr>
      <w:r>
        <w:rPr>
          <w:rFonts w:ascii="Arial Bold" w:hAnsi="Arial Bold" w:cs="Arial Bold"/>
          <w:b/>
          <w:bCs/>
          <w:color w:val="000000"/>
          <w:kern w:val="0"/>
          <w:sz w:val="96"/>
          <w:szCs w:val="96"/>
        </w:rPr>
        <w:t xml:space="preserve">Software Development Agreement </w:t>
      </w:r>
    </w:p>
    <w:p w14:paraId="2529951A" w14:textId="09A704B4" w:rsidR="006A5B8D" w:rsidRPr="003C7832" w:rsidRDefault="003C7832" w:rsidP="006A5B8D">
      <w:pPr>
        <w:widowControl/>
        <w:autoSpaceDE w:val="0"/>
        <w:autoSpaceDN w:val="0"/>
        <w:adjustRightInd w:val="0"/>
        <w:spacing w:after="240" w:line="460" w:lineRule="atLeast"/>
        <w:rPr>
          <w:rFonts w:ascii="Arial" w:hAnsi="Arial" w:cs="Arial"/>
          <w:color w:val="000000"/>
          <w:kern w:val="0"/>
          <w:sz w:val="36"/>
          <w:szCs w:val="36"/>
        </w:rPr>
      </w:pPr>
      <w:proofErr w:type="spellStart"/>
      <w:r w:rsidRPr="003C7832">
        <w:rPr>
          <w:rFonts w:ascii="ＭＳ Ｐゴシック" w:eastAsia="ＭＳ Ｐゴシック" w:hAnsi="ＭＳ Ｐゴシック" w:cs="ＭＳ Ｐゴシック" w:hint="eastAsia"/>
          <w:b/>
          <w:bCs/>
          <w:kern w:val="0"/>
          <w:sz w:val="36"/>
          <w:szCs w:val="36"/>
          <w14:ligatures w14:val="none"/>
        </w:rPr>
        <w:t>JCFinances</w:t>
      </w:r>
      <w:proofErr w:type="spellEnd"/>
      <w:r w:rsidRPr="003C7832">
        <w:rPr>
          <w:rFonts w:ascii="ＭＳ Ｐゴシック" w:eastAsia="ＭＳ Ｐゴシック" w:hAnsi="ＭＳ Ｐゴシック" w:cs="ＭＳ Ｐゴシック" w:hint="eastAsia"/>
          <w:b/>
          <w:bCs/>
          <w:kern w:val="0"/>
          <w:sz w:val="36"/>
          <w:szCs w:val="36"/>
          <w14:ligatures w14:val="none"/>
        </w:rPr>
        <w:t>（</w:t>
      </w:r>
      <w:r w:rsidR="006A5B8D" w:rsidRPr="006A5B8D">
        <w:rPr>
          <w:rFonts w:ascii="ＭＳ Ｐゴシック" w:eastAsia="ＭＳ Ｐゴシック" w:hAnsi="ＭＳ Ｐゴシック" w:cs="ＭＳ Ｐゴシック"/>
          <w:b/>
          <w:bCs/>
          <w:kern w:val="0"/>
          <w:sz w:val="36"/>
          <w:szCs w:val="36"/>
          <w14:ligatures w14:val="none"/>
        </w:rPr>
        <w:t>QR Code Payment Feature</w:t>
      </w:r>
      <w:r w:rsidRPr="003C7832">
        <w:rPr>
          <w:rFonts w:ascii="ＭＳ Ｐゴシック" w:eastAsia="ＭＳ Ｐゴシック" w:hAnsi="ＭＳ Ｐゴシック" w:cs="ＭＳ Ｐゴシック" w:hint="eastAsia"/>
          <w:b/>
          <w:bCs/>
          <w:kern w:val="0"/>
          <w:sz w:val="36"/>
          <w:szCs w:val="36"/>
          <w14:ligatures w14:val="none"/>
        </w:rPr>
        <w:t>）</w:t>
      </w:r>
    </w:p>
    <w:p w14:paraId="06835D34"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7678650D"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A6BC3CA"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7EA9EF4F" w14:textId="77777777" w:rsidR="006A5B8D" w:rsidRDefault="006A5B8D"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316F6A7"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61A55473"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539B58B5" w14:textId="77777777" w:rsidR="003C7832" w:rsidRDefault="003C7832" w:rsidP="006A5B8D">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339826C0" w14:textId="3842A573"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lastRenderedPageBreak/>
        <w:t xml:space="preserve">This Software Development Agreement (the “Agreement” or “Software Development Agreement”) states the terms and conditions that govern the contractual agreement between </w:t>
      </w:r>
      <w:r w:rsidRPr="006A5B8D">
        <w:rPr>
          <w:rFonts w:ascii="Arial" w:eastAsia="Yu Mincho Regular" w:hAnsi="Arial" w:cs="Arial"/>
          <w:color w:val="FB0007"/>
          <w:sz w:val="24"/>
        </w:rPr>
        <w:t>CURIOX SOLUTIONS LIMITED</w:t>
      </w:r>
      <w:r w:rsidRPr="006A5B8D">
        <w:rPr>
          <w:rFonts w:ascii="Arial" w:eastAsia="ＭＳ Ｐゴシック" w:hAnsi="Arial" w:cs="Arial"/>
          <w:kern w:val="0"/>
          <w:sz w:val="24"/>
          <w14:ligatures w14:val="none"/>
        </w:rPr>
        <w:t xml:space="preserve">, having its principal place of business at </w:t>
      </w:r>
      <w:r w:rsidRPr="006A5B8D">
        <w:rPr>
          <w:rFonts w:ascii="Arial" w:eastAsia="Yu Mincho Regular" w:hAnsi="Arial" w:cs="Arial"/>
          <w:color w:val="FB0007"/>
          <w:sz w:val="24"/>
        </w:rPr>
        <w:t xml:space="preserve">Suite 2701-08 27/F., Shui On Centre, Nos. 6-8 </w:t>
      </w:r>
      <w:proofErr w:type="spellStart"/>
      <w:r w:rsidRPr="006A5B8D">
        <w:rPr>
          <w:rFonts w:ascii="Arial" w:eastAsia="Yu Mincho Regular" w:hAnsi="Arial" w:cs="Arial"/>
          <w:color w:val="FB0007"/>
          <w:sz w:val="24"/>
        </w:rPr>
        <w:t>Harbour</w:t>
      </w:r>
      <w:proofErr w:type="spellEnd"/>
      <w:r w:rsidRPr="006A5B8D">
        <w:rPr>
          <w:rFonts w:ascii="Arial" w:eastAsia="Yu Mincho Regular" w:hAnsi="Arial" w:cs="Arial"/>
          <w:color w:val="FB0007"/>
          <w:sz w:val="24"/>
        </w:rPr>
        <w:t xml:space="preserve"> Road, Wanchai, Hong Kong</w:t>
      </w:r>
      <w:r w:rsidRPr="006A5B8D">
        <w:rPr>
          <w:rFonts w:ascii="Arial" w:eastAsia="ＭＳ Ｐゴシック" w:hAnsi="Arial" w:cs="Arial"/>
          <w:kern w:val="0"/>
          <w:sz w:val="24"/>
          <w14:ligatures w14:val="none"/>
        </w:rPr>
        <w:t xml:space="preserve"> (the “Developer”) and </w:t>
      </w:r>
      <w:r w:rsidRPr="006A5B8D">
        <w:rPr>
          <w:rFonts w:ascii="Arial" w:eastAsia="ＭＳ Ｐゴシック" w:hAnsi="Arial" w:cs="Arial"/>
          <w:b/>
          <w:bCs/>
          <w:color w:val="EE0000"/>
          <w:kern w:val="0"/>
          <w:sz w:val="24"/>
          <w14:ligatures w14:val="none"/>
        </w:rPr>
        <w:t>[Client Company Name]</w:t>
      </w:r>
      <w:r w:rsidRPr="006A5B8D">
        <w:rPr>
          <w:rFonts w:ascii="Arial" w:eastAsia="ＭＳ Ｐゴシック" w:hAnsi="Arial" w:cs="Arial"/>
          <w:color w:val="EE0000"/>
          <w:kern w:val="0"/>
          <w:sz w:val="24"/>
          <w14:ligatures w14:val="none"/>
        </w:rPr>
        <w:t>,</w:t>
      </w:r>
      <w:r w:rsidRPr="006A5B8D">
        <w:rPr>
          <w:rFonts w:ascii="Arial" w:eastAsia="ＭＳ Ｐゴシック" w:hAnsi="Arial" w:cs="Arial"/>
          <w:kern w:val="0"/>
          <w:sz w:val="24"/>
          <w14:ligatures w14:val="none"/>
        </w:rPr>
        <w:t xml:space="preserve"> having its principal place of business at</w:t>
      </w:r>
      <w:r w:rsidRPr="006A5B8D">
        <w:rPr>
          <w:rFonts w:ascii="Arial" w:eastAsia="ＭＳ Ｐゴシック" w:hAnsi="Arial" w:cs="Arial"/>
          <w:color w:val="EE0000"/>
          <w:kern w:val="0"/>
          <w:sz w:val="24"/>
          <w14:ligatures w14:val="none"/>
        </w:rPr>
        <w:t xml:space="preserve"> [Client Address]</w:t>
      </w:r>
      <w:r w:rsidRPr="006A5B8D">
        <w:rPr>
          <w:rFonts w:ascii="Arial" w:eastAsia="ＭＳ Ｐゴシック" w:hAnsi="Arial" w:cs="Arial"/>
          <w:kern w:val="0"/>
          <w:sz w:val="24"/>
          <w14:ligatures w14:val="none"/>
        </w:rPr>
        <w:t xml:space="preserve"> (the “Client”) who agrees to be bound by this Agreement.</w:t>
      </w:r>
    </w:p>
    <w:p w14:paraId="6F137381"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WHEREAS,</w:t>
      </w:r>
      <w:r w:rsidRPr="006A5B8D">
        <w:rPr>
          <w:rFonts w:ascii="Arial" w:eastAsia="ＭＳ Ｐゴシック" w:hAnsi="Arial" w:cs="Arial"/>
          <w:color w:val="EE0000"/>
          <w:kern w:val="0"/>
          <w:sz w:val="24"/>
          <w14:ligatures w14:val="none"/>
        </w:rPr>
        <w:t xml:space="preserve"> the Client has conceptualized a </w:t>
      </w:r>
      <w:r w:rsidRPr="006A5B8D">
        <w:rPr>
          <w:rFonts w:ascii="Arial" w:eastAsia="ＭＳ Ｐゴシック" w:hAnsi="Arial" w:cs="Arial"/>
          <w:b/>
          <w:bCs/>
          <w:color w:val="EE0000"/>
          <w:kern w:val="0"/>
          <w:sz w:val="24"/>
          <w14:ligatures w14:val="none"/>
        </w:rPr>
        <w:t>QR code payment feature</w:t>
      </w:r>
      <w:r w:rsidRPr="006A5B8D">
        <w:rPr>
          <w:rFonts w:ascii="Arial" w:eastAsia="ＭＳ Ｐゴシック" w:hAnsi="Arial" w:cs="Arial"/>
          <w:kern w:val="0"/>
          <w:sz w:val="24"/>
          <w14:ligatures w14:val="none"/>
        </w:rPr>
        <w:t xml:space="preserve"> (the “Software”), and the Developer is a contractor with whom the Client has come to an agreement to develop the Software.</w:t>
      </w:r>
    </w:p>
    <w:p w14:paraId="2261C0DF" w14:textId="1C7E618E"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NOW, THEREFORE, in consideration of the mutual covenants and promises made by the parties to this Software Development Agreement, the Developer and the Client (individually, each a “Party” and collectively, the “Parties”) covenant and agree as follows:</w:t>
      </w:r>
    </w:p>
    <w:p w14:paraId="1B30F77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1. Developer's Duties</w:t>
      </w:r>
    </w:p>
    <w:p w14:paraId="40916804" w14:textId="77777777"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hereby engages the </w:t>
      </w:r>
      <w:proofErr w:type="gramStart"/>
      <w:r w:rsidRPr="006A5B8D">
        <w:rPr>
          <w:rFonts w:ascii="Arial" w:eastAsia="ＭＳ Ｐゴシック" w:hAnsi="Arial" w:cs="Arial"/>
          <w:kern w:val="0"/>
          <w:sz w:val="24"/>
          <w14:ligatures w14:val="none"/>
        </w:rPr>
        <w:t>Developer</w:t>
      </w:r>
      <w:proofErr w:type="gramEnd"/>
      <w:r w:rsidRPr="006A5B8D">
        <w:rPr>
          <w:rFonts w:ascii="Arial" w:eastAsia="ＭＳ Ｐゴシック" w:hAnsi="Arial" w:cs="Arial"/>
          <w:kern w:val="0"/>
          <w:sz w:val="24"/>
          <w14:ligatures w14:val="none"/>
        </w:rPr>
        <w:t xml:space="preserve"> and the Developer hereby agrees to be engaged by the Client to develop the Software in accordance with the specifications.</w:t>
      </w:r>
    </w:p>
    <w:p w14:paraId="2550439C" w14:textId="41505F0B"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shall complete the development of the Software. The final product shall be delivered to the Client by </w:t>
      </w:r>
      <w:r w:rsidR="00165AB0">
        <w:rPr>
          <w:rFonts w:ascii="Arial" w:eastAsia="ＭＳ Ｐゴシック" w:hAnsi="Arial" w:cs="Arial"/>
          <w:b/>
          <w:bCs/>
          <w:color w:val="EE0000"/>
          <w:kern w:val="0"/>
          <w:sz w:val="24"/>
          <w14:ligatures w14:val="none"/>
        </w:rPr>
        <w:t>05</w:t>
      </w:r>
      <w:r w:rsidR="000E5915">
        <w:rPr>
          <w:rFonts w:ascii="Arial" w:eastAsia="ＭＳ Ｐゴシック" w:hAnsi="Arial" w:cs="Arial"/>
          <w:b/>
          <w:bCs/>
          <w:color w:val="EE0000"/>
          <w:kern w:val="0"/>
          <w:sz w:val="24"/>
          <w14:ligatures w14:val="none"/>
        </w:rPr>
        <w:t xml:space="preserve"> </w:t>
      </w:r>
      <w:r w:rsidR="00165AB0">
        <w:rPr>
          <w:rFonts w:ascii="Arial" w:eastAsia="ＭＳ Ｐゴシック" w:hAnsi="Arial" w:cs="Arial"/>
          <w:b/>
          <w:bCs/>
          <w:color w:val="EE0000"/>
          <w:kern w:val="0"/>
          <w:sz w:val="24"/>
          <w14:ligatures w14:val="none"/>
        </w:rPr>
        <w:t>December</w:t>
      </w:r>
      <w:r w:rsidR="000E5915">
        <w:rPr>
          <w:rFonts w:ascii="Arial" w:eastAsia="ＭＳ Ｐゴシック" w:hAnsi="Arial" w:cs="Arial"/>
          <w:b/>
          <w:bCs/>
          <w:color w:val="EE0000"/>
          <w:kern w:val="0"/>
          <w:sz w:val="24"/>
          <w14:ligatures w14:val="none"/>
        </w:rPr>
        <w:t xml:space="preserve"> </w:t>
      </w:r>
      <w:r w:rsidR="00165AB0">
        <w:rPr>
          <w:rFonts w:ascii="Arial" w:eastAsia="ＭＳ Ｐゴシック" w:hAnsi="Arial" w:cs="Arial"/>
          <w:b/>
          <w:bCs/>
          <w:color w:val="EE0000"/>
          <w:kern w:val="0"/>
          <w:sz w:val="24"/>
          <w14:ligatures w14:val="none"/>
        </w:rPr>
        <w:t>2025</w:t>
      </w:r>
      <w:r w:rsidRPr="006A5B8D">
        <w:rPr>
          <w:rFonts w:ascii="Arial" w:eastAsia="ＭＳ Ｐゴシック" w:hAnsi="Arial" w:cs="Arial"/>
          <w:kern w:val="0"/>
          <w:sz w:val="24"/>
          <w14:ligatures w14:val="none"/>
        </w:rPr>
        <w:t>.</w:t>
      </w:r>
    </w:p>
    <w:p w14:paraId="133E8F91" w14:textId="343AEE9C"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For a period </w:t>
      </w:r>
      <w:r w:rsidRPr="006A5B8D">
        <w:rPr>
          <w:rFonts w:ascii="Arial" w:eastAsia="ＭＳ Ｐゴシック" w:hAnsi="Arial" w:cs="Arial"/>
          <w:b/>
          <w:bCs/>
          <w:color w:val="EE0000"/>
          <w:kern w:val="0"/>
          <w:sz w:val="24"/>
          <w14:ligatures w14:val="none"/>
        </w:rPr>
        <w:t>180 days of development</w:t>
      </w:r>
      <w:r w:rsidRPr="006A5B8D">
        <w:rPr>
          <w:rFonts w:ascii="Arial" w:eastAsia="ＭＳ Ｐゴシック" w:hAnsi="Arial" w:cs="Arial" w:hint="eastAsia"/>
          <w:color w:val="EE0000"/>
          <w:kern w:val="0"/>
          <w:sz w:val="24"/>
          <w14:ligatures w14:val="none"/>
        </w:rPr>
        <w:t xml:space="preserve"> </w:t>
      </w:r>
      <w:r w:rsidRPr="006A5B8D">
        <w:rPr>
          <w:rFonts w:ascii="Arial" w:eastAsia="ＭＳ Ｐゴシック" w:hAnsi="Arial" w:cs="Arial"/>
          <w:kern w:val="0"/>
          <w:sz w:val="24"/>
          <w14:ligatures w14:val="none"/>
        </w:rPr>
        <w:t xml:space="preserve">after delivery of the final product, the Developer shall provide the Client assistance in answering questions or resolving issues strictly within the scope of the specification described in </w:t>
      </w:r>
      <w:r w:rsidRPr="006A5B8D">
        <w:rPr>
          <w:rFonts w:ascii="Arial" w:eastAsia="ＭＳ Ｐゴシック" w:hAnsi="Arial" w:cs="Arial"/>
          <w:color w:val="EE0000"/>
          <w:kern w:val="0"/>
          <w:sz w:val="24"/>
          <w14:ligatures w14:val="none"/>
        </w:rPr>
        <w:t>Exhibit A</w:t>
      </w:r>
      <w:r w:rsidRPr="006A5B8D">
        <w:rPr>
          <w:rFonts w:ascii="Arial" w:eastAsia="ＭＳ Ｐゴシック" w:hAnsi="Arial" w:cs="Arial"/>
          <w:kern w:val="0"/>
          <w:sz w:val="24"/>
          <w14:ligatures w14:val="none"/>
        </w:rPr>
        <w:t>.</w:t>
      </w:r>
    </w:p>
    <w:p w14:paraId="6216639F" w14:textId="6AB707B0" w:rsidR="006A5B8D" w:rsidRP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may terminate this Software Development Agreement at any time upon material breach of the terms herein and failure to cure such breach within </w:t>
      </w:r>
      <w:r w:rsidRPr="006A5B8D">
        <w:rPr>
          <w:rFonts w:ascii="Arial" w:eastAsia="ＭＳ Ｐゴシック" w:hAnsi="Arial" w:cs="Arial"/>
          <w:b/>
          <w:bCs/>
          <w:kern w:val="0"/>
          <w:sz w:val="24"/>
          <w14:ligatures w14:val="none"/>
        </w:rPr>
        <w:t>180 days</w:t>
      </w:r>
      <w:r>
        <w:rPr>
          <w:rFonts w:ascii="Arial" w:eastAsia="ＭＳ Ｐゴシック" w:hAnsi="Arial" w:cs="Arial"/>
          <w:b/>
          <w:bCs/>
          <w:kern w:val="0"/>
          <w:sz w:val="24"/>
          <w14:ligatures w14:val="none"/>
        </w:rPr>
        <w:t xml:space="preserve"> </w:t>
      </w:r>
      <w:r w:rsidRPr="006A5B8D">
        <w:rPr>
          <w:rFonts w:ascii="Arial" w:eastAsia="ＭＳ Ｐゴシック" w:hAnsi="Arial" w:cs="Arial"/>
          <w:kern w:val="0"/>
          <w:sz w:val="24"/>
          <w14:ligatures w14:val="none"/>
        </w:rPr>
        <w:t>of notification.</w:t>
      </w:r>
    </w:p>
    <w:p w14:paraId="554D45E3" w14:textId="0DF0EA0F" w:rsidR="006A5B8D" w:rsidRDefault="006A5B8D" w:rsidP="006A5B8D">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shall provide the Client, if requested, a cumulative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training regarding the operation and integration of the QR code payment feature after the Delivery Date.</w:t>
      </w:r>
    </w:p>
    <w:p w14:paraId="0C995817"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p>
    <w:p w14:paraId="107EF00E"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lastRenderedPageBreak/>
        <w:t>2. Delivery</w:t>
      </w:r>
    </w:p>
    <w:p w14:paraId="70CC13B6" w14:textId="77777777"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Software shall function in accordance with the Specifications on or before the Delivery Date.</w:t>
      </w:r>
    </w:p>
    <w:p w14:paraId="601D2A05" w14:textId="4C456D28"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If the delivered Software does not conform to the Specifications, the Client shall notify the Developer within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the Delivery Date with a written description of the issues. The Developer agrees to make reasonable efforts to correct any non-conformity.</w:t>
      </w:r>
    </w:p>
    <w:p w14:paraId="4D4958F0" w14:textId="59FB98C3" w:rsidR="006A5B8D" w:rsidRPr="006A5B8D" w:rsidRDefault="006A5B8D" w:rsidP="006A5B8D">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Client shall provide a written notice of acceptance (or rejection) based on conformity to the Specifications within </w:t>
      </w:r>
      <w:r w:rsidRPr="006A5B8D">
        <w:rPr>
          <w:rFonts w:ascii="Arial" w:eastAsia="ＭＳ Ｐゴシック" w:hAnsi="Arial" w:cs="Arial"/>
          <w:b/>
          <w:bCs/>
          <w:kern w:val="0"/>
          <w:sz w:val="24"/>
          <w14:ligatures w14:val="none"/>
        </w:rPr>
        <w:t>180 days</w:t>
      </w:r>
      <w:r w:rsidRPr="006A5B8D">
        <w:rPr>
          <w:rFonts w:ascii="Arial" w:eastAsia="ＭＳ Ｐゴシック" w:hAnsi="Arial" w:cs="Arial"/>
          <w:kern w:val="0"/>
          <w:sz w:val="24"/>
          <w14:ligatures w14:val="none"/>
        </w:rPr>
        <w:t xml:space="preserve"> of the Delivery Date.</w:t>
      </w:r>
    </w:p>
    <w:p w14:paraId="11E5CF2C"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3. Compensation</w:t>
      </w:r>
    </w:p>
    <w:p w14:paraId="6FA01511" w14:textId="7AF9772F" w:rsidR="000E5915" w:rsidRPr="006A5B8D" w:rsidRDefault="000E5915" w:rsidP="006A5B8D">
      <w:pPr>
        <w:widowControl/>
        <w:spacing w:before="100" w:beforeAutospacing="1" w:after="100" w:afterAutospacing="1" w:line="240" w:lineRule="auto"/>
        <w:rPr>
          <w:rFonts w:ascii="Arial" w:eastAsia="ＭＳ Ｐゴシック" w:hAnsi="Arial" w:cs="Arial"/>
          <w:kern w:val="0"/>
          <w:sz w:val="24"/>
          <w14:ligatures w14:val="none"/>
        </w:rPr>
      </w:pPr>
      <w:r w:rsidRPr="000E5915">
        <w:rPr>
          <w:rFonts w:ascii="Arial" w:hAnsi="Arial" w:cs="Arial"/>
        </w:rPr>
        <w:t xml:space="preserve">The Client shall pay the Developer for the services as per the development phases described in </w:t>
      </w:r>
      <w:r w:rsidRPr="000E5915">
        <w:rPr>
          <w:rFonts w:ascii="Arial" w:hAnsi="Arial" w:cs="Arial"/>
          <w:color w:val="EE0000"/>
        </w:rPr>
        <w:t>Exhibit B</w:t>
      </w:r>
      <w:r w:rsidRPr="000E5915">
        <w:rPr>
          <w:rFonts w:ascii="Arial" w:hAnsi="Arial" w:cs="Arial"/>
        </w:rPr>
        <w:t>. Payment amounts and timelines are detailed therein.</w:t>
      </w:r>
      <w:r w:rsidRPr="000E5915">
        <w:rPr>
          <w:rFonts w:ascii="Arial" w:hAnsi="Arial" w:cs="Arial"/>
        </w:rPr>
        <w:br/>
      </w:r>
      <w:r w:rsidRPr="000E5915">
        <w:rPr>
          <w:rStyle w:val="aa"/>
          <w:rFonts w:ascii="Arial" w:hAnsi="Arial" w:cs="Arial"/>
          <w:b w:val="0"/>
          <w:bCs w:val="0"/>
        </w:rPr>
        <w:t xml:space="preserve">The dates listed in </w:t>
      </w:r>
      <w:r w:rsidRPr="000E5915">
        <w:rPr>
          <w:rStyle w:val="aa"/>
          <w:rFonts w:ascii="Arial" w:hAnsi="Arial" w:cs="Arial"/>
          <w:b w:val="0"/>
          <w:bCs w:val="0"/>
          <w:color w:val="EE0000"/>
        </w:rPr>
        <w:t>Exhibit B</w:t>
      </w:r>
      <w:r w:rsidRPr="000E5915">
        <w:rPr>
          <w:rStyle w:val="aa"/>
          <w:rFonts w:ascii="Arial" w:hAnsi="Arial" w:cs="Arial"/>
          <w:b w:val="0"/>
          <w:bCs w:val="0"/>
        </w:rPr>
        <w:t xml:space="preserve"> for each development phase are for reference only. The Developer will provide advance notice (approximately two weeks prior) and inform the Client of the actual delivery dates based on the progress of development.</w:t>
      </w:r>
    </w:p>
    <w:p w14:paraId="47EE515D"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4. Intellectual Property Rights</w:t>
      </w:r>
    </w:p>
    <w:p w14:paraId="493BA2D0" w14:textId="05050F78"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All intellectual property rights related to the QR code payment feature, including but not limited to source code and documentation, shall be solely owned by the Client. The Developer waives any rights to claim ownership.</w:t>
      </w:r>
    </w:p>
    <w:p w14:paraId="0FE1E699"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5. Change in Specifications</w:t>
      </w:r>
    </w:p>
    <w:p w14:paraId="1B5CB540" w14:textId="5F917159"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Reasonable change requests may be made by the Client. If such changes require additional effort or may cause delay, the Developer shall inform the Client and await approval to proceed with the changes under adjusted timelines and/or additional compensation. The Developer's judgment regarding delay or cost implications shall be respected.</w:t>
      </w:r>
    </w:p>
    <w:p w14:paraId="4EA22414"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6. Confidentiality</w:t>
      </w:r>
    </w:p>
    <w:p w14:paraId="16E28262" w14:textId="146E97F2"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Developer agrees to maintain strict confidentiality regarding all business and technical information (including specifications, source code, and business </w:t>
      </w:r>
      <w:r w:rsidRPr="006A5B8D">
        <w:rPr>
          <w:rFonts w:ascii="Arial" w:eastAsia="ＭＳ Ｐゴシック" w:hAnsi="Arial" w:cs="Arial"/>
          <w:kern w:val="0"/>
          <w:sz w:val="24"/>
          <w14:ligatures w14:val="none"/>
        </w:rPr>
        <w:lastRenderedPageBreak/>
        <w:t>plans) obtained from the Client. No unauthorized use, disclosure, or duplication of confidential information is permitted.</w:t>
      </w:r>
    </w:p>
    <w:p w14:paraId="0AB09823"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7. Developer Warranties</w:t>
      </w:r>
    </w:p>
    <w:p w14:paraId="33C92279" w14:textId="77777777"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Developer represents and warrants that:</w:t>
      </w:r>
    </w:p>
    <w:p w14:paraId="463C58CB" w14:textId="77777777"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 existing contract prohibits the Developer from entering into this agreement.</w:t>
      </w:r>
    </w:p>
    <w:p w14:paraId="14273F9C" w14:textId="77777777"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Software will not infringe on any third-party intellectual property rights.</w:t>
      </w:r>
    </w:p>
    <w:p w14:paraId="2372D0B2" w14:textId="4BD5AAF2" w:rsidR="006A5B8D" w:rsidRPr="006A5B8D" w:rsidRDefault="006A5B8D" w:rsidP="006A5B8D">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 xml:space="preserve">The Software will operate according to the Specifications for </w:t>
      </w:r>
      <w:r w:rsidRPr="006A5B8D">
        <w:rPr>
          <w:rFonts w:ascii="Arial" w:eastAsia="ＭＳ Ｐゴシック" w:hAnsi="Arial" w:cs="Arial"/>
          <w:b/>
          <w:bCs/>
          <w:color w:val="EE0000"/>
          <w:kern w:val="0"/>
          <w:sz w:val="24"/>
          <w14:ligatures w14:val="none"/>
        </w:rPr>
        <w:t>180 days</w:t>
      </w:r>
      <w:r w:rsidRPr="006A5B8D">
        <w:rPr>
          <w:rFonts w:ascii="Arial" w:eastAsia="ＭＳ Ｐゴシック" w:hAnsi="Arial" w:cs="Arial"/>
          <w:color w:val="EE0000"/>
          <w:kern w:val="0"/>
          <w:sz w:val="24"/>
          <w14:ligatures w14:val="none"/>
        </w:rPr>
        <w:t xml:space="preserve"> </w:t>
      </w:r>
      <w:r w:rsidRPr="006A5B8D">
        <w:rPr>
          <w:rFonts w:ascii="Arial" w:eastAsia="ＭＳ Ｐゴシック" w:hAnsi="Arial" w:cs="Arial"/>
          <w:kern w:val="0"/>
          <w:sz w:val="24"/>
          <w14:ligatures w14:val="none"/>
        </w:rPr>
        <w:t>after delivery. Any malfunction during that time will be remedied at no extra cost.</w:t>
      </w:r>
    </w:p>
    <w:p w14:paraId="06BD1502"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8. Indemnification</w:t>
      </w:r>
    </w:p>
    <w:p w14:paraId="6BA72F58" w14:textId="07F47E3F"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Developer agrees to indemnify and defend the Client against any claims, including legal fees, arising from intellectual property infringement or breach of warranty.</w:t>
      </w:r>
    </w:p>
    <w:p w14:paraId="07D0301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9. Modification</w:t>
      </w:r>
    </w:p>
    <w:p w14:paraId="5BA14C4D" w14:textId="7DF93DC3"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No modification of this Agreement shall be valid unless in writing and signed by both Parties.</w:t>
      </w:r>
    </w:p>
    <w:p w14:paraId="55F907C1"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10. Governing Law</w:t>
      </w:r>
    </w:p>
    <w:p w14:paraId="1F5A7145" w14:textId="74D35E10" w:rsidR="005458D4" w:rsidRDefault="005458D4" w:rsidP="005458D4">
      <w:pPr>
        <w:widowControl/>
        <w:autoSpaceDE w:val="0"/>
        <w:autoSpaceDN w:val="0"/>
        <w:adjustRightInd w:val="0"/>
        <w:spacing w:after="240" w:line="340" w:lineRule="atLeast"/>
        <w:rPr>
          <w:rFonts w:ascii="Times Roman" w:hAnsi="Times Roman" w:cs="Times Roman"/>
          <w:color w:val="000000"/>
          <w:kern w:val="0"/>
        </w:rPr>
      </w:pPr>
      <w:r w:rsidRPr="005458D4">
        <w:rPr>
          <w:rFonts w:ascii="Arial" w:hAnsi="Arial" w:cs="Arial"/>
          <w:color w:val="000000"/>
          <w:kern w:val="0"/>
          <w:sz w:val="24"/>
        </w:rPr>
        <w:t>This Software Development Agreement and the interpretation of its terms shall be governed by and construed in accordance with the laws of the</w:t>
      </w:r>
      <w:r w:rsidRPr="00665A5C">
        <w:rPr>
          <w:rFonts w:ascii="Arial" w:hAnsi="Arial" w:cs="Arial"/>
          <w:color w:val="000000"/>
          <w:kern w:val="0"/>
          <w:sz w:val="24"/>
        </w:rPr>
        <w:t xml:space="preserve"> </w:t>
      </w:r>
      <w:r w:rsidR="00665A5C" w:rsidRPr="00665A5C">
        <w:rPr>
          <w:rFonts w:ascii="Arial" w:hAnsi="Arial" w:cs="Arial"/>
          <w:color w:val="EE0000"/>
          <w:sz w:val="24"/>
        </w:rPr>
        <w:t>Japan (Tokyo)</w:t>
      </w:r>
      <w:r w:rsidRPr="00665A5C">
        <w:rPr>
          <w:rFonts w:ascii="Arial" w:hAnsi="Arial" w:cs="Arial"/>
          <w:color w:val="EE0000"/>
          <w:kern w:val="0"/>
          <w:sz w:val="24"/>
        </w:rPr>
        <w:t xml:space="preserve"> </w:t>
      </w:r>
      <w:r w:rsidRPr="005458D4">
        <w:rPr>
          <w:rFonts w:ascii="Arial" w:hAnsi="Arial" w:cs="Arial"/>
          <w:color w:val="000000"/>
          <w:kern w:val="0"/>
          <w:sz w:val="24"/>
        </w:rPr>
        <w:t xml:space="preserve">and subject to the exclusive jurisdiction of the federal and state courts located in </w:t>
      </w:r>
      <w:proofErr w:type="spellStart"/>
      <w:proofErr w:type="gramStart"/>
      <w:r w:rsidRPr="005458D4">
        <w:rPr>
          <w:rFonts w:ascii="Arial" w:hAnsi="Arial" w:cs="Arial"/>
          <w:color w:val="FF0000"/>
          <w:kern w:val="0"/>
          <w:sz w:val="24"/>
        </w:rPr>
        <w:t>Japan,Tokyo</w:t>
      </w:r>
      <w:proofErr w:type="spellEnd"/>
      <w:proofErr w:type="gramEnd"/>
      <w:r w:rsidRPr="005458D4">
        <w:rPr>
          <w:rFonts w:ascii="Arial" w:hAnsi="Arial" w:cs="Arial"/>
          <w:color w:val="000000"/>
          <w:kern w:val="0"/>
          <w:sz w:val="24"/>
        </w:rPr>
        <w:t>.</w:t>
      </w:r>
      <w:r>
        <w:rPr>
          <w:rFonts w:ascii="Arial" w:hAnsi="Arial" w:cs="Arial"/>
          <w:color w:val="000000"/>
          <w:kern w:val="0"/>
          <w:sz w:val="29"/>
          <w:szCs w:val="29"/>
        </w:rPr>
        <w:t xml:space="preserve"> </w:t>
      </w:r>
    </w:p>
    <w:p w14:paraId="55CB0534" w14:textId="77777777" w:rsidR="006A5B8D" w:rsidRPr="005458D4"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7F6292B6"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8816BAA"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5579DAB6"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8CE7537"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21880D34" w14:textId="77777777"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p>
    <w:p w14:paraId="01EDF029" w14:textId="0D9B7FF2" w:rsidR="006A5B8D" w:rsidRPr="006A5B8D" w:rsidRDefault="006A5B8D" w:rsidP="006A5B8D">
      <w:pPr>
        <w:widowControl/>
        <w:spacing w:before="100" w:beforeAutospacing="1" w:after="100" w:afterAutospacing="1" w:line="240" w:lineRule="auto"/>
        <w:outlineLvl w:val="2"/>
        <w:rPr>
          <w:rFonts w:ascii="Arial" w:eastAsia="ＭＳ Ｐゴシック" w:hAnsi="Arial" w:cs="Arial"/>
          <w:b/>
          <w:bCs/>
          <w:kern w:val="0"/>
          <w:sz w:val="27"/>
          <w:szCs w:val="27"/>
          <w14:ligatures w14:val="none"/>
        </w:rPr>
      </w:pPr>
      <w:r w:rsidRPr="006A5B8D">
        <w:rPr>
          <w:rFonts w:ascii="Arial" w:eastAsia="ＭＳ Ｐゴシック" w:hAnsi="Arial" w:cs="Arial"/>
          <w:b/>
          <w:bCs/>
          <w:kern w:val="0"/>
          <w:sz w:val="27"/>
          <w:szCs w:val="27"/>
          <w14:ligatures w14:val="none"/>
        </w:rPr>
        <w:t>IN WITNESS WHEREOF</w:t>
      </w:r>
    </w:p>
    <w:p w14:paraId="7A753CA6" w14:textId="4AE022E0" w:rsidR="006A5B8D" w:rsidRPr="006A5B8D" w:rsidRDefault="006A5B8D" w:rsidP="006A5B8D">
      <w:pPr>
        <w:widowControl/>
        <w:spacing w:before="100" w:beforeAutospacing="1" w:after="100" w:afterAutospacing="1" w:line="240" w:lineRule="auto"/>
        <w:rPr>
          <w:rFonts w:ascii="Arial" w:eastAsia="ＭＳ Ｐゴシック" w:hAnsi="Arial" w:cs="Arial"/>
          <w:kern w:val="0"/>
          <w:sz w:val="24"/>
          <w14:ligatures w14:val="none"/>
        </w:rPr>
      </w:pPr>
      <w:r w:rsidRPr="006A5B8D">
        <w:rPr>
          <w:rFonts w:ascii="Arial" w:eastAsia="ＭＳ Ｐゴシック" w:hAnsi="Arial" w:cs="Arial"/>
          <w:kern w:val="0"/>
          <w:sz w:val="24"/>
          <w14:ligatures w14:val="none"/>
        </w:rPr>
        <w:t>The Parties have executed this Software Development Agreement by their duly authorized representatives on the dates below.</w:t>
      </w:r>
    </w:p>
    <w:p w14:paraId="3A471D7A" w14:textId="77777777" w:rsidR="005458D4" w:rsidRDefault="006A5B8D" w:rsidP="006A5B8D">
      <w:pPr>
        <w:widowControl/>
        <w:spacing w:before="100" w:beforeAutospacing="1" w:after="100" w:afterAutospacing="1" w:line="240" w:lineRule="auto"/>
        <w:rPr>
          <w:rFonts w:ascii="Arial" w:eastAsia="ＭＳ Ｐゴシック" w:hAnsi="Arial" w:cs="Arial"/>
          <w:b/>
          <w:bCs/>
          <w:kern w:val="0"/>
          <w:sz w:val="24"/>
          <w14:ligatures w14:val="none"/>
        </w:rPr>
      </w:pPr>
      <w:r w:rsidRPr="006A5B8D">
        <w:rPr>
          <w:rFonts w:ascii="Arial" w:eastAsia="ＭＳ Ｐゴシック" w:hAnsi="Arial" w:cs="Arial"/>
          <w:b/>
          <w:bCs/>
          <w:kern w:val="0"/>
          <w:sz w:val="24"/>
          <w14:ligatures w14:val="none"/>
        </w:rPr>
        <w:t>[Developer Company]</w:t>
      </w:r>
    </w:p>
    <w:p w14:paraId="59CEC676"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r w:rsidRPr="006A5B8D">
        <w:rPr>
          <w:rFonts w:ascii="Arial" w:eastAsia="Yu Mincho Regular" w:hAnsi="Arial" w:cs="Arial"/>
          <w:color w:val="FB0007"/>
          <w:sz w:val="24"/>
        </w:rPr>
        <w:t>CURIOX SOLUTIONS LIMITED</w:t>
      </w:r>
    </w:p>
    <w:p w14:paraId="67A299A0"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p>
    <w:p w14:paraId="267029D8" w14:textId="77777777" w:rsidR="005458D4" w:rsidRDefault="005458D4" w:rsidP="006A5B8D">
      <w:pPr>
        <w:widowControl/>
        <w:spacing w:before="100" w:beforeAutospacing="1" w:after="100" w:afterAutospacing="1" w:line="240" w:lineRule="auto"/>
        <w:rPr>
          <w:rFonts w:ascii="Arial" w:eastAsia="Yu Mincho Regular" w:hAnsi="Arial" w:cs="Arial"/>
          <w:color w:val="FB0007"/>
          <w:sz w:val="24"/>
        </w:rPr>
      </w:pPr>
    </w:p>
    <w:p w14:paraId="7EA4AAEE" w14:textId="2D58F23A" w:rsidR="006A5B8D" w:rsidRDefault="005458D4" w:rsidP="006A5B8D">
      <w:pPr>
        <w:widowControl/>
        <w:spacing w:before="100" w:beforeAutospacing="1" w:after="100" w:afterAutospacing="1" w:line="240" w:lineRule="auto"/>
        <w:rPr>
          <w:rFonts w:ascii="Arial" w:eastAsia="ＭＳ Ｐゴシック" w:hAnsi="Arial" w:cs="Arial"/>
          <w:kern w:val="0"/>
          <w:sz w:val="24"/>
          <w14:ligatures w14:val="none"/>
        </w:rPr>
      </w:pPr>
      <w:r>
        <w:rPr>
          <w:rFonts w:ascii="Arial" w:hAnsi="Arial" w:cs="Arial"/>
          <w:noProof/>
          <w:color w:val="000000"/>
          <w:kern w:val="0"/>
          <w:sz w:val="29"/>
          <w:szCs w:val="29"/>
        </w:rPr>
        <mc:AlternateContent>
          <mc:Choice Requires="wps">
            <w:drawing>
              <wp:anchor distT="0" distB="0" distL="114300" distR="114300" simplePos="0" relativeHeight="251659264" behindDoc="0" locked="0" layoutInCell="1" allowOverlap="1" wp14:anchorId="00584499" wp14:editId="2EAF4CDA">
                <wp:simplePos x="0" y="0"/>
                <wp:positionH relativeFrom="column">
                  <wp:posOffset>0</wp:posOffset>
                </wp:positionH>
                <wp:positionV relativeFrom="paragraph">
                  <wp:posOffset>164465</wp:posOffset>
                </wp:positionV>
                <wp:extent cx="2400300" cy="0"/>
                <wp:effectExtent l="50800" t="25400" r="63500" b="101600"/>
                <wp:wrapNone/>
                <wp:docPr id="3" name="直線コネクタ 3"/>
                <wp:cNvGraphicFramePr/>
                <a:graphic xmlns:a="http://schemas.openxmlformats.org/drawingml/2006/main">
                  <a:graphicData uri="http://schemas.microsoft.com/office/word/2010/wordprocessingShape">
                    <wps:wsp>
                      <wps:cNvCnPr/>
                      <wps:spPr>
                        <a:xfrm>
                          <a:off x="0" y="0"/>
                          <a:ext cx="24003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679FAC42" id="直線コネクタ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12.95pt" to="189pt,12.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8JwMugEAAN0DAAAOAAAAZHJzL2Uyb0RvYy54bWysU01v3CAQvVfqf0Dcs7Y3/ZK13hwSpZeq&#13;&#10;jdr0BxA8rJGAQUDX3n/fAe/aUVspUpULhmHem3mP8e5msoYdIUSNruPNpuYMnMReu0PHfz7eX33i&#13;&#10;LCbhemHQQcdPEPnN/u2b3ehb2OKApofAiMTFdvQdH1LybVVFOYAVcYMeHF0qDFYkOoZD1QcxErs1&#13;&#10;1bauP1Qjht4HlBAjRe/mS74v/EqBTN+UipCY6Tj1lsoayvqU12q/E+0hCD9oeW5D/EcXVmhHRReq&#13;&#10;O5EE+xX0X1RWy4ARVdpItBUqpSUUDaSmqf9Q82MQHooWMif6xab4erTy6/HWPQSyYfSxjf4hZBWT&#13;&#10;CjZ/qT82FbNOi1kwJSYpuH1X19c1eSovd9UK9CGmz4CW5U3HjXZZh2jF8UtMVIxSLyk5bBwbO37d&#13;&#10;fHxfsiIa3d9rY/JdGQW4NYEdBT1impr8aETwLItOxlFw1VB26WRgpv8Oiuk+dz0XyOO1cgopwaUL&#13;&#10;r3GUnWGKOliA9cvAc36GQhm9Bdy8DF4QpTK6tICtdhj+RbBaoeb8iwOz7mzBE/an8rrFGpqh4tx5&#13;&#10;3vOQPj8X+PpX7n8DAAD//wMAUEsDBBQABgAIAAAAIQDbjWp34wAAAAsBAAAPAAAAZHJzL2Rvd25y&#13;&#10;ZXYueG1sTI9PS8NAEMXvgt9hGcGL2E1bqzXNphT/IIVSafXS2zY7JsHsbNjdNum374gHvQzMe8yb&#13;&#10;98vmvW3EEX2oHSkYDhIQSIUzNZUKPj9eb6cgQtRkdOMIFZwwwDy/vMh0alxHGzxuYyk4hEKqFVQx&#13;&#10;tqmUoajQ6jBwLRJ7X85bHXn1pTRedxxuGzlKkntpdU38odItPlVYfG8PVsHk5W01XK9D8t7J3fhO&#13;&#10;npY3G79T6vqqf57xWMxAROzj3wX8MHB/yLnY3h3IBNEoYJqoYDR5BMHu+GHKwv5XkHkm/zPkZwAA&#13;&#10;AP//AwBQSwECLQAUAAYACAAAACEAtoM4kv4AAADhAQAAEwAAAAAAAAAAAAAAAAAAAAAAW0NvbnRl&#13;&#10;bnRfVHlwZXNdLnhtbFBLAQItABQABgAIAAAAIQA4/SH/1gAAAJQBAAALAAAAAAAAAAAAAAAAAC8B&#13;&#10;AABfcmVscy8ucmVsc1BLAQItABQABgAIAAAAIQBY8JwMugEAAN0DAAAOAAAAAAAAAAAAAAAAAC4C&#13;&#10;AABkcnMvZTJvRG9jLnhtbFBLAQItABQABgAIAAAAIQDbjWp34wAAAAsBAAAPAAAAAAAAAAAAAAAA&#13;&#10;ABQEAABkcnMvZG93bnJldi54bWxQSwUGAAAAAAQABADzAAAAJAUAAAAA&#13;&#10;" strokecolor="black [3213]" strokeweight=".25pt">
                <v:stroke joinstyle="miter"/>
              </v:line>
            </w:pict>
          </mc:Fallback>
        </mc:AlternateContent>
      </w:r>
      <w:r w:rsidR="006A5B8D" w:rsidRPr="006A5B8D">
        <w:rPr>
          <w:rFonts w:ascii="Arial" w:eastAsia="ＭＳ Ｐゴシック" w:hAnsi="Arial" w:cs="Arial"/>
          <w:kern w:val="0"/>
          <w:sz w:val="24"/>
          <w14:ligatures w14:val="none"/>
        </w:rPr>
        <w:br/>
      </w:r>
      <w:r w:rsidRPr="005458D4">
        <w:rPr>
          <w:rFonts w:ascii="Arial" w:eastAsia="ＭＳ Ｐゴシック" w:hAnsi="Arial" w:cs="Arial"/>
          <w:color w:val="EE0000"/>
          <w:kern w:val="0"/>
          <w:sz w:val="24"/>
          <w14:ligatures w14:val="none"/>
        </w:rPr>
        <w:t>GEN NAGANO</w:t>
      </w:r>
      <w:r w:rsidR="006A5B8D" w:rsidRPr="006A5B8D">
        <w:rPr>
          <w:rFonts w:ascii="Arial" w:eastAsia="ＭＳ Ｐゴシック" w:hAnsi="Arial" w:cs="Arial"/>
          <w:kern w:val="0"/>
          <w:sz w:val="24"/>
          <w14:ligatures w14:val="none"/>
        </w:rPr>
        <w:br/>
        <w:t xml:space="preserve">Date: </w:t>
      </w:r>
      <w:r w:rsidR="006A5B8D" w:rsidRPr="006A5B8D">
        <w:rPr>
          <w:rFonts w:ascii="Arial" w:eastAsia="ＭＳ Ｐゴシック" w:hAnsi="Arial" w:cs="Arial"/>
          <w:color w:val="EE0000"/>
          <w:kern w:val="0"/>
          <w:sz w:val="24"/>
          <w14:ligatures w14:val="none"/>
        </w:rPr>
        <w:t>[Signature Date]</w:t>
      </w:r>
    </w:p>
    <w:p w14:paraId="4123144A" w14:textId="09C15961" w:rsidR="005458D4" w:rsidRPr="006A5B8D" w:rsidRDefault="005458D4" w:rsidP="006A5B8D">
      <w:pPr>
        <w:widowControl/>
        <w:spacing w:before="100" w:beforeAutospacing="1" w:after="100" w:afterAutospacing="1" w:line="240" w:lineRule="auto"/>
        <w:rPr>
          <w:rFonts w:ascii="Arial" w:eastAsia="ＭＳ Ｐゴシック" w:hAnsi="Arial" w:cs="Arial"/>
          <w:kern w:val="0"/>
          <w:sz w:val="24"/>
          <w14:ligatures w14:val="none"/>
        </w:rPr>
      </w:pPr>
    </w:p>
    <w:p w14:paraId="3A034B34" w14:textId="3AAB0738" w:rsidR="005458D4" w:rsidRDefault="006A5B8D" w:rsidP="006A5B8D">
      <w:pPr>
        <w:widowControl/>
        <w:spacing w:before="100" w:beforeAutospacing="1" w:after="100" w:afterAutospacing="1" w:line="240" w:lineRule="auto"/>
        <w:rPr>
          <w:rFonts w:ascii="Arial" w:eastAsia="ＭＳ Ｐゴシック" w:hAnsi="Arial" w:cs="Arial"/>
          <w:b/>
          <w:bCs/>
          <w:kern w:val="0"/>
          <w:sz w:val="24"/>
          <w14:ligatures w14:val="none"/>
        </w:rPr>
      </w:pPr>
      <w:r w:rsidRPr="006A5B8D">
        <w:rPr>
          <w:rFonts w:ascii="Arial" w:eastAsia="ＭＳ Ｐゴシック" w:hAnsi="Arial" w:cs="Arial"/>
          <w:b/>
          <w:bCs/>
          <w:kern w:val="0"/>
          <w:sz w:val="24"/>
          <w14:ligatures w14:val="none"/>
        </w:rPr>
        <w:t>[Client Company]</w:t>
      </w:r>
    </w:p>
    <w:p w14:paraId="7A783E19" w14:textId="7591D45A" w:rsidR="005458D4" w:rsidRDefault="00447233" w:rsidP="006A5B8D">
      <w:pPr>
        <w:widowControl/>
        <w:spacing w:before="100" w:beforeAutospacing="1" w:after="100" w:afterAutospacing="1" w:line="240" w:lineRule="auto"/>
        <w:rPr>
          <w:rFonts w:ascii="Arial" w:hAnsi="Arial" w:cs="Arial"/>
          <w:color w:val="EE0000"/>
          <w:kern w:val="0"/>
          <w:sz w:val="29"/>
          <w:szCs w:val="29"/>
        </w:rPr>
      </w:pPr>
      <w:r w:rsidRPr="006A5B8D">
        <w:rPr>
          <w:rFonts w:ascii="Arial" w:eastAsia="ＭＳ Ｐゴシック" w:hAnsi="Arial" w:cs="Arial"/>
          <w:b/>
          <w:bCs/>
          <w:color w:val="EE0000"/>
          <w:kern w:val="0"/>
          <w:sz w:val="24"/>
          <w14:ligatures w14:val="none"/>
        </w:rPr>
        <w:t>[Client Company Name]</w:t>
      </w:r>
    </w:p>
    <w:p w14:paraId="17415E75" w14:textId="5AE9CF7B" w:rsidR="005458D4" w:rsidRDefault="005458D4" w:rsidP="006A5B8D">
      <w:pPr>
        <w:widowControl/>
        <w:spacing w:before="100" w:beforeAutospacing="1" w:after="100" w:afterAutospacing="1" w:line="240" w:lineRule="auto"/>
        <w:rPr>
          <w:rFonts w:ascii="Arial" w:hAnsi="Arial" w:cs="Arial"/>
          <w:color w:val="EE0000"/>
          <w:kern w:val="0"/>
          <w:sz w:val="29"/>
          <w:szCs w:val="29"/>
        </w:rPr>
      </w:pPr>
    </w:p>
    <w:p w14:paraId="6E172F39" w14:textId="1A0F7697" w:rsidR="005458D4" w:rsidRDefault="005458D4" w:rsidP="005458D4">
      <w:pPr>
        <w:widowControl/>
        <w:spacing w:before="100" w:beforeAutospacing="1" w:after="100" w:afterAutospacing="1" w:line="240" w:lineRule="auto"/>
        <w:rPr>
          <w:rFonts w:ascii="Arial" w:eastAsia="ＭＳ Ｐゴシック" w:hAnsi="Arial" w:cs="Arial"/>
          <w:b/>
          <w:bCs/>
          <w:kern w:val="0"/>
          <w:sz w:val="24"/>
          <w14:ligatures w14:val="none"/>
        </w:rPr>
      </w:pPr>
      <w:r>
        <w:rPr>
          <w:rFonts w:ascii="Arial" w:hAnsi="Arial" w:cs="Arial"/>
          <w:noProof/>
          <w:color w:val="000000"/>
          <w:kern w:val="0"/>
          <w:sz w:val="29"/>
          <w:szCs w:val="29"/>
        </w:rPr>
        <mc:AlternateContent>
          <mc:Choice Requires="wps">
            <w:drawing>
              <wp:anchor distT="0" distB="0" distL="114300" distR="114300" simplePos="0" relativeHeight="251661312" behindDoc="0" locked="0" layoutInCell="1" allowOverlap="1" wp14:anchorId="701AC80C" wp14:editId="1126A737">
                <wp:simplePos x="0" y="0"/>
                <wp:positionH relativeFrom="column">
                  <wp:posOffset>-635</wp:posOffset>
                </wp:positionH>
                <wp:positionV relativeFrom="paragraph">
                  <wp:posOffset>136525</wp:posOffset>
                </wp:positionV>
                <wp:extent cx="2400300" cy="0"/>
                <wp:effectExtent l="50800" t="25400" r="63500" b="101600"/>
                <wp:wrapNone/>
                <wp:docPr id="929965639" name="直線コネクタ 929965639"/>
                <wp:cNvGraphicFramePr/>
                <a:graphic xmlns:a="http://schemas.openxmlformats.org/drawingml/2006/main">
                  <a:graphicData uri="http://schemas.microsoft.com/office/word/2010/wordprocessingShape">
                    <wps:wsp>
                      <wps:cNvCnPr/>
                      <wps:spPr>
                        <a:xfrm>
                          <a:off x="0" y="0"/>
                          <a:ext cx="24003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05DAE9C4" id="直線コネクタ 929965639"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5pt,10.75pt" to="188.95pt,10.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8JwMugEAAN0DAAAOAAAAZHJzL2Uyb0RvYy54bWysU01v3CAQvVfqf0Dcs7Y3/ZK13hwSpZeq&#13;&#10;jdr0BxA8rJGAQUDX3n/fAe/aUVspUpULhmHem3mP8e5msoYdIUSNruPNpuYMnMReu0PHfz7eX33i&#13;&#10;LCbhemHQQcdPEPnN/u2b3ehb2OKApofAiMTFdvQdH1LybVVFOYAVcYMeHF0qDFYkOoZD1QcxErs1&#13;&#10;1bauP1Qjht4HlBAjRe/mS74v/EqBTN+UipCY6Tj1lsoayvqU12q/E+0hCD9oeW5D/EcXVmhHRReq&#13;&#10;O5EE+xX0X1RWy4ARVdpItBUqpSUUDaSmqf9Q82MQHooWMif6xab4erTy6/HWPQSyYfSxjf4hZBWT&#13;&#10;CjZ/qT82FbNOi1kwJSYpuH1X19c1eSovd9UK9CGmz4CW5U3HjXZZh2jF8UtMVIxSLyk5bBwbO37d&#13;&#10;fHxfsiIa3d9rY/JdGQW4NYEdBT1impr8aETwLItOxlFw1VB26WRgpv8Oiuk+dz0XyOO1cgopwaUL&#13;&#10;r3GUnWGKOliA9cvAc36GQhm9Bdy8DF4QpTK6tICtdhj+RbBaoeb8iwOz7mzBE/an8rrFGpqh4tx5&#13;&#10;3vOQPj8X+PpX7n8DAAD//wMAUEsDBBQABgAIAAAAIQCuwhOT4wAAAAwBAAAPAAAAZHJzL2Rvd25y&#13;&#10;ZXYueG1sTE9NS8NAEL0L/odlBC/SbtJaq2k2RfygCFJp9dLbNjsmwexs2N026b93xINeBmbem/eR&#13;&#10;LwfbiiP60DhSkI4TEEilMw1VCj7en0e3IELUZHTrCBWcMMCyOD/LdWZcTxs8bmMlWIRCphXUMXaZ&#13;&#10;lKGs0eowdh0SY5/OWx159ZU0Xvcsbls5SZIbaXVD7FDrDh9qLL+2B6tg9rR6TdfrkLz1cje9lqeX&#13;&#10;q43fKXV5MTwueNwvQEQc4t8H/HTg/FBwsL07kAmiVTBKmahgks5AMDydz+9A7H8Pssjl/xLFNwAA&#13;&#10;AP//AwBQSwECLQAUAAYACAAAACEAtoM4kv4AAADhAQAAEwAAAAAAAAAAAAAAAAAAAAAAW0NvbnRl&#13;&#10;bnRfVHlwZXNdLnhtbFBLAQItABQABgAIAAAAIQA4/SH/1gAAAJQBAAALAAAAAAAAAAAAAAAAAC8B&#13;&#10;AABfcmVscy8ucmVsc1BLAQItABQABgAIAAAAIQBY8JwMugEAAN0DAAAOAAAAAAAAAAAAAAAAAC4C&#13;&#10;AABkcnMvZTJvRG9jLnhtbFBLAQItABQABgAIAAAAIQCuwhOT4wAAAAwBAAAPAAAAAAAAAAAAAAAA&#13;&#10;ABQEAABkcnMvZG93bnJldi54bWxQSwUGAAAAAAQABADzAAAAJAUAAAAA&#13;&#10;" strokecolor="black [3213]" strokeweight=".25pt">
                <v:stroke joinstyle="miter"/>
              </v:line>
            </w:pict>
          </mc:Fallback>
        </mc:AlternateContent>
      </w:r>
      <w:r w:rsidR="006A5B8D" w:rsidRPr="006A5B8D">
        <w:rPr>
          <w:rFonts w:ascii="Arial" w:eastAsia="ＭＳ Ｐゴシック" w:hAnsi="Arial" w:cs="Arial"/>
          <w:kern w:val="0"/>
          <w:sz w:val="24"/>
          <w14:ligatures w14:val="none"/>
        </w:rPr>
        <w:br/>
      </w:r>
      <w:r w:rsidR="006A5B8D" w:rsidRPr="006A5B8D">
        <w:rPr>
          <w:rFonts w:ascii="Arial" w:eastAsia="ＭＳ Ｐゴシック" w:hAnsi="Arial" w:cs="Arial"/>
          <w:color w:val="EE0000"/>
          <w:kern w:val="0"/>
          <w:sz w:val="24"/>
          <w14:ligatures w14:val="none"/>
        </w:rPr>
        <w:t>[Client Representative Name]</w:t>
      </w:r>
      <w:r w:rsidR="006A5B8D" w:rsidRPr="006A5B8D">
        <w:rPr>
          <w:rFonts w:ascii="Arial" w:eastAsia="ＭＳ Ｐゴシック" w:hAnsi="Arial" w:cs="Arial"/>
          <w:kern w:val="0"/>
          <w:sz w:val="24"/>
          <w14:ligatures w14:val="none"/>
        </w:rPr>
        <w:br/>
        <w:t xml:space="preserve">Date: </w:t>
      </w:r>
      <w:r w:rsidR="006A5B8D" w:rsidRPr="006A5B8D">
        <w:rPr>
          <w:rFonts w:ascii="Arial" w:eastAsia="ＭＳ Ｐゴシック" w:hAnsi="Arial" w:cs="Arial"/>
          <w:color w:val="EE0000"/>
          <w:kern w:val="0"/>
          <w:sz w:val="24"/>
          <w14:ligatures w14:val="none"/>
        </w:rPr>
        <w:t>[Signature Date]</w:t>
      </w:r>
    </w:p>
    <w:p w14:paraId="5E452CEF" w14:textId="77777777" w:rsidR="005458D4" w:rsidRDefault="005458D4">
      <w:pPr>
        <w:widowControl/>
        <w:rPr>
          <w:rFonts w:ascii="Arial" w:eastAsia="ＭＳ Ｐゴシック" w:hAnsi="Arial" w:cs="Arial"/>
          <w:b/>
          <w:bCs/>
          <w:kern w:val="0"/>
          <w:sz w:val="24"/>
          <w14:ligatures w14:val="none"/>
        </w:rPr>
      </w:pPr>
      <w:r>
        <w:rPr>
          <w:rFonts w:ascii="Arial" w:eastAsia="ＭＳ Ｐゴシック" w:hAnsi="Arial" w:cs="Arial"/>
          <w:b/>
          <w:bCs/>
          <w:kern w:val="0"/>
          <w:sz w:val="24"/>
          <w14:ligatures w14:val="none"/>
        </w:rPr>
        <w:br w:type="page"/>
      </w:r>
    </w:p>
    <w:p w14:paraId="6265286E" w14:textId="77777777" w:rsidR="005458D4" w:rsidRDefault="005458D4" w:rsidP="005458D4">
      <w:pPr>
        <w:widowControl/>
        <w:autoSpaceDE w:val="0"/>
        <w:autoSpaceDN w:val="0"/>
        <w:adjustRightInd w:val="0"/>
        <w:spacing w:after="240" w:line="660" w:lineRule="atLeast"/>
        <w:rPr>
          <w:rFonts w:ascii="Times Roman" w:hAnsi="Times Roman" w:cs="Times Roman"/>
          <w:color w:val="000000"/>
          <w:kern w:val="0"/>
        </w:rPr>
      </w:pPr>
      <w:r>
        <w:rPr>
          <w:rFonts w:ascii="Arial Bold" w:hAnsi="Arial Bold" w:cs="Arial Bold"/>
          <w:b/>
          <w:bCs/>
          <w:color w:val="000000"/>
          <w:kern w:val="0"/>
          <w:sz w:val="58"/>
          <w:szCs w:val="58"/>
        </w:rPr>
        <w:lastRenderedPageBreak/>
        <w:t xml:space="preserve">Exhibit A </w:t>
      </w:r>
      <w:r>
        <w:rPr>
          <w:rFonts w:ascii="Arial Bold" w:hAnsi="Arial Bold" w:cs="Arial Bold"/>
          <w:b/>
          <w:bCs/>
          <w:color w:val="000000"/>
          <w:kern w:val="0"/>
          <w:sz w:val="48"/>
          <w:szCs w:val="48"/>
        </w:rPr>
        <w:t xml:space="preserve">Software specifications </w:t>
      </w:r>
    </w:p>
    <w:p w14:paraId="5EBB40D2" w14:textId="77777777" w:rsidR="005458D4" w:rsidRDefault="005458D4" w:rsidP="005458D4">
      <w:pPr>
        <w:widowControl/>
        <w:rPr>
          <w:rFonts w:ascii="Arial" w:hAnsi="Arial" w:cs="Arial"/>
          <w:color w:val="000000"/>
          <w:kern w:val="0"/>
          <w:sz w:val="29"/>
          <w:szCs w:val="29"/>
        </w:rPr>
      </w:pPr>
    </w:p>
    <w:p w14:paraId="22D7FA65" w14:textId="51A269A2" w:rsidR="005458D4" w:rsidRDefault="005458D4" w:rsidP="005458D4">
      <w:pPr>
        <w:widowControl/>
        <w:rPr>
          <w:rFonts w:ascii="Arial" w:hAnsi="Arial" w:cs="Arial"/>
          <w:color w:val="000000"/>
          <w:kern w:val="0"/>
          <w:sz w:val="29"/>
          <w:szCs w:val="29"/>
        </w:rPr>
      </w:pPr>
      <w:r>
        <w:rPr>
          <w:rFonts w:ascii="Arial" w:hAnsi="Arial" w:cs="Arial"/>
          <w:color w:val="000000"/>
          <w:kern w:val="0"/>
          <w:sz w:val="29"/>
          <w:szCs w:val="29"/>
        </w:rPr>
        <w:t>[</w:t>
      </w:r>
      <w:r>
        <w:rPr>
          <w:rFonts w:ascii="Arial" w:hAnsi="Arial" w:cs="Arial" w:hint="eastAsia"/>
          <w:color w:val="000000"/>
          <w:kern w:val="0"/>
          <w:sz w:val="29"/>
          <w:szCs w:val="29"/>
        </w:rPr>
        <w:t>Specification</w:t>
      </w:r>
      <w:r>
        <w:rPr>
          <w:rFonts w:ascii="Arial" w:hAnsi="Arial" w:cs="Arial"/>
          <w:color w:val="000000"/>
          <w:kern w:val="0"/>
          <w:sz w:val="29"/>
          <w:szCs w:val="29"/>
        </w:rPr>
        <w:t>s]</w:t>
      </w:r>
    </w:p>
    <w:p w14:paraId="64AD9992" w14:textId="77777777" w:rsidR="00CB02B4" w:rsidRDefault="00CB02B4" w:rsidP="00CB02B4">
      <w:pPr>
        <w:widowControl/>
        <w:rPr>
          <w:rFonts w:ascii="Arial" w:hAnsi="Arial" w:cs="Arial"/>
          <w:color w:val="000000"/>
          <w:kern w:val="0"/>
          <w:sz w:val="29"/>
          <w:szCs w:val="29"/>
        </w:rPr>
      </w:pPr>
      <w:r>
        <w:rPr>
          <w:rFonts w:ascii="Arial" w:hAnsi="Arial" w:cs="Arial"/>
          <w:color w:val="000000"/>
          <w:kern w:val="0"/>
          <w:sz w:val="29"/>
          <w:szCs w:val="29"/>
        </w:rPr>
        <w:t xml:space="preserve">(Links of </w:t>
      </w:r>
      <w:proofErr w:type="spellStart"/>
      <w:r>
        <w:rPr>
          <w:rFonts w:ascii="Arial" w:hAnsi="Arial" w:cs="Arial"/>
          <w:color w:val="000000"/>
          <w:kern w:val="0"/>
          <w:sz w:val="29"/>
          <w:szCs w:val="29"/>
        </w:rPr>
        <w:t>Github</w:t>
      </w:r>
      <w:proofErr w:type="spellEnd"/>
      <w:r>
        <w:rPr>
          <w:rFonts w:ascii="Arial" w:hAnsi="Arial" w:cs="Arial"/>
          <w:color w:val="000000"/>
          <w:kern w:val="0"/>
          <w:sz w:val="29"/>
          <w:szCs w:val="29"/>
        </w:rPr>
        <w:t xml:space="preserve">) </w:t>
      </w:r>
    </w:p>
    <w:p w14:paraId="7DF60685" w14:textId="35E85176" w:rsidR="005458D4" w:rsidRPr="005458D4" w:rsidRDefault="00CB02B4" w:rsidP="005458D4">
      <w:pPr>
        <w:widowControl/>
        <w:spacing w:before="100" w:beforeAutospacing="1" w:after="100" w:afterAutospacing="1" w:line="240" w:lineRule="auto"/>
        <w:rPr>
          <w:rFonts w:ascii="Arial" w:eastAsia="ＭＳ Ｐゴシック" w:hAnsi="Arial" w:cs="Arial"/>
          <w:b/>
          <w:bCs/>
          <w:kern w:val="0"/>
          <w:sz w:val="24"/>
          <w14:ligatures w14:val="none"/>
        </w:rPr>
      </w:pPr>
      <w:r w:rsidRPr="00CB02B4">
        <w:rPr>
          <w:rFonts w:ascii="Arial" w:eastAsia="ＭＳ Ｐゴシック" w:hAnsi="Arial" w:cs="Arial"/>
          <w:b/>
          <w:bCs/>
          <w:kern w:val="0"/>
          <w:sz w:val="24"/>
          <w14:ligatures w14:val="none"/>
        </w:rPr>
        <w:t>https://github.com/Gnagano/congo_payment_planning/blob/main/%E8%A6%8B%E7%A9%8D%E3%82%82%E3%82%8A/%E7%A4%BE%E5%A4%96/QR%E6%B1%BA%E6%B8%88%E5%88%9D%E5%9B%9E%E5%AE%9F%E8%A3%85.md</w:t>
      </w:r>
    </w:p>
    <w:p w14:paraId="5C380788" w14:textId="77777777" w:rsidR="00CB02B4" w:rsidRDefault="00CB02B4" w:rsidP="00CB02B4">
      <w:pPr>
        <w:widowControl/>
        <w:rPr>
          <w:rFonts w:ascii="Arial" w:hAnsi="Arial" w:cs="Arial"/>
          <w:color w:val="000000"/>
          <w:kern w:val="0"/>
          <w:sz w:val="29"/>
          <w:szCs w:val="29"/>
        </w:rPr>
      </w:pPr>
      <w:r>
        <w:rPr>
          <w:rFonts w:ascii="Arial" w:hAnsi="Arial" w:cs="Arial"/>
          <w:color w:val="000000"/>
          <w:kern w:val="0"/>
          <w:sz w:val="29"/>
          <w:szCs w:val="29"/>
        </w:rPr>
        <w:t xml:space="preserve">(Links of Google Drive) </w:t>
      </w:r>
    </w:p>
    <w:p w14:paraId="120039EC" w14:textId="4716B0B4" w:rsidR="00CB02B4" w:rsidRDefault="00CB02B4">
      <w:pPr>
        <w:rPr>
          <w:rFonts w:ascii="Arial" w:hAnsi="Arial" w:cs="Arial"/>
        </w:rPr>
      </w:pPr>
      <w:hyperlink r:id="rId6" w:anchor="gid=1481259417" w:history="1">
        <w:r w:rsidRPr="008459FD">
          <w:rPr>
            <w:rStyle w:val="ab"/>
            <w:rFonts w:ascii="Arial" w:hAnsi="Arial" w:cs="Arial"/>
          </w:rPr>
          <w:t>https://docs.google.com/spreadsheets/d/1Oha3pD-BlQxteDLEmj3zEvidnwD3NA0DCt6Nvl-goPY/edit?gid=1481259417#gid=1481259417</w:t>
        </w:r>
      </w:hyperlink>
    </w:p>
    <w:p w14:paraId="29FD2101" w14:textId="77777777" w:rsidR="00CB02B4" w:rsidRDefault="00CB02B4">
      <w:pPr>
        <w:widowControl/>
        <w:rPr>
          <w:rFonts w:ascii="Arial" w:hAnsi="Arial" w:cs="Arial"/>
        </w:rPr>
      </w:pPr>
      <w:r>
        <w:rPr>
          <w:rFonts w:ascii="Arial" w:hAnsi="Arial" w:cs="Arial"/>
        </w:rPr>
        <w:br w:type="page"/>
      </w:r>
    </w:p>
    <w:p w14:paraId="09D6C873" w14:textId="1A0E27E4" w:rsidR="007F3B14" w:rsidRDefault="00CB02B4" w:rsidP="000E5915">
      <w:pPr>
        <w:rPr>
          <w:rFonts w:ascii="Arial" w:hAnsi="Arial" w:cs="Arial"/>
        </w:rPr>
      </w:pPr>
      <w:r>
        <w:rPr>
          <w:rFonts w:ascii="Arial Bold" w:hAnsi="Arial Bold" w:cs="Arial Bold"/>
          <w:b/>
          <w:bCs/>
          <w:color w:val="000000"/>
          <w:kern w:val="0"/>
          <w:sz w:val="58"/>
          <w:szCs w:val="58"/>
        </w:rPr>
        <w:lastRenderedPageBreak/>
        <w:t xml:space="preserve">Exhibit B </w:t>
      </w:r>
      <w:r>
        <w:rPr>
          <w:rFonts w:ascii="Arial Bold" w:hAnsi="Arial Bold" w:cs="Arial Bold"/>
          <w:b/>
          <w:bCs/>
          <w:color w:val="000000"/>
          <w:kern w:val="0"/>
          <w:sz w:val="48"/>
          <w:szCs w:val="48"/>
        </w:rPr>
        <w:t>Milestone schedule</w:t>
      </w:r>
    </w:p>
    <w:p w14:paraId="7C297E90" w14:textId="77777777" w:rsidR="000E5915" w:rsidRDefault="000E5915" w:rsidP="000E5915">
      <w:pPr>
        <w:rPr>
          <w:rFonts w:ascii="Arial" w:hAnsi="Arial" w:cs="Arial"/>
        </w:rPr>
      </w:pPr>
    </w:p>
    <w:tbl>
      <w:tblPr>
        <w:tblW w:w="10360" w:type="dxa"/>
        <w:tblInd w:w="-933" w:type="dxa"/>
        <w:tblCellMar>
          <w:left w:w="99" w:type="dxa"/>
          <w:right w:w="99" w:type="dxa"/>
        </w:tblCellMar>
        <w:tblLook w:val="04A0" w:firstRow="1" w:lastRow="0" w:firstColumn="1" w:lastColumn="0" w:noHBand="0" w:noVBand="1"/>
      </w:tblPr>
      <w:tblGrid>
        <w:gridCol w:w="1500"/>
        <w:gridCol w:w="3720"/>
        <w:gridCol w:w="5140"/>
      </w:tblGrid>
      <w:tr w:rsidR="007F3B14" w:rsidRPr="007F3B14" w14:paraId="5675E320" w14:textId="77777777" w:rsidTr="007F3B14">
        <w:trPr>
          <w:trHeight w:val="400"/>
        </w:trPr>
        <w:tc>
          <w:tcPr>
            <w:tcW w:w="15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98A142"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Date</w:t>
            </w:r>
          </w:p>
        </w:tc>
        <w:tc>
          <w:tcPr>
            <w:tcW w:w="3720" w:type="dxa"/>
            <w:tcBorders>
              <w:top w:val="single" w:sz="4" w:space="0" w:color="auto"/>
              <w:left w:val="nil"/>
              <w:bottom w:val="single" w:sz="4" w:space="0" w:color="auto"/>
              <w:right w:val="single" w:sz="4" w:space="0" w:color="auto"/>
            </w:tcBorders>
            <w:shd w:val="clear" w:color="auto" w:fill="auto"/>
            <w:vAlign w:val="center"/>
            <w:hideMark/>
          </w:tcPr>
          <w:p w14:paraId="7B6F647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Milestone</w:t>
            </w:r>
          </w:p>
        </w:tc>
        <w:tc>
          <w:tcPr>
            <w:tcW w:w="5140" w:type="dxa"/>
            <w:tcBorders>
              <w:top w:val="single" w:sz="4" w:space="0" w:color="auto"/>
              <w:left w:val="nil"/>
              <w:bottom w:val="single" w:sz="4" w:space="0" w:color="auto"/>
              <w:right w:val="single" w:sz="4" w:space="0" w:color="auto"/>
            </w:tcBorders>
            <w:shd w:val="clear" w:color="auto" w:fill="auto"/>
            <w:vAlign w:val="center"/>
            <w:hideMark/>
          </w:tcPr>
          <w:p w14:paraId="7B6E6DC4"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Payment amount</w:t>
            </w:r>
          </w:p>
        </w:tc>
      </w:tr>
      <w:tr w:rsidR="007F3B14" w:rsidRPr="007F3B14" w14:paraId="57735703"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03972443"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21-Jul-25</w:t>
            </w:r>
          </w:p>
        </w:tc>
        <w:tc>
          <w:tcPr>
            <w:tcW w:w="3720" w:type="dxa"/>
            <w:tcBorders>
              <w:top w:val="nil"/>
              <w:left w:val="nil"/>
              <w:bottom w:val="single" w:sz="4" w:space="0" w:color="auto"/>
              <w:right w:val="single" w:sz="4" w:space="0" w:color="auto"/>
            </w:tcBorders>
            <w:shd w:val="clear" w:color="auto" w:fill="auto"/>
            <w:noWrap/>
            <w:vAlign w:val="center"/>
            <w:hideMark/>
          </w:tcPr>
          <w:p w14:paraId="5856C574"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Contract</w:t>
            </w:r>
          </w:p>
        </w:tc>
        <w:tc>
          <w:tcPr>
            <w:tcW w:w="5140" w:type="dxa"/>
            <w:tcBorders>
              <w:top w:val="nil"/>
              <w:left w:val="nil"/>
              <w:bottom w:val="single" w:sz="4" w:space="0" w:color="auto"/>
              <w:right w:val="single" w:sz="4" w:space="0" w:color="auto"/>
            </w:tcBorders>
            <w:shd w:val="clear" w:color="auto" w:fill="auto"/>
            <w:noWrap/>
            <w:vAlign w:val="center"/>
            <w:hideMark/>
          </w:tcPr>
          <w:p w14:paraId="13E1C5F0" w14:textId="0292D7CC"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008F0608">
              <w:rPr>
                <w:rFonts w:ascii="Arial" w:eastAsia="Yu Gothic" w:hAnsi="Arial" w:cs="Arial"/>
                <w:color w:val="000000"/>
                <w:kern w:val="0"/>
                <w:sz w:val="24"/>
                <w14:ligatures w14:val="none"/>
              </w:rPr>
              <w:t>6</w:t>
            </w:r>
            <w:r w:rsidRPr="007F3B14">
              <w:rPr>
                <w:rFonts w:ascii="Arial" w:eastAsia="Yu Gothic" w:hAnsi="Arial" w:cs="Arial"/>
                <w:color w:val="000000"/>
                <w:kern w:val="0"/>
                <w:sz w:val="24"/>
                <w14:ligatures w14:val="none"/>
              </w:rPr>
              <w:t>,</w:t>
            </w:r>
            <w:r w:rsidR="008F0608">
              <w:rPr>
                <w:rFonts w:ascii="Arial" w:eastAsia="Yu Gothic" w:hAnsi="Arial" w:cs="Arial"/>
                <w:color w:val="000000"/>
                <w:kern w:val="0"/>
                <w:sz w:val="24"/>
                <w14:ligatures w14:val="none"/>
              </w:rPr>
              <w:t>624</w:t>
            </w:r>
            <w:r w:rsidRPr="007F3B14">
              <w:rPr>
                <w:rFonts w:ascii="Arial" w:eastAsia="Yu Gothic" w:hAnsi="Arial" w:cs="Arial"/>
                <w:color w:val="000000"/>
                <w:kern w:val="0"/>
                <w:sz w:val="24"/>
                <w14:ligatures w14:val="none"/>
              </w:rPr>
              <w:t>,000</w:t>
            </w:r>
          </w:p>
        </w:tc>
      </w:tr>
      <w:tr w:rsidR="007F3B14" w:rsidRPr="007F3B14" w14:paraId="0FFC7C2C"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7EDDEB3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15-Sep-25</w:t>
            </w:r>
          </w:p>
        </w:tc>
        <w:tc>
          <w:tcPr>
            <w:tcW w:w="3720" w:type="dxa"/>
            <w:tcBorders>
              <w:top w:val="nil"/>
              <w:left w:val="nil"/>
              <w:bottom w:val="single" w:sz="4" w:space="0" w:color="auto"/>
              <w:right w:val="single" w:sz="4" w:space="0" w:color="auto"/>
            </w:tcBorders>
            <w:shd w:val="clear" w:color="auto" w:fill="auto"/>
            <w:noWrap/>
            <w:vAlign w:val="center"/>
            <w:hideMark/>
          </w:tcPr>
          <w:p w14:paraId="2295E172" w14:textId="7719492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(a) (b) Launch the beta version</w:t>
            </w:r>
          </w:p>
        </w:tc>
        <w:tc>
          <w:tcPr>
            <w:tcW w:w="5140" w:type="dxa"/>
            <w:tcBorders>
              <w:top w:val="nil"/>
              <w:left w:val="nil"/>
              <w:bottom w:val="single" w:sz="4" w:space="0" w:color="auto"/>
              <w:right w:val="single" w:sz="4" w:space="0" w:color="auto"/>
            </w:tcBorders>
            <w:shd w:val="clear" w:color="auto" w:fill="auto"/>
            <w:noWrap/>
            <w:vAlign w:val="center"/>
            <w:hideMark/>
          </w:tcPr>
          <w:p w14:paraId="6AF68FEE" w14:textId="26E39709"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008F0608">
              <w:rPr>
                <w:rFonts w:ascii="Arial" w:eastAsia="Yu Gothic" w:hAnsi="Arial" w:cs="Arial"/>
                <w:color w:val="000000"/>
                <w:kern w:val="0"/>
                <w:sz w:val="24"/>
                <w14:ligatures w14:val="none"/>
              </w:rPr>
              <w:t>6</w:t>
            </w:r>
            <w:r w:rsidR="008F0608" w:rsidRPr="007F3B14">
              <w:rPr>
                <w:rFonts w:ascii="Arial" w:eastAsia="Yu Gothic" w:hAnsi="Arial" w:cs="Arial"/>
                <w:color w:val="000000"/>
                <w:kern w:val="0"/>
                <w:sz w:val="24"/>
                <w14:ligatures w14:val="none"/>
              </w:rPr>
              <w:t>,</w:t>
            </w:r>
            <w:r w:rsidR="008F0608">
              <w:rPr>
                <w:rFonts w:ascii="Arial" w:eastAsia="Yu Gothic" w:hAnsi="Arial" w:cs="Arial"/>
                <w:color w:val="000000"/>
                <w:kern w:val="0"/>
                <w:sz w:val="24"/>
                <w14:ligatures w14:val="none"/>
              </w:rPr>
              <w:t>624</w:t>
            </w:r>
            <w:r w:rsidR="008F0608" w:rsidRPr="007F3B14">
              <w:rPr>
                <w:rFonts w:ascii="Arial" w:eastAsia="Yu Gothic" w:hAnsi="Arial" w:cs="Arial"/>
                <w:color w:val="000000"/>
                <w:kern w:val="0"/>
                <w:sz w:val="24"/>
                <w14:ligatures w14:val="none"/>
              </w:rPr>
              <w:t>,000</w:t>
            </w:r>
          </w:p>
        </w:tc>
      </w:tr>
      <w:tr w:rsidR="007F3B14" w:rsidRPr="007F3B14" w14:paraId="38685E8C"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64346E3D"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15-Oct-25</w:t>
            </w:r>
          </w:p>
        </w:tc>
        <w:tc>
          <w:tcPr>
            <w:tcW w:w="3720" w:type="dxa"/>
            <w:tcBorders>
              <w:top w:val="nil"/>
              <w:left w:val="nil"/>
              <w:bottom w:val="single" w:sz="4" w:space="0" w:color="auto"/>
              <w:right w:val="single" w:sz="4" w:space="0" w:color="auto"/>
            </w:tcBorders>
            <w:shd w:val="clear" w:color="auto" w:fill="auto"/>
            <w:noWrap/>
            <w:vAlign w:val="center"/>
            <w:hideMark/>
          </w:tcPr>
          <w:p w14:paraId="4A75F439"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(c) (d) Launch the beta version</w:t>
            </w:r>
          </w:p>
        </w:tc>
        <w:tc>
          <w:tcPr>
            <w:tcW w:w="5140" w:type="dxa"/>
            <w:tcBorders>
              <w:top w:val="nil"/>
              <w:left w:val="nil"/>
              <w:bottom w:val="single" w:sz="4" w:space="0" w:color="auto"/>
              <w:right w:val="single" w:sz="4" w:space="0" w:color="auto"/>
            </w:tcBorders>
            <w:shd w:val="clear" w:color="auto" w:fill="auto"/>
            <w:noWrap/>
            <w:vAlign w:val="center"/>
            <w:hideMark/>
          </w:tcPr>
          <w:p w14:paraId="2A271549" w14:textId="4057781B"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008F0608">
              <w:rPr>
                <w:rFonts w:ascii="Arial" w:eastAsia="Yu Gothic" w:hAnsi="Arial" w:cs="Arial"/>
                <w:color w:val="000000"/>
                <w:kern w:val="0"/>
                <w:sz w:val="24"/>
                <w14:ligatures w14:val="none"/>
              </w:rPr>
              <w:t>6</w:t>
            </w:r>
            <w:r w:rsidR="008F0608" w:rsidRPr="007F3B14">
              <w:rPr>
                <w:rFonts w:ascii="Arial" w:eastAsia="Yu Gothic" w:hAnsi="Arial" w:cs="Arial"/>
                <w:color w:val="000000"/>
                <w:kern w:val="0"/>
                <w:sz w:val="24"/>
                <w14:ligatures w14:val="none"/>
              </w:rPr>
              <w:t>,</w:t>
            </w:r>
            <w:r w:rsidR="008F0608">
              <w:rPr>
                <w:rFonts w:ascii="Arial" w:eastAsia="Yu Gothic" w:hAnsi="Arial" w:cs="Arial"/>
                <w:color w:val="000000"/>
                <w:kern w:val="0"/>
                <w:sz w:val="24"/>
                <w14:ligatures w14:val="none"/>
              </w:rPr>
              <w:t>624</w:t>
            </w:r>
            <w:r w:rsidR="008F0608" w:rsidRPr="007F3B14">
              <w:rPr>
                <w:rFonts w:ascii="Arial" w:eastAsia="Yu Gothic" w:hAnsi="Arial" w:cs="Arial"/>
                <w:color w:val="000000"/>
                <w:kern w:val="0"/>
                <w:sz w:val="24"/>
                <w14:ligatures w14:val="none"/>
              </w:rPr>
              <w:t>,000</w:t>
            </w:r>
          </w:p>
        </w:tc>
      </w:tr>
      <w:tr w:rsidR="007F3B14" w:rsidRPr="007F3B14" w14:paraId="7CD61CC8"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16FFF036"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17-Nov-25</w:t>
            </w:r>
          </w:p>
        </w:tc>
        <w:tc>
          <w:tcPr>
            <w:tcW w:w="3720" w:type="dxa"/>
            <w:tcBorders>
              <w:top w:val="nil"/>
              <w:left w:val="nil"/>
              <w:bottom w:val="single" w:sz="4" w:space="0" w:color="auto"/>
              <w:right w:val="single" w:sz="4" w:space="0" w:color="auto"/>
            </w:tcBorders>
            <w:shd w:val="clear" w:color="auto" w:fill="auto"/>
            <w:noWrap/>
            <w:vAlign w:val="center"/>
            <w:hideMark/>
          </w:tcPr>
          <w:p w14:paraId="73AF08CD"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(a) (b) (c) (d) Official release</w:t>
            </w:r>
          </w:p>
        </w:tc>
        <w:tc>
          <w:tcPr>
            <w:tcW w:w="5140" w:type="dxa"/>
            <w:tcBorders>
              <w:top w:val="nil"/>
              <w:left w:val="nil"/>
              <w:bottom w:val="single" w:sz="4" w:space="0" w:color="auto"/>
              <w:right w:val="single" w:sz="4" w:space="0" w:color="auto"/>
            </w:tcBorders>
            <w:shd w:val="clear" w:color="auto" w:fill="auto"/>
            <w:noWrap/>
            <w:vAlign w:val="center"/>
            <w:hideMark/>
          </w:tcPr>
          <w:p w14:paraId="1CF1A1BA" w14:textId="134412B4"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008F0608">
              <w:rPr>
                <w:rFonts w:ascii="Arial" w:eastAsia="Yu Gothic" w:hAnsi="Arial" w:cs="Arial"/>
                <w:color w:val="000000"/>
                <w:kern w:val="0"/>
                <w:sz w:val="24"/>
                <w14:ligatures w14:val="none"/>
              </w:rPr>
              <w:t>6</w:t>
            </w:r>
            <w:r w:rsidR="008F0608" w:rsidRPr="007F3B14">
              <w:rPr>
                <w:rFonts w:ascii="Arial" w:eastAsia="Yu Gothic" w:hAnsi="Arial" w:cs="Arial"/>
                <w:color w:val="000000"/>
                <w:kern w:val="0"/>
                <w:sz w:val="24"/>
                <w14:ligatures w14:val="none"/>
              </w:rPr>
              <w:t>,</w:t>
            </w:r>
            <w:r w:rsidR="008F0608">
              <w:rPr>
                <w:rFonts w:ascii="Arial" w:eastAsia="Yu Gothic" w:hAnsi="Arial" w:cs="Arial"/>
                <w:color w:val="000000"/>
                <w:kern w:val="0"/>
                <w:sz w:val="24"/>
                <w14:ligatures w14:val="none"/>
              </w:rPr>
              <w:t>624</w:t>
            </w:r>
            <w:r w:rsidR="008F0608" w:rsidRPr="007F3B14">
              <w:rPr>
                <w:rFonts w:ascii="Arial" w:eastAsia="Yu Gothic" w:hAnsi="Arial" w:cs="Arial"/>
                <w:color w:val="000000"/>
                <w:kern w:val="0"/>
                <w:sz w:val="24"/>
                <w14:ligatures w14:val="none"/>
              </w:rPr>
              <w:t>,000</w:t>
            </w:r>
          </w:p>
        </w:tc>
      </w:tr>
      <w:tr w:rsidR="007F3B14" w:rsidRPr="007F3B14" w14:paraId="39DB413A" w14:textId="77777777" w:rsidTr="007F3B14">
        <w:trPr>
          <w:trHeight w:val="400"/>
        </w:trPr>
        <w:tc>
          <w:tcPr>
            <w:tcW w:w="1500" w:type="dxa"/>
            <w:tcBorders>
              <w:top w:val="nil"/>
              <w:left w:val="single" w:sz="4" w:space="0" w:color="auto"/>
              <w:bottom w:val="single" w:sz="4" w:space="0" w:color="auto"/>
              <w:right w:val="single" w:sz="4" w:space="0" w:color="auto"/>
            </w:tcBorders>
            <w:shd w:val="clear" w:color="auto" w:fill="auto"/>
            <w:vAlign w:val="center"/>
            <w:hideMark/>
          </w:tcPr>
          <w:p w14:paraId="3D1B180C"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1-Dec-25</w:t>
            </w:r>
          </w:p>
        </w:tc>
        <w:tc>
          <w:tcPr>
            <w:tcW w:w="3720" w:type="dxa"/>
            <w:tcBorders>
              <w:top w:val="nil"/>
              <w:left w:val="nil"/>
              <w:bottom w:val="single" w:sz="4" w:space="0" w:color="auto"/>
              <w:right w:val="single" w:sz="4" w:space="0" w:color="auto"/>
            </w:tcBorders>
            <w:shd w:val="clear" w:color="auto" w:fill="auto"/>
            <w:noWrap/>
            <w:vAlign w:val="center"/>
            <w:hideMark/>
          </w:tcPr>
          <w:p w14:paraId="537653B5" w14:textId="77777777"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(e)Official release</w:t>
            </w:r>
          </w:p>
        </w:tc>
        <w:tc>
          <w:tcPr>
            <w:tcW w:w="5140" w:type="dxa"/>
            <w:tcBorders>
              <w:top w:val="nil"/>
              <w:left w:val="nil"/>
              <w:bottom w:val="single" w:sz="4" w:space="0" w:color="auto"/>
              <w:right w:val="single" w:sz="4" w:space="0" w:color="auto"/>
            </w:tcBorders>
            <w:shd w:val="clear" w:color="auto" w:fill="auto"/>
            <w:noWrap/>
            <w:vAlign w:val="center"/>
            <w:hideMark/>
          </w:tcPr>
          <w:p w14:paraId="7D762E4D" w14:textId="2C826CD2" w:rsidR="007F3B14" w:rsidRPr="007F3B14" w:rsidRDefault="007F3B14" w:rsidP="007F3B14">
            <w:pPr>
              <w:widowControl/>
              <w:spacing w:after="0" w:line="240" w:lineRule="auto"/>
              <w:jc w:val="center"/>
              <w:rPr>
                <w:rFonts w:ascii="Arial" w:eastAsia="Yu Gothic" w:hAnsi="Arial" w:cs="Arial"/>
                <w:color w:val="000000"/>
                <w:kern w:val="0"/>
                <w:sz w:val="24"/>
                <w14:ligatures w14:val="none"/>
              </w:rPr>
            </w:pPr>
            <w:r w:rsidRPr="007F3B14">
              <w:rPr>
                <w:rFonts w:ascii="Arial" w:eastAsia="Yu Gothic" w:hAnsi="Arial" w:cs="Arial"/>
                <w:color w:val="000000"/>
                <w:kern w:val="0"/>
                <w:sz w:val="24"/>
                <w14:ligatures w14:val="none"/>
              </w:rPr>
              <w:t xml:space="preserve">JPY </w:t>
            </w:r>
            <w:r w:rsidR="008F0608">
              <w:rPr>
                <w:rFonts w:ascii="Arial" w:eastAsia="Yu Gothic" w:hAnsi="Arial" w:cs="Arial"/>
                <w:color w:val="000000"/>
                <w:kern w:val="0"/>
                <w:sz w:val="24"/>
                <w14:ligatures w14:val="none"/>
              </w:rPr>
              <w:t>6</w:t>
            </w:r>
            <w:r w:rsidR="008F0608" w:rsidRPr="007F3B14">
              <w:rPr>
                <w:rFonts w:ascii="Arial" w:eastAsia="Yu Gothic" w:hAnsi="Arial" w:cs="Arial"/>
                <w:color w:val="000000"/>
                <w:kern w:val="0"/>
                <w:sz w:val="24"/>
                <w14:ligatures w14:val="none"/>
              </w:rPr>
              <w:t>,</w:t>
            </w:r>
            <w:r w:rsidR="008F0608">
              <w:rPr>
                <w:rFonts w:ascii="Arial" w:eastAsia="Yu Gothic" w:hAnsi="Arial" w:cs="Arial"/>
                <w:color w:val="000000"/>
                <w:kern w:val="0"/>
                <w:sz w:val="24"/>
                <w14:ligatures w14:val="none"/>
              </w:rPr>
              <w:t>624</w:t>
            </w:r>
            <w:r w:rsidR="008F0608" w:rsidRPr="007F3B14">
              <w:rPr>
                <w:rFonts w:ascii="Arial" w:eastAsia="Yu Gothic" w:hAnsi="Arial" w:cs="Arial"/>
                <w:color w:val="000000"/>
                <w:kern w:val="0"/>
                <w:sz w:val="24"/>
                <w14:ligatures w14:val="none"/>
              </w:rPr>
              <w:t>,000</w:t>
            </w:r>
          </w:p>
        </w:tc>
      </w:tr>
    </w:tbl>
    <w:p w14:paraId="1F2D7E94" w14:textId="77777777" w:rsidR="007F3B14" w:rsidRPr="007F3B14" w:rsidRDefault="007F3B14" w:rsidP="007F3B14">
      <w:pPr>
        <w:widowControl/>
        <w:spacing w:beforeAutospacing="1" w:after="0" w:afterAutospacing="1" w:line="240" w:lineRule="auto"/>
        <w:rPr>
          <w:rFonts w:ascii="Arial" w:eastAsia="ＭＳ Ｐゴシック" w:hAnsi="Arial" w:cs="Arial"/>
          <w:kern w:val="0"/>
          <w:sz w:val="24"/>
          <w14:ligatures w14:val="none"/>
        </w:rPr>
      </w:pPr>
    </w:p>
    <w:p w14:paraId="5EE950EC" w14:textId="4A31FF32" w:rsidR="000E5915" w:rsidRPr="007F3B14" w:rsidRDefault="000E5915" w:rsidP="000E5915">
      <w:pPr>
        <w:widowControl/>
        <w:spacing w:before="100" w:beforeAutospacing="1" w:after="100" w:afterAutospacing="1" w:line="240" w:lineRule="auto"/>
        <w:outlineLvl w:val="2"/>
        <w:rPr>
          <w:rFonts w:ascii="Arial" w:eastAsia="ＭＳ Ｐゴシック" w:hAnsi="Arial" w:cs="Arial" w:hint="eastAsia"/>
          <w:b/>
          <w:bCs/>
          <w:kern w:val="0"/>
          <w:sz w:val="27"/>
          <w:szCs w:val="27"/>
          <w14:ligatures w14:val="none"/>
        </w:rPr>
      </w:pPr>
      <w:r w:rsidRPr="007F3B14">
        <w:rPr>
          <w:rFonts w:ascii="Arial" w:eastAsia="ＭＳ Ｐゴシック" w:hAnsi="Arial" w:cs="Arial"/>
          <w:b/>
          <w:bCs/>
          <w:kern w:val="0"/>
          <w:sz w:val="27"/>
          <w:szCs w:val="27"/>
          <w14:ligatures w14:val="none"/>
        </w:rPr>
        <w:t>Function Categories</w:t>
      </w:r>
    </w:p>
    <w:p w14:paraId="37D25C41"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(a) Static QR Transactions</w:t>
      </w:r>
    </w:p>
    <w:p w14:paraId="1C2A0062"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(b) Wallet (App)</w:t>
      </w:r>
    </w:p>
    <w:p w14:paraId="125D701E"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(c) Claims Handling and Transaction Correction System</w:t>
      </w:r>
    </w:p>
    <w:p w14:paraId="25A2F170" w14:textId="77777777" w:rsidR="000E5915" w:rsidRPr="007F3B14" w:rsidRDefault="000E5915" w:rsidP="000E5915">
      <w:pPr>
        <w:widowControl/>
        <w:spacing w:before="100" w:beforeAutospacing="1" w:after="100" w:afterAutospacing="1" w:line="240" w:lineRule="auto"/>
        <w:ind w:left="360"/>
        <w:rPr>
          <w:rFonts w:ascii="Arial" w:eastAsia="ＭＳ Ｐゴシック" w:hAnsi="Arial" w:cs="Arial"/>
          <w:b/>
          <w:bCs/>
          <w:kern w:val="0"/>
          <w:sz w:val="24"/>
          <w14:ligatures w14:val="none"/>
        </w:rPr>
      </w:pPr>
      <w:r w:rsidRPr="007F3B14">
        <w:rPr>
          <w:rFonts w:ascii="Arial" w:eastAsia="ＭＳ Ｐゴシック" w:hAnsi="Arial" w:cs="Arial"/>
          <w:b/>
          <w:bCs/>
          <w:kern w:val="0"/>
          <w:sz w:val="24"/>
          <w14:ligatures w14:val="none"/>
        </w:rPr>
        <w:t>(d) Dev-Ops Monitoring System</w:t>
      </w:r>
    </w:p>
    <w:p w14:paraId="5D3DAF92" w14:textId="7715148D" w:rsidR="00CB02B4" w:rsidRPr="000E5915" w:rsidRDefault="000E5915" w:rsidP="000E5915">
      <w:pPr>
        <w:ind w:firstLine="360"/>
        <w:rPr>
          <w:rFonts w:ascii="Arial" w:hAnsi="Arial" w:cs="Arial"/>
          <w:b/>
          <w:bCs/>
        </w:rPr>
      </w:pPr>
      <w:r w:rsidRPr="000E5915">
        <w:rPr>
          <w:rFonts w:ascii="Arial" w:hAnsi="Arial" w:cs="Arial"/>
          <w:b/>
          <w:bCs/>
        </w:rPr>
        <w:t>(e) Overall Service Monitoring</w:t>
      </w:r>
    </w:p>
    <w:p w14:paraId="49B5ED41" w14:textId="77777777" w:rsidR="00CB02B4" w:rsidRPr="00CB02B4" w:rsidRDefault="00CB02B4">
      <w:pPr>
        <w:rPr>
          <w:rFonts w:ascii="Arial" w:hAnsi="Arial" w:cs="Arial"/>
        </w:rPr>
      </w:pPr>
    </w:p>
    <w:sectPr w:rsidR="00CB02B4" w:rsidRPr="00CB02B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Bold">
    <w:altName w:val="Arial"/>
    <w:panose1 w:val="020B0604020202020204"/>
    <w:charset w:val="00"/>
    <w:family w:val="auto"/>
    <w:pitch w:val="variable"/>
    <w:sig w:usb0="E0002AFF" w:usb1="C0007843" w:usb2="00000009" w:usb3="00000000" w:csb0="000001FF" w:csb1="00000000"/>
  </w:font>
  <w:font w:name="Times Roman">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Yu Mincho Regular">
    <w:altName w:val="Yu Mincho"/>
    <w:panose1 w:val="020B0604020202020204"/>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76A3"/>
    <w:multiLevelType w:val="multilevel"/>
    <w:tmpl w:val="34F4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F21CB8"/>
    <w:multiLevelType w:val="multilevel"/>
    <w:tmpl w:val="C7021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4C4D34"/>
    <w:multiLevelType w:val="multilevel"/>
    <w:tmpl w:val="1354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6929EF"/>
    <w:multiLevelType w:val="multilevel"/>
    <w:tmpl w:val="F2204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6965633">
    <w:abstractNumId w:val="1"/>
  </w:num>
  <w:num w:numId="2" w16cid:durableId="942614340">
    <w:abstractNumId w:val="3"/>
  </w:num>
  <w:num w:numId="3" w16cid:durableId="3483660">
    <w:abstractNumId w:val="0"/>
  </w:num>
  <w:num w:numId="4" w16cid:durableId="16790398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B8D"/>
    <w:rsid w:val="000E5915"/>
    <w:rsid w:val="00165AB0"/>
    <w:rsid w:val="003C7832"/>
    <w:rsid w:val="00447233"/>
    <w:rsid w:val="0048469E"/>
    <w:rsid w:val="005458D4"/>
    <w:rsid w:val="00665A5C"/>
    <w:rsid w:val="006A5B8D"/>
    <w:rsid w:val="006F4E5F"/>
    <w:rsid w:val="007F3B14"/>
    <w:rsid w:val="008F0608"/>
    <w:rsid w:val="00CB02B4"/>
    <w:rsid w:val="00CB05D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B317702"/>
  <w15:chartTrackingRefBased/>
  <w15:docId w15:val="{FC1B0D2E-C62B-9745-95CE-391E9B90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A5B8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A5B8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6A5B8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A5B8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A5B8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A5B8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A5B8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A5B8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A5B8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A5B8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A5B8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6A5B8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A5B8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A5B8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A5B8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A5B8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A5B8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A5B8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A5B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A5B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5B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A5B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A5B8D"/>
    <w:pPr>
      <w:spacing w:before="160"/>
      <w:jc w:val="center"/>
    </w:pPr>
    <w:rPr>
      <w:i/>
      <w:iCs/>
      <w:color w:val="404040" w:themeColor="text1" w:themeTint="BF"/>
    </w:rPr>
  </w:style>
  <w:style w:type="character" w:customStyle="1" w:styleId="a8">
    <w:name w:val="引用文 (文字)"/>
    <w:basedOn w:val="a0"/>
    <w:link w:val="a7"/>
    <w:uiPriority w:val="29"/>
    <w:rsid w:val="006A5B8D"/>
    <w:rPr>
      <w:i/>
      <w:iCs/>
      <w:color w:val="404040" w:themeColor="text1" w:themeTint="BF"/>
    </w:rPr>
  </w:style>
  <w:style w:type="paragraph" w:styleId="a9">
    <w:name w:val="List Paragraph"/>
    <w:basedOn w:val="a"/>
    <w:uiPriority w:val="34"/>
    <w:qFormat/>
    <w:rsid w:val="006A5B8D"/>
    <w:pPr>
      <w:ind w:left="720"/>
      <w:contextualSpacing/>
    </w:pPr>
  </w:style>
  <w:style w:type="character" w:styleId="21">
    <w:name w:val="Intense Emphasis"/>
    <w:basedOn w:val="a0"/>
    <w:uiPriority w:val="21"/>
    <w:qFormat/>
    <w:rsid w:val="006A5B8D"/>
    <w:rPr>
      <w:i/>
      <w:iCs/>
      <w:color w:val="2F5496" w:themeColor="accent1" w:themeShade="BF"/>
    </w:rPr>
  </w:style>
  <w:style w:type="paragraph" w:styleId="22">
    <w:name w:val="Intense Quote"/>
    <w:basedOn w:val="a"/>
    <w:next w:val="a"/>
    <w:link w:val="23"/>
    <w:uiPriority w:val="30"/>
    <w:qFormat/>
    <w:rsid w:val="006A5B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6A5B8D"/>
    <w:rPr>
      <w:i/>
      <w:iCs/>
      <w:color w:val="2F5496" w:themeColor="accent1" w:themeShade="BF"/>
    </w:rPr>
  </w:style>
  <w:style w:type="character" w:styleId="24">
    <w:name w:val="Intense Reference"/>
    <w:basedOn w:val="a0"/>
    <w:uiPriority w:val="32"/>
    <w:qFormat/>
    <w:rsid w:val="006A5B8D"/>
    <w:rPr>
      <w:b/>
      <w:bCs/>
      <w:smallCaps/>
      <w:color w:val="2F5496" w:themeColor="accent1" w:themeShade="BF"/>
      <w:spacing w:val="5"/>
    </w:rPr>
  </w:style>
  <w:style w:type="paragraph" w:styleId="Web">
    <w:name w:val="Normal (Web)"/>
    <w:basedOn w:val="a"/>
    <w:uiPriority w:val="99"/>
    <w:semiHidden/>
    <w:unhideWhenUsed/>
    <w:rsid w:val="006A5B8D"/>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character" w:styleId="aa">
    <w:name w:val="Strong"/>
    <w:basedOn w:val="a0"/>
    <w:uiPriority w:val="22"/>
    <w:qFormat/>
    <w:rsid w:val="006A5B8D"/>
    <w:rPr>
      <w:b/>
      <w:bCs/>
    </w:rPr>
  </w:style>
  <w:style w:type="character" w:styleId="ab">
    <w:name w:val="Hyperlink"/>
    <w:basedOn w:val="a0"/>
    <w:uiPriority w:val="99"/>
    <w:unhideWhenUsed/>
    <w:rsid w:val="00CB02B4"/>
    <w:rPr>
      <w:color w:val="0563C1" w:themeColor="hyperlink"/>
      <w:u w:val="single"/>
    </w:rPr>
  </w:style>
  <w:style w:type="character" w:styleId="ac">
    <w:name w:val="Unresolved Mention"/>
    <w:basedOn w:val="a0"/>
    <w:uiPriority w:val="99"/>
    <w:semiHidden/>
    <w:unhideWhenUsed/>
    <w:rsid w:val="00CB02B4"/>
    <w:rPr>
      <w:color w:val="605E5C"/>
      <w:shd w:val="clear" w:color="auto" w:fill="E1DFDD"/>
    </w:rPr>
  </w:style>
  <w:style w:type="table" w:styleId="ad">
    <w:name w:val="Table Grid"/>
    <w:basedOn w:val="a1"/>
    <w:uiPriority w:val="59"/>
    <w:rsid w:val="00CB02B4"/>
    <w:pPr>
      <w:spacing w:after="0" w:line="240" w:lineRule="auto"/>
    </w:pPr>
    <w:rPr>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557347">
      <w:bodyDiv w:val="1"/>
      <w:marLeft w:val="0"/>
      <w:marRight w:val="0"/>
      <w:marTop w:val="0"/>
      <w:marBottom w:val="0"/>
      <w:divBdr>
        <w:top w:val="none" w:sz="0" w:space="0" w:color="auto"/>
        <w:left w:val="none" w:sz="0" w:space="0" w:color="auto"/>
        <w:bottom w:val="none" w:sz="0" w:space="0" w:color="auto"/>
        <w:right w:val="none" w:sz="0" w:space="0" w:color="auto"/>
      </w:divBdr>
    </w:div>
    <w:div w:id="1184904709">
      <w:bodyDiv w:val="1"/>
      <w:marLeft w:val="0"/>
      <w:marRight w:val="0"/>
      <w:marTop w:val="0"/>
      <w:marBottom w:val="0"/>
      <w:divBdr>
        <w:top w:val="none" w:sz="0" w:space="0" w:color="auto"/>
        <w:left w:val="none" w:sz="0" w:space="0" w:color="auto"/>
        <w:bottom w:val="none" w:sz="0" w:space="0" w:color="auto"/>
        <w:right w:val="none" w:sz="0" w:space="0" w:color="auto"/>
      </w:divBdr>
    </w:div>
    <w:div w:id="2090037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spreadsheets/d/1Oha3pD-BlQxteDLEmj3zEvidnwD3NA0DCt6Nvl-goPY/edit?gid=1481259417"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C6444-E249-5F4C-83E1-ACD4B72DC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7</Pages>
  <Words>908</Words>
  <Characters>5178</Characters>
  <Application>Microsoft Office Word</Application>
  <DocSecurity>0</DocSecurity>
  <Lines>43</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4</cp:revision>
  <dcterms:created xsi:type="dcterms:W3CDTF">2025-07-14T03:31:00Z</dcterms:created>
  <dcterms:modified xsi:type="dcterms:W3CDTF">2025-07-17T06:03:00Z</dcterms:modified>
</cp:coreProperties>
</file>