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7DA09" w14:textId="18CB5879" w:rsidR="00F9404C" w:rsidRPr="007D1C6B" w:rsidRDefault="00524280" w:rsidP="00524280">
      <w:pPr>
        <w:jc w:val="center"/>
        <w:rPr>
          <w:rFonts w:ascii="Times New Roman" w:hAnsi="Times New Roman" w:cs="Times New Roman"/>
          <w:b/>
          <w:bCs/>
          <w:lang w:val="en-CA"/>
        </w:rPr>
      </w:pPr>
      <w:r w:rsidRPr="007D1C6B">
        <w:rPr>
          <w:rFonts w:ascii="Times New Roman" w:hAnsi="Times New Roman" w:cs="Times New Roman"/>
          <w:b/>
          <w:bCs/>
          <w:lang w:val="en-CA"/>
        </w:rPr>
        <w:t xml:space="preserve">Lesson: ERD </w:t>
      </w:r>
      <w:r w:rsidR="00150A7A" w:rsidRPr="007D1C6B">
        <w:rPr>
          <w:rFonts w:ascii="Times New Roman" w:hAnsi="Times New Roman" w:cs="Times New Roman"/>
          <w:b/>
          <w:bCs/>
          <w:lang w:val="en-CA"/>
        </w:rPr>
        <w:t>to SQL</w:t>
      </w:r>
    </w:p>
    <w:p w14:paraId="788E6231" w14:textId="0959EF89" w:rsidR="00524280" w:rsidRDefault="00524280" w:rsidP="00524280">
      <w:pPr>
        <w:jc w:val="center"/>
        <w:rPr>
          <w:b/>
          <w:bCs/>
          <w:lang w:val="en-CA"/>
        </w:rPr>
      </w:pPr>
    </w:p>
    <w:p w14:paraId="42B41E1F" w14:textId="325E866A" w:rsidR="00524280" w:rsidRDefault="00524280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524280">
        <w:rPr>
          <w:rFonts w:ascii="Times New Roman" w:hAnsi="Times New Roman" w:cs="Times New Roman"/>
          <w:b/>
          <w:bCs/>
          <w:lang w:val="en-CA"/>
        </w:rPr>
        <w:t xml:space="preserve">Description: </w:t>
      </w:r>
      <w:r w:rsidR="00EE6BB7" w:rsidRPr="00EE6BB7">
        <w:rPr>
          <w:rFonts w:ascii="Times New Roman" w:hAnsi="Times New Roman" w:cs="Times New Roman"/>
          <w:sz w:val="22"/>
          <w:szCs w:val="22"/>
        </w:rPr>
        <w:t xml:space="preserve">A company database needs to store information about employees (identified by ssn, with salary and phone as attributes), departments (identified by </w:t>
      </w:r>
      <w:proofErr w:type="spellStart"/>
      <w:r w:rsidR="00EE6BB7" w:rsidRPr="00EE6BB7">
        <w:rPr>
          <w:rFonts w:ascii="Times New Roman" w:hAnsi="Times New Roman" w:cs="Times New Roman"/>
          <w:sz w:val="22"/>
          <w:szCs w:val="22"/>
        </w:rPr>
        <w:t>dno</w:t>
      </w:r>
      <w:proofErr w:type="spellEnd"/>
      <w:r w:rsidR="00EE6BB7" w:rsidRPr="00EE6BB7">
        <w:rPr>
          <w:rFonts w:ascii="Times New Roman" w:hAnsi="Times New Roman" w:cs="Times New Roman"/>
          <w:sz w:val="22"/>
          <w:szCs w:val="22"/>
        </w:rPr>
        <w:t xml:space="preserve">, with </w:t>
      </w:r>
      <w:proofErr w:type="spellStart"/>
      <w:r w:rsidR="00EE6BB7" w:rsidRPr="00EE6BB7">
        <w:rPr>
          <w:rFonts w:ascii="Times New Roman" w:hAnsi="Times New Roman" w:cs="Times New Roman"/>
          <w:sz w:val="22"/>
          <w:szCs w:val="22"/>
        </w:rPr>
        <w:t>dname</w:t>
      </w:r>
      <w:proofErr w:type="spellEnd"/>
      <w:r w:rsidR="00EE6BB7" w:rsidRPr="00EE6BB7">
        <w:rPr>
          <w:rFonts w:ascii="Times New Roman" w:hAnsi="Times New Roman" w:cs="Times New Roman"/>
          <w:sz w:val="22"/>
          <w:szCs w:val="22"/>
        </w:rPr>
        <w:t xml:space="preserve"> and budget as attributes), and children of employees (with name and age as attributes).</w:t>
      </w:r>
    </w:p>
    <w:p w14:paraId="6F575969" w14:textId="0E6F1CD1" w:rsidR="00EE6BB7" w:rsidRDefault="00EE6BB7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EE6BB7">
        <w:rPr>
          <w:rFonts w:ascii="Times New Roman" w:hAnsi="Times New Roman" w:cs="Times New Roman"/>
          <w:sz w:val="22"/>
          <w:szCs w:val="22"/>
        </w:rPr>
        <w:t>Employees work in departments; each department is managed by an employee; a child must be identified uniquely by name when the parent (who is an employee; assume that only one parent works for the company) is known. We are not interested in information about a child once the parent leaves the company.</w:t>
      </w:r>
    </w:p>
    <w:p w14:paraId="41E9C7DD" w14:textId="40A54B5E" w:rsidR="00EE6BB7" w:rsidRDefault="00EE6BB7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4030187" w14:textId="77777777" w:rsidR="00EE6BB7" w:rsidRDefault="00EE6BB7" w:rsidP="00EE6BB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CD96BE5" w14:textId="575D1293" w:rsidR="007D1C6B" w:rsidRDefault="00524280" w:rsidP="007D1C6B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524280">
        <w:rPr>
          <w:rFonts w:ascii="Times New Roman" w:hAnsi="Times New Roman" w:cs="Times New Roman"/>
          <w:sz w:val="22"/>
          <w:szCs w:val="22"/>
        </w:rPr>
        <w:t>Identify the entities</w:t>
      </w:r>
      <w:r w:rsidR="00FB409A">
        <w:rPr>
          <w:rFonts w:ascii="Times New Roman" w:hAnsi="Times New Roman" w:cs="Times New Roman"/>
          <w:sz w:val="22"/>
          <w:szCs w:val="22"/>
        </w:rPr>
        <w:t xml:space="preserve"> </w:t>
      </w:r>
      <w:r w:rsidR="007D1C6B">
        <w:rPr>
          <w:rFonts w:ascii="Times New Roman" w:hAnsi="Times New Roman" w:cs="Times New Roman"/>
          <w:sz w:val="22"/>
          <w:szCs w:val="22"/>
        </w:rPr>
        <w:t>and their relationships</w:t>
      </w:r>
      <w:r w:rsidRPr="00524280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3D74A6A" w14:textId="232C0B12" w:rsidR="007D1C6B" w:rsidRPr="00121160" w:rsidRDefault="00121160" w:rsidP="007D1C6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121160">
        <w:rPr>
          <w:rFonts w:ascii="Times New Roman" w:hAnsi="Times New Roman" w:cs="Times New Roman"/>
          <w:i/>
          <w:iCs/>
          <w:sz w:val="22"/>
          <w:szCs w:val="22"/>
        </w:rPr>
        <w:t>H</w:t>
      </w:r>
      <w:r w:rsidR="00524280" w:rsidRPr="00121160">
        <w:rPr>
          <w:rFonts w:ascii="Times New Roman" w:hAnsi="Times New Roman" w:cs="Times New Roman"/>
          <w:i/>
          <w:iCs/>
          <w:sz w:val="22"/>
          <w:szCs w:val="22"/>
        </w:rPr>
        <w:t>ints:</w:t>
      </w:r>
      <w:r w:rsidR="007D1C6B" w:rsidRPr="0012116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</w:p>
    <w:p w14:paraId="3FF8D9FD" w14:textId="77777777" w:rsid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“Employees work in departments…”</w:t>
      </w:r>
    </w:p>
    <w:p w14:paraId="7FF04A77" w14:textId="77777777" w:rsid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“…each department is managed by an employee…”</w:t>
      </w:r>
    </w:p>
    <w:p w14:paraId="44594ECF" w14:textId="06AB97EE" w:rsidR="00291F32" w:rsidRP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“…a child must be identified uniquely by name when the parent (who is an employee; assume that only one parent works for the company) is known.”</w:t>
      </w:r>
    </w:p>
    <w:p w14:paraId="1D8912FB" w14:textId="77777777" w:rsidR="007D1C6B" w:rsidRPr="007D1C6B" w:rsidRDefault="007D1C6B" w:rsidP="007D1C6B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062B329" w14:textId="45801026" w:rsidR="00524280" w:rsidRDefault="00524280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CF85CFE" w14:textId="3F145849" w:rsidR="00524280" w:rsidRDefault="00524280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A8BC476" w14:textId="2EFC9179" w:rsidR="00524280" w:rsidRDefault="00524280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A65A80C" w14:textId="4065C299" w:rsidR="00524280" w:rsidRDefault="00524280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AE73BBB" w14:textId="33EB27BC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F6036FB" w14:textId="092A134E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E333BD4" w14:textId="7E8AF919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FA8B096" w14:textId="558B1C2B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4C487DE" w14:textId="129D3F38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358F0C94" w14:textId="4BE25D4F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6228DD8" w14:textId="36A871C2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720F498" w14:textId="4654523F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BE40B70" w14:textId="66978547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DE0DA78" w14:textId="162A1A18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837BECB" w14:textId="77777777" w:rsidR="00291F32" w:rsidRDefault="00291F32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F05963B" w14:textId="746143F3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278BE68" w14:textId="7D2D82CE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6000FAC" w14:textId="5B66169E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67EA321" w14:textId="77777777" w:rsidR="00332CEE" w:rsidRDefault="00332CEE" w:rsidP="00524280">
      <w:pPr>
        <w:pStyle w:val="ListParagraph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4A9A7A58" w14:textId="164BD79A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69AEFE8" w14:textId="30F283A1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2B08423" w14:textId="28CA2BF3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F04DF11" w14:textId="28EE8E8E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2DFAF55" w14:textId="3A56303D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7855E44" w14:textId="727E22D4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A3E2E3B" w14:textId="479DE4D0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F5FCF24" w14:textId="699A47CE" w:rsidR="007D1C6B" w:rsidRDefault="007D1C6B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EC19EB9" w14:textId="44F306D5" w:rsidR="007D1C6B" w:rsidRDefault="007D1C6B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53B1E25" w14:textId="77777777" w:rsidR="007D1C6B" w:rsidRDefault="007D1C6B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5325AAA3" w14:textId="67101EC8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7079CA40" w14:textId="0B50F329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B8D33C0" w14:textId="33072E02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57CD3BA" w14:textId="10D3479C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46EF8A0" w14:textId="0044DA83" w:rsidR="00332CEE" w:rsidRDefault="00332CEE" w:rsidP="00332C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653967E" w14:textId="574AD4A9" w:rsidR="00332CEE" w:rsidRDefault="00332CEE" w:rsidP="0052428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</w:p>
    <w:p w14:paraId="3E654067" w14:textId="515D2026" w:rsidR="00332CEE" w:rsidRDefault="00332CEE" w:rsidP="00332CE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Draw a rough ERD</w:t>
      </w:r>
      <w:r w:rsidR="00287500">
        <w:rPr>
          <w:rFonts w:ascii="Times New Roman" w:hAnsi="Times New Roman" w:cs="Times New Roman"/>
          <w:sz w:val="22"/>
          <w:szCs w:val="22"/>
        </w:rPr>
        <w:t xml:space="preserve"> (using Visual Paradigm)</w:t>
      </w:r>
      <w:r w:rsidR="00FB409A">
        <w:rPr>
          <w:rFonts w:ascii="Times New Roman" w:hAnsi="Times New Roman" w:cs="Times New Roman"/>
          <w:sz w:val="22"/>
          <w:szCs w:val="22"/>
        </w:rPr>
        <w:t xml:space="preserve"> with the information obtained from the Question 1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38037E5" w14:textId="5B31BD24" w:rsidR="00332CEE" w:rsidRDefault="00332CE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3178BEC" w14:textId="77777777" w:rsidR="00FB409A" w:rsidRDefault="00332CEE" w:rsidP="00332CE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32CEE">
        <w:rPr>
          <w:rFonts w:ascii="Times New Roman" w:hAnsi="Times New Roman" w:cs="Times New Roman"/>
          <w:sz w:val="22"/>
          <w:szCs w:val="22"/>
        </w:rPr>
        <w:lastRenderedPageBreak/>
        <w:t xml:space="preserve">Fill in </w:t>
      </w:r>
      <w:r w:rsidR="00205652">
        <w:rPr>
          <w:rFonts w:ascii="Times New Roman" w:hAnsi="Times New Roman" w:cs="Times New Roman"/>
          <w:sz w:val="22"/>
          <w:szCs w:val="22"/>
        </w:rPr>
        <w:t>the c</w:t>
      </w:r>
      <w:r w:rsidRPr="00332CEE">
        <w:rPr>
          <w:rFonts w:ascii="Times New Roman" w:hAnsi="Times New Roman" w:cs="Times New Roman"/>
          <w:sz w:val="22"/>
          <w:szCs w:val="22"/>
        </w:rPr>
        <w:t>ardinalit</w:t>
      </w:r>
      <w:r w:rsidR="00205652">
        <w:rPr>
          <w:rFonts w:ascii="Times New Roman" w:hAnsi="Times New Roman" w:cs="Times New Roman"/>
          <w:sz w:val="22"/>
          <w:szCs w:val="22"/>
        </w:rPr>
        <w:t>ies</w:t>
      </w:r>
      <w:r w:rsidRPr="00332CEE">
        <w:rPr>
          <w:rFonts w:ascii="Times New Roman" w:hAnsi="Times New Roman" w:cs="Times New Roman"/>
          <w:sz w:val="22"/>
          <w:szCs w:val="22"/>
        </w:rPr>
        <w:t xml:space="preserve"> in the ERD in Question </w:t>
      </w:r>
      <w:r w:rsidR="00FB409A">
        <w:rPr>
          <w:rFonts w:ascii="Times New Roman" w:hAnsi="Times New Roman" w:cs="Times New Roman"/>
          <w:sz w:val="22"/>
          <w:szCs w:val="22"/>
        </w:rPr>
        <w:t>2</w:t>
      </w:r>
      <w:r w:rsidRPr="00332CEE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A7AA5A" w14:textId="5419D7A8" w:rsidR="00FB409A" w:rsidRPr="00121160" w:rsidRDefault="00121160" w:rsidP="00FB409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H</w:t>
      </w:r>
      <w:r w:rsidR="00332CEE" w:rsidRPr="00121160">
        <w:rPr>
          <w:rFonts w:ascii="Times New Roman" w:hAnsi="Times New Roman" w:cs="Times New Roman"/>
          <w:i/>
          <w:iCs/>
          <w:sz w:val="22"/>
          <w:szCs w:val="22"/>
        </w:rPr>
        <w:t xml:space="preserve">ints: </w:t>
      </w:r>
    </w:p>
    <w:p w14:paraId="34A6717B" w14:textId="3C0D98FF" w:rsidR="00291F32" w:rsidRP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“…each department is managed by an employee…”</w:t>
      </w:r>
    </w:p>
    <w:p w14:paraId="705C4689" w14:textId="3E68348B" w:rsidR="00291F32" w:rsidRP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91F32">
        <w:rPr>
          <w:rFonts w:ascii="Times New Roman" w:hAnsi="Times New Roman" w:cs="Times New Roman"/>
          <w:sz w:val="22"/>
          <w:szCs w:val="22"/>
        </w:rPr>
        <w:t>“…a child must be identified uniquely by name when the parent (who is an employee; assume that only one parent works for the company) is known. “</w:t>
      </w:r>
    </w:p>
    <w:p w14:paraId="1F0AE138" w14:textId="656FB676" w:rsidR="00291F32" w:rsidRPr="00291F32" w:rsidRDefault="00291F32" w:rsidP="00291F32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291F32">
        <w:rPr>
          <w:rFonts w:ascii="Times New Roman" w:hAnsi="Times New Roman" w:cs="Times New Roman"/>
          <w:sz w:val="22"/>
          <w:szCs w:val="22"/>
        </w:rPr>
        <w:t>“We are not interested in information about a child once the parent leaves the company.”</w:t>
      </w:r>
    </w:p>
    <w:p w14:paraId="35A4DD5E" w14:textId="1DED8FF7" w:rsidR="005448BB" w:rsidRDefault="005448BB" w:rsidP="005448B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BE8C242" w14:textId="77777777" w:rsidR="005448BB" w:rsidRPr="00FB409A" w:rsidRDefault="005448BB" w:rsidP="00FB409A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2B5A0CA" w14:textId="673A0869" w:rsidR="00287500" w:rsidRDefault="005448BB" w:rsidP="002875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the</w:t>
      </w:r>
      <w:r w:rsidR="00FB409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primary keys</w:t>
      </w:r>
      <w:r w:rsidR="00FB409A">
        <w:rPr>
          <w:rFonts w:ascii="Times New Roman" w:hAnsi="Times New Roman" w:cs="Times New Roman"/>
          <w:sz w:val="22"/>
          <w:szCs w:val="22"/>
        </w:rPr>
        <w:t xml:space="preserve"> and other attributes</w:t>
      </w:r>
      <w:r>
        <w:rPr>
          <w:rFonts w:ascii="Times New Roman" w:hAnsi="Times New Roman" w:cs="Times New Roman"/>
          <w:sz w:val="22"/>
          <w:szCs w:val="22"/>
        </w:rPr>
        <w:t xml:space="preserve"> to the ERD in question </w:t>
      </w:r>
      <w:r w:rsidR="00FB409A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8617FB5" w14:textId="77777777" w:rsidR="00121160" w:rsidRPr="00121160" w:rsidRDefault="00121160" w:rsidP="0012116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9ABBCDE" w14:textId="6C7957AE" w:rsidR="00287500" w:rsidRDefault="00287500" w:rsidP="0028750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6258F8C" w14:textId="6A009F89" w:rsidR="00287500" w:rsidRDefault="00287500" w:rsidP="0028750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4F53505" w14:textId="581B0EBF" w:rsidR="00287500" w:rsidRDefault="00287500" w:rsidP="0028750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following steps will be performed using the </w:t>
      </w:r>
      <w:r w:rsidRPr="00287500">
        <w:rPr>
          <w:rFonts w:ascii="Times New Roman" w:hAnsi="Times New Roman" w:cs="Times New Roman"/>
          <w:color w:val="0070C0"/>
          <w:sz w:val="22"/>
          <w:szCs w:val="22"/>
        </w:rPr>
        <w:t xml:space="preserve">MySQL </w:t>
      </w:r>
      <w:r w:rsidRPr="00287500">
        <w:rPr>
          <w:rFonts w:ascii="Times New Roman" w:hAnsi="Times New Roman" w:cs="Times New Roman"/>
          <w:color w:val="0070C0"/>
          <w:sz w:val="22"/>
          <w:szCs w:val="22"/>
        </w:rPr>
        <w:t>Command Line Client</w:t>
      </w:r>
      <w:r w:rsidRPr="00287500">
        <w:rPr>
          <w:rFonts w:ascii="Times New Roman" w:hAnsi="Times New Roman" w:cs="Times New Roman"/>
          <w:color w:val="0070C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tool, which is already installed in </w:t>
      </w:r>
      <w:r w:rsidR="00121160">
        <w:rPr>
          <w:rFonts w:ascii="Times New Roman" w:hAnsi="Times New Roman" w:cs="Times New Roman"/>
          <w:sz w:val="22"/>
          <w:szCs w:val="22"/>
        </w:rPr>
        <w:t>the lab</w:t>
      </w:r>
      <w:r>
        <w:rPr>
          <w:rFonts w:ascii="Times New Roman" w:hAnsi="Times New Roman" w:cs="Times New Roman"/>
          <w:sz w:val="22"/>
          <w:szCs w:val="22"/>
        </w:rPr>
        <w:t xml:space="preserve"> machine. </w:t>
      </w:r>
      <w:r w:rsidR="00121160">
        <w:rPr>
          <w:rFonts w:ascii="Times New Roman" w:hAnsi="Times New Roman" w:cs="Times New Roman"/>
          <w:sz w:val="22"/>
          <w:szCs w:val="22"/>
        </w:rPr>
        <w:t xml:space="preserve">To install to your own machine, please follow the steps in the document titled </w:t>
      </w:r>
      <w:r w:rsidR="00121160" w:rsidRPr="00121160">
        <w:rPr>
          <w:rFonts w:ascii="Times New Roman" w:hAnsi="Times New Roman" w:cs="Times New Roman"/>
          <w:i/>
          <w:iCs/>
          <w:sz w:val="22"/>
          <w:szCs w:val="22"/>
        </w:rPr>
        <w:t>MySQL-Setup-Instructions</w:t>
      </w:r>
      <w:r w:rsidR="00121160">
        <w:rPr>
          <w:rFonts w:ascii="Times New Roman" w:hAnsi="Times New Roman" w:cs="Times New Roman"/>
          <w:i/>
          <w:iCs/>
          <w:sz w:val="22"/>
          <w:szCs w:val="22"/>
        </w:rPr>
        <w:t>.PDF</w:t>
      </w:r>
      <w:r w:rsidR="00121160">
        <w:rPr>
          <w:rFonts w:ascii="Times New Roman" w:hAnsi="Times New Roman" w:cs="Times New Roman"/>
          <w:sz w:val="22"/>
          <w:szCs w:val="22"/>
        </w:rPr>
        <w:t xml:space="preserve"> on Blackboard.</w:t>
      </w:r>
      <w:r w:rsidR="00121160" w:rsidRPr="00121160">
        <w:rPr>
          <w:noProof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F60D6B" w14:textId="326D6F0E" w:rsidR="00287500" w:rsidRDefault="00287500" w:rsidP="0028750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B4A33DE" w14:textId="77777777" w:rsidR="00287500" w:rsidRDefault="00287500" w:rsidP="00287500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6457434" w14:textId="0803DC08" w:rsidR="00287500" w:rsidRPr="00287500" w:rsidRDefault="00287500" w:rsidP="002875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87500">
        <w:rPr>
          <w:rFonts w:ascii="Times New Roman" w:hAnsi="Times New Roman" w:cs="Times New Roman"/>
          <w:sz w:val="22"/>
          <w:szCs w:val="22"/>
        </w:rPr>
        <w:t>Write SQL statements to create the corresponding relations and capture as many of the constraints as possible. If you cannot capture some constraints, explain why.</w:t>
      </w:r>
    </w:p>
    <w:p w14:paraId="55977320" w14:textId="1B36CE37" w:rsidR="00121160" w:rsidRPr="00121160" w:rsidRDefault="00121160" w:rsidP="001211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121160">
        <w:rPr>
          <w:rFonts w:ascii="Times New Roman" w:hAnsi="Times New Roman" w:cs="Times New Roman"/>
          <w:sz w:val="22"/>
          <w:szCs w:val="22"/>
        </w:rPr>
        <w:t>First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21160">
        <w:rPr>
          <w:rFonts w:ascii="Times New Roman" w:hAnsi="Times New Roman" w:cs="Times New Roman"/>
          <w:sz w:val="22"/>
          <w:szCs w:val="22"/>
        </w:rPr>
        <w:t xml:space="preserve"> we begin with the entitie</w:t>
      </w:r>
      <w:r>
        <w:rPr>
          <w:rFonts w:ascii="Times New Roman" w:hAnsi="Times New Roman" w:cs="Times New Roman"/>
          <w:sz w:val="22"/>
          <w:szCs w:val="22"/>
        </w:rPr>
        <w:t>s</w:t>
      </w:r>
      <w:r w:rsidRPr="0012116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21160">
        <w:rPr>
          <w:rFonts w:ascii="Times New Roman" w:hAnsi="Times New Roman" w:cs="Times New Roman"/>
          <w:sz w:val="22"/>
          <w:szCs w:val="22"/>
        </w:rPr>
        <w:t>Translating these to SQL is straightforward.</w:t>
      </w:r>
      <w:r w:rsidR="0027649A">
        <w:rPr>
          <w:rFonts w:ascii="Times New Roman" w:hAnsi="Times New Roman" w:cs="Times New Roman"/>
          <w:sz w:val="22"/>
          <w:szCs w:val="22"/>
        </w:rPr>
        <w:t xml:space="preserve"> Write SQL statements to create tables for each entity.</w:t>
      </w:r>
    </w:p>
    <w:p w14:paraId="3FD19833" w14:textId="77777777" w:rsidR="00D101DE" w:rsidRPr="00121160" w:rsidRDefault="00121160" w:rsidP="00121160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 w:rsidRPr="00121160">
        <w:rPr>
          <w:rFonts w:ascii="Times New Roman" w:hAnsi="Times New Roman" w:cs="Times New Roman"/>
          <w:i/>
          <w:i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21BDC" wp14:editId="2C49C825">
                <wp:simplePos x="0" y="0"/>
                <wp:positionH relativeFrom="column">
                  <wp:posOffset>2103755</wp:posOffset>
                </wp:positionH>
                <wp:positionV relativeFrom="paragraph">
                  <wp:posOffset>133796</wp:posOffset>
                </wp:positionV>
                <wp:extent cx="799465" cy="464820"/>
                <wp:effectExtent l="0" t="0" r="13335" b="17780"/>
                <wp:wrapNone/>
                <wp:docPr id="1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465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CE489" w14:textId="77777777" w:rsidR="00121160" w:rsidRPr="00121160" w:rsidRDefault="00121160" w:rsidP="001211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16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phone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21BDC" id="Oval 10" o:spid="_x0000_s1026" style="position:absolute;left:0;text-align:left;margin-left:165.65pt;margin-top:10.55pt;width:62.95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" fillcolor="white [3212]" strokecolor="black [3213]" strokeweight=".5pt">
                <v:stroke joinstyle="miter"/>
                <v:textbox>
                  <w:txbxContent>
                    <w:p w14:paraId="46BCE489" w14:textId="77777777" w:rsidR="00121160" w:rsidRPr="00121160" w:rsidRDefault="00121160" w:rsidP="0012116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16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Pr="00121160">
        <w:rPr>
          <w:rFonts w:ascii="Times New Roman" w:hAnsi="Times New Roman" w:cs="Times New Roman"/>
          <w:i/>
          <w:i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BF013" wp14:editId="7DC19240">
                <wp:simplePos x="0" y="0"/>
                <wp:positionH relativeFrom="column">
                  <wp:posOffset>1170305</wp:posOffset>
                </wp:positionH>
                <wp:positionV relativeFrom="paragraph">
                  <wp:posOffset>109220</wp:posOffset>
                </wp:positionV>
                <wp:extent cx="749935" cy="464820"/>
                <wp:effectExtent l="0" t="0" r="12065" b="17780"/>
                <wp:wrapNone/>
                <wp:docPr id="1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7F167" w14:textId="77777777" w:rsidR="00121160" w:rsidRPr="00121160" w:rsidRDefault="00121160" w:rsidP="001211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16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salary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BF013" id="Oval 12" o:spid="_x0000_s1027" style="position:absolute;left:0;text-align:left;margin-left:92.15pt;margin-top:8.6pt;width:59.05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" fillcolor="white [3212]" strokecolor="black [3213]" strokeweight=".5pt">
                <v:stroke joinstyle="miter"/>
                <v:textbox>
                  <w:txbxContent>
                    <w:p w14:paraId="1877F167" w14:textId="77777777" w:rsidR="00121160" w:rsidRPr="00121160" w:rsidRDefault="00121160" w:rsidP="0012116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16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Pr="00121160">
        <w:rPr>
          <w:rFonts w:ascii="Times New Roman" w:hAnsi="Times New Roman" w:cs="Times New Roman"/>
          <w:i/>
          <w:iCs/>
          <w:sz w:val="22"/>
          <w:szCs w:val="22"/>
        </w:rPr>
        <w:t xml:space="preserve">Hints: </w:t>
      </w:r>
    </w:p>
    <w:p w14:paraId="26C00A74" w14:textId="483B824E" w:rsidR="00121160" w:rsidRPr="00121160" w:rsidRDefault="00121160" w:rsidP="00121160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C2E61" wp14:editId="2CD63D30">
                <wp:simplePos x="0" y="0"/>
                <wp:positionH relativeFrom="column">
                  <wp:posOffset>3393103</wp:posOffset>
                </wp:positionH>
                <wp:positionV relativeFrom="paragraph">
                  <wp:posOffset>129329</wp:posOffset>
                </wp:positionV>
                <wp:extent cx="1730559" cy="861501"/>
                <wp:effectExtent l="0" t="0" r="952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559" cy="861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C76C" w14:textId="4FD180BE" w:rsidR="00121160" w:rsidRPr="00121160" w:rsidRDefault="00121160">
                            <w:pPr>
                              <w:rPr>
                                <w:rFonts w:ascii="Courier" w:hAnsi="Courier"/>
                              </w:rPr>
                            </w:pPr>
                            <w:r w:rsidRPr="00121160">
                              <w:rPr>
                                <w:rFonts w:ascii="Courier" w:hAnsi="Courier"/>
                              </w:rPr>
                              <w:drawing>
                                <wp:inline distT="0" distB="0" distL="0" distR="0" wp14:anchorId="3344E7FE" wp14:editId="499183E2">
                                  <wp:extent cx="1488734" cy="78877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8734" cy="788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C2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67.15pt;margin-top:10.2pt;width:136.25pt;height:6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" fillcolor="white [3201]" strokeweight=".5pt">
                <v:textbox>
                  <w:txbxContent>
                    <w:p w14:paraId="0422C76C" w14:textId="4FD180BE" w:rsidR="00121160" w:rsidRPr="00121160" w:rsidRDefault="00121160">
                      <w:pPr>
                        <w:rPr>
                          <w:rFonts w:ascii="Courier" w:hAnsi="Courier"/>
                        </w:rPr>
                      </w:pPr>
                      <w:r w:rsidRPr="00121160">
                        <w:rPr>
                          <w:rFonts w:ascii="Courier" w:hAnsi="Courier"/>
                        </w:rPr>
                        <w:drawing>
                          <wp:inline distT="0" distB="0" distL="0" distR="0" wp14:anchorId="3344E7FE" wp14:editId="499183E2">
                            <wp:extent cx="1488734" cy="78877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8734" cy="788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21160"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D839B" wp14:editId="13EDA2E3">
                <wp:simplePos x="0" y="0"/>
                <wp:positionH relativeFrom="column">
                  <wp:posOffset>354330</wp:posOffset>
                </wp:positionH>
                <wp:positionV relativeFrom="paragraph">
                  <wp:posOffset>41847</wp:posOffset>
                </wp:positionV>
                <wp:extent cx="749935" cy="464820"/>
                <wp:effectExtent l="0" t="0" r="12065" b="17780"/>
                <wp:wrapNone/>
                <wp:docPr id="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464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A82EC" w14:textId="77777777" w:rsidR="00121160" w:rsidRPr="00121160" w:rsidRDefault="00121160" w:rsidP="001211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16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ssn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D839B" id="Oval 11" o:spid="_x0000_s1029" style="position:absolute;left:0;text-align:left;margin-left:27.9pt;margin-top:3.3pt;width:59.05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" fillcolor="white [3212]" strokecolor="black [3213]" strokeweight=".5pt">
                <v:stroke joinstyle="miter"/>
                <v:textbox>
                  <w:txbxContent>
                    <w:p w14:paraId="06BA82EC" w14:textId="77777777" w:rsidR="00121160" w:rsidRPr="00121160" w:rsidRDefault="00121160" w:rsidP="0012116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16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>ssn</w:t>
                      </w:r>
                    </w:p>
                  </w:txbxContent>
                </v:textbox>
              </v:oval>
            </w:pict>
          </mc:Fallback>
        </mc:AlternateContent>
      </w:r>
    </w:p>
    <w:p w14:paraId="0737FBC5" w14:textId="05F94E3F" w:rsidR="00D101DE" w:rsidRDefault="00121160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21160"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CCDE2" wp14:editId="3938E1ED">
                <wp:simplePos x="0" y="0"/>
                <wp:positionH relativeFrom="column">
                  <wp:posOffset>2033735</wp:posOffset>
                </wp:positionH>
                <wp:positionV relativeFrom="paragraph">
                  <wp:posOffset>54348</wp:posOffset>
                </wp:positionV>
                <wp:extent cx="206315" cy="676643"/>
                <wp:effectExtent l="6032" t="0" r="3493" b="28892"/>
                <wp:wrapNone/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315" cy="6766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71432" id="Straight Connector 63" o:spid="_x0000_s1026" style="position:absolute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4.3pt" to="176.4pt,5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" strokecolor="black [3213]" strokeweight=".5pt">
                <v:stroke joinstyle="miter"/>
              </v:line>
            </w:pict>
          </mc:Fallback>
        </mc:AlternateContent>
      </w:r>
      <w:r w:rsidRPr="00121160"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096D" wp14:editId="063E39E0">
                <wp:simplePos x="0" y="0"/>
                <wp:positionH relativeFrom="column">
                  <wp:posOffset>1005840</wp:posOffset>
                </wp:positionH>
                <wp:positionV relativeFrom="paragraph">
                  <wp:posOffset>88328</wp:posOffset>
                </wp:positionV>
                <wp:extent cx="134620" cy="684530"/>
                <wp:effectExtent l="4445" t="0" r="9525" b="22225"/>
                <wp:wrapNone/>
                <wp:docPr id="5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4620" cy="684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43592" id="Straight Connector 56" o:spid="_x0000_s1026" style="position:absolute;rotation:9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6.95pt" to="89.8pt,60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" strokecolor="black [3213]" strokeweight=".5pt">
                <v:stroke joinstyle="miter"/>
              </v:line>
            </w:pict>
          </mc:Fallback>
        </mc:AlternateContent>
      </w:r>
    </w:p>
    <w:p w14:paraId="01E4C242" w14:textId="37FF5BEB" w:rsidR="00D101DE" w:rsidRDefault="00121160" w:rsidP="00AB5717">
      <w:pPr>
        <w:pStyle w:val="ListParagraph"/>
        <w:tabs>
          <w:tab w:val="left" w:pos="861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1C11E" wp14:editId="441751BB">
                <wp:simplePos x="0" y="0"/>
                <wp:positionH relativeFrom="column">
                  <wp:posOffset>2999740</wp:posOffset>
                </wp:positionH>
                <wp:positionV relativeFrom="paragraph">
                  <wp:posOffset>128270</wp:posOffset>
                </wp:positionV>
                <wp:extent cx="316865" cy="143510"/>
                <wp:effectExtent l="0" t="12700" r="26035" b="2159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14351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DC6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36.2pt;margin-top:10.1pt;width:24.95pt;height:1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" adj="16709" filled="f" strokecolor="black [3213]" strokeweight="1pt"/>
            </w:pict>
          </mc:Fallback>
        </mc:AlternateContent>
      </w:r>
      <w:r w:rsidR="00AB5717">
        <w:rPr>
          <w:rFonts w:ascii="Times New Roman" w:hAnsi="Times New Roman" w:cs="Times New Roman"/>
          <w:sz w:val="22"/>
          <w:szCs w:val="22"/>
        </w:rPr>
        <w:tab/>
      </w:r>
    </w:p>
    <w:p w14:paraId="6B5C97C2" w14:textId="56FAE0F2" w:rsidR="00D101DE" w:rsidRDefault="00121160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21160"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5DF77" wp14:editId="746A1DB1">
                <wp:simplePos x="0" y="0"/>
                <wp:positionH relativeFrom="column">
                  <wp:posOffset>1472698</wp:posOffset>
                </wp:positionH>
                <wp:positionV relativeFrom="paragraph">
                  <wp:posOffset>57189</wp:posOffset>
                </wp:positionV>
                <wp:extent cx="225118" cy="48777"/>
                <wp:effectExtent l="0" t="635" r="15875" b="15875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25118" cy="487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4798" id="Straight Connector 60" o:spid="_x0000_s1026" style="position:absolute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4.5pt" to="133.7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" strokecolor="black [3213]" strokeweight=".5pt">
                <v:stroke joinstyle="miter"/>
              </v:line>
            </w:pict>
          </mc:Fallback>
        </mc:AlternateContent>
      </w:r>
    </w:p>
    <w:p w14:paraId="08AD9983" w14:textId="2B87895F" w:rsidR="00D101DE" w:rsidRDefault="00121160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121160">
        <w:rPr>
          <w:rFonts w:ascii="Times New Roman" w:hAnsi="Times New Roman" w:cs="Times New Roman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65819" wp14:editId="3CB9FC5F">
                <wp:simplePos x="0" y="0"/>
                <wp:positionH relativeFrom="column">
                  <wp:posOffset>1187450</wp:posOffset>
                </wp:positionH>
                <wp:positionV relativeFrom="paragraph">
                  <wp:posOffset>33083</wp:posOffset>
                </wp:positionV>
                <wp:extent cx="849630" cy="398780"/>
                <wp:effectExtent l="0" t="0" r="13970" b="762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98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12D41" w14:textId="77777777" w:rsidR="00121160" w:rsidRPr="00121160" w:rsidRDefault="00121160" w:rsidP="001211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21160">
                              <w:rPr>
                                <w:rFonts w:ascii="Times New Roman" w:hAnsi="Times New Roman" w:cs="Times New Roman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Employees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5819" id="Rectangle 7" o:spid="_x0000_s1030" style="position:absolute;left:0;text-align:left;margin-left:93.5pt;margin-top:2.6pt;width:66.9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" fillcolor="white [3212]" strokecolor="black [3213]" strokeweight=".5pt">
                <v:textbox>
                  <w:txbxContent>
                    <w:p w14:paraId="6C212D41" w14:textId="77777777" w:rsidR="00121160" w:rsidRPr="00121160" w:rsidRDefault="00121160" w:rsidP="00121160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21160"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2"/>
                          <w:szCs w:val="22"/>
                        </w:rPr>
                        <w:t>Employees</w:t>
                      </w:r>
                    </w:p>
                  </w:txbxContent>
                </v:textbox>
              </v:rect>
            </w:pict>
          </mc:Fallback>
        </mc:AlternateContent>
      </w:r>
    </w:p>
    <w:p w14:paraId="61559AE0" w14:textId="7B4F47EF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6429B8D" w14:textId="44123045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218834D" w14:textId="49F1A977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6D072E0" w14:textId="25D3B55F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5E1C79E" w14:textId="75526DB3" w:rsidR="00D101DE" w:rsidRDefault="00D101DE" w:rsidP="0027649A">
      <w:pPr>
        <w:rPr>
          <w:rFonts w:ascii="Times New Roman" w:hAnsi="Times New Roman" w:cs="Times New Roman"/>
          <w:sz w:val="22"/>
          <w:szCs w:val="22"/>
        </w:rPr>
      </w:pPr>
    </w:p>
    <w:p w14:paraId="29D81D7B" w14:textId="0D185487" w:rsidR="0027649A" w:rsidRPr="00121160" w:rsidRDefault="0027649A" w:rsidP="002764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CA"/>
        </w:rPr>
      </w:pPr>
      <w:r w:rsidRPr="0027649A">
        <w:rPr>
          <w:rFonts w:ascii="Times New Roman" w:hAnsi="Times New Roman" w:cs="Times New Roman"/>
          <w:sz w:val="22"/>
          <w:szCs w:val="22"/>
        </w:rPr>
        <w:t>Next, we translate the relationships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Write SQL statements to create tables for each </w:t>
      </w:r>
      <w:r>
        <w:rPr>
          <w:rFonts w:ascii="Times New Roman" w:hAnsi="Times New Roman" w:cs="Times New Roman"/>
          <w:sz w:val="22"/>
          <w:szCs w:val="22"/>
        </w:rPr>
        <w:t>relationship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4A7BFE3" w14:textId="77777777" w:rsidR="0027649A" w:rsidRDefault="0027649A" w:rsidP="0027649A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</w:p>
    <w:p w14:paraId="379C69A8" w14:textId="290CA1CB" w:rsidR="0027649A" w:rsidRPr="0027649A" w:rsidRDefault="0027649A" w:rsidP="0027649A">
      <w:pPr>
        <w:ind w:left="360"/>
        <w:rPr>
          <w:rFonts w:ascii="Times New Roman" w:hAnsi="Times New Roman" w:cs="Times New Roman"/>
          <w:sz w:val="22"/>
          <w:szCs w:val="22"/>
        </w:rPr>
      </w:pPr>
      <w:r w:rsidRPr="0027649A">
        <w:rPr>
          <w:rFonts w:ascii="Times New Roman" w:hAnsi="Times New Roman" w:cs="Times New Roman"/>
          <w:i/>
          <w:iCs/>
          <w:sz w:val="22"/>
          <w:szCs w:val="22"/>
        </w:rPr>
        <w:t>Hints: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Identify the primary keys and foreign keys for these relationship tables.</w:t>
      </w:r>
    </w:p>
    <w:p w14:paraId="6887377F" w14:textId="2668F5C8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3A9C0B1" w14:textId="42520145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550A331" w14:textId="77777777" w:rsidR="00D0179A" w:rsidRDefault="00D0179A" w:rsidP="00D017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Submit the dump file of your SQL database on Blackboard. To obtain the dump file, run the following command:</w:t>
      </w:r>
    </w:p>
    <w:p w14:paraId="7105E570" w14:textId="67759DA9" w:rsidR="00D0179A" w:rsidRPr="00D0179A" w:rsidRDefault="00D0179A" w:rsidP="00D0179A">
      <w:pPr>
        <w:ind w:firstLine="360"/>
        <w:rPr>
          <w:rFonts w:ascii="Times New Roman" w:eastAsia="Times New Roman" w:hAnsi="Times New Roman" w:cs="Times New Roman"/>
          <w:szCs w:val="24"/>
          <w:lang w:val="en-CA"/>
        </w:rPr>
      </w:pPr>
      <w:proofErr w:type="spellStart"/>
      <w:r w:rsidRPr="00D0179A">
        <w:rPr>
          <w:rFonts w:ascii="Consolas" w:eastAsia="Times New Roman" w:hAnsi="Consolas" w:cs="Consolas"/>
          <w:color w:val="0077AA"/>
          <w:sz w:val="19"/>
          <w:szCs w:val="19"/>
          <w:bdr w:val="none" w:sz="0" w:space="0" w:color="auto" w:frame="1"/>
          <w:shd w:val="clear" w:color="auto" w:fill="F8F8F8"/>
          <w:lang w:val="en-CA"/>
        </w:rPr>
        <w:t>mysqldump</w:t>
      </w:r>
      <w:proofErr w:type="spellEnd"/>
      <w:r w:rsidRPr="00D017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val="en-CA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val="en-CA"/>
        </w:rPr>
        <w:t>database_name</w:t>
      </w:r>
      <w:proofErr w:type="spellEnd"/>
      <w:r w:rsidRPr="00D017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val="en-CA"/>
        </w:rPr>
        <w:t xml:space="preserve"> &gt; </w:t>
      </w:r>
      <w:proofErr w:type="spellStart"/>
      <w:r w:rsidRPr="00D017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val="en-CA"/>
        </w:rPr>
        <w:t>dump</w:t>
      </w:r>
      <w:r w:rsidRPr="00D0179A">
        <w:rPr>
          <w:rFonts w:ascii="Consolas" w:eastAsia="Times New Roman" w:hAnsi="Consolas" w:cs="Consolas"/>
          <w:color w:val="999999"/>
          <w:sz w:val="19"/>
          <w:szCs w:val="19"/>
          <w:bdr w:val="none" w:sz="0" w:space="0" w:color="auto" w:frame="1"/>
          <w:shd w:val="clear" w:color="auto" w:fill="F8F8F8"/>
          <w:lang w:val="en-CA"/>
        </w:rPr>
        <w:t>.</w:t>
      </w:r>
      <w:r w:rsidRPr="00D0179A">
        <w:rPr>
          <w:rFonts w:ascii="Consolas" w:eastAsia="Times New Roman" w:hAnsi="Consolas" w:cs="Consolas"/>
          <w:color w:val="000000"/>
          <w:sz w:val="19"/>
          <w:szCs w:val="19"/>
          <w:shd w:val="clear" w:color="auto" w:fill="F8F8F8"/>
          <w:lang w:val="en-CA"/>
        </w:rPr>
        <w:t>sql</w:t>
      </w:r>
      <w:proofErr w:type="spellEnd"/>
    </w:p>
    <w:p w14:paraId="29BEE8C4" w14:textId="1BF46C11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AE278E2" w14:textId="2D442C20" w:rsidR="00D101DE" w:rsidRDefault="00D101DE" w:rsidP="00D101DE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B94ED89" w14:textId="68D2E1F6" w:rsidR="00D101DE" w:rsidRPr="00D101DE" w:rsidRDefault="00A92969" w:rsidP="00A9296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Alternative: If you fail to follow the above-mentioned step to create the dump, then alternatively, copy all </w:t>
      </w:r>
      <w:proofErr w:type="gramStart"/>
      <w:r>
        <w:rPr>
          <w:rFonts w:ascii="Times New Roman" w:hAnsi="Times New Roman" w:cs="Times New Roman"/>
          <w:sz w:val="22"/>
          <w:szCs w:val="22"/>
        </w:rPr>
        <w:t>your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create table commands in a text file and submit it to Blackboard.</w:t>
      </w:r>
    </w:p>
    <w:p w14:paraId="7673D94C" w14:textId="77777777" w:rsidR="00D101DE" w:rsidRPr="00D101DE" w:rsidRDefault="00D101DE" w:rsidP="00D101DE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3E95AC5" w14:textId="77777777" w:rsidR="005448BB" w:rsidRPr="005448BB" w:rsidRDefault="005448BB" w:rsidP="005448BB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5448BB" w:rsidRPr="005448BB" w:rsidSect="00884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370D"/>
    <w:multiLevelType w:val="hybridMultilevel"/>
    <w:tmpl w:val="4E0CA9AC"/>
    <w:lvl w:ilvl="0" w:tplc="9F34FD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477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63FC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C4E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8963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C41C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8A5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CD2C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E89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871E9"/>
    <w:multiLevelType w:val="hybridMultilevel"/>
    <w:tmpl w:val="93220DFC"/>
    <w:lvl w:ilvl="0" w:tplc="FAC28E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6C161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26A8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EA63C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20E91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30E6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8202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C4ED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5E65B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78BF"/>
    <w:multiLevelType w:val="hybridMultilevel"/>
    <w:tmpl w:val="9CF29620"/>
    <w:lvl w:ilvl="0" w:tplc="87DED15E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AB11CA"/>
    <w:multiLevelType w:val="hybridMultilevel"/>
    <w:tmpl w:val="F0F69E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CE54D1"/>
    <w:multiLevelType w:val="hybridMultilevel"/>
    <w:tmpl w:val="22B4D814"/>
    <w:lvl w:ilvl="0" w:tplc="2D8A858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7E9E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90F01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22756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48F020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61E8F7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DD8688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42CA8E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028E20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AB34079"/>
    <w:multiLevelType w:val="hybridMultilevel"/>
    <w:tmpl w:val="5BF650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A5390"/>
    <w:multiLevelType w:val="hybridMultilevel"/>
    <w:tmpl w:val="039E2926"/>
    <w:lvl w:ilvl="0" w:tplc="7B807174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C244F6"/>
    <w:multiLevelType w:val="hybridMultilevel"/>
    <w:tmpl w:val="C046DA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80"/>
    <w:rsid w:val="00045328"/>
    <w:rsid w:val="00121160"/>
    <w:rsid w:val="00150A7A"/>
    <w:rsid w:val="00205652"/>
    <w:rsid w:val="0027649A"/>
    <w:rsid w:val="00287500"/>
    <w:rsid w:val="00291F32"/>
    <w:rsid w:val="00332CEE"/>
    <w:rsid w:val="004B688D"/>
    <w:rsid w:val="00524280"/>
    <w:rsid w:val="005448BB"/>
    <w:rsid w:val="005A4D66"/>
    <w:rsid w:val="007D1C6B"/>
    <w:rsid w:val="00884F38"/>
    <w:rsid w:val="00A92969"/>
    <w:rsid w:val="00AB5717"/>
    <w:rsid w:val="00AB7475"/>
    <w:rsid w:val="00B34495"/>
    <w:rsid w:val="00B90669"/>
    <w:rsid w:val="00C40665"/>
    <w:rsid w:val="00CA2E44"/>
    <w:rsid w:val="00D0179A"/>
    <w:rsid w:val="00D101DE"/>
    <w:rsid w:val="00D639D0"/>
    <w:rsid w:val="00EE6BB7"/>
    <w:rsid w:val="00F9404C"/>
    <w:rsid w:val="00FA68CB"/>
    <w:rsid w:val="00F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EEF4"/>
  <w14:defaultImageDpi w14:val="32767"/>
  <w15:chartTrackingRefBased/>
  <w15:docId w15:val="{5FA959B8-08D0-8C40-AA77-E319447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1160"/>
    <w:rPr>
      <w:rFonts w:ascii="Times New Roman" w:hAnsi="Times New Roman" w:cs="Times New Roman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60"/>
    <w:rPr>
      <w:rFonts w:ascii="Times New Roman" w:hAnsi="Times New Roman" w:cs="Times New Roman"/>
      <w:sz w:val="18"/>
      <w:szCs w:val="22"/>
    </w:rPr>
  </w:style>
  <w:style w:type="character" w:customStyle="1" w:styleId="token">
    <w:name w:val="token"/>
    <w:basedOn w:val="DefaultParagraphFont"/>
    <w:rsid w:val="00D0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2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9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48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28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2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82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29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4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88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4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7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8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51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Suryadipta</dc:creator>
  <cp:keywords/>
  <dc:description/>
  <cp:lastModifiedBy>Majumdar, Suryadipta</cp:lastModifiedBy>
  <cp:revision>4</cp:revision>
  <dcterms:created xsi:type="dcterms:W3CDTF">2019-10-17T16:25:00Z</dcterms:created>
  <dcterms:modified xsi:type="dcterms:W3CDTF">2019-10-17T16:28:00Z</dcterms:modified>
</cp:coreProperties>
</file>