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TEST DATA MANAGEMENT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:</w:t>
      </w:r>
    </w:p>
    <w:p w:rsidR="00F6746B" w:rsidRPr="00F6746B" w:rsidRDefault="00F6746B" w:rsidP="00F6746B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Test Data Management (TDM) is the process for providing controlled data access to modern teams throughout the Software Development Lifecycle (SDLC).</w:t>
      </w:r>
    </w:p>
    <w:p w:rsidR="00F6746B" w:rsidRPr="00F6746B" w:rsidRDefault="00F6746B" w:rsidP="00F6746B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It’S</w:t>
      </w:r>
      <w:proofErr w:type="spell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A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revolution in software industry to empower testers.</w:t>
      </w: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proofErr w:type="gramStart"/>
      <w:r w:rsidRPr="00F6746B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>COMPONENTS  OF</w:t>
      </w:r>
      <w:proofErr w:type="gramEnd"/>
      <w:r w:rsidRPr="00F6746B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 xml:space="preserve"> TDM:</w:t>
      </w:r>
    </w:p>
    <w:p w:rsidR="00F6746B" w:rsidRPr="00F6746B" w:rsidRDefault="00F6746B" w:rsidP="00F6746B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Identifying</w:t>
      </w:r>
    </w:p>
    <w:p w:rsidR="00F6746B" w:rsidRPr="00F6746B" w:rsidRDefault="00F6746B" w:rsidP="00F6746B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Acquiring</w:t>
      </w:r>
    </w:p>
    <w:p w:rsidR="00F6746B" w:rsidRPr="00F6746B" w:rsidRDefault="00F6746B" w:rsidP="00F6746B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Conditioning</w:t>
      </w:r>
    </w:p>
    <w:p w:rsidR="00F6746B" w:rsidRPr="00F6746B" w:rsidRDefault="00F6746B" w:rsidP="00F6746B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Provisioning</w:t>
      </w:r>
    </w:p>
    <w:p w:rsidR="00F6746B" w:rsidRPr="00F6746B" w:rsidRDefault="00F6746B" w:rsidP="00F6746B">
      <w:pPr>
        <w:numPr>
          <w:ilvl w:val="0"/>
          <w:numId w:val="1"/>
        </w:numPr>
        <w:spacing w:after="160" w:line="240" w:lineRule="auto"/>
        <w:ind w:left="2160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Maintaining</w:t>
      </w:r>
    </w:p>
    <w:p w:rsidR="00F6746B" w:rsidRPr="00F6746B" w:rsidRDefault="00F6746B" w:rsidP="00F6746B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TEST DATA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:</w:t>
      </w:r>
    </w:p>
    <w:p w:rsidR="00F6746B" w:rsidRPr="00F6746B" w:rsidRDefault="00F6746B" w:rsidP="00F6746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Test data is nothing but input data being used to testing it.</w:t>
      </w:r>
    </w:p>
    <w:p w:rsidR="00F6746B" w:rsidRPr="00F6746B" w:rsidRDefault="00F6746B" w:rsidP="00F6746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Good test coverage is totally depend upon the test data, without this quality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  test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data </w:t>
      </w:r>
      <w:proofErr w:type="spell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can not</w:t>
      </w:r>
      <w:proofErr w:type="spell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guarantee the test completeness.</w:t>
      </w:r>
    </w:p>
    <w:p w:rsidR="00F6746B" w:rsidRPr="00F6746B" w:rsidRDefault="00F6746B" w:rsidP="00F6746B">
      <w:pPr>
        <w:numPr>
          <w:ilvl w:val="0"/>
          <w:numId w:val="2"/>
        </w:numPr>
        <w:spacing w:after="16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Especially the complex testing area SUCH AS Banking and finance area testing is completely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rely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on the critical test data.</w:t>
      </w: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USES:</w:t>
      </w:r>
    </w:p>
    <w:p w:rsidR="00F6746B" w:rsidRPr="00F6746B" w:rsidRDefault="00F6746B" w:rsidP="00F6746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Test data management tools are very much useful for the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application which are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business critical function.</w:t>
      </w:r>
    </w:p>
    <w:p w:rsidR="00F6746B" w:rsidRPr="00F6746B" w:rsidRDefault="00F6746B" w:rsidP="00F6746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The test data covers various aspects in functional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testing(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small volume) or(high volume) performance testing.</w:t>
      </w:r>
    </w:p>
    <w:p w:rsidR="00F6746B" w:rsidRPr="00F6746B" w:rsidRDefault="00F6746B" w:rsidP="00F6746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Positive flows(with all positive test data)</w:t>
      </w:r>
    </w:p>
    <w:p w:rsidR="00F6746B" w:rsidRPr="00F6746B" w:rsidRDefault="00F6746B" w:rsidP="00F6746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Negative flows (with all invalid test data)</w:t>
      </w:r>
    </w:p>
    <w:p w:rsidR="00F6746B" w:rsidRPr="00F6746B" w:rsidRDefault="00F6746B" w:rsidP="00F6746B">
      <w:pPr>
        <w:numPr>
          <w:ilvl w:val="0"/>
          <w:numId w:val="3"/>
        </w:numPr>
        <w:spacing w:after="16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Exception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flow(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here it make of boundary of the data to validate the exception.</w:t>
      </w: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DATA TRANSFORMATION:</w:t>
      </w: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1. </w:t>
      </w: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Data Sub-setting:</w:t>
      </w:r>
    </w:p>
    <w:p w:rsidR="00F6746B" w:rsidRDefault="00F6746B" w:rsidP="00F6746B">
      <w:pPr>
        <w:spacing w:after="160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That is </w:t>
      </w:r>
      <w:proofErr w:type="gram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condense</w:t>
      </w:r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or prepare test data so that it is both smaller &amp; easier to handle.</w:t>
      </w:r>
    </w:p>
    <w:p w:rsidR="00F6746B" w:rsidRDefault="00F6746B" w:rsidP="00F6746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 xml:space="preserve">2. </w:t>
      </w: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Data Masking / Data Privatization</w:t>
      </w:r>
      <w:r>
        <w:rPr>
          <w:rFonts w:eastAsia="Times New Roman" w:cstheme="minorHAnsi"/>
          <w:b/>
          <w:color w:val="FF0000"/>
          <w:sz w:val="24"/>
          <w:szCs w:val="24"/>
          <w:lang w:eastAsia="en-IN"/>
        </w:rPr>
        <w:t>:</w:t>
      </w:r>
    </w:p>
    <w:p w:rsidR="00F6746B" w:rsidRDefault="00F6746B" w:rsidP="00F6746B">
      <w:pPr>
        <w:spacing w:after="16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Prot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ect data &amp; protect customer 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through obfuscating sensitive data </w:t>
      </w:r>
    </w:p>
    <w:p w:rsidR="00F6746B" w:rsidRDefault="00F6746B" w:rsidP="00F6746B">
      <w:pPr>
        <w:spacing w:after="16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FF0000"/>
          <w:sz w:val="24"/>
          <w:szCs w:val="24"/>
          <w:lang w:eastAsia="en-IN"/>
        </w:rPr>
        <w:t>Eg</w:t>
      </w:r>
      <w:proofErr w:type="spellEnd"/>
      <w:r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: 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sensitive customer data. </w:t>
      </w:r>
    </w:p>
    <w:p w:rsidR="007A707B" w:rsidRDefault="00F6746B" w:rsidP="007A707B">
      <w:pPr>
        <w:spacing w:after="16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7A707B">
        <w:rPr>
          <w:rFonts w:eastAsia="Times New Roman" w:cstheme="minorHAnsi"/>
          <w:b/>
          <w:color w:val="000000"/>
          <w:sz w:val="24"/>
          <w:szCs w:val="24"/>
          <w:u w:val="single"/>
          <w:lang w:eastAsia="en-IN"/>
        </w:rPr>
        <w:t>Note: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Masking will usually use a copy of the original sensitive data i.e. production d</w:t>
      </w:r>
      <w:r w:rsidR="007A707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ata. And by data masking, </w:t>
      </w:r>
      <w:proofErr w:type="spellStart"/>
      <w:proofErr w:type="gramStart"/>
      <w:r w:rsidR="007A707B">
        <w:rPr>
          <w:rFonts w:eastAsia="Times New Roman" w:cstheme="minorHAnsi"/>
          <w:b/>
          <w:color w:val="FF0000"/>
          <w:sz w:val="24"/>
          <w:szCs w:val="24"/>
          <w:lang w:eastAsia="en-IN"/>
        </w:rPr>
        <w:t>Eg</w:t>
      </w:r>
      <w:proofErr w:type="spellEnd"/>
      <w:proofErr w:type="gram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, data encryption, you are implementing data privacy to reduce the opportunity for a data breach.</w:t>
      </w:r>
    </w:p>
    <w:p w:rsidR="007A707B" w:rsidRPr="007A707B" w:rsidRDefault="007A707B" w:rsidP="007A707B">
      <w:pPr>
        <w:spacing w:after="16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3. </w:t>
      </w:r>
      <w:r w:rsidR="00F6746B" w:rsidRPr="007A707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Test Data Provisioning</w:t>
      </w:r>
      <w:r w:rsidRPr="007A707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:</w:t>
      </w:r>
      <w:r w:rsidR="00F6746B" w:rsidRPr="007A707B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 </w:t>
      </w:r>
    </w:p>
    <w:p w:rsidR="00F6746B" w:rsidRPr="00F6746B" w:rsidRDefault="007A707B" w:rsidP="007A707B">
      <w:pPr>
        <w:spacing w:after="160" w:line="240" w:lineRule="auto"/>
        <w:ind w:firstLine="720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T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he deployment of test data.</w:t>
      </w:r>
      <w:proofErr w:type="gramEnd"/>
    </w:p>
    <w:p w:rsidR="007A707B" w:rsidRDefault="007A707B" w:rsidP="00F6746B">
      <w:pPr>
        <w:spacing w:after="16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</w:p>
    <w:p w:rsidR="007A707B" w:rsidRDefault="007A707B" w:rsidP="007A707B">
      <w:pPr>
        <w:spacing w:after="160" w:line="240" w:lineRule="auto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lastRenderedPageBreak/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 4. Data Cloning or</w:t>
      </w:r>
      <w:r w:rsidR="00F6746B"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 Data Virtualization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:</w:t>
      </w:r>
    </w:p>
    <w:p w:rsidR="007A707B" w:rsidRDefault="007A707B" w:rsidP="007A707B">
      <w:pPr>
        <w:spacing w:after="16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T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he concept of snapshotting &amp; deploying "tiny" replica dat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abases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.</w:t>
      </w:r>
      <w:proofErr w:type="gramEnd"/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</w:p>
    <w:p w:rsidR="00F6746B" w:rsidRPr="00F6746B" w:rsidRDefault="00F6746B" w:rsidP="007A707B">
      <w:pPr>
        <w:spacing w:after="160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sz w:val="24"/>
          <w:szCs w:val="24"/>
          <w:u w:val="single"/>
          <w:lang w:eastAsia="en-IN"/>
        </w:rPr>
        <w:t>Note: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Data cloning is rapidly displacing the need for test data </w:t>
      </w:r>
      <w:proofErr w:type="spellStart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subsetting</w:t>
      </w:r>
      <w:proofErr w:type="spellEnd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. Cloning can also be used beyond software testing and against real data.</w:t>
      </w:r>
    </w:p>
    <w:p w:rsidR="007A707B" w:rsidRDefault="007A707B" w:rsidP="007A707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5. </w:t>
      </w:r>
      <w:r w:rsidR="00F6746B"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Data Fabrication / Data Synthetics</w:t>
      </w:r>
      <w:r w:rsidR="00F6746B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: </w:t>
      </w:r>
    </w:p>
    <w:p w:rsidR="00F6746B" w:rsidRPr="00F6746B" w:rsidRDefault="007A707B" w:rsidP="007A707B">
      <w:pPr>
        <w:spacing w:after="160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b/>
          <w:sz w:val="24"/>
          <w:szCs w:val="24"/>
          <w:lang w:eastAsia="en-IN"/>
        </w:rPr>
        <w:t>A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method of test data preparation.</w:t>
      </w:r>
      <w:proofErr w:type="gramEnd"/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Create test data using a data generation tool to create synthetic data (fake test data), from scratch.</w:t>
      </w:r>
    </w:p>
    <w:p w:rsidR="007A707B" w:rsidRDefault="007A707B" w:rsidP="00F6746B">
      <w:pPr>
        <w:spacing w:after="16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6. </w:t>
      </w:r>
      <w:proofErr w:type="spellStart"/>
      <w:r w:rsidR="00F6746B"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DataOps</w:t>
      </w:r>
      <w:proofErr w:type="spellEnd"/>
      <w:r w:rsid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:</w:t>
      </w:r>
      <w:r w:rsidR="00F6746B" w:rsidRPr="00F6746B"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 xml:space="preserve"> </w:t>
      </w:r>
    </w:p>
    <w:p w:rsidR="00F6746B" w:rsidRPr="00F6746B" w:rsidRDefault="007A707B" w:rsidP="007A707B">
      <w:pPr>
        <w:spacing w:after="160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A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ny data operation that will help orchestrate data activitie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s e.g. export, import, snapshot</w:t>
      </w:r>
      <w:r w:rsidR="00F6746B"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.</w:t>
      </w:r>
    </w:p>
    <w:p w:rsidR="00F6746B" w:rsidRDefault="007A707B" w:rsidP="007A707B">
      <w:pPr>
        <w:spacing w:after="160" w:line="240" w:lineRule="auto"/>
        <w:rPr>
          <w:rFonts w:eastAsia="Times New Roman" w:cstheme="minorHAnsi"/>
          <w:b/>
          <w:color w:val="FF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7. </w:t>
      </w:r>
      <w:r w:rsidR="00F6746B"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Test Data Mining</w:t>
      </w:r>
      <w:r w:rsidR="00F6746B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: </w:t>
      </w:r>
    </w:p>
    <w:p w:rsidR="00F6746B" w:rsidRDefault="00F6746B" w:rsidP="007A707B">
      <w:pPr>
        <w:spacing w:after="16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D0D0D" w:themeColor="text1" w:themeTint="F2"/>
          <w:sz w:val="24"/>
          <w:szCs w:val="24"/>
          <w:lang w:eastAsia="en-IN"/>
        </w:rPr>
        <w:t>This method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to support ease of data access &amp; helping software testing teams find sample data for testing. </w:t>
      </w:r>
    </w:p>
    <w:p w:rsidR="00F6746B" w:rsidRPr="00F6746B" w:rsidRDefault="00F6746B" w:rsidP="007A707B">
      <w:pPr>
        <w:spacing w:after="160" w:line="240" w:lineRule="auto"/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D0D0D" w:themeColor="text1" w:themeTint="F2"/>
          <w:sz w:val="24"/>
          <w:szCs w:val="24"/>
          <w:u w:val="single"/>
          <w:lang w:eastAsia="en-IN"/>
        </w:rPr>
        <w:t>Note:</w:t>
      </w:r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Data mining can also be used to reduce the opportunity for data breaches by </w:t>
      </w:r>
      <w:bookmarkStart w:id="0" w:name="_GoBack"/>
      <w:bookmarkEnd w:id="0"/>
      <w:r w:rsidRPr="00F6746B">
        <w:rPr>
          <w:rFonts w:eastAsia="Times New Roman" w:cstheme="minorHAnsi"/>
          <w:b/>
          <w:color w:val="000000"/>
          <w:sz w:val="24"/>
          <w:szCs w:val="24"/>
          <w:lang w:eastAsia="en-IN"/>
        </w:rPr>
        <w:t>limiting what can be mind.</w:t>
      </w:r>
    </w:p>
    <w:p w:rsidR="00F6746B" w:rsidRPr="00F6746B" w:rsidRDefault="00F6746B" w:rsidP="00F6746B">
      <w:pPr>
        <w:spacing w:after="16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F6746B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TEST ENVIRONENT MANAGEMENT</w:t>
      </w:r>
    </w:p>
    <w:p w:rsidR="00F6746B" w:rsidRPr="00F6746B" w:rsidRDefault="00F6746B" w:rsidP="00F6746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A testing environment is a setup of software and hardware for the testing teams to execute test cases</w:t>
      </w:r>
      <w:r>
        <w:rPr>
          <w:rFonts w:eastAsia="Times New Roman" w:cstheme="minorHAnsi"/>
          <w:b/>
          <w:color w:val="222222"/>
          <w:sz w:val="24"/>
          <w:szCs w:val="24"/>
          <w:lang w:eastAsia="en-IN"/>
        </w:rPr>
        <w:t>.</w:t>
      </w:r>
    </w:p>
    <w:p w:rsidR="00F6746B" w:rsidRPr="00F6746B" w:rsidRDefault="00F6746B" w:rsidP="00F6746B">
      <w:pPr>
        <w:pStyle w:val="ListParagraph"/>
        <w:numPr>
          <w:ilvl w:val="0"/>
          <w:numId w:val="10"/>
        </w:numPr>
        <w:shd w:val="clear" w:color="auto" w:fill="FFFFFF"/>
        <w:spacing w:after="28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It supports test execution with </w:t>
      </w:r>
    </w:p>
    <w:p w:rsidR="00F6746B" w:rsidRPr="00F6746B" w:rsidRDefault="00F6746B" w:rsidP="00F6746B">
      <w:pPr>
        <w:numPr>
          <w:ilvl w:val="0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server</w:t>
      </w:r>
    </w:p>
    <w:p w:rsidR="00F6746B" w:rsidRPr="00F6746B" w:rsidRDefault="00F6746B" w:rsidP="00F6746B">
      <w:pPr>
        <w:numPr>
          <w:ilvl w:val="0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hardware,</w:t>
      </w:r>
    </w:p>
    <w:p w:rsidR="00F6746B" w:rsidRPr="00F6746B" w:rsidRDefault="00F6746B" w:rsidP="00F6746B">
      <w:pPr>
        <w:numPr>
          <w:ilvl w:val="0"/>
          <w:numId w:val="4"/>
        </w:num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software</w:t>
      </w:r>
    </w:p>
    <w:p w:rsidR="00F6746B" w:rsidRPr="00F6746B" w:rsidRDefault="00F6746B" w:rsidP="00F6746B">
      <w:pPr>
        <w:numPr>
          <w:ilvl w:val="0"/>
          <w:numId w:val="4"/>
        </w:numPr>
        <w:shd w:val="clear" w:color="auto" w:fill="FFFFFF"/>
        <w:spacing w:after="280" w:line="240" w:lineRule="auto"/>
        <w:ind w:left="2880"/>
        <w:textAlignment w:val="baseline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proofErr w:type="gramStart"/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network</w:t>
      </w:r>
      <w:proofErr w:type="gramEnd"/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 configured.</w:t>
      </w:r>
    </w:p>
    <w:p w:rsidR="00F6746B" w:rsidRDefault="00F6746B" w:rsidP="00F6746B">
      <w:pPr>
        <w:shd w:val="clear" w:color="auto" w:fill="FFFFFF"/>
        <w:spacing w:after="280" w:line="240" w:lineRule="auto"/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FF0000"/>
          <w:sz w:val="24"/>
          <w:szCs w:val="24"/>
          <w:u w:val="single"/>
          <w:lang w:eastAsia="en-IN"/>
        </w:rPr>
        <w:t xml:space="preserve">TEST BED OR TEST ENVIRONMENT: </w:t>
      </w:r>
    </w:p>
    <w:p w:rsidR="00F6746B" w:rsidRPr="00F6746B" w:rsidRDefault="00F6746B" w:rsidP="00F6746B">
      <w:pPr>
        <w:pStyle w:val="ListParagraph"/>
        <w:numPr>
          <w:ilvl w:val="0"/>
          <w:numId w:val="11"/>
        </w:numPr>
        <w:shd w:val="clear" w:color="auto" w:fill="FFFFFF"/>
        <w:spacing w:after="28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en-IN"/>
        </w:rPr>
        <w:t xml:space="preserve">It </w:t>
      </w: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is configured as per the need of the Application </w:t>
      </w:r>
      <w:proofErr w:type="gramStart"/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Under</w:t>
      </w:r>
      <w:proofErr w:type="gramEnd"/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 xml:space="preserve"> Test. </w:t>
      </w:r>
    </w:p>
    <w:p w:rsidR="00F6746B" w:rsidRPr="00F6746B" w:rsidRDefault="00F6746B" w:rsidP="00F6746B">
      <w:pPr>
        <w:pStyle w:val="ListParagraph"/>
        <w:numPr>
          <w:ilvl w:val="0"/>
          <w:numId w:val="11"/>
        </w:numPr>
        <w:shd w:val="clear" w:color="auto" w:fill="FFFFFF"/>
        <w:spacing w:after="28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6746B">
        <w:rPr>
          <w:rFonts w:eastAsia="Times New Roman" w:cstheme="minorHAnsi"/>
          <w:b/>
          <w:color w:val="222222"/>
          <w:sz w:val="24"/>
          <w:szCs w:val="24"/>
          <w:lang w:eastAsia="en-IN"/>
        </w:rPr>
        <w:t>On a few occasion, test bed could be the combination of the test environment and the test data it operates.</w:t>
      </w:r>
    </w:p>
    <w:p w:rsidR="00865B60" w:rsidRPr="00F6746B" w:rsidRDefault="00865B60">
      <w:pPr>
        <w:rPr>
          <w:rFonts w:cstheme="minorHAnsi"/>
          <w:b/>
          <w:sz w:val="24"/>
          <w:szCs w:val="24"/>
        </w:rPr>
      </w:pPr>
    </w:p>
    <w:sectPr w:rsidR="00865B60" w:rsidRPr="00F6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0E6"/>
    <w:multiLevelType w:val="multilevel"/>
    <w:tmpl w:val="8DC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C6AA9"/>
    <w:multiLevelType w:val="multilevel"/>
    <w:tmpl w:val="233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525C2"/>
    <w:multiLevelType w:val="hybridMultilevel"/>
    <w:tmpl w:val="4484F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105E"/>
    <w:multiLevelType w:val="hybridMultilevel"/>
    <w:tmpl w:val="31469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D42EE"/>
    <w:multiLevelType w:val="hybridMultilevel"/>
    <w:tmpl w:val="C33A3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B5170E"/>
    <w:multiLevelType w:val="hybridMultilevel"/>
    <w:tmpl w:val="474EC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51F68"/>
    <w:multiLevelType w:val="multilevel"/>
    <w:tmpl w:val="E81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color w:val="FF0000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46DEA"/>
    <w:multiLevelType w:val="hybridMultilevel"/>
    <w:tmpl w:val="01C42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3D617E"/>
    <w:multiLevelType w:val="hybridMultilevel"/>
    <w:tmpl w:val="C23CF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15376"/>
    <w:multiLevelType w:val="hybridMultilevel"/>
    <w:tmpl w:val="3386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C347B"/>
    <w:multiLevelType w:val="multilevel"/>
    <w:tmpl w:val="089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27118"/>
    <w:multiLevelType w:val="hybridMultilevel"/>
    <w:tmpl w:val="E1366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D7"/>
    <w:rsid w:val="007A707B"/>
    <w:rsid w:val="00865B60"/>
    <w:rsid w:val="00CB67D7"/>
    <w:rsid w:val="00F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6746B"/>
  </w:style>
  <w:style w:type="paragraph" w:styleId="ListParagraph">
    <w:name w:val="List Paragraph"/>
    <w:basedOn w:val="Normal"/>
    <w:uiPriority w:val="34"/>
    <w:qFormat/>
    <w:rsid w:val="00F67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6746B"/>
  </w:style>
  <w:style w:type="paragraph" w:styleId="ListParagraph">
    <w:name w:val="List Paragraph"/>
    <w:basedOn w:val="Normal"/>
    <w:uiPriority w:val="34"/>
    <w:qFormat/>
    <w:rsid w:val="00F6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2023-08-04T13:48:00Z</dcterms:created>
  <dcterms:modified xsi:type="dcterms:W3CDTF">2023-08-04T14:05:00Z</dcterms:modified>
</cp:coreProperties>
</file>