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 Store Publishing Instructions</w:t>
      </w:r>
    </w:p>
    <w:p>
      <w:pPr>
        <w:pStyle w:val="Heading2"/>
      </w:pPr>
      <w:r>
        <w:t>Publishing to Google Play Store</w:t>
      </w:r>
    </w:p>
    <w:p>
      <w:pPr>
        <w:pStyle w:val="ListNumber"/>
      </w:pPr>
      <w:r>
        <w:t>Create a Google Play Developer Account</w:t>
        <w:br/>
        <w:t>- Register at Google Play Console (https://play.google.com/console) with a one-time fee.</w:t>
      </w:r>
    </w:p>
    <w:p>
      <w:pPr>
        <w:pStyle w:val="ListNumber"/>
      </w:pPr>
      <w:r>
        <w:t>Prepare App Signing Keys</w:t>
        <w:br/>
        <w:t>- Generate a keystore file to sign your app (using keytool or Android Studio).</w:t>
        <w:br/>
        <w:t>- Keep your keystore and passwords safe — required for app updates.</w:t>
        <w:br/>
        <w:t>- Configure your app’s android/app/build.gradle to use the signing configs.</w:t>
      </w:r>
    </w:p>
    <w:p>
      <w:pPr>
        <w:pStyle w:val="ListNumber"/>
      </w:pPr>
      <w:r>
        <w:t>Build a Signed APK or AAB</w:t>
        <w:br/>
        <w:t>- Run:</w:t>
        <w:br/>
        <w:t xml:space="preserve">  cd android</w:t>
        <w:br/>
        <w:t xml:space="preserve">  ./gradlew bundleRelease  # For AAB (recommended)</w:t>
        <w:br/>
        <w:t xml:space="preserve">  ./gradlew assembleRelease  # For APK</w:t>
        <w:br/>
        <w:t>- This creates a signed release artifact in android/app/build/outputs/.</w:t>
      </w:r>
    </w:p>
    <w:p>
      <w:pPr>
        <w:pStyle w:val="ListNumber"/>
      </w:pPr>
      <w:r>
        <w:t>Prepare Store Listing Assets</w:t>
        <w:br/>
        <w:t>- Create and upload:</w:t>
        <w:br/>
        <w:t xml:space="preserve">  • App title and full description</w:t>
        <w:br/>
        <w:t xml:space="preserve">  • App icon (512x512 px)</w:t>
        <w:br/>
        <w:t xml:space="preserve">  • Screenshots for various device sizes (phone, tablet, landscape)</w:t>
        <w:br/>
        <w:t xml:space="preserve">  • Feature graphic (1024x500 px)</w:t>
        <w:br/>
        <w:t xml:space="preserve">  • Privacy Policy URL (hosted on your website or a document hosting service)</w:t>
      </w:r>
    </w:p>
    <w:p>
      <w:pPr>
        <w:pStyle w:val="ListNumber"/>
      </w:pPr>
      <w:r>
        <w:t>Set Launcher Icons and Splash Screen</w:t>
        <w:br/>
        <w:t>- Ensure your app uses proper launcher icons configured in android/app/src/main/res/mipmap-*.</w:t>
        <w:br/>
        <w:t>- Splash screen configuration is handled either via React Native config or native XML layouts.</w:t>
      </w:r>
    </w:p>
    <w:p>
      <w:pPr>
        <w:pStyle w:val="ListNumber"/>
      </w:pPr>
      <w:r>
        <w:t>Create a New App and Upload Release</w:t>
        <w:br/>
        <w:t>- In Google Play Console, create a new app, fill in the metadata and upload your signed AAB or APK.</w:t>
      </w:r>
    </w:p>
    <w:p>
      <w:pPr>
        <w:pStyle w:val="ListNumber"/>
      </w:pPr>
      <w:r>
        <w:t>Configure Content Rating, Pricing, and Distribution</w:t>
        <w:br/>
        <w:t>- Complete the content rating questionnaire.</w:t>
        <w:br/>
        <w:t>- Set pricing and available countries.</w:t>
      </w:r>
    </w:p>
    <w:p>
      <w:pPr>
        <w:pStyle w:val="ListNumber"/>
      </w:pPr>
      <w:r>
        <w:t>Submit for Review and Publish</w:t>
        <w:br/>
        <w:t>- Review everything carefully and submit your app.</w:t>
        <w:br/>
        <w:t>- Google will review and then publish the app on Play Store.</w:t>
      </w:r>
    </w:p>
    <w:p>
      <w:pPr>
        <w:pStyle w:val="Heading2"/>
      </w:pPr>
      <w:r>
        <w:t>Publishing to Apple App Store</w:t>
      </w:r>
    </w:p>
    <w:p>
      <w:pPr>
        <w:pStyle w:val="ListNumber"/>
      </w:pPr>
      <w:r>
        <w:t>Enroll in Apple Developer Program</w:t>
        <w:br/>
        <w:t>- Sign up at Apple Developer (https://developer.apple.com/programs/) (annual fee applies).</w:t>
      </w:r>
    </w:p>
    <w:p>
      <w:pPr>
        <w:pStyle w:val="ListNumber"/>
      </w:pPr>
      <w:r>
        <w:t>Configure iOS App Icons and Launch Screens</w:t>
        <w:br/>
        <w:t>- Add all required app icons (various sizes) in Assets.xcassets.</w:t>
        <w:br/>
        <w:t>- Configure the Launch Screen storyboard or static images for splash screens.</w:t>
      </w:r>
    </w:p>
    <w:p>
      <w:pPr>
        <w:pStyle w:val="ListNumber"/>
      </w:pPr>
      <w:r>
        <w:t>Set Up App Metadata</w:t>
        <w:br/>
        <w:t>- Define your app’s display name, bundle identifier in Xcode project settings.</w:t>
        <w:br/>
        <w:t>- Add privacy policy URL and support contact info in App Store Connect.</w:t>
      </w:r>
    </w:p>
    <w:p>
      <w:pPr>
        <w:pStyle w:val="ListNumber"/>
      </w:pPr>
      <w:r>
        <w:t>Run pod install</w:t>
        <w:br/>
        <w:t>- Navigate to the iOS folder and run:</w:t>
        <w:br/>
        <w:t xml:space="preserve">  cd ios</w:t>
        <w:br/>
        <w:t xml:space="preserve">  pod install</w:t>
        <w:br/>
        <w:t>- This installs and links all native dependencies.</w:t>
      </w:r>
    </w:p>
    <w:p>
      <w:pPr>
        <w:pStyle w:val="ListNumber"/>
      </w:pPr>
      <w:r>
        <w:t>Build and Archive Your App</w:t>
        <w:br/>
        <w:t>- In Xcode, select Generic iOS Device or a connected device and create an archive (Product &gt; Archive).</w:t>
      </w:r>
    </w:p>
    <w:p>
      <w:pPr>
        <w:pStyle w:val="ListNumber"/>
      </w:pPr>
      <w:r>
        <w:t>Upload Your Build to App Store Connect</w:t>
        <w:br/>
        <w:t>- Use Xcode’s Organizer or Transporter app to upload the .ipa file.</w:t>
      </w:r>
    </w:p>
    <w:p>
      <w:pPr>
        <w:pStyle w:val="ListNumber"/>
      </w:pPr>
      <w:r>
        <w:t>Prepare App Store Listing</w:t>
        <w:br/>
        <w:t>- Fill in the app title, description, keywords, support URL, privacy policy URL.</w:t>
        <w:br/>
        <w:t>- Upload screenshots for all required device types (iPhone, iPad, etc.).</w:t>
      </w:r>
    </w:p>
    <w:p>
      <w:pPr>
        <w:pStyle w:val="ListNumber"/>
      </w:pPr>
      <w:r>
        <w:t>Set Pricing and Availability</w:t>
        <w:br/>
        <w:t>- Choose your pricing tier or set to free.</w:t>
        <w:br/>
        <w:t>- Select countries/regions where the app will be available.</w:t>
      </w:r>
    </w:p>
    <w:p>
      <w:pPr>
        <w:pStyle w:val="ListNumber"/>
      </w:pPr>
      <w:r>
        <w:t>Submit for Review</w:t>
        <w:br/>
        <w:t>- Complete app privacy questionnaires and other forms.</w:t>
        <w:br/>
        <w:t>- Submit for Apple’s review.</w:t>
      </w:r>
    </w:p>
    <w:p>
      <w:pPr>
        <w:pStyle w:val="ListNumber"/>
      </w:pPr>
      <w:r>
        <w:t>Release the App</w:t>
        <w:br/>
        <w:t>- After approval, release the app immediately or schedule a future release.</w:t>
      </w:r>
    </w:p>
    <w:p>
      <w:pPr>
        <w:pStyle w:val="Heading2"/>
      </w:pPr>
      <w:r>
        <w:t>Additional Notes</w:t>
      </w:r>
    </w:p>
    <w:p>
      <w:r>
        <w:t>• Privacy Policy:</w:t>
        <w:br/>
        <w:t xml:space="preserve">  Both stores require a valid privacy policy URL if your app collects any user data. You can host this on your website or use a privacy policy generator service.</w:t>
        <w:br/>
        <w:br/>
        <w:t>• Screenshots:</w:t>
        <w:br/>
        <w:t xml:space="preserve">  Screenshots must follow each store’s size and format guidelines to avoid rejection.</w:t>
        <w:br/>
        <w:br/>
        <w:t>• App Signing:</w:t>
        <w:br/>
        <w:t xml:space="preserve">  - Android: Signing with a keystore is mandatory for release builds.</w:t>
        <w:br/>
        <w:t xml:space="preserve">  - iOS: Code signing with a valid certificate and provisioning profile is mandatory.</w:t>
        <w:br/>
        <w:br/>
        <w:t>• Launcher Images:</w:t>
        <w:br/>
        <w:t xml:space="preserve">  Properly configure icons and splash screens on both platforms for a professional look.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