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53" w:rsidRDefault="004E724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A6753" w:rsidRDefault="004E724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6A6753" w:rsidRDefault="006A675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Date</w:t>
            </w:r>
          </w:p>
        </w:tc>
        <w:tc>
          <w:tcPr>
            <w:tcW w:w="4843" w:type="dxa"/>
          </w:tcPr>
          <w:p w:rsidR="006A6753" w:rsidRDefault="004E724D">
            <w:r>
              <w:t>6 March 2025</w:t>
            </w:r>
          </w:p>
        </w:tc>
      </w:tr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Team ID</w:t>
            </w:r>
          </w:p>
        </w:tc>
        <w:tc>
          <w:tcPr>
            <w:tcW w:w="4843" w:type="dxa"/>
          </w:tcPr>
          <w:p w:rsidR="006A6753" w:rsidRDefault="004E724D">
            <w:r>
              <w:t>SWTID1741243229150134</w:t>
            </w:r>
          </w:p>
        </w:tc>
      </w:tr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Project Name</w:t>
            </w:r>
          </w:p>
        </w:tc>
        <w:tc>
          <w:tcPr>
            <w:tcW w:w="4843" w:type="dxa"/>
          </w:tcPr>
          <w:p w:rsidR="006A6753" w:rsidRDefault="004E724D">
            <w:r>
              <w:t xml:space="preserve">Crypto currency </w:t>
            </w:r>
          </w:p>
        </w:tc>
      </w:tr>
      <w:tr w:rsidR="006A6753">
        <w:trPr>
          <w:cantSplit/>
          <w:tblHeader/>
          <w:jc w:val="center"/>
        </w:trPr>
        <w:tc>
          <w:tcPr>
            <w:tcW w:w="4508" w:type="dxa"/>
          </w:tcPr>
          <w:p w:rsidR="006A6753" w:rsidRDefault="004E724D">
            <w:r>
              <w:t>Maximum Marks</w:t>
            </w:r>
          </w:p>
        </w:tc>
        <w:tc>
          <w:tcPr>
            <w:tcW w:w="4843" w:type="dxa"/>
          </w:tcPr>
          <w:p w:rsidR="006A6753" w:rsidRDefault="004E724D">
            <w:r>
              <w:t>5 Marks</w:t>
            </w:r>
          </w:p>
        </w:tc>
      </w:tr>
    </w:tbl>
    <w:p w:rsidR="006A6753" w:rsidRDefault="006A6753">
      <w:pPr>
        <w:spacing w:after="160" w:line="259" w:lineRule="auto"/>
        <w:rPr>
          <w:b/>
        </w:rPr>
      </w:pPr>
    </w:p>
    <w:p w:rsidR="006A6753" w:rsidRDefault="004E724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A6753" w:rsidRDefault="004E724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6A6753">
        <w:trPr>
          <w:cantSplit/>
          <w:trHeight w:val="266"/>
          <w:tblHeader/>
        </w:trPr>
        <w:tc>
          <w:tcPr>
            <w:tcW w:w="121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A6753">
        <w:trPr>
          <w:cantSplit/>
          <w:trHeight w:val="392"/>
          <w:tblHeader/>
        </w:trPr>
        <w:tc>
          <w:tcPr>
            <w:tcW w:w="121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A6753" w:rsidRDefault="004E72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A6753" w:rsidRDefault="004E7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6A6753" w:rsidRDefault="006A6753">
      <w:pPr>
        <w:spacing w:after="160" w:line="259" w:lineRule="auto"/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6A6753">
      <w:pPr>
        <w:spacing w:after="160" w:line="259" w:lineRule="auto"/>
        <w:rPr>
          <w:b/>
        </w:rPr>
      </w:pPr>
    </w:p>
    <w:p w:rsidR="006A6753" w:rsidRDefault="004E724D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A6753">
        <w:trPr>
          <w:cantSplit/>
          <w:trHeight w:val="248"/>
          <w:tblHeader/>
        </w:trPr>
        <w:tc>
          <w:tcPr>
            <w:tcW w:w="124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A6753" w:rsidRDefault="004E724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A6753">
        <w:trPr>
          <w:cantSplit/>
          <w:trHeight w:val="366"/>
          <w:tblHeader/>
        </w:trPr>
        <w:tc>
          <w:tcPr>
            <w:tcW w:w="124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A6753" w:rsidRDefault="004E724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A6753" w:rsidRDefault="006A6753"/>
    <w:sectPr w:rsidR="006A6753" w:rsidSect="006A67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6753"/>
    <w:rsid w:val="004E724D"/>
    <w:rsid w:val="006A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753"/>
  </w:style>
  <w:style w:type="paragraph" w:styleId="Heading1">
    <w:name w:val="heading 1"/>
    <w:basedOn w:val="Normal"/>
    <w:next w:val="Normal"/>
    <w:uiPriority w:val="9"/>
    <w:qFormat/>
    <w:rsid w:val="006A67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67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67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67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67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67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6753"/>
  </w:style>
  <w:style w:type="paragraph" w:styleId="Title">
    <w:name w:val="Title"/>
    <w:basedOn w:val="Normal"/>
    <w:next w:val="Normal"/>
    <w:uiPriority w:val="10"/>
    <w:qFormat/>
    <w:rsid w:val="006A675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A67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A675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>Grizli777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2025-03-06T20:19:00Z</dcterms:created>
  <dcterms:modified xsi:type="dcterms:W3CDTF">2025-03-10T04:39:00Z</dcterms:modified>
</cp:coreProperties>
</file>