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39D1" w:rsidRDefault="005C39D1" w:rsidP="005C39D1">
      <w:pPr>
        <w:pStyle w:val="NormalWeb"/>
      </w:pPr>
      <w:r>
        <w:rPr>
          <w:rStyle w:val="Strong"/>
        </w:rPr>
        <w:t>Employee Management System - Documentation</w:t>
      </w:r>
    </w:p>
    <w:p w:rsidR="005C39D1" w:rsidRDefault="005C39D1" w:rsidP="005C39D1">
      <w:pPr>
        <w:pStyle w:val="NormalWeb"/>
      </w:pPr>
      <w:r>
        <w:rPr>
          <w:rStyle w:val="Strong"/>
        </w:rPr>
        <w:t>1. Project Overview</w:t>
      </w:r>
      <w:r>
        <w:t xml:space="preserve"> </w:t>
      </w:r>
      <w:proofErr w:type="gramStart"/>
      <w:r>
        <w:t>The</w:t>
      </w:r>
      <w:proofErr w:type="gramEnd"/>
      <w:r>
        <w:t xml:space="preserve"> Employee Management System (EMS) is designed to efficiently manage employee records, departments, and payroll processing. The system allows for seamless data entry, retrieval, and automation using SQL functionalities like triggers and stored procedures.</w:t>
      </w:r>
    </w:p>
    <w:p w:rsidR="005C39D1" w:rsidRDefault="005C39D1" w:rsidP="005C39D1">
      <w:pPr>
        <w:pStyle w:val="NormalWeb"/>
      </w:pPr>
      <w:r>
        <w:rPr>
          <w:rStyle w:val="Strong"/>
        </w:rPr>
        <w:t>2. Database Schema Design</w:t>
      </w:r>
      <w:r>
        <w:t xml:space="preserve"> The EMS consists of the following tables:</w:t>
      </w:r>
    </w:p>
    <w:p w:rsidR="005C39D1" w:rsidRDefault="005C39D1" w:rsidP="005C39D1">
      <w:pPr>
        <w:pStyle w:val="NormalWeb"/>
        <w:numPr>
          <w:ilvl w:val="0"/>
          <w:numId w:val="1"/>
        </w:numPr>
      </w:pPr>
      <w:r>
        <w:rPr>
          <w:rStyle w:val="Strong"/>
        </w:rPr>
        <w:t>Departments</w:t>
      </w:r>
      <w:r>
        <w:t>: Stores department details.</w:t>
      </w:r>
    </w:p>
    <w:p w:rsidR="005C39D1" w:rsidRDefault="005C39D1" w:rsidP="005C39D1">
      <w:pPr>
        <w:pStyle w:val="NormalWeb"/>
        <w:numPr>
          <w:ilvl w:val="0"/>
          <w:numId w:val="1"/>
        </w:numPr>
      </w:pPr>
      <w:r>
        <w:rPr>
          <w:rStyle w:val="Strong"/>
        </w:rPr>
        <w:t>Employees</w:t>
      </w:r>
      <w:r>
        <w:t>: Stores employee personal and job-related details.</w:t>
      </w:r>
    </w:p>
    <w:p w:rsidR="005C39D1" w:rsidRDefault="005C39D1" w:rsidP="005C39D1">
      <w:pPr>
        <w:pStyle w:val="NormalWeb"/>
        <w:numPr>
          <w:ilvl w:val="0"/>
          <w:numId w:val="1"/>
        </w:numPr>
      </w:pPr>
      <w:r>
        <w:rPr>
          <w:rStyle w:val="Strong"/>
        </w:rPr>
        <w:t>Payroll</w:t>
      </w:r>
      <w:r>
        <w:t>: Manages salary, bonuses, deductions, and pay dates.</w:t>
      </w:r>
    </w:p>
    <w:p w:rsidR="005C39D1" w:rsidRDefault="005C39D1" w:rsidP="005C39D1">
      <w:pPr>
        <w:pStyle w:val="NormalWeb"/>
      </w:pPr>
      <w:r>
        <w:rPr>
          <w:rStyle w:val="Strong"/>
        </w:rPr>
        <w:t>3. Key Functionalities</w:t>
      </w:r>
    </w:p>
    <w:p w:rsidR="005C39D1" w:rsidRDefault="005C39D1" w:rsidP="005C39D1">
      <w:pPr>
        <w:pStyle w:val="NormalWeb"/>
        <w:numPr>
          <w:ilvl w:val="0"/>
          <w:numId w:val="2"/>
        </w:numPr>
      </w:pPr>
      <w:r>
        <w:rPr>
          <w:rStyle w:val="Strong"/>
        </w:rPr>
        <w:t>Data Entry &amp; Validation</w:t>
      </w:r>
      <w:r>
        <w:t xml:space="preserve">: Supports </w:t>
      </w:r>
      <w:r>
        <w:rPr>
          <w:rStyle w:val="HTMLCode"/>
        </w:rPr>
        <w:t>INSERT</w:t>
      </w:r>
      <w:r>
        <w:t xml:space="preserve">, </w:t>
      </w:r>
      <w:r>
        <w:rPr>
          <w:rStyle w:val="HTMLCode"/>
        </w:rPr>
        <w:t>UPDATE</w:t>
      </w:r>
      <w:r>
        <w:t xml:space="preserve">, and </w:t>
      </w:r>
      <w:r>
        <w:rPr>
          <w:rStyle w:val="HTMLCode"/>
        </w:rPr>
        <w:t>DELETE</w:t>
      </w:r>
      <w:r>
        <w:t xml:space="preserve"> operations with constraints and triggers.</w:t>
      </w:r>
    </w:p>
    <w:p w:rsidR="005C39D1" w:rsidRDefault="005C39D1" w:rsidP="005C39D1">
      <w:pPr>
        <w:pStyle w:val="NormalWeb"/>
        <w:numPr>
          <w:ilvl w:val="0"/>
          <w:numId w:val="2"/>
        </w:numPr>
      </w:pPr>
      <w:r>
        <w:rPr>
          <w:rStyle w:val="Strong"/>
        </w:rPr>
        <w:t>Complex Queries &amp; Reports</w:t>
      </w:r>
      <w:r>
        <w:t>: Joins, aggregations, and payroll summaries.</w:t>
      </w:r>
    </w:p>
    <w:p w:rsidR="005C39D1" w:rsidRDefault="005C39D1" w:rsidP="005C39D1">
      <w:pPr>
        <w:pStyle w:val="NormalWeb"/>
        <w:numPr>
          <w:ilvl w:val="0"/>
          <w:numId w:val="2"/>
        </w:numPr>
      </w:pPr>
      <w:r>
        <w:rPr>
          <w:rStyle w:val="Strong"/>
        </w:rPr>
        <w:t>Stored Procedures &amp; Triggers</w:t>
      </w:r>
      <w:r>
        <w:t>: Implements automation and business rules.</w:t>
      </w:r>
    </w:p>
    <w:p w:rsidR="005C39D1" w:rsidRDefault="005C39D1" w:rsidP="005C39D1">
      <w:pPr>
        <w:pStyle w:val="NormalWeb"/>
        <w:numPr>
          <w:ilvl w:val="0"/>
          <w:numId w:val="2"/>
        </w:numPr>
      </w:pPr>
      <w:r>
        <w:rPr>
          <w:rStyle w:val="Strong"/>
        </w:rPr>
        <w:t>User Authentication &amp; Security</w:t>
      </w:r>
      <w:r>
        <w:t xml:space="preserve"> (Future Scope): Implementing Role-Based Access Control (RBAC).</w:t>
      </w:r>
    </w:p>
    <w:p w:rsidR="005C39D1" w:rsidRDefault="005C39D1" w:rsidP="005C39D1">
      <w:pPr>
        <w:pStyle w:val="NormalWeb"/>
      </w:pPr>
      <w:r>
        <w:rPr>
          <w:rStyle w:val="Strong"/>
        </w:rPr>
        <w:t>4. SQL Features Used</w:t>
      </w:r>
    </w:p>
    <w:p w:rsidR="005C39D1" w:rsidRDefault="005C39D1" w:rsidP="005C39D1">
      <w:pPr>
        <w:pStyle w:val="NormalWeb"/>
        <w:numPr>
          <w:ilvl w:val="0"/>
          <w:numId w:val="3"/>
        </w:numPr>
      </w:pPr>
      <w:r>
        <w:rPr>
          <w:rStyle w:val="Strong"/>
        </w:rPr>
        <w:t>Normalization</w:t>
      </w:r>
      <w:r>
        <w:t>: Ensured 3NF compliance to prevent redundancy.</w:t>
      </w:r>
    </w:p>
    <w:p w:rsidR="005C39D1" w:rsidRDefault="005C39D1" w:rsidP="005C39D1">
      <w:pPr>
        <w:pStyle w:val="NormalWeb"/>
        <w:numPr>
          <w:ilvl w:val="0"/>
          <w:numId w:val="3"/>
        </w:numPr>
      </w:pPr>
      <w:r>
        <w:rPr>
          <w:rStyle w:val="Strong"/>
        </w:rPr>
        <w:t>Foreign Keys</w:t>
      </w:r>
      <w:r>
        <w:t>: Maintain referential integrity.</w:t>
      </w:r>
    </w:p>
    <w:p w:rsidR="005C39D1" w:rsidRDefault="005C39D1" w:rsidP="005C39D1">
      <w:pPr>
        <w:pStyle w:val="NormalWeb"/>
        <w:numPr>
          <w:ilvl w:val="0"/>
          <w:numId w:val="3"/>
        </w:numPr>
      </w:pPr>
      <w:r>
        <w:rPr>
          <w:rStyle w:val="Strong"/>
        </w:rPr>
        <w:t>Joins</w:t>
      </w:r>
      <w:r>
        <w:t>: Enable complex queries across tables.</w:t>
      </w:r>
    </w:p>
    <w:p w:rsidR="005C39D1" w:rsidRDefault="005C39D1" w:rsidP="005C39D1">
      <w:pPr>
        <w:pStyle w:val="NormalWeb"/>
        <w:numPr>
          <w:ilvl w:val="0"/>
          <w:numId w:val="3"/>
        </w:numPr>
      </w:pPr>
      <w:r>
        <w:rPr>
          <w:rStyle w:val="Strong"/>
        </w:rPr>
        <w:t>Triggers</w:t>
      </w:r>
      <w:r>
        <w:t>: Automatically enforce salary constraints.</w:t>
      </w:r>
    </w:p>
    <w:p w:rsidR="005C39D1" w:rsidRDefault="005C39D1" w:rsidP="005C39D1">
      <w:pPr>
        <w:pStyle w:val="NormalWeb"/>
      </w:pPr>
      <w:r>
        <w:rPr>
          <w:rStyle w:val="Strong"/>
        </w:rPr>
        <w:t>5. Sample Queries</w:t>
      </w:r>
    </w:p>
    <w:p w:rsidR="005C39D1" w:rsidRDefault="005C39D1" w:rsidP="005C39D1">
      <w:pPr>
        <w:pStyle w:val="NormalWeb"/>
        <w:numPr>
          <w:ilvl w:val="0"/>
          <w:numId w:val="4"/>
        </w:numPr>
      </w:pPr>
      <w:r>
        <w:t>Fetch employee details along with department names.</w:t>
      </w:r>
    </w:p>
    <w:p w:rsidR="005C39D1" w:rsidRDefault="005C39D1" w:rsidP="005C39D1">
      <w:pPr>
        <w:pStyle w:val="NormalWeb"/>
        <w:numPr>
          <w:ilvl w:val="0"/>
          <w:numId w:val="4"/>
        </w:numPr>
      </w:pPr>
      <w:r>
        <w:t>Generate payroll reports with net pay calculation.</w:t>
      </w:r>
    </w:p>
    <w:p w:rsidR="005C39D1" w:rsidRDefault="005C39D1" w:rsidP="005C39D1">
      <w:pPr>
        <w:pStyle w:val="NormalWeb"/>
      </w:pPr>
      <w:r>
        <w:rPr>
          <w:rStyle w:val="Strong"/>
        </w:rPr>
        <w:t>6. Future Enhancements</w:t>
      </w:r>
    </w:p>
    <w:p w:rsidR="005C39D1" w:rsidRDefault="005C39D1" w:rsidP="005C39D1">
      <w:pPr>
        <w:pStyle w:val="NormalWeb"/>
        <w:numPr>
          <w:ilvl w:val="0"/>
          <w:numId w:val="5"/>
        </w:numPr>
      </w:pPr>
      <w:r>
        <w:t>Adding attendance tracking.</w:t>
      </w:r>
    </w:p>
    <w:p w:rsidR="005C39D1" w:rsidRDefault="005C39D1" w:rsidP="005C39D1">
      <w:pPr>
        <w:pStyle w:val="NormalWeb"/>
        <w:numPr>
          <w:ilvl w:val="0"/>
          <w:numId w:val="5"/>
        </w:numPr>
      </w:pPr>
      <w:r>
        <w:t>Role-based access control for security.</w:t>
      </w:r>
    </w:p>
    <w:p w:rsidR="005C39D1" w:rsidRDefault="005C39D1" w:rsidP="005C39D1">
      <w:pPr>
        <w:pStyle w:val="NormalWeb"/>
        <w:numPr>
          <w:ilvl w:val="0"/>
          <w:numId w:val="5"/>
        </w:numPr>
      </w:pPr>
      <w:r>
        <w:t>Performance optimizations with indexing.</w:t>
      </w:r>
    </w:p>
    <w:p w:rsidR="005C39D1" w:rsidRDefault="005C39D1" w:rsidP="005C39D1">
      <w:pPr>
        <w:pStyle w:val="NormalWeb"/>
      </w:pPr>
      <w:r>
        <w:t>For further details, refer to the SQL script provided.</w:t>
      </w:r>
    </w:p>
    <w:p w:rsidR="006550F8" w:rsidRDefault="006550F8" w:rsidP="003C1627">
      <w:bookmarkStart w:id="0" w:name="_GoBack"/>
      <w:bookmarkEnd w:id="0"/>
    </w:p>
    <w:sectPr w:rsidR="006550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16207"/>
    <w:multiLevelType w:val="multilevel"/>
    <w:tmpl w:val="EDDE0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3367A0"/>
    <w:multiLevelType w:val="multilevel"/>
    <w:tmpl w:val="4F54D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B83817"/>
    <w:multiLevelType w:val="multilevel"/>
    <w:tmpl w:val="2DA80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532839"/>
    <w:multiLevelType w:val="multilevel"/>
    <w:tmpl w:val="AE7C3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673722"/>
    <w:multiLevelType w:val="multilevel"/>
    <w:tmpl w:val="C4E64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39D1"/>
    <w:rsid w:val="003C1627"/>
    <w:rsid w:val="005C39D1"/>
    <w:rsid w:val="006550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9060B9-8F51-411F-98B9-37238F7CF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C39D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C39D1"/>
    <w:rPr>
      <w:b/>
      <w:bCs/>
    </w:rPr>
  </w:style>
  <w:style w:type="character" w:styleId="HTMLCode">
    <w:name w:val="HTML Code"/>
    <w:basedOn w:val="DefaultParagraphFont"/>
    <w:uiPriority w:val="99"/>
    <w:semiHidden/>
    <w:unhideWhenUsed/>
    <w:rsid w:val="005C39D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9544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8476</TotalTime>
  <Pages>1</Pages>
  <Words>216</Words>
  <Characters>1232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2025-04-02T06:30:00Z</dcterms:created>
  <dcterms:modified xsi:type="dcterms:W3CDTF">2025-04-08T05:54:00Z</dcterms:modified>
</cp:coreProperties>
</file>