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91E" w:rsidRDefault="0045191E">
      <w:proofErr w:type="spellStart"/>
      <w:r>
        <w:rPr>
          <w:rFonts w:hint="eastAsia"/>
        </w:rPr>
        <w:t>Interprocess</w:t>
      </w:r>
      <w:proofErr w:type="spellEnd"/>
      <w:r>
        <w:rPr>
          <w:rFonts w:hint="eastAsia"/>
        </w:rPr>
        <w:t xml:space="preserve"> Communication </w:t>
      </w:r>
      <w:r>
        <w:rPr>
          <w:color w:val="4472C4" w:themeColor="accent5"/>
        </w:rPr>
        <w:t xml:space="preserve">프로세스 </w:t>
      </w:r>
      <w:r>
        <w:rPr>
          <w:rFonts w:hint="eastAsia"/>
          <w:color w:val="4472C4" w:themeColor="accent5"/>
        </w:rPr>
        <w:t>간 통신</w:t>
      </w:r>
      <w:r>
        <w:rPr>
          <w:rFonts w:hint="eastAsia"/>
        </w:rPr>
        <w:t>(IPC)</w:t>
      </w:r>
    </w:p>
    <w:p w:rsidR="0045191E" w:rsidRDefault="0045191E">
      <w:proofErr w:type="gramStart"/>
      <w:r>
        <w:rPr>
          <w:rFonts w:hint="eastAsia"/>
        </w:rPr>
        <w:t xml:space="preserve">의미 </w:t>
      </w:r>
      <w:r>
        <w:t>:</w:t>
      </w:r>
      <w:proofErr w:type="gramEnd"/>
      <w:r>
        <w:t xml:space="preserve"> </w:t>
      </w:r>
      <w:r>
        <w:rPr>
          <w:rFonts w:hint="eastAsia"/>
        </w:rPr>
        <w:t>완전히 독립된 두 프로세스가 있을 때,</w:t>
      </w:r>
      <w:r>
        <w:t xml:space="preserve"> A</w:t>
      </w:r>
      <w:r>
        <w:rPr>
          <w:rFonts w:hint="eastAsia"/>
        </w:rPr>
        <w:t xml:space="preserve">가 B에게 B가 </w:t>
      </w:r>
      <w:r>
        <w:t>A</w:t>
      </w:r>
      <w:r>
        <w:rPr>
          <w:rFonts w:hint="eastAsia"/>
        </w:rPr>
        <w:t>에게 데이터를 전달하는 것을 프로세스 간 통신이라 함.</w:t>
      </w:r>
    </w:p>
    <w:p w:rsidR="0045191E" w:rsidRDefault="0045191E">
      <w:r>
        <w:rPr>
          <w:rFonts w:hint="eastAsia"/>
        </w:rPr>
        <w:t>근데 여기서 단순히 보내고 받는다는 것만 생각하기 쉬운데,</w:t>
      </w:r>
      <w:r>
        <w:t xml:space="preserve"> “</w:t>
      </w:r>
      <w:r>
        <w:rPr>
          <w:rFonts w:hint="eastAsia"/>
        </w:rPr>
        <w:t>메모리 공유</w:t>
      </w:r>
      <w:r>
        <w:t xml:space="preserve">” </w:t>
      </w:r>
      <w:r>
        <w:rPr>
          <w:rFonts w:hint="eastAsia"/>
        </w:rPr>
        <w:t xml:space="preserve">기법을 통해 </w:t>
      </w:r>
      <w:r>
        <w:t>send</w:t>
      </w:r>
      <w:r>
        <w:rPr>
          <w:rFonts w:hint="eastAsia"/>
        </w:rPr>
        <w:t xml:space="preserve">, </w:t>
      </w:r>
      <w:r>
        <w:t>read</w:t>
      </w:r>
      <w:r>
        <w:rPr>
          <w:rFonts w:hint="eastAsia"/>
        </w:rPr>
        <w:t>가 이루어짐을 기억해야 함.</w:t>
      </w:r>
    </w:p>
    <w:p w:rsidR="0045191E" w:rsidRDefault="0045191E">
      <w:pPr>
        <w:rPr>
          <w:rFonts w:hint="eastAsia"/>
        </w:rPr>
      </w:pPr>
      <w:r>
        <w:rPr>
          <w:rFonts w:hint="eastAsia"/>
        </w:rPr>
        <w:t xml:space="preserve">IPC가 어려운 이유는, </w:t>
      </w:r>
      <w:r>
        <w:t xml:space="preserve">process A </w:t>
      </w:r>
      <w:r>
        <w:rPr>
          <w:rFonts w:hint="eastAsia"/>
        </w:rPr>
        <w:t xml:space="preserve">영역과 </w:t>
      </w:r>
      <w:r>
        <w:t>process B</w:t>
      </w:r>
      <w:r>
        <w:rPr>
          <w:rFonts w:hint="eastAsia"/>
        </w:rPr>
        <w:t xml:space="preserve"> 영역이 있으면 각각의 영역 외엔 접근하지 못하도록 </w:t>
      </w:r>
      <w:r>
        <w:t>OS</w:t>
      </w:r>
      <w:r>
        <w:rPr>
          <w:rFonts w:hint="eastAsia"/>
        </w:rPr>
        <w:t xml:space="preserve"> (또는 </w:t>
      </w:r>
      <w:r>
        <w:t>kernel)</w:t>
      </w:r>
      <w:r>
        <w:rPr>
          <w:rFonts w:hint="eastAsia"/>
        </w:rPr>
        <w:t>이 제한하고 있기 때문.</w:t>
      </w:r>
    </w:p>
    <w:p w:rsidR="0045191E" w:rsidRDefault="0045191E">
      <w:r>
        <w:rPr>
          <w:rFonts w:hint="eastAsia"/>
        </w:rPr>
        <w:t xml:space="preserve">단순하게 메모리 공유 방법을 생각해보면 </w:t>
      </w:r>
      <w:r>
        <w:t>process A</w:t>
      </w:r>
      <w:r>
        <w:rPr>
          <w:rFonts w:hint="eastAsia"/>
        </w:rPr>
        <w:t xml:space="preserve">의 </w:t>
      </w:r>
      <w:r>
        <w:t>dat</w:t>
      </w:r>
      <w:r>
        <w:rPr>
          <w:rFonts w:hint="eastAsia"/>
        </w:rPr>
        <w:t xml:space="preserve">a영역에서 </w:t>
      </w:r>
      <w:r>
        <w:t>process B</w:t>
      </w:r>
      <w:r>
        <w:rPr>
          <w:rFonts w:hint="eastAsia"/>
        </w:rPr>
        <w:t>의 접근을 허용하는 영역을 만든 다음,</w:t>
      </w:r>
      <w:r>
        <w:t xml:space="preserve"> </w:t>
      </w:r>
      <w:r>
        <w:rPr>
          <w:rFonts w:hint="eastAsia"/>
        </w:rPr>
        <w:t xml:space="preserve">그 영역에 </w:t>
      </w:r>
      <w:r>
        <w:t>A</w:t>
      </w:r>
      <w:r>
        <w:rPr>
          <w:rFonts w:hint="eastAsia"/>
        </w:rPr>
        <w:t xml:space="preserve">가 </w:t>
      </w:r>
      <w:r>
        <w:t>data</w:t>
      </w:r>
      <w:r>
        <w:rPr>
          <w:rFonts w:hint="eastAsia"/>
        </w:rPr>
        <w:t xml:space="preserve">를 보내면 </w:t>
      </w:r>
      <w:r>
        <w:t>B</w:t>
      </w:r>
      <w:r>
        <w:rPr>
          <w:rFonts w:hint="eastAsia"/>
        </w:rPr>
        <w:t>가 받는걸 생각할 수 있지만,</w:t>
      </w:r>
      <w:r>
        <w:t xml:space="preserve"> </w:t>
      </w:r>
      <w:r>
        <w:rPr>
          <w:rFonts w:hint="eastAsia"/>
        </w:rPr>
        <w:t>OS에서 제한하고 있기 때문에 어렵다는 것.</w:t>
      </w:r>
    </w:p>
    <w:p w:rsidR="0045191E" w:rsidRDefault="0045191E">
      <w:r>
        <w:t>OS</w:t>
      </w:r>
      <w:r>
        <w:rPr>
          <w:rFonts w:hint="eastAsia"/>
        </w:rPr>
        <w:t>가 이를 제한하고 있기 때문에,</w:t>
      </w:r>
      <w:r>
        <w:t xml:space="preserve"> </w:t>
      </w:r>
      <w:r>
        <w:rPr>
          <w:rFonts w:hint="eastAsia"/>
        </w:rPr>
        <w:t xml:space="preserve">이들간의 메모리 공유 관련 해결책도 </w:t>
      </w:r>
      <w:r>
        <w:t>OS</w:t>
      </w:r>
      <w:r>
        <w:rPr>
          <w:rFonts w:hint="eastAsia"/>
        </w:rPr>
        <w:t>가 제공하면 됨.</w:t>
      </w:r>
      <w:r>
        <w:t xml:space="preserve"> -&gt; </w:t>
      </w:r>
      <w:r>
        <w:rPr>
          <w:rFonts w:hint="eastAsia"/>
        </w:rPr>
        <w:t>이것이 IPC</w:t>
      </w:r>
      <w:r>
        <w:t xml:space="preserve"> </w:t>
      </w:r>
      <w:r>
        <w:rPr>
          <w:rFonts w:hint="eastAsia"/>
        </w:rPr>
        <w:t>기법.</w:t>
      </w:r>
    </w:p>
    <w:p w:rsidR="0045191E" w:rsidRDefault="0045191E"/>
    <w:p w:rsidR="0045191E" w:rsidRDefault="0045191E" w:rsidP="0045191E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essage </w:t>
      </w:r>
      <w:r>
        <w:t>queues</w:t>
      </w:r>
    </w:p>
    <w:p w:rsidR="0045191E" w:rsidRDefault="0045191E" w:rsidP="0045191E">
      <w:r>
        <w:rPr>
          <w:rFonts w:hint="eastAsia"/>
        </w:rPr>
        <w:t xml:space="preserve"> 웹 서버를 구성할 때,</w:t>
      </w:r>
      <w:r>
        <w:t xml:space="preserve"> </w:t>
      </w:r>
      <w:r>
        <w:rPr>
          <w:rFonts w:hint="eastAsia"/>
        </w:rPr>
        <w:t>성능에 대한 부분도 고려를 해야 함.</w:t>
      </w:r>
      <w:r>
        <w:t xml:space="preserve"> </w:t>
      </w:r>
      <w:r>
        <w:rPr>
          <w:rFonts w:hint="eastAsia"/>
        </w:rPr>
        <w:t>너무 많은 데이터 처리로 인해 대기 요청이 쌓이게 됨.</w:t>
      </w:r>
      <w:r>
        <w:t xml:space="preserve"> </w:t>
      </w:r>
      <w:r>
        <w:rPr>
          <w:rFonts w:hint="eastAsia"/>
        </w:rPr>
        <w:t>이러한 것들이 서버의 성능을 저하시키고 최악의 경우 서버를 다운시킴.</w:t>
      </w:r>
      <w:r>
        <w:t xml:space="preserve"> </w:t>
      </w:r>
      <w:r>
        <w:rPr>
          <w:rFonts w:hint="eastAsia"/>
        </w:rPr>
        <w:t>이러한 문제점을 해결하기 위해 다양한 방법들이 있지만 좀 더 저렴하고 쉽게 구현할 수 있는 방법이 바로 메시지 처리 방식임.</w:t>
      </w:r>
    </w:p>
    <w:p w:rsidR="0045191E" w:rsidRDefault="0045191E" w:rsidP="0045191E">
      <w:r>
        <w:rPr>
          <w:noProof/>
        </w:rPr>
        <w:drawing>
          <wp:inline distT="0" distB="0" distL="0" distR="0" wp14:anchorId="64CD62FF" wp14:editId="76BA29DF">
            <wp:extent cx="5524500" cy="981075"/>
            <wp:effectExtent l="0" t="0" r="0" b="9525"/>
            <wp:docPr id="5" name="그림 5" descr="https://t1.daumcdn.net/cfile/tistory/226FFA4E587107D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26FFA4E587107DE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1E" w:rsidRDefault="0045191E" w:rsidP="0045191E">
      <w:r>
        <w:rPr>
          <w:rFonts w:hint="eastAsia"/>
        </w:rPr>
        <w:t xml:space="preserve">기본적인 원리는 </w:t>
      </w:r>
      <w:r>
        <w:t>producer</w:t>
      </w:r>
      <w:r>
        <w:rPr>
          <w:rFonts w:hint="eastAsia"/>
        </w:rPr>
        <w:t xml:space="preserve">가 </w:t>
      </w:r>
      <w:r>
        <w:t>message</w:t>
      </w:r>
      <w:r>
        <w:rPr>
          <w:rFonts w:hint="eastAsia"/>
        </w:rPr>
        <w:t xml:space="preserve">를 </w:t>
      </w:r>
      <w:r>
        <w:t>queue</w:t>
      </w:r>
      <w:r>
        <w:rPr>
          <w:rFonts w:hint="eastAsia"/>
        </w:rPr>
        <w:t xml:space="preserve">에 넣어두면 </w:t>
      </w:r>
      <w:r>
        <w:t>consumer</w:t>
      </w:r>
      <w:r>
        <w:rPr>
          <w:rFonts w:hint="eastAsia"/>
        </w:rPr>
        <w:t>가 message를 가져가 처리하는 방식.</w:t>
      </w:r>
    </w:p>
    <w:p w:rsidR="007A3BED" w:rsidRDefault="007A3BED" w:rsidP="0045191E">
      <w:hyperlink r:id="rId6" w:history="1">
        <w:r>
          <w:rPr>
            <w:rStyle w:val="a4"/>
          </w:rPr>
          <w:t>https://heowc.tistory.com/35</w:t>
        </w:r>
      </w:hyperlink>
    </w:p>
    <w:p w:rsidR="007A3BED" w:rsidRDefault="007A3BED" w:rsidP="0045191E"/>
    <w:p w:rsidR="007A3BED" w:rsidRPr="0045191E" w:rsidRDefault="007A3BED" w:rsidP="0045191E">
      <w:pPr>
        <w:rPr>
          <w:rFonts w:hint="eastAsia"/>
        </w:rPr>
      </w:pPr>
      <w:bookmarkStart w:id="0" w:name="_GoBack"/>
      <w:bookmarkEnd w:id="0"/>
    </w:p>
    <w:sectPr w:rsidR="007A3BED" w:rsidRPr="004519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025E5"/>
    <w:multiLevelType w:val="hybridMultilevel"/>
    <w:tmpl w:val="E258E57E"/>
    <w:lvl w:ilvl="0" w:tplc="D2F237B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1E"/>
    <w:rsid w:val="0045191E"/>
    <w:rsid w:val="007A3BED"/>
    <w:rsid w:val="0083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C5F8C-63DE-426C-91BB-529FDC32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91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A3B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owc.tistory.com/3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te06049@naver.com</dc:creator>
  <cp:keywords/>
  <dc:description/>
  <cp:lastModifiedBy>te06049@naver.com</cp:lastModifiedBy>
  <cp:revision>2</cp:revision>
  <dcterms:created xsi:type="dcterms:W3CDTF">2020-06-01T16:29:00Z</dcterms:created>
  <dcterms:modified xsi:type="dcterms:W3CDTF">2020-06-01T16:44:00Z</dcterms:modified>
</cp:coreProperties>
</file>