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914" w:rsidRPr="00394EA0" w:rsidRDefault="00E24914" w:rsidP="00E2491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394EA0">
        <w:rPr>
          <w:rFonts w:ascii="Times New Roman" w:eastAsia="Times New Roman" w:hAnsi="Times New Roman" w:cs="Times New Roman"/>
          <w:sz w:val="26"/>
          <w:szCs w:val="26"/>
        </w:rPr>
        <w:t>МИНИСТЕРСТВО ОБРАЗОВАНИЯ И НАУКИ РОССИЙСКОЙ ФЕДЕРАЦИИ</w:t>
      </w:r>
    </w:p>
    <w:p w:rsidR="00E24914" w:rsidRPr="00394EA0" w:rsidRDefault="00E24914" w:rsidP="00E24914">
      <w:pPr>
        <w:widowControl w:val="0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394EA0">
        <w:rPr>
          <w:rFonts w:ascii="Times New Roman" w:eastAsia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</w:t>
      </w:r>
      <w:r w:rsidRPr="00394EA0">
        <w:rPr>
          <w:rFonts w:ascii="Times New Roman" w:eastAsia="Times New Roman" w:hAnsi="Times New Roman" w:cs="Times New Roman"/>
          <w:sz w:val="26"/>
          <w:szCs w:val="26"/>
        </w:rPr>
        <w:br/>
        <w:t>высшего профессионального образования</w:t>
      </w:r>
    </w:p>
    <w:p w:rsidR="00E24914" w:rsidRPr="00394EA0" w:rsidRDefault="00E24914" w:rsidP="00E2491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394EA0">
        <w:rPr>
          <w:rFonts w:ascii="Times New Roman" w:eastAsia="Times New Roman" w:hAnsi="Times New Roman" w:cs="Times New Roman"/>
          <w:b/>
          <w:sz w:val="30"/>
          <w:szCs w:val="30"/>
        </w:rPr>
        <w:t>Национальный исследовательский ядерный университет «МИФИ»</w:t>
      </w:r>
    </w:p>
    <w:p w:rsidR="00E24914" w:rsidRPr="00394EA0" w:rsidRDefault="00E24914" w:rsidP="00E24914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394EA0">
        <w:rPr>
          <w:rFonts w:ascii="Times New Roman" w:eastAsia="Times New Roman" w:hAnsi="Times New Roman" w:cs="Times New Roman"/>
          <w:b/>
          <w:sz w:val="20"/>
          <w:szCs w:val="20"/>
        </w:rPr>
        <w:t>_____________________________________________________________________________________________</w:t>
      </w:r>
    </w:p>
    <w:p w:rsidR="00E24914" w:rsidRPr="00394EA0" w:rsidRDefault="00E24914" w:rsidP="00E249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E24914" w:rsidRPr="00394EA0" w:rsidRDefault="00E24914" w:rsidP="00E2491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4EA0">
        <w:rPr>
          <w:rFonts w:ascii="Times New Roman" w:eastAsia="Times New Roman" w:hAnsi="Times New Roman" w:cs="Times New Roman"/>
          <w:sz w:val="28"/>
          <w:szCs w:val="28"/>
        </w:rPr>
        <w:t>Факультет кибернетики и информационной безопасности</w:t>
      </w:r>
    </w:p>
    <w:p w:rsidR="00E24914" w:rsidRPr="0059369D" w:rsidRDefault="00E24914" w:rsidP="0059369D">
      <w:pPr>
        <w:jc w:val="center"/>
        <w:rPr>
          <w:rFonts w:ascii="Times New Roman" w:hAnsi="Times New Roman" w:cs="Times New Roman"/>
          <w:sz w:val="28"/>
          <w:szCs w:val="28"/>
        </w:rPr>
      </w:pPr>
      <w:r w:rsidRPr="0059369D">
        <w:rPr>
          <w:rFonts w:ascii="Times New Roman" w:hAnsi="Times New Roman" w:cs="Times New Roman"/>
          <w:sz w:val="28"/>
          <w:szCs w:val="28"/>
        </w:rPr>
        <w:t>Кафедра системного анализа</w:t>
      </w:r>
    </w:p>
    <w:p w:rsidR="00E24914" w:rsidRPr="00394EA0" w:rsidRDefault="00E24914" w:rsidP="00E249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E24914" w:rsidRPr="00394EA0" w:rsidRDefault="00E24914" w:rsidP="00E249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E24914" w:rsidRPr="00394EA0" w:rsidRDefault="00E24914" w:rsidP="00E24914">
      <w:pPr>
        <w:spacing w:after="0" w:line="240" w:lineRule="auto"/>
        <w:ind w:right="49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E24914" w:rsidRPr="00394EA0" w:rsidRDefault="00E24914" w:rsidP="00E249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 w:rsidRPr="00394EA0">
        <w:rPr>
          <w:rFonts w:ascii="Times New Roman" w:eastAsia="Times New Roman" w:hAnsi="Times New Roman" w:cs="Times New Roman"/>
          <w:b/>
          <w:sz w:val="32"/>
          <w:szCs w:val="20"/>
        </w:rPr>
        <w:t>ПОЯСНИТЕЛЬНАЯ ЗАПИСКА</w:t>
      </w:r>
    </w:p>
    <w:p w:rsidR="00E24914" w:rsidRPr="00394EA0" w:rsidRDefault="00E24914" w:rsidP="00E24914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E24914" w:rsidRPr="00394EA0" w:rsidRDefault="00E24914" w:rsidP="00E24914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 w:rsidRPr="00394EA0">
        <w:rPr>
          <w:rFonts w:ascii="Times New Roman" w:eastAsia="Times New Roman" w:hAnsi="Times New Roman" w:cs="Times New Roman"/>
          <w:b/>
        </w:rPr>
        <w:t xml:space="preserve">К УЧЕБНО-ИССЛЕДОВАТЕЛЬСКОЙ РАБОТЕ </w:t>
      </w:r>
    </w:p>
    <w:p w:rsidR="00E24914" w:rsidRPr="00394EA0" w:rsidRDefault="00E24914" w:rsidP="00E24914">
      <w:pPr>
        <w:spacing w:before="120"/>
        <w:ind w:right="-234"/>
        <w:jc w:val="center"/>
        <w:rPr>
          <w:rFonts w:ascii="Times New Roman" w:eastAsia="Times New Roman" w:hAnsi="Times New Roman" w:cs="Times New Roman"/>
          <w:b/>
        </w:rPr>
      </w:pPr>
      <w:r w:rsidRPr="00394EA0">
        <w:rPr>
          <w:rFonts w:ascii="Times New Roman" w:eastAsia="Times New Roman" w:hAnsi="Times New Roman" w:cs="Times New Roman"/>
          <w:b/>
        </w:rPr>
        <w:t>И КУРСОВОМУ ПРОЕКТУ ПО КОРПОРАТИВНЫМ ИНФОРМАЦИОННЫМ СИСТЕМАМ</w:t>
      </w:r>
    </w:p>
    <w:p w:rsidR="00E24914" w:rsidRPr="00394EA0" w:rsidRDefault="00E24914" w:rsidP="00E24914">
      <w:pPr>
        <w:jc w:val="center"/>
        <w:rPr>
          <w:rFonts w:ascii="Times New Roman" w:eastAsia="Times New Roman" w:hAnsi="Times New Roman" w:cs="Times New Roman"/>
          <w:b/>
        </w:rPr>
      </w:pPr>
      <w:r w:rsidRPr="00394EA0">
        <w:rPr>
          <w:rFonts w:ascii="Times New Roman" w:eastAsia="Times New Roman" w:hAnsi="Times New Roman" w:cs="Times New Roman"/>
          <w:b/>
        </w:rPr>
        <w:t>НА ТЕМУ:</w:t>
      </w:r>
    </w:p>
    <w:p w:rsidR="00E24914" w:rsidRPr="00394EA0" w:rsidRDefault="00E24914" w:rsidP="00E249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0188"/>
      </w:tblGrid>
      <w:tr w:rsidR="00E24914" w:rsidRPr="00394EA0" w:rsidTr="00E24914">
        <w:trPr>
          <w:trHeight w:val="575"/>
        </w:trPr>
        <w:tc>
          <w:tcPr>
            <w:tcW w:w="10188" w:type="dxa"/>
            <w:vAlign w:val="bottom"/>
            <w:hideMark/>
          </w:tcPr>
          <w:p w:rsidR="00E24914" w:rsidRPr="00394EA0" w:rsidRDefault="00602442" w:rsidP="009D4C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i/>
                <w:color w:val="333333"/>
                <w:sz w:val="28"/>
                <w:szCs w:val="32"/>
                <w:shd w:val="clear" w:color="auto" w:fill="FFFFFF"/>
              </w:rPr>
              <w:t xml:space="preserve">Реализация </w:t>
            </w:r>
            <w:r w:rsidR="009929F2" w:rsidRPr="00394EA0">
              <w:rPr>
                <w:rFonts w:ascii="Times New Roman" w:hAnsi="Times New Roman" w:cs="Times New Roman"/>
                <w:b/>
                <w:i/>
                <w:color w:val="333333"/>
                <w:sz w:val="28"/>
                <w:szCs w:val="32"/>
                <w:shd w:val="clear" w:color="auto" w:fill="FFFFFF"/>
              </w:rPr>
              <w:t xml:space="preserve"> модуля графической визуализации базы знаний Ситуационной</w:t>
            </w:r>
          </w:p>
        </w:tc>
      </w:tr>
      <w:tr w:rsidR="00E24914" w:rsidRPr="00394EA0" w:rsidTr="00E24914">
        <w:trPr>
          <w:trHeight w:val="559"/>
        </w:trPr>
        <w:tc>
          <w:tcPr>
            <w:tcW w:w="1018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E24914" w:rsidRPr="00394EA0" w:rsidRDefault="009D4C6B" w:rsidP="009D4C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94EA0">
              <w:rPr>
                <w:rFonts w:ascii="Times New Roman" w:hAnsi="Times New Roman" w:cs="Times New Roman"/>
                <w:b/>
                <w:i/>
                <w:color w:val="333333"/>
                <w:sz w:val="28"/>
                <w:szCs w:val="32"/>
                <w:shd w:val="clear" w:color="auto" w:fill="FFFFFF"/>
              </w:rPr>
              <w:t>Инструментальной Экспертной Системы</w:t>
            </w:r>
          </w:p>
        </w:tc>
      </w:tr>
      <w:tr w:rsidR="00E24914" w:rsidRPr="00394EA0" w:rsidTr="00E24914">
        <w:trPr>
          <w:trHeight w:val="567"/>
        </w:trPr>
        <w:tc>
          <w:tcPr>
            <w:tcW w:w="1018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E24914" w:rsidRPr="00394EA0" w:rsidRDefault="00E2491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24914" w:rsidRPr="00394EA0" w:rsidTr="00E24914">
        <w:trPr>
          <w:trHeight w:val="541"/>
        </w:trPr>
        <w:tc>
          <w:tcPr>
            <w:tcW w:w="101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E24914" w:rsidRPr="00394EA0" w:rsidRDefault="00E2491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E24914" w:rsidRPr="00394EA0" w:rsidRDefault="00E24914" w:rsidP="00E249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</w:rPr>
      </w:pPr>
    </w:p>
    <w:p w:rsidR="00E24914" w:rsidRPr="00394EA0" w:rsidRDefault="00E24914" w:rsidP="00E249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83"/>
        <w:gridCol w:w="284"/>
        <w:gridCol w:w="2409"/>
        <w:gridCol w:w="3544"/>
        <w:gridCol w:w="2567"/>
      </w:tblGrid>
      <w:tr w:rsidR="00E24914" w:rsidRPr="00394EA0" w:rsidTr="00E24914">
        <w:trPr>
          <w:trHeight w:val="820"/>
        </w:trPr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24914" w:rsidRPr="00394EA0" w:rsidRDefault="00E2491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0"/>
              </w:rPr>
            </w:pPr>
            <w:r w:rsidRPr="00394EA0">
              <w:rPr>
                <w:rFonts w:ascii="Times New Roman" w:eastAsiaTheme="minorEastAsia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0" allowOverlap="1" wp14:anchorId="057BF83E" wp14:editId="7FEF1B04">
                      <wp:simplePos x="0" y="0"/>
                      <wp:positionH relativeFrom="column">
                        <wp:posOffset>4766310</wp:posOffset>
                      </wp:positionH>
                      <wp:positionV relativeFrom="paragraph">
                        <wp:posOffset>482600</wp:posOffset>
                      </wp:positionV>
                      <wp:extent cx="1570355" cy="274320"/>
                      <wp:effectExtent l="0" t="0" r="0" b="0"/>
                      <wp:wrapNone/>
                      <wp:docPr id="62" name="Надпись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0355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B5F71" w:rsidRDefault="000B5F71" w:rsidP="00E24914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Cs w:val="20"/>
                                    </w:rPr>
                                    <w:t>Дзенгелевский А.Е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57BF83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62" o:spid="_x0000_s1026" type="#_x0000_t202" style="position:absolute;margin-left:375.3pt;margin-top:38pt;width:123.65pt;height:21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" o:allowincell="f" filled="f" stroked="f">
                      <v:textbox>
                        <w:txbxContent>
                          <w:p w:rsidR="000B5F71" w:rsidRDefault="000B5F71" w:rsidP="00E2491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Cs w:val="20"/>
                              </w:rPr>
                              <w:t>Дзенгелевский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Cs w:val="20"/>
                              </w:rPr>
                              <w:t xml:space="preserve"> А.Е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94EA0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Студент</w:t>
            </w:r>
          </w:p>
        </w:tc>
        <w:tc>
          <w:tcPr>
            <w:tcW w:w="65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E24914" w:rsidRPr="00394EA0" w:rsidRDefault="00E249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24914" w:rsidRPr="00394EA0" w:rsidRDefault="00E24914" w:rsidP="002137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394EA0">
              <w:rPr>
                <w:rFonts w:ascii="Times New Roman" w:eastAsia="Times New Roman" w:hAnsi="Times New Roman" w:cs="Times New Roman"/>
              </w:rPr>
              <w:t xml:space="preserve">(   </w:t>
            </w:r>
            <w:r w:rsidR="00213740" w:rsidRPr="00394EA0">
              <w:rPr>
                <w:rFonts w:ascii="Times New Roman" w:eastAsia="Times New Roman" w:hAnsi="Times New Roman" w:cs="Times New Roman"/>
              </w:rPr>
              <w:t xml:space="preserve">      </w:t>
            </w:r>
            <w:r w:rsidR="00213740" w:rsidRPr="00394EA0">
              <w:rPr>
                <w:rFonts w:ascii="Times New Roman" w:eastAsia="Times New Roman" w:hAnsi="Times New Roman" w:cs="Times New Roman"/>
                <w:b/>
                <w:szCs w:val="20"/>
              </w:rPr>
              <w:t>Галиев Б.Н.</w:t>
            </w:r>
            <w:r w:rsidRPr="00394EA0">
              <w:rPr>
                <w:rFonts w:ascii="Times New Roman" w:eastAsia="Times New Roman" w:hAnsi="Times New Roman" w:cs="Times New Roman"/>
              </w:rPr>
              <w:t xml:space="preserve">  </w:t>
            </w:r>
            <w:r w:rsidR="00213740" w:rsidRPr="00394EA0">
              <w:rPr>
                <w:rFonts w:ascii="Times New Roman" w:eastAsia="Times New Roman" w:hAnsi="Times New Roman" w:cs="Times New Roman"/>
              </w:rPr>
              <w:t xml:space="preserve">    </w:t>
            </w:r>
            <w:r w:rsidRPr="00394EA0">
              <w:rPr>
                <w:rFonts w:ascii="Times New Roman" w:eastAsia="Times New Roman" w:hAnsi="Times New Roman" w:cs="Times New Roman"/>
              </w:rPr>
              <w:t xml:space="preserve">   )</w:t>
            </w:r>
          </w:p>
        </w:tc>
      </w:tr>
      <w:tr w:rsidR="00E24914" w:rsidRPr="00394EA0" w:rsidTr="00E24914">
        <w:trPr>
          <w:trHeight w:val="820"/>
        </w:trPr>
        <w:tc>
          <w:tcPr>
            <w:tcW w:w="166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24914" w:rsidRPr="00394EA0" w:rsidRDefault="00E2491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0"/>
              </w:rPr>
            </w:pPr>
            <w:r w:rsidRPr="00394EA0">
              <w:rPr>
                <w:rFonts w:ascii="Times New Roman" w:eastAsiaTheme="minorEastAsia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0" allowOverlap="1" wp14:anchorId="12EC6703" wp14:editId="123889A0">
                      <wp:simplePos x="0" y="0"/>
                      <wp:positionH relativeFrom="column">
                        <wp:posOffset>4819650</wp:posOffset>
                      </wp:positionH>
                      <wp:positionV relativeFrom="paragraph">
                        <wp:posOffset>478790</wp:posOffset>
                      </wp:positionV>
                      <wp:extent cx="1570355" cy="274320"/>
                      <wp:effectExtent l="0" t="0" r="0" b="0"/>
                      <wp:wrapNone/>
                      <wp:docPr id="60" name="Надпись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0355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B5F71" w:rsidRDefault="000B5F71" w:rsidP="00E24914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(Фамилия И.О.)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EC6703" id="Надпись 60" o:spid="_x0000_s1027" type="#_x0000_t202" style="position:absolute;margin-left:379.5pt;margin-top:37.7pt;width:123.65pt;height:21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" o:allowincell="f" filled="f" stroked="f">
                      <v:textbox>
                        <w:txbxContent>
                          <w:p w:rsidR="000B5F71" w:rsidRDefault="000B5F71" w:rsidP="00E2491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(Фамилия И.О.)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94EA0">
              <w:rPr>
                <w:rFonts w:ascii="Times New Roman" w:eastAsiaTheme="minorEastAsia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0" allowOverlap="1" wp14:anchorId="1E04870F" wp14:editId="2EBE0C50">
                      <wp:simplePos x="0" y="0"/>
                      <wp:positionH relativeFrom="column">
                        <wp:posOffset>1565910</wp:posOffset>
                      </wp:positionH>
                      <wp:positionV relativeFrom="paragraph">
                        <wp:posOffset>478790</wp:posOffset>
                      </wp:positionV>
                      <wp:extent cx="3200400" cy="274320"/>
                      <wp:effectExtent l="0" t="0" r="0" b="0"/>
                      <wp:wrapNone/>
                      <wp:docPr id="59" name="Надпись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0400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B5F71" w:rsidRDefault="000B5F71" w:rsidP="00E24914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(подпись)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04870F" id="Надпись 59" o:spid="_x0000_s1028" type="#_x0000_t202" style="position:absolute;margin-left:123.3pt;margin-top:37.7pt;width:252pt;height:21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QBK0AIAAMg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" o:allowincell="f" filled="f" stroked="f">
                      <v:textbox>
                        <w:txbxContent>
                          <w:p w:rsidR="000B5F71" w:rsidRDefault="000B5F71" w:rsidP="00E2491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(подпись)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94EA0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Руководитель</w:t>
            </w:r>
          </w:p>
        </w:tc>
        <w:tc>
          <w:tcPr>
            <w:tcW w:w="59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24914" w:rsidRPr="00394EA0" w:rsidRDefault="002137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0"/>
              </w:rPr>
            </w:pPr>
            <w:r w:rsidRPr="00394EA0">
              <w:rPr>
                <w:rFonts w:ascii="Times New Roman" w:eastAsiaTheme="minorEastAsia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0" allowOverlap="1" wp14:anchorId="4BEB25F0" wp14:editId="171B4FF7">
                      <wp:simplePos x="0" y="0"/>
                      <wp:positionH relativeFrom="column">
                        <wp:posOffset>401955</wp:posOffset>
                      </wp:positionH>
                      <wp:positionV relativeFrom="paragraph">
                        <wp:posOffset>329565</wp:posOffset>
                      </wp:positionV>
                      <wp:extent cx="3105150" cy="264795"/>
                      <wp:effectExtent l="0" t="0" r="0" b="1905"/>
                      <wp:wrapNone/>
                      <wp:docPr id="61" name="Надпись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05150" cy="2647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B5F71" w:rsidRDefault="000B5F71" w:rsidP="00E24914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(подпись)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EB25F0" id="Надпись 61" o:spid="_x0000_s1029" type="#_x0000_t202" style="position:absolute;left:0;text-align:left;margin-left:31.65pt;margin-top:25.95pt;width:244.5pt;height:20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xh6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" o:allowincell="f" filled="f" stroked="f">
                      <v:textbox>
                        <w:txbxContent>
                          <w:p w:rsidR="000B5F71" w:rsidRDefault="000B5F71" w:rsidP="00E2491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(подпись)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E24914" w:rsidRPr="00394EA0" w:rsidRDefault="00E249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394EA0">
              <w:rPr>
                <w:rFonts w:ascii="Times New Roman" w:eastAsia="Times New Roman" w:hAnsi="Times New Roman" w:cs="Times New Roman"/>
              </w:rPr>
              <w:t>(                                        )</w:t>
            </w:r>
          </w:p>
        </w:tc>
      </w:tr>
      <w:tr w:rsidR="00E24914" w:rsidRPr="00394EA0" w:rsidTr="00E24914">
        <w:trPr>
          <w:trHeight w:val="820"/>
        </w:trPr>
        <w:tc>
          <w:tcPr>
            <w:tcW w:w="166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24914" w:rsidRPr="00394EA0" w:rsidRDefault="00E2491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0"/>
              </w:rPr>
            </w:pPr>
            <w:r w:rsidRPr="00394EA0">
              <w:rPr>
                <w:rFonts w:ascii="Times New Roman" w:eastAsiaTheme="minorEastAsia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0" allowOverlap="1" wp14:anchorId="0DD7802A" wp14:editId="1F5C7F09">
                      <wp:simplePos x="0" y="0"/>
                      <wp:positionH relativeFrom="column">
                        <wp:posOffset>4817110</wp:posOffset>
                      </wp:positionH>
                      <wp:positionV relativeFrom="paragraph">
                        <wp:posOffset>487680</wp:posOffset>
                      </wp:positionV>
                      <wp:extent cx="1570355" cy="274320"/>
                      <wp:effectExtent l="0" t="0" r="0" b="0"/>
                      <wp:wrapNone/>
                      <wp:docPr id="58" name="Надпись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70355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B5F71" w:rsidRDefault="000B5F71" w:rsidP="00E24914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(Фамилия И.О.)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D7802A" id="Надпись 58" o:spid="_x0000_s1030" type="#_x0000_t202" style="position:absolute;margin-left:379.3pt;margin-top:38.4pt;width:123.65pt;height:21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" o:allowincell="f" filled="f" stroked="f">
                      <v:textbox>
                        <w:txbxContent>
                          <w:p w:rsidR="000B5F71" w:rsidRDefault="000B5F71" w:rsidP="00E2491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(Фамилия И.О.)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94EA0">
              <w:rPr>
                <w:rFonts w:ascii="Times New Roman" w:eastAsiaTheme="minorEastAsia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0" allowOverlap="1" wp14:anchorId="3A824374" wp14:editId="3262820C">
                      <wp:simplePos x="0" y="0"/>
                      <wp:positionH relativeFrom="column">
                        <wp:posOffset>1565910</wp:posOffset>
                      </wp:positionH>
                      <wp:positionV relativeFrom="paragraph">
                        <wp:posOffset>474980</wp:posOffset>
                      </wp:positionV>
                      <wp:extent cx="3200400" cy="274320"/>
                      <wp:effectExtent l="0" t="0" r="0" b="0"/>
                      <wp:wrapNone/>
                      <wp:docPr id="57" name="Надпись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0400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B5F71" w:rsidRDefault="000B5F71" w:rsidP="00E24914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(подпись)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824374" id="Надпись 57" o:spid="_x0000_s1031" type="#_x0000_t202" style="position:absolute;margin-left:123.3pt;margin-top:37.4pt;width:252pt;height:21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" o:allowincell="f" filled="f" stroked="f">
                      <v:textbox>
                        <w:txbxContent>
                          <w:p w:rsidR="000B5F71" w:rsidRDefault="000B5F71" w:rsidP="00E2491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(подпись)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94EA0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Консультант</w:t>
            </w:r>
          </w:p>
        </w:tc>
        <w:tc>
          <w:tcPr>
            <w:tcW w:w="59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E24914" w:rsidRPr="00394EA0" w:rsidRDefault="00E249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  <w:tc>
          <w:tcPr>
            <w:tcW w:w="2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E24914" w:rsidRPr="00394EA0" w:rsidRDefault="00E249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394EA0">
              <w:rPr>
                <w:rFonts w:ascii="Times New Roman" w:eastAsia="Times New Roman" w:hAnsi="Times New Roman" w:cs="Times New Roman"/>
              </w:rPr>
              <w:t>(                                        )</w:t>
            </w:r>
          </w:p>
        </w:tc>
      </w:tr>
      <w:tr w:rsidR="00E24914" w:rsidRPr="00394EA0" w:rsidTr="00E24914">
        <w:trPr>
          <w:cantSplit/>
          <w:trHeight w:val="820"/>
        </w:trPr>
        <w:tc>
          <w:tcPr>
            <w:tcW w:w="138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24914" w:rsidRPr="00394EA0" w:rsidRDefault="00E2491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0"/>
              </w:rPr>
            </w:pPr>
            <w:r w:rsidRPr="00394EA0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Оценка</w:t>
            </w:r>
          </w:p>
        </w:tc>
        <w:tc>
          <w:tcPr>
            <w:tcW w:w="880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24914" w:rsidRPr="00394EA0" w:rsidRDefault="00E249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</w:tr>
      <w:tr w:rsidR="00E24914" w:rsidRPr="00394EA0" w:rsidTr="00E24914">
        <w:trPr>
          <w:cantSplit/>
          <w:trHeight w:val="820"/>
        </w:trPr>
        <w:tc>
          <w:tcPr>
            <w:tcW w:w="407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E24914" w:rsidRPr="00394EA0" w:rsidRDefault="00E2491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0"/>
              </w:rPr>
            </w:pPr>
            <w:r w:rsidRPr="00394EA0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Подписи членов экзаменационной комиссии</w:t>
            </w:r>
          </w:p>
        </w:tc>
        <w:tc>
          <w:tcPr>
            <w:tcW w:w="6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E24914" w:rsidRPr="00394EA0" w:rsidRDefault="00E2491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0"/>
                <w:lang w:val="en-US"/>
              </w:rPr>
            </w:pPr>
          </w:p>
        </w:tc>
      </w:tr>
    </w:tbl>
    <w:p w:rsidR="00E24914" w:rsidRPr="00394EA0" w:rsidRDefault="00E24914" w:rsidP="00E24914">
      <w:pPr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E24914" w:rsidRPr="00394EA0" w:rsidRDefault="00E24914" w:rsidP="00E24914">
      <w:pPr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E24914" w:rsidRDefault="00E24914" w:rsidP="00E24914">
      <w:pPr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9A31C7" w:rsidRDefault="009A31C7" w:rsidP="00E24914">
      <w:pPr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9A31C7" w:rsidRDefault="009A31C7" w:rsidP="00E24914">
      <w:pPr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9A31C7" w:rsidRDefault="009A31C7" w:rsidP="00E24914">
      <w:pPr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9A31C7" w:rsidRDefault="009A31C7" w:rsidP="00E24914">
      <w:pPr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9A31C7" w:rsidRDefault="009A31C7" w:rsidP="00E24914">
      <w:pPr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9A31C7" w:rsidRPr="00394EA0" w:rsidRDefault="009A31C7" w:rsidP="00E24914">
      <w:pPr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E24914" w:rsidRPr="00394EA0" w:rsidRDefault="00213740" w:rsidP="00E24914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0"/>
        </w:rPr>
      </w:pPr>
      <w:r w:rsidRPr="00394EA0">
        <w:rPr>
          <w:rFonts w:ascii="Times New Roman" w:eastAsia="Times New Roman" w:hAnsi="Times New Roman" w:cs="Times New Roman"/>
          <w:szCs w:val="20"/>
        </w:rPr>
        <w:t>Москва – 2016</w:t>
      </w:r>
      <w:r w:rsidR="00E24914" w:rsidRPr="00394EA0">
        <w:rPr>
          <w:rFonts w:ascii="Times New Roman" w:eastAsia="Times New Roman" w:hAnsi="Times New Roman" w:cs="Times New Roman"/>
          <w:szCs w:val="20"/>
        </w:rPr>
        <w:t xml:space="preserve"> г.</w:t>
      </w:r>
    </w:p>
    <w:p w:rsidR="00E24914" w:rsidRPr="00394EA0" w:rsidRDefault="00E24914" w:rsidP="00E24914">
      <w:pPr>
        <w:rPr>
          <w:rFonts w:ascii="Times New Roman" w:eastAsiaTheme="minorEastAsia" w:hAnsi="Times New Roman" w:cs="Times New Roman"/>
        </w:rPr>
      </w:pPr>
      <w:r w:rsidRPr="00394EA0"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35374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3FD" w:rsidRDefault="006A03FD">
          <w:pPr>
            <w:pStyle w:val="af9"/>
          </w:pPr>
          <w:r>
            <w:t>Оглавление</w:t>
          </w:r>
        </w:p>
        <w:p w:rsidR="000B5F71" w:rsidRDefault="006A03FD">
          <w:pPr>
            <w:pStyle w:val="1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742320" w:history="1">
            <w:r w:rsidR="000B5F71" w:rsidRPr="00FE1598">
              <w:rPr>
                <w:rStyle w:val="a5"/>
                <w:i/>
                <w:noProof/>
              </w:rPr>
              <w:t>Введение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_Toc452742320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3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1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21" w:history="1">
            <w:r w:rsidR="000B5F71" w:rsidRPr="00FE1598">
              <w:rPr>
                <w:rStyle w:val="a5"/>
                <w:i/>
                <w:noProof/>
              </w:rPr>
              <w:t>Обзор существующих технологий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_Toc452742321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4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22" w:history="1">
            <w:r w:rsidR="000B5F71" w:rsidRPr="00FE1598">
              <w:rPr>
                <w:rStyle w:val="a5"/>
                <w:noProof/>
              </w:rPr>
              <w:t>Экспертная система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_Toc452742322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4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23" w:history="1">
            <w:r w:rsidR="000B5F71" w:rsidRPr="00FE1598">
              <w:rPr>
                <w:rStyle w:val="a5"/>
                <w:noProof/>
              </w:rPr>
              <w:t>СИЭС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_Toc452742323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5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24" w:history="1">
            <w:r w:rsidR="000B5F71" w:rsidRPr="00FE1598">
              <w:rPr>
                <w:rStyle w:val="a5"/>
                <w:rFonts w:eastAsia="Times New Roman"/>
                <w:noProof/>
              </w:rPr>
              <w:t>Схема Захмана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_Toc452742324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5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25" w:history="1">
            <w:r w:rsidR="000B5F71" w:rsidRPr="00FE1598">
              <w:rPr>
                <w:rStyle w:val="a5"/>
                <w:noProof/>
              </w:rPr>
              <w:t>База</w:t>
            </w:r>
            <w:r w:rsidR="000B5F71" w:rsidRPr="00FE1598">
              <w:rPr>
                <w:rStyle w:val="a5"/>
                <w:noProof/>
                <w:lang w:val="en-US"/>
              </w:rPr>
              <w:t xml:space="preserve"> </w:t>
            </w:r>
            <w:r w:rsidR="000B5F71" w:rsidRPr="00FE1598">
              <w:rPr>
                <w:rStyle w:val="a5"/>
                <w:noProof/>
              </w:rPr>
              <w:t>знаний</w:t>
            </w:r>
            <w:r w:rsidR="000B5F71" w:rsidRPr="00FE1598">
              <w:rPr>
                <w:rStyle w:val="a5"/>
                <w:rFonts w:ascii="Times New Roman" w:hAnsi="Times New Roman" w:cs="Times New Roman"/>
                <w:noProof/>
                <w:lang w:val="en-US"/>
              </w:rPr>
              <w:t> </w:t>
            </w:r>
            <w:r w:rsidR="000B5F71" w:rsidRPr="00FE1598">
              <w:rPr>
                <w:rStyle w:val="a5"/>
                <w:noProof/>
                <w:lang w:val="en-US"/>
              </w:rPr>
              <w:t>( </w:t>
            </w:r>
            <w:r w:rsidR="000B5F71" w:rsidRPr="00FE1598">
              <w:rPr>
                <w:rStyle w:val="a5"/>
                <w:i/>
                <w:noProof/>
                <w:lang w:val="en-US"/>
              </w:rPr>
              <w:t>k</w:t>
            </w:r>
            <w:r w:rsidR="000B5F71" w:rsidRPr="00FE1598">
              <w:rPr>
                <w:rStyle w:val="a5"/>
                <w:noProof/>
                <w:lang w:val="en-US"/>
              </w:rPr>
              <w:t>n</w:t>
            </w:r>
            <w:r w:rsidR="000B5F71" w:rsidRPr="00FE1598">
              <w:rPr>
                <w:rStyle w:val="a5"/>
                <w:i/>
                <w:noProof/>
                <w:lang w:val="en-US"/>
              </w:rPr>
              <w:t>owledge base,KB</w:t>
            </w:r>
            <w:r w:rsidR="000B5F71" w:rsidRPr="00FE1598">
              <w:rPr>
                <w:rStyle w:val="a5"/>
                <w:noProof/>
                <w:lang w:val="en-US"/>
              </w:rPr>
              <w:t>)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_Toc452742325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7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1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26" w:history="1">
            <w:r w:rsidR="000B5F71" w:rsidRPr="00FE1598">
              <w:rPr>
                <w:rStyle w:val="a5"/>
                <w:i/>
                <w:noProof/>
              </w:rPr>
              <w:t>Постановка задачи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_Toc452742326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9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27" w:history="1">
            <w:r w:rsidR="000B5F71" w:rsidRPr="00FE1598">
              <w:rPr>
                <w:rStyle w:val="a5"/>
                <w:noProof/>
              </w:rPr>
              <w:t>Данные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_Toc452742327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9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28" w:history="1">
            <w:r w:rsidR="000B5F71" w:rsidRPr="00FE1598">
              <w:rPr>
                <w:rStyle w:val="a5"/>
                <w:noProof/>
              </w:rPr>
              <w:t>Функции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_Toc452742328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12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29" w:history="1">
            <w:r w:rsidR="000B5F71" w:rsidRPr="00FE1598">
              <w:rPr>
                <w:rStyle w:val="a5"/>
                <w:noProof/>
              </w:rPr>
              <w:t>Роли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_Toc452742329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15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30" w:history="1">
            <w:r w:rsidR="000B5F71" w:rsidRPr="00FE1598">
              <w:rPr>
                <w:rStyle w:val="a5"/>
                <w:noProof/>
              </w:rPr>
              <w:t>Цели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_Toc452742330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16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31" w:history="1">
            <w:r w:rsidR="000B5F71" w:rsidRPr="00FE1598">
              <w:rPr>
                <w:rStyle w:val="a5"/>
                <w:noProof/>
              </w:rPr>
              <w:t>Размещение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_Toc452742331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18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32" w:history="1">
            <w:r w:rsidR="000B5F71" w:rsidRPr="00FE1598">
              <w:rPr>
                <w:rStyle w:val="a5"/>
                <w:noProof/>
              </w:rPr>
              <w:t>Процессы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_Toc452742332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19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1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33" w:history="1">
            <w:r w:rsidR="000B5F71" w:rsidRPr="00FE1598">
              <w:rPr>
                <w:rStyle w:val="a5"/>
                <w:i/>
                <w:noProof/>
              </w:rPr>
              <w:t>Решение задачи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_Toc452742333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22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34" w:history="1">
            <w:r w:rsidR="000B5F71" w:rsidRPr="00FE1598">
              <w:rPr>
                <w:rStyle w:val="a5"/>
                <w:noProof/>
              </w:rPr>
              <w:t>Средства разработки.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_Toc452742334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22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35" w:history="1">
            <w:r w:rsidR="000B5F71" w:rsidRPr="00FE1598">
              <w:rPr>
                <w:rStyle w:val="a5"/>
                <w:noProof/>
              </w:rPr>
              <w:t>Выбор технологий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_Toc452742335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23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3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36" w:history="1">
            <w:r w:rsidR="000B5F71" w:rsidRPr="00FE1598">
              <w:rPr>
                <w:rStyle w:val="a5"/>
                <w:noProof/>
              </w:rPr>
              <w:t>Визуализация графа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_Toc452742336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23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3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37" w:history="1">
            <w:r w:rsidR="000B5F71" w:rsidRPr="00FE1598">
              <w:rPr>
                <w:rStyle w:val="a5"/>
                <w:noProof/>
              </w:rPr>
              <w:t>Работа с базой данных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_Toc452742337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24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3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38" w:history="1">
            <w:r w:rsidR="000B5F71" w:rsidRPr="00FE1598">
              <w:rPr>
                <w:rStyle w:val="a5"/>
                <w:noProof/>
              </w:rPr>
              <w:t>Логическая структура БД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_Toc452742338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25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39" w:history="1">
            <w:r w:rsidR="000B5F71" w:rsidRPr="00FE1598">
              <w:rPr>
                <w:rStyle w:val="a5"/>
                <w:noProof/>
              </w:rPr>
              <w:t>Визуализация базы знаний СИЭС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_Toc452742339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25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40" w:history="1">
            <w:r w:rsidR="000B5F71" w:rsidRPr="00FE1598">
              <w:rPr>
                <w:rStyle w:val="a5"/>
                <w:noProof/>
              </w:rPr>
              <w:t>Примеры экранов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_Toc452742340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30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1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41" w:history="1">
            <w:r w:rsidR="000B5F71" w:rsidRPr="00FE1598">
              <w:rPr>
                <w:rStyle w:val="a5"/>
                <w:i/>
                <w:noProof/>
              </w:rPr>
              <w:t>Заключение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_Toc452742341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31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1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42" w:history="1">
            <w:r w:rsidR="000B5F71" w:rsidRPr="00FE1598">
              <w:rPr>
                <w:rStyle w:val="a5"/>
                <w:i/>
                <w:noProof/>
              </w:rPr>
              <w:t>Литература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_Toc452742342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32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1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43" w:history="1">
            <w:r w:rsidR="000B5F71" w:rsidRPr="00FE1598">
              <w:rPr>
                <w:rStyle w:val="a5"/>
                <w:i/>
                <w:noProof/>
              </w:rPr>
              <w:t>Приложение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_Toc452742343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33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44" w:history="1">
            <w:r w:rsidR="000B5F71" w:rsidRPr="00FE1598">
              <w:rPr>
                <w:rStyle w:val="a5"/>
                <w:noProof/>
                <w:lang w:val="en-US"/>
              </w:rPr>
              <w:t>Index.html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_Toc452742344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33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0B5F71" w:rsidRDefault="0023123B">
          <w:pPr>
            <w:pStyle w:val="21"/>
            <w:tabs>
              <w:tab w:val="right" w:leader="dot" w:pos="10196"/>
            </w:tabs>
            <w:rPr>
              <w:rFonts w:eastAsiaTheme="minorEastAsia"/>
              <w:noProof/>
              <w:lang w:eastAsia="ru-RU"/>
            </w:rPr>
          </w:pPr>
          <w:hyperlink w:anchor="_Toc452742345" w:history="1">
            <w:r w:rsidR="000B5F71" w:rsidRPr="00FE1598">
              <w:rPr>
                <w:rStyle w:val="a5"/>
                <w:noProof/>
                <w:lang w:val="en-US"/>
              </w:rPr>
              <w:t>Main.js</w:t>
            </w:r>
            <w:r w:rsidR="000B5F71">
              <w:rPr>
                <w:noProof/>
                <w:webHidden/>
              </w:rPr>
              <w:tab/>
            </w:r>
            <w:r w:rsidR="000B5F71">
              <w:rPr>
                <w:noProof/>
                <w:webHidden/>
              </w:rPr>
              <w:fldChar w:fldCharType="begin"/>
            </w:r>
            <w:r w:rsidR="000B5F71">
              <w:rPr>
                <w:noProof/>
                <w:webHidden/>
              </w:rPr>
              <w:instrText xml:space="preserve"> PAGEREF _Toc452742345 \h </w:instrText>
            </w:r>
            <w:r w:rsidR="000B5F71">
              <w:rPr>
                <w:noProof/>
                <w:webHidden/>
              </w:rPr>
            </w:r>
            <w:r w:rsidR="000B5F71">
              <w:rPr>
                <w:noProof/>
                <w:webHidden/>
              </w:rPr>
              <w:fldChar w:fldCharType="separate"/>
            </w:r>
            <w:r w:rsidR="000B5F71">
              <w:rPr>
                <w:noProof/>
                <w:webHidden/>
              </w:rPr>
              <w:t>34</w:t>
            </w:r>
            <w:r w:rsidR="000B5F71">
              <w:rPr>
                <w:noProof/>
                <w:webHidden/>
              </w:rPr>
              <w:fldChar w:fldCharType="end"/>
            </w:r>
          </w:hyperlink>
        </w:p>
        <w:p w:rsidR="006A03FD" w:rsidRDefault="006A03FD">
          <w:r>
            <w:rPr>
              <w:b/>
              <w:bCs/>
            </w:rPr>
            <w:fldChar w:fldCharType="end"/>
          </w:r>
        </w:p>
      </w:sdtContent>
    </w:sdt>
    <w:p w:rsidR="009D4C6B" w:rsidRDefault="009D4C6B" w:rsidP="00E249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:rsidR="009D4C6B" w:rsidRPr="00394EA0" w:rsidRDefault="009D4C6B" w:rsidP="00E249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:rsidR="00E24914" w:rsidRDefault="00E24914" w:rsidP="00E249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C6B" w:rsidRDefault="009D4C6B" w:rsidP="00E249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C6B" w:rsidRDefault="009D4C6B" w:rsidP="00E249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C6B" w:rsidRDefault="009D4C6B" w:rsidP="00E249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C6B" w:rsidRDefault="009D4C6B" w:rsidP="00E249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9369D" w:rsidRDefault="0059369D" w:rsidP="00E249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4C6B" w:rsidRDefault="009D4C6B" w:rsidP="00E249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24914" w:rsidRPr="003E021C" w:rsidRDefault="00E24914" w:rsidP="003E021C">
      <w:pPr>
        <w:pStyle w:val="1"/>
        <w:rPr>
          <w:i/>
          <w:szCs w:val="36"/>
        </w:rPr>
      </w:pPr>
      <w:bookmarkStart w:id="0" w:name="_Toc344751959"/>
      <w:bookmarkStart w:id="1" w:name="_Toc452742320"/>
      <w:r w:rsidRPr="003E021C">
        <w:rPr>
          <w:i/>
          <w:szCs w:val="36"/>
        </w:rPr>
        <w:lastRenderedPageBreak/>
        <w:t>Введение</w:t>
      </w:r>
      <w:bookmarkEnd w:id="0"/>
      <w:bookmarkEnd w:id="1"/>
    </w:p>
    <w:p w:rsidR="006A03FD" w:rsidRPr="006A03FD" w:rsidRDefault="006A03FD" w:rsidP="006A03FD">
      <w:pPr>
        <w:rPr>
          <w:lang w:eastAsia="ru-RU"/>
        </w:rPr>
      </w:pPr>
    </w:p>
    <w:p w:rsidR="009929F2" w:rsidRPr="00394EA0" w:rsidRDefault="00EB49C6" w:rsidP="009929F2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м</w:t>
      </w:r>
      <w:r w:rsidR="009929F2" w:rsidRPr="00394EA0">
        <w:rPr>
          <w:rFonts w:ascii="Times New Roman" w:hAnsi="Times New Roman" w:cs="Times New Roman"/>
          <w:sz w:val="28"/>
          <w:szCs w:val="28"/>
        </w:rPr>
        <w:t>ногие из производителей ориентируются на переход от монолитных приложений к отдельным сервисам, в соответствии с подходом SOA</w:t>
      </w:r>
      <w:r w:rsidR="009D4C6B">
        <w:rPr>
          <w:rFonts w:ascii="Times New Roman" w:hAnsi="Times New Roman" w:cs="Times New Roman"/>
          <w:sz w:val="28"/>
          <w:szCs w:val="28"/>
        </w:rPr>
        <w:t>(</w:t>
      </w:r>
      <w:r w:rsidR="009D4C6B">
        <w:rPr>
          <w:b/>
          <w:bCs/>
        </w:rPr>
        <w:t>service</w:t>
      </w:r>
      <w:r w:rsidR="009D4C6B">
        <w:t>-</w:t>
      </w:r>
      <w:r w:rsidR="009D4C6B">
        <w:rPr>
          <w:b/>
          <w:bCs/>
        </w:rPr>
        <w:t>oriented</w:t>
      </w:r>
      <w:r w:rsidR="009D4C6B">
        <w:t xml:space="preserve"> </w:t>
      </w:r>
      <w:r w:rsidR="009D4C6B">
        <w:rPr>
          <w:b/>
          <w:bCs/>
        </w:rPr>
        <w:t>architecture</w:t>
      </w:r>
      <w:r w:rsidR="009D4C6B">
        <w:t>)</w:t>
      </w:r>
      <w:r w:rsidR="009929F2" w:rsidRPr="00394EA0">
        <w:rPr>
          <w:rFonts w:ascii="Times New Roman" w:hAnsi="Times New Roman" w:cs="Times New Roman"/>
          <w:sz w:val="28"/>
          <w:szCs w:val="28"/>
        </w:rPr>
        <w:t>. Существуют специальные платформы класса «промежуточного слоя» (middlware), позволяющие управлять данными сервисами. В итоге идеальная корп</w:t>
      </w:r>
      <w:r w:rsidR="008F0574" w:rsidRPr="00394EA0">
        <w:rPr>
          <w:rFonts w:ascii="Times New Roman" w:hAnsi="Times New Roman" w:cs="Times New Roman"/>
          <w:sz w:val="28"/>
          <w:szCs w:val="28"/>
        </w:rPr>
        <w:t>оративная информационная система</w:t>
      </w:r>
      <w:r w:rsidR="009929F2" w:rsidRPr="00394EA0">
        <w:rPr>
          <w:rFonts w:ascii="Times New Roman" w:hAnsi="Times New Roman" w:cs="Times New Roman"/>
          <w:sz w:val="28"/>
          <w:szCs w:val="28"/>
        </w:rPr>
        <w:t xml:space="preserve"> (КИС) представляет собой набор правильно подобранных систем или модулей, каждый из которых наиболее эффективно решает свою задачу.</w:t>
      </w:r>
    </w:p>
    <w:p w:rsidR="009929F2" w:rsidRPr="00394EA0" w:rsidRDefault="009929F2" w:rsidP="009929F2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В общем случае, набор модулей может быть представлен разными производителями, использующими различную терминологию и разные средства автоматизации.</w:t>
      </w:r>
    </w:p>
    <w:p w:rsidR="009929F2" w:rsidRPr="00394EA0" w:rsidRDefault="009929F2" w:rsidP="009929F2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Дополнительная сложность заключается в том, что системы, предлагаемые потенциальными исполнителями, как правило, отличаются не только набором возможностей, но и терминологией, используемой при их описании. Различная терминология приводит к умышленному или неумышленному искажению возможностей предлагаемых систем, что вызывает необходимость использования единого стандартного представления параметров участков и систем.</w:t>
      </w:r>
    </w:p>
    <w:p w:rsidR="00913F1C" w:rsidRPr="00394EA0" w:rsidRDefault="009929F2" w:rsidP="009929F2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 отличие от остальных этапов внедрения КИС (диагностика, анализ, дизайн, разработка и тестирование, развертывание, опытная эксплуатация) этап подготовки, на котором осуществляется выбор системы и поставщика, является наименее формализованным. Дело в том, </w:t>
      </w:r>
      <w:r w:rsidR="009D4C6B" w:rsidRPr="00394EA0">
        <w:rPr>
          <w:rFonts w:ascii="Times New Roman" w:hAnsi="Times New Roman" w:cs="Times New Roman"/>
          <w:sz w:val="28"/>
          <w:szCs w:val="28"/>
        </w:rPr>
        <w:t>что</w:t>
      </w:r>
      <w:r w:rsidRPr="00394EA0">
        <w:rPr>
          <w:rFonts w:ascii="Times New Roman" w:hAnsi="Times New Roman" w:cs="Times New Roman"/>
          <w:sz w:val="28"/>
          <w:szCs w:val="28"/>
        </w:rPr>
        <w:t xml:space="preserve"> когда поставщик решения уже выбран, он предлагает свою методику создания КИС, ориентированную на свой продукт и отработанную на большем или меньшем количестве предприятий. На этапе же выбора системы и поставщика заказчик оказывается наедине перед многообразием предлагаемых решений. </w:t>
      </w:r>
    </w:p>
    <w:p w:rsidR="009929F2" w:rsidRPr="00394EA0" w:rsidRDefault="009929F2" w:rsidP="009929F2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Наиболее важными задачами на этапе выбора инструмента создания КИС в целом или ее элемента являются следующие:</w:t>
      </w:r>
    </w:p>
    <w:p w:rsidR="009929F2" w:rsidRPr="00394EA0" w:rsidRDefault="009929F2" w:rsidP="009929F2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формализация целей проекта автоматизации;</w:t>
      </w:r>
    </w:p>
    <w:p w:rsidR="009929F2" w:rsidRPr="00394EA0" w:rsidRDefault="009929F2" w:rsidP="009929F2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определение области (участка) автоматизации;</w:t>
      </w:r>
    </w:p>
    <w:p w:rsidR="009929F2" w:rsidRPr="00394EA0" w:rsidRDefault="009929F2" w:rsidP="009929F2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формирование требований к участку автоматизации;</w:t>
      </w:r>
    </w:p>
    <w:p w:rsidR="009929F2" w:rsidRPr="00394EA0" w:rsidRDefault="009929F2" w:rsidP="009929F2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-</w:t>
      </w:r>
      <w:r w:rsidRPr="00394EA0">
        <w:rPr>
          <w:rFonts w:ascii="Times New Roman" w:hAnsi="Times New Roman" w:cs="Times New Roman"/>
          <w:sz w:val="28"/>
          <w:szCs w:val="28"/>
        </w:rPr>
        <w:tab/>
        <w:t>выбор подходящей системы или модуля для участка автоматизации.</w:t>
      </w:r>
    </w:p>
    <w:p w:rsidR="009929F2" w:rsidRPr="00394EA0" w:rsidRDefault="009929F2" w:rsidP="009929F2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Наибольший эффект достигается, если все перечисленные задачи будут решены комплексно.</w:t>
      </w:r>
    </w:p>
    <w:p w:rsidR="009929F2" w:rsidRPr="00394EA0" w:rsidRDefault="009929F2" w:rsidP="009929F2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Помощь заказчику КИС могла бы оказать Экспертная Система (ЭС) в области Корпоративных информационных систем.</w:t>
      </w:r>
    </w:p>
    <w:p w:rsidR="00E24914" w:rsidRPr="00394EA0" w:rsidRDefault="00E24914" w:rsidP="00913F1C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В данной работе была поставлена задача реализовать прототип одного из модулей СИЭС – машин</w:t>
      </w:r>
      <w:r w:rsidR="009929F2" w:rsidRPr="00394EA0">
        <w:rPr>
          <w:rFonts w:ascii="Times New Roman" w:hAnsi="Times New Roman" w:cs="Times New Roman"/>
          <w:sz w:val="28"/>
          <w:szCs w:val="28"/>
        </w:rPr>
        <w:t xml:space="preserve">ы вывода на примере базы знаний </w:t>
      </w:r>
      <w:r w:rsidRPr="00394EA0">
        <w:rPr>
          <w:rFonts w:ascii="Times New Roman" w:hAnsi="Times New Roman" w:cs="Times New Roman"/>
          <w:sz w:val="28"/>
          <w:szCs w:val="28"/>
        </w:rPr>
        <w:t>о системах автоматизации.</w:t>
      </w:r>
    </w:p>
    <w:p w:rsidR="00314EC9" w:rsidRPr="003E021C" w:rsidRDefault="009D4C6B" w:rsidP="003E021C">
      <w:pPr>
        <w:pStyle w:val="1"/>
        <w:rPr>
          <w:i/>
          <w:szCs w:val="36"/>
        </w:rPr>
      </w:pPr>
      <w:bookmarkStart w:id="2" w:name="_Toc452742321"/>
      <w:r w:rsidRPr="003E021C">
        <w:rPr>
          <w:i/>
          <w:szCs w:val="36"/>
        </w:rPr>
        <w:t>Обзор существующих технологий</w:t>
      </w:r>
      <w:bookmarkEnd w:id="2"/>
    </w:p>
    <w:p w:rsidR="009D4C6B" w:rsidRPr="009D4C6B" w:rsidRDefault="009D4C6B" w:rsidP="009D4C6B">
      <w:pPr>
        <w:pStyle w:val="2"/>
      </w:pPr>
      <w:bookmarkStart w:id="3" w:name="_Toc452742322"/>
      <w:r w:rsidRPr="00394EA0">
        <w:t>Экспертная система</w:t>
      </w:r>
      <w:bookmarkEnd w:id="3"/>
    </w:p>
    <w:p w:rsidR="009D4C6B" w:rsidRPr="00394EA0" w:rsidRDefault="009D4C6B" w:rsidP="009D4C6B">
      <w:pPr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ab/>
      </w:r>
      <w:r w:rsidRPr="00394EA0">
        <w:rPr>
          <w:rFonts w:ascii="Times New Roman" w:hAnsi="Times New Roman" w:cs="Times New Roman"/>
          <w:b/>
          <w:iCs/>
          <w:sz w:val="28"/>
          <w:szCs w:val="28"/>
        </w:rPr>
        <w:t>Экспертная система</w:t>
      </w:r>
      <w:r w:rsidRPr="00394EA0">
        <w:rPr>
          <w:rFonts w:ascii="Times New Roman" w:hAnsi="Times New Roman" w:cs="Times New Roman"/>
          <w:iCs/>
          <w:sz w:val="28"/>
          <w:szCs w:val="28"/>
        </w:rPr>
        <w:t xml:space="preserve"> - это интеллектуальная информационная система (ИИС), предназначенная для решения слабо формализуемых задач на основе накапливаемого в базе знаний опыта работы экспертов в проблемной области. </w:t>
      </w:r>
    </w:p>
    <w:p w:rsidR="009D4C6B" w:rsidRPr="00394EA0" w:rsidRDefault="009D4C6B" w:rsidP="009D4C6B">
      <w:pPr>
        <w:tabs>
          <w:tab w:val="left" w:pos="701"/>
        </w:tabs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ab/>
        <w:t xml:space="preserve">Экспертная система включает базу знаний с набором правил и механизмом вывода и позволяет на основании предоставляемых пользователем фактов распознать ситуацию, поставить диагноз, сформулировать решение или дать рекомендацию для выбора действия. </w:t>
      </w:r>
    </w:p>
    <w:p w:rsidR="009D4C6B" w:rsidRPr="00394EA0" w:rsidRDefault="009D4C6B" w:rsidP="009D4C6B">
      <w:pPr>
        <w:tabs>
          <w:tab w:val="left" w:pos="701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9D4C6B">
      <w:pPr>
        <w:numPr>
          <w:ilvl w:val="0"/>
          <w:numId w:val="16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>Экспертные системы предназначены для воссоздания опыта, знаний профессионалов высокого уровня и использования этих знаний, в процессе управления.</w:t>
      </w:r>
    </w:p>
    <w:p w:rsidR="009D4C6B" w:rsidRPr="00394EA0" w:rsidRDefault="009D4C6B" w:rsidP="009D4C6B">
      <w:pPr>
        <w:numPr>
          <w:ilvl w:val="0"/>
          <w:numId w:val="16"/>
        </w:numPr>
        <w:tabs>
          <w:tab w:val="left" w:pos="701"/>
        </w:tabs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В основе построения экспертных систем лежит </w:t>
      </w:r>
      <w:r w:rsidRPr="00394EA0">
        <w:rPr>
          <w:rFonts w:ascii="Times New Roman" w:hAnsi="Times New Roman" w:cs="Times New Roman"/>
          <w:bCs/>
          <w:iCs/>
          <w:sz w:val="28"/>
          <w:szCs w:val="28"/>
        </w:rPr>
        <w:t>база знаний</w:t>
      </w:r>
      <w:r w:rsidRPr="00394EA0">
        <w:rPr>
          <w:rFonts w:ascii="Times New Roman" w:hAnsi="Times New Roman" w:cs="Times New Roman"/>
          <w:iCs/>
          <w:sz w:val="28"/>
          <w:szCs w:val="28"/>
        </w:rPr>
        <w:t xml:space="preserve">, которая основывается на моделях представления знаний. </w:t>
      </w:r>
    </w:p>
    <w:p w:rsidR="009D4C6B" w:rsidRPr="00394EA0" w:rsidRDefault="009D4C6B" w:rsidP="009D4C6B">
      <w:pPr>
        <w:numPr>
          <w:ilvl w:val="0"/>
          <w:numId w:val="16"/>
        </w:numPr>
        <w:tabs>
          <w:tab w:val="left" w:pos="701"/>
        </w:tabs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В системах, основанных на знаниях, правила (или эвристики), по которым решаются проблемы в конкретной предметной области, хранятся в базе знаний. </w:t>
      </w:r>
    </w:p>
    <w:p w:rsidR="009D4C6B" w:rsidRPr="00394EA0" w:rsidRDefault="009D4C6B" w:rsidP="009D4C6B">
      <w:pPr>
        <w:numPr>
          <w:ilvl w:val="0"/>
          <w:numId w:val="16"/>
        </w:numPr>
        <w:tabs>
          <w:tab w:val="left" w:pos="701"/>
        </w:tabs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Проблемы ставятся перед системой в виде совокупности фактов, описывающих некоторую ситуацию, и система с помощью базы знаний пытается вывести заключение из этих фактов. </w:t>
      </w:r>
    </w:p>
    <w:p w:rsidR="009D4C6B" w:rsidRPr="00394EA0" w:rsidRDefault="009D4C6B" w:rsidP="009D4C6B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9D4C6B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lastRenderedPageBreak/>
        <w:t>ЭС также способствует систематизации знаний. При помощи ЭС можно установить связи между решениями и рекомендациями, которые обычно хранятся только в памяти человека.</w:t>
      </w:r>
    </w:p>
    <w:p w:rsidR="009D4C6B" w:rsidRPr="00394EA0" w:rsidRDefault="009D4C6B" w:rsidP="009D4C6B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СИЭС представляет собой оболочку экспертных систем, работающих в областях, которым присуще разнообразие как самих задач, так и методов их решения. Среди таких областей -  менеджмент, юриспруденция, медицина, обучение, прикладная статистика и многие другие. </w:t>
      </w:r>
    </w:p>
    <w:p w:rsidR="00314EC9" w:rsidRPr="00394EA0" w:rsidRDefault="00314EC9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9D4C6B" w:rsidRDefault="009D4C6B" w:rsidP="009D4C6B">
      <w:pPr>
        <w:pStyle w:val="2"/>
      </w:pPr>
      <w:bookmarkStart w:id="4" w:name="_Toc452742323"/>
      <w:r w:rsidRPr="009D4C6B">
        <w:t>СИЭС</w:t>
      </w:r>
      <w:bookmarkEnd w:id="4"/>
    </w:p>
    <w:p w:rsidR="009D4C6B" w:rsidRPr="00394EA0" w:rsidRDefault="009D4C6B" w:rsidP="009D4C6B">
      <w:pPr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СИЭС    представляет    собой    оболочку   экспертных  систем,   работающих   в   областях  прикладной  статистики и проектирования организационно- технических структур. Все  знания  система  хранит  в  базах  знаний, каждая из которых может соответствовать своей пробле</w:t>
      </w:r>
      <w:r w:rsidR="00602442">
        <w:rPr>
          <w:rFonts w:ascii="Times New Roman" w:hAnsi="Times New Roman" w:cs="Times New Roman"/>
          <w:sz w:val="28"/>
          <w:szCs w:val="28"/>
        </w:rPr>
        <w:t>мной области. БЗ  состоит  из  с</w:t>
      </w:r>
      <w:r w:rsidRPr="00394EA0">
        <w:rPr>
          <w:rFonts w:ascii="Times New Roman" w:hAnsi="Times New Roman" w:cs="Times New Roman"/>
          <w:sz w:val="28"/>
          <w:szCs w:val="28"/>
        </w:rPr>
        <w:t>итуаций,  каждая из которых содержит набор Рекомендаций.</w:t>
      </w:r>
    </w:p>
    <w:p w:rsidR="009D4C6B" w:rsidRPr="00394EA0" w:rsidRDefault="009D4C6B" w:rsidP="009D4C6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9D4C6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   одной  </w:t>
      </w:r>
      <w:r w:rsidR="00602442">
        <w:rPr>
          <w:rFonts w:ascii="Times New Roman" w:hAnsi="Times New Roman" w:cs="Times New Roman"/>
          <w:sz w:val="28"/>
          <w:szCs w:val="28"/>
        </w:rPr>
        <w:t>с</w:t>
      </w:r>
      <w:r w:rsidRPr="00394EA0">
        <w:rPr>
          <w:rFonts w:ascii="Times New Roman" w:hAnsi="Times New Roman" w:cs="Times New Roman"/>
          <w:sz w:val="28"/>
          <w:szCs w:val="28"/>
        </w:rPr>
        <w:t>итуации  обычно  хранятся  взаимосвязанные Рекомендации,   которые   отличаются  одним  или  несколькими  условиями  использования.  Эти  условия  задаются Вопросами к пользователю,  которые  вместе  с  допустимыми ответами могу</w:t>
      </w:r>
      <w:r w:rsidR="00602442">
        <w:rPr>
          <w:rFonts w:ascii="Times New Roman" w:hAnsi="Times New Roman" w:cs="Times New Roman"/>
          <w:sz w:val="28"/>
          <w:szCs w:val="28"/>
        </w:rPr>
        <w:t>т храниться   в   с</w:t>
      </w:r>
      <w:r w:rsidRPr="00394EA0">
        <w:rPr>
          <w:rFonts w:ascii="Times New Roman" w:hAnsi="Times New Roman" w:cs="Times New Roman"/>
          <w:sz w:val="28"/>
          <w:szCs w:val="28"/>
        </w:rPr>
        <w:t>итуации.   Вместо  рекомендации  может  быть ссылка  на  другую  ситуацию или же происходить замена ответа на  вопрос  в  другой ситуации. СИЭС накладывает определенные ограничения,       обусловленные,       главным      образом, психологическими   возможностями   человека.</w:t>
      </w:r>
    </w:p>
    <w:p w:rsidR="009D4C6B" w:rsidRPr="00394EA0" w:rsidRDefault="009D4C6B" w:rsidP="009D4C6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9D4C6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При использовании  (СИЭС)    -   эксперт  сам  может классифицировать  свои  знания  и  вводить  их  в систему без помощи  инженера  по  знаниям.  В  этом  заключается основное преимущество   СИЭС   для   работы   с  областями знаний   -   эксперт  может  сам  вводить  их  в  систему,  не  пользуясь  при этом услугами инженера по знаниям.</w:t>
      </w:r>
    </w:p>
    <w:p w:rsidR="009D4C6B" w:rsidRPr="00394EA0" w:rsidRDefault="009D4C6B" w:rsidP="009D4C6B">
      <w:pPr>
        <w:pStyle w:val="2"/>
        <w:jc w:val="center"/>
        <w:rPr>
          <w:rFonts w:eastAsia="Times New Roman"/>
        </w:rPr>
      </w:pPr>
      <w:bookmarkStart w:id="5" w:name="_Toc452742324"/>
      <w:r w:rsidRPr="00421897">
        <w:rPr>
          <w:rFonts w:eastAsia="Times New Roman"/>
        </w:rPr>
        <w:t>Схема Захмана</w:t>
      </w:r>
      <w:bookmarkEnd w:id="5"/>
    </w:p>
    <w:p w:rsidR="009D4C6B" w:rsidRPr="00421897" w:rsidRDefault="009D4C6B" w:rsidP="009D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Захмана является наиболее полным архитектурным каркасом и определяет общие свойства информационных систем на том уровне, когда они еще не зависят от парадигмы проектирования, технологии и средств разработки. Она систематизирует знания об архитектуре информационной системы, охватывая все аспекты проектирования за счет использования системы шести универсальных вопросов «Что? Кто? Где? Когда? Как? Почему?».</w:t>
      </w:r>
    </w:p>
    <w:p w:rsidR="009D4C6B" w:rsidRPr="00421897" w:rsidRDefault="009D4C6B" w:rsidP="009D4C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897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321554DC" wp14:editId="77653D1B">
            <wp:extent cx="6531610" cy="647065"/>
            <wp:effectExtent l="0" t="0" r="2540" b="635"/>
            <wp:docPr id="11" name="Рисунок 11" descr="zachman-rows-01">
              <a:hlinkClick xmlns:a="http://schemas.openxmlformats.org/drawingml/2006/main" r:id="rId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achman-rows-01">
                      <a:hlinkClick r:id="rId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C6B" w:rsidRPr="00421897" w:rsidRDefault="009D4C6B" w:rsidP="009D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 Столбцы схемы Захмана</w:t>
      </w:r>
    </w:p>
    <w:p w:rsidR="009D4C6B" w:rsidRPr="00421897" w:rsidRDefault="009D4C6B" w:rsidP="009D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>Захман адаптировал эти вопросы к проектированию информационных систем и уточнил срезы проектирования.</w:t>
      </w:r>
    </w:p>
    <w:p w:rsidR="009D4C6B" w:rsidRPr="00421897" w:rsidRDefault="009D4C6B" w:rsidP="009D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Срезы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Что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Как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отдаются для описания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Данных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Функций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информационной системы — объективному ядру систем этого класса.</w:t>
      </w:r>
    </w:p>
    <w:p w:rsidR="009D4C6B" w:rsidRPr="00421897" w:rsidRDefault="009D4C6B" w:rsidP="009D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Зачем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Кто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Мотивация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Люди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вынесены вперед, это концентрирует внимание на том, что прежде всего должны быть определены цели создания системы, а потом уже конкретные функции и способы их реализации.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Люди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и заказчики системы, чьи цели должны быть достигнуты, и пользователи, выполняющие функции. Именно для них создается система и под их цели проектируются структуры данных и функций.</w:t>
      </w:r>
    </w:p>
    <w:p w:rsidR="009D4C6B" w:rsidRPr="00421897" w:rsidRDefault="009D4C6B" w:rsidP="009D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Следующие срезы — это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Место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Время, 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соответствующие вопросам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Где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218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Когда</w:t>
      </w: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Анализ информационной системы по этим срезам позволяет сформулировать </w:t>
      </w:r>
      <w:hyperlink r:id="rId8" w:history="1">
        <w:r w:rsidRPr="0042189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нефункциональные требования</w:t>
        </w:r>
      </w:hyperlink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>, без учета которых можно попасть в просак и не достигнуть поставленных целей.</w:t>
      </w:r>
    </w:p>
    <w:p w:rsidR="009D4C6B" w:rsidRPr="00421897" w:rsidRDefault="009D4C6B" w:rsidP="009D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Наши цели всегда привязаны к конкретному месту и времени и не имеют смысла без них. Чтобы это лучше запомнить, просто замкните схему Захмана вот так:</w:t>
      </w:r>
    </w:p>
    <w:p w:rsidR="009D4C6B" w:rsidRPr="00421897" w:rsidRDefault="009D4C6B" w:rsidP="009D4C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897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01E63610" wp14:editId="77B4C406">
            <wp:extent cx="2303780" cy="2244725"/>
            <wp:effectExtent l="0" t="0" r="1270" b="3175"/>
            <wp:docPr id="12" name="Рисунок 12" descr="zachman-circle2-01">
              <a:hlinkClick xmlns:a="http://schemas.openxmlformats.org/drawingml/2006/main" r:id="rId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achman-circle2-01">
                      <a:hlinkClick r:id="rId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C6B" w:rsidRPr="00394EA0" w:rsidRDefault="009D4C6B" w:rsidP="009D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189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 Свертка схемы Захмана</w:t>
      </w:r>
    </w:p>
    <w:p w:rsidR="009D4C6B" w:rsidRPr="00394EA0" w:rsidRDefault="009D4C6B" w:rsidP="009D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4EA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 в схеме приводятся, но не навязываются, типы моделей для описания каждого среза системы. При этом связи между ними не предопределены.</w:t>
      </w:r>
    </w:p>
    <w:p w:rsidR="009D4C6B" w:rsidRPr="00394EA0" w:rsidRDefault="009D4C6B" w:rsidP="009D4C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4EA0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6CD10D92" wp14:editId="2B028078">
            <wp:extent cx="5266690" cy="3978275"/>
            <wp:effectExtent l="0" t="0" r="0" b="3175"/>
            <wp:docPr id="13" name="Рисунок 13" descr="http://edu.reqcenter.pro/wp-content/uploads/2013/03/zachman.gif">
              <a:hlinkClick xmlns:a="http://schemas.openxmlformats.org/drawingml/2006/main" r:id="rId11" tooltip="&quot;Архитектурные каркасы (Architecture Framework). Схема Захмана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du.reqcenter.pro/wp-content/uploads/2013/03/zachman.gif">
                      <a:hlinkClick r:id="rId11" tooltip="&quot;Архитектурные каркасы (Architecture Framework). Схема Захмана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C6B" w:rsidRPr="00394EA0" w:rsidRDefault="009D4C6B" w:rsidP="009D4C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4EA0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 Расширенная схема Захмана в русском адаптированном переводе</w:t>
      </w:r>
    </w:p>
    <w:p w:rsidR="00314EC9" w:rsidRPr="00394EA0" w:rsidRDefault="00314EC9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9D4C6B">
      <w:pPr>
        <w:pStyle w:val="2"/>
        <w:rPr>
          <w:rStyle w:val="apple-converted-space"/>
          <w:rFonts w:ascii="Times New Roman" w:hAnsi="Times New Roman" w:cs="Times New Roman"/>
          <w:lang w:val="en-US"/>
        </w:rPr>
      </w:pPr>
      <w:bookmarkStart w:id="6" w:name="_Toc452742325"/>
      <w:r w:rsidRPr="00394EA0">
        <w:t>База</w:t>
      </w:r>
      <w:r w:rsidRPr="00394EA0">
        <w:rPr>
          <w:lang w:val="en-US"/>
        </w:rPr>
        <w:t xml:space="preserve"> </w:t>
      </w:r>
      <w:r w:rsidRPr="00394EA0">
        <w:t>знаний</w:t>
      </w:r>
      <w:r w:rsidRPr="00394EA0">
        <w:rPr>
          <w:rStyle w:val="apple-converted-space"/>
          <w:rFonts w:ascii="Times New Roman" w:eastAsiaTheme="minorEastAsia" w:hAnsi="Times New Roman" w:cs="Times New Roman"/>
          <w:sz w:val="28"/>
          <w:szCs w:val="28"/>
          <w:lang w:val="en-US"/>
        </w:rPr>
        <w:t> </w:t>
      </w:r>
      <w:r w:rsidRPr="00394EA0">
        <w:rPr>
          <w:lang w:val="en-US"/>
        </w:rPr>
        <w:t>( </w:t>
      </w:r>
      <w:r w:rsidRPr="00394EA0">
        <w:rPr>
          <w:i/>
          <w:lang w:val="en-US"/>
        </w:rPr>
        <w:t>k</w:t>
      </w:r>
      <w:r w:rsidRPr="00394EA0">
        <w:rPr>
          <w:lang w:val="en-US"/>
        </w:rPr>
        <w:t>n</w:t>
      </w:r>
      <w:r w:rsidRPr="00394EA0">
        <w:rPr>
          <w:i/>
          <w:lang w:val="en-US"/>
        </w:rPr>
        <w:t>owledge base,KB</w:t>
      </w:r>
      <w:r w:rsidRPr="00394EA0">
        <w:rPr>
          <w:lang w:val="en-US"/>
        </w:rPr>
        <w:t>)</w:t>
      </w:r>
      <w:bookmarkEnd w:id="6"/>
    </w:p>
    <w:p w:rsidR="009D4C6B" w:rsidRPr="00394EA0" w:rsidRDefault="009D4C6B" w:rsidP="009D4C6B">
      <w:pPr>
        <w:pStyle w:val="a7"/>
        <w:shd w:val="clear" w:color="auto" w:fill="FFFFFF"/>
        <w:spacing w:before="96" w:beforeAutospacing="0" w:after="120" w:afterAutospacing="0" w:line="288" w:lineRule="atLeast"/>
        <w:jc w:val="both"/>
        <w:rPr>
          <w:rFonts w:eastAsiaTheme="minorEastAsia"/>
        </w:rPr>
      </w:pPr>
      <w:r w:rsidRPr="00394EA0">
        <w:rPr>
          <w:sz w:val="28"/>
          <w:szCs w:val="28"/>
          <w:lang w:val="en-US"/>
        </w:rPr>
        <w:t xml:space="preserve"> </w:t>
      </w:r>
      <w:r w:rsidRPr="00394EA0">
        <w:rPr>
          <w:sz w:val="28"/>
          <w:szCs w:val="28"/>
        </w:rPr>
        <w:t>- в информатике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 исследованиях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искусственного интеллекта — это особого рода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база данных, разработанная для оперирования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знаниями. База знаний содержит структурированную информацию, покрывающую некоторую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область знаний, для использования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кибернетическим устройством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(или человеком) с конкретной целью. Современные базы знаний работают совместно с системами поиска информации, имеют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классификационную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структуру и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формат представления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знаний.</w:t>
      </w:r>
    </w:p>
    <w:p w:rsidR="009D4C6B" w:rsidRPr="00394EA0" w:rsidRDefault="009D4C6B" w:rsidP="009D4C6B">
      <w:pPr>
        <w:pStyle w:val="a7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  <w:r w:rsidRPr="00394EA0">
        <w:rPr>
          <w:sz w:val="28"/>
          <w:szCs w:val="28"/>
        </w:rPr>
        <w:t>Полноценные базы знаний содержат в себе не только фактическую информацию, но и правила вывода, допускающие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автоматические умозаключения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 вновь вводимых фактах и, как следствие,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осмысленную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 xml:space="preserve">обработку информации. </w:t>
      </w:r>
    </w:p>
    <w:p w:rsidR="009D4C6B" w:rsidRPr="00394EA0" w:rsidRDefault="009D4C6B" w:rsidP="009D4C6B">
      <w:pPr>
        <w:pStyle w:val="a7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  <w:r w:rsidRPr="00394EA0">
        <w:rPr>
          <w:sz w:val="28"/>
          <w:szCs w:val="28"/>
        </w:rPr>
        <w:t>Область наук об искусственном интеллекте, изучающая базы знаний и методы работы со знаниями, называется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инженерией знаний.</w:t>
      </w:r>
    </w:p>
    <w:p w:rsidR="009D4C6B" w:rsidRPr="00394EA0" w:rsidRDefault="009D4C6B" w:rsidP="009D4C6B">
      <w:pPr>
        <w:pStyle w:val="a7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  <w:r w:rsidRPr="00394EA0">
        <w:rPr>
          <w:sz w:val="28"/>
          <w:szCs w:val="28"/>
        </w:rPr>
        <w:t>Иерархический способ представления в базе знаний набора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понятий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и их отношений называется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онтологией. Онтологию некоторой области знаний вместе со сведениями о свойствах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конкретных объектов</w:t>
      </w:r>
      <w:r w:rsidRPr="00394EA0">
        <w:rPr>
          <w:rStyle w:val="apple-converted-space"/>
          <w:rFonts w:eastAsiaTheme="minorEastAsia"/>
          <w:sz w:val="28"/>
          <w:szCs w:val="28"/>
        </w:rPr>
        <w:t> </w:t>
      </w:r>
      <w:r w:rsidRPr="00394EA0">
        <w:rPr>
          <w:sz w:val="28"/>
          <w:szCs w:val="28"/>
        </w:rPr>
        <w:t>также можно назвать базой знаний.</w:t>
      </w:r>
    </w:p>
    <w:p w:rsidR="009D4C6B" w:rsidRPr="00394EA0" w:rsidRDefault="009D4C6B" w:rsidP="009D4C6B">
      <w:pPr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9D4C6B">
      <w:pPr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bCs/>
          <w:iCs/>
          <w:sz w:val="28"/>
          <w:szCs w:val="28"/>
        </w:rPr>
        <w:t>Для построения базы знаний требуется:</w:t>
      </w:r>
    </w:p>
    <w:p w:rsidR="009D4C6B" w:rsidRPr="00394EA0" w:rsidRDefault="009D4C6B" w:rsidP="009D4C6B">
      <w:pPr>
        <w:numPr>
          <w:ilvl w:val="1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>провести опрос специалистов, являющихся экспертами в конкретной предметной области;</w:t>
      </w:r>
    </w:p>
    <w:p w:rsidR="009D4C6B" w:rsidRPr="00394EA0" w:rsidRDefault="009D4C6B" w:rsidP="009D4C6B">
      <w:pPr>
        <w:numPr>
          <w:ilvl w:val="1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затем систематизировать, организовать и снабдить эти знания указателями, чтобы впоследствии их можно было легко извлечь из базы знаний. </w:t>
      </w:r>
    </w:p>
    <w:p w:rsidR="009D4C6B" w:rsidRPr="00394EA0" w:rsidRDefault="009D4C6B" w:rsidP="009D4C6B">
      <w:pPr>
        <w:tabs>
          <w:tab w:val="left" w:pos="71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БЗ содержит элементы: </w:t>
      </w:r>
    </w:p>
    <w:p w:rsidR="009D4C6B" w:rsidRPr="00394EA0" w:rsidRDefault="009D4C6B" w:rsidP="009D4C6B">
      <w:pPr>
        <w:pStyle w:val="a3"/>
        <w:numPr>
          <w:ilvl w:val="0"/>
          <w:numId w:val="20"/>
        </w:numPr>
        <w:tabs>
          <w:tab w:val="left" w:pos="710"/>
        </w:tabs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>Факты (данные) из предметной области ;</w:t>
      </w:r>
    </w:p>
    <w:p w:rsidR="009D4C6B" w:rsidRPr="00394EA0" w:rsidRDefault="009D4C6B" w:rsidP="009D4C6B">
      <w:pPr>
        <w:pStyle w:val="a3"/>
        <w:numPr>
          <w:ilvl w:val="0"/>
          <w:numId w:val="20"/>
        </w:numPr>
        <w:tabs>
          <w:tab w:val="left" w:pos="710"/>
        </w:tabs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iCs/>
          <w:sz w:val="28"/>
          <w:szCs w:val="28"/>
        </w:rPr>
        <w:t xml:space="preserve">Специальные правила (эвристики), которые управляют использованием фактов при генерации знаний. </w:t>
      </w:r>
    </w:p>
    <w:p w:rsidR="008B5B25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Default="009D4C6B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Default="009D4C6B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4C6B" w:rsidRPr="00394EA0" w:rsidRDefault="009D4C6B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5B25" w:rsidRPr="00394EA0" w:rsidRDefault="008B5B25" w:rsidP="00E24914">
      <w:pPr>
        <w:spacing w:line="360" w:lineRule="auto"/>
        <w:ind w:left="284" w:right="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4914" w:rsidRPr="003E021C" w:rsidRDefault="00E24914" w:rsidP="003E021C">
      <w:pPr>
        <w:pStyle w:val="1"/>
        <w:rPr>
          <w:i/>
          <w:szCs w:val="36"/>
        </w:rPr>
      </w:pPr>
      <w:bookmarkStart w:id="7" w:name="_Toc452742326"/>
      <w:r w:rsidRPr="003E021C">
        <w:rPr>
          <w:i/>
          <w:szCs w:val="36"/>
        </w:rPr>
        <w:lastRenderedPageBreak/>
        <w:t>Постановка задачи</w:t>
      </w:r>
      <w:bookmarkEnd w:id="7"/>
    </w:p>
    <w:p w:rsidR="00E24914" w:rsidRPr="00394EA0" w:rsidRDefault="00E24914" w:rsidP="00E24914">
      <w:pPr>
        <w:pStyle w:val="a3"/>
        <w:numPr>
          <w:ilvl w:val="0"/>
          <w:numId w:val="3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4EA0">
        <w:rPr>
          <w:rFonts w:ascii="Times New Roman" w:eastAsia="Times New Roman" w:hAnsi="Times New Roman" w:cs="Times New Roman"/>
          <w:sz w:val="28"/>
          <w:szCs w:val="28"/>
        </w:rPr>
        <w:t xml:space="preserve">Изучение структуры базы знаний СИЭС на основе текста </w:t>
      </w:r>
      <w:r w:rsidR="00913F1C" w:rsidRPr="00394EA0">
        <w:rPr>
          <w:rFonts w:ascii="Times New Roman" w:eastAsia="Times New Roman" w:hAnsi="Times New Roman" w:cs="Times New Roman"/>
          <w:sz w:val="28"/>
          <w:szCs w:val="28"/>
        </w:rPr>
        <w:t>диплома</w:t>
      </w:r>
      <w:r w:rsidRPr="00394EA0">
        <w:rPr>
          <w:rFonts w:ascii="Times New Roman" w:eastAsia="Times New Roman" w:hAnsi="Times New Roman" w:cs="Times New Roman"/>
          <w:sz w:val="28"/>
          <w:szCs w:val="28"/>
        </w:rPr>
        <w:t xml:space="preserve"> и дополнительных материалов.</w:t>
      </w:r>
    </w:p>
    <w:p w:rsidR="002F5D82" w:rsidRPr="009D4C6B" w:rsidRDefault="00E24914" w:rsidP="009D4C6B">
      <w:pPr>
        <w:pStyle w:val="a3"/>
        <w:numPr>
          <w:ilvl w:val="0"/>
          <w:numId w:val="37"/>
        </w:numPr>
        <w:spacing w:after="0" w:line="240" w:lineRule="auto"/>
        <w:rPr>
          <w:rFonts w:ascii="Times New Roman" w:eastAsiaTheme="minorEastAsia" w:hAnsi="Times New Roman" w:cs="Times New Roman"/>
        </w:rPr>
      </w:pPr>
      <w:r w:rsidRPr="00394EA0">
        <w:rPr>
          <w:rFonts w:ascii="Times New Roman" w:eastAsia="Times New Roman" w:hAnsi="Times New Roman" w:cs="Times New Roman"/>
          <w:sz w:val="28"/>
          <w:szCs w:val="28"/>
        </w:rPr>
        <w:t>Разработка и реализация модуля извлечения и получения знаний из эксперта на сайте.</w:t>
      </w:r>
    </w:p>
    <w:p w:rsidR="009D4C6B" w:rsidRDefault="009D4C6B" w:rsidP="009D4C6B">
      <w:pPr>
        <w:spacing w:after="0" w:line="240" w:lineRule="auto"/>
        <w:rPr>
          <w:rFonts w:ascii="Times New Roman" w:eastAsiaTheme="minorEastAsia" w:hAnsi="Times New Roman" w:cs="Times New Roman"/>
        </w:rPr>
      </w:pPr>
    </w:p>
    <w:p w:rsidR="007800D6" w:rsidRDefault="007800D6" w:rsidP="009D4C6B">
      <w:pPr>
        <w:spacing w:after="0" w:line="240" w:lineRule="auto"/>
        <w:rPr>
          <w:rFonts w:ascii="Times New Roman" w:eastAsiaTheme="minorEastAsia" w:hAnsi="Times New Roman" w:cs="Times New Roman"/>
        </w:rPr>
      </w:pPr>
    </w:p>
    <w:p w:rsidR="009D4C6B" w:rsidRPr="009D4C6B" w:rsidRDefault="009D4C6B" w:rsidP="009D4C6B">
      <w:pPr>
        <w:spacing w:after="0" w:line="240" w:lineRule="auto"/>
        <w:rPr>
          <w:rFonts w:ascii="Times New Roman" w:eastAsiaTheme="minorEastAsia" w:hAnsi="Times New Roman" w:cs="Times New Roman"/>
        </w:rPr>
      </w:pPr>
    </w:p>
    <w:p w:rsidR="00913F1C" w:rsidRPr="00394EA0" w:rsidRDefault="00913F1C" w:rsidP="0059369D">
      <w:pPr>
        <w:pStyle w:val="2"/>
      </w:pPr>
      <w:bookmarkStart w:id="8" w:name="_Toc452742327"/>
      <w:r w:rsidRPr="00394EA0">
        <w:t>Данные</w:t>
      </w:r>
      <w:bookmarkEnd w:id="8"/>
    </w:p>
    <w:p w:rsidR="00913F1C" w:rsidRPr="00394EA0" w:rsidRDefault="00913F1C" w:rsidP="00913F1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План</w:t>
      </w:r>
    </w:p>
    <w:p w:rsidR="00913F1C" w:rsidRPr="00394EA0" w:rsidRDefault="00913F1C" w:rsidP="00913F1C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ситуации выбора, содержащие вопросы, ответы и рекомендации по </w:t>
      </w:r>
      <w:r w:rsidR="009D4C6B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выбору систем автоматизации</w:t>
      </w:r>
    </w:p>
    <w:p w:rsidR="00913F1C" w:rsidRPr="00394EA0" w:rsidRDefault="00913F1C" w:rsidP="00913F1C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 целей, функций, данных участков автоматизации с описаниями требований к системам автоматизации</w:t>
      </w:r>
    </w:p>
    <w:p w:rsidR="00913F1C" w:rsidRPr="00394EA0" w:rsidRDefault="00913F1C" w:rsidP="00913F1C">
      <w:pPr>
        <w:pStyle w:val="a3"/>
        <w:rPr>
          <w:rFonts w:ascii="Times New Roman" w:hAnsi="Times New Roman" w:cs="Times New Roman"/>
        </w:rPr>
      </w:pPr>
    </w:p>
    <w:p w:rsidR="00913F1C" w:rsidRPr="00394EA0" w:rsidRDefault="00913F1C" w:rsidP="00913F1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Концепция</w:t>
      </w:r>
    </w:p>
    <w:p w:rsidR="00913F1C" w:rsidRPr="00394EA0" w:rsidRDefault="00913F1C" w:rsidP="00913F1C">
      <w:pPr>
        <w:pStyle w:val="a3"/>
        <w:ind w:left="0" w:firstLine="708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t>1)</w:t>
      </w:r>
    </w:p>
    <w:p w:rsidR="00913F1C" w:rsidRPr="00394EA0" w:rsidRDefault="00913F1C" w:rsidP="00913F1C">
      <w:pPr>
        <w:pStyle w:val="a3"/>
        <w:ind w:left="0" w:firstLine="708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t>2)</w:t>
      </w:r>
      <w:r w:rsidRPr="00394EA0">
        <w:rPr>
          <w:rFonts w:ascii="Times New Roman" w:hAnsi="Times New Roman" w:cs="Times New Roman"/>
          <w:noProof/>
          <w:lang w:eastAsia="ru-RU"/>
        </w:rPr>
        <w:t xml:space="preserve"> </w:t>
      </w: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073AC3" wp14:editId="2266030A">
            <wp:extent cx="3057525" cy="38576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Default="00913F1C" w:rsidP="009D4C6B">
      <w:pPr>
        <w:pStyle w:val="a3"/>
        <w:ind w:left="0" w:firstLine="708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8F52F3" wp14:editId="1B6E1696">
            <wp:extent cx="1724025" cy="2095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6B" w:rsidRDefault="009D4C6B" w:rsidP="009D4C6B">
      <w:pPr>
        <w:pStyle w:val="a3"/>
        <w:ind w:left="0" w:firstLine="708"/>
        <w:rPr>
          <w:rFonts w:ascii="Times New Roman" w:hAnsi="Times New Roman" w:cs="Times New Roman"/>
        </w:rPr>
      </w:pPr>
    </w:p>
    <w:p w:rsidR="009D4C6B" w:rsidRDefault="009D4C6B" w:rsidP="009D4C6B">
      <w:pPr>
        <w:pStyle w:val="a3"/>
        <w:ind w:left="0" w:firstLine="708"/>
        <w:rPr>
          <w:rFonts w:ascii="Times New Roman" w:hAnsi="Times New Roman" w:cs="Times New Roman"/>
        </w:rPr>
      </w:pPr>
    </w:p>
    <w:p w:rsidR="009D4C6B" w:rsidRDefault="009D4C6B" w:rsidP="009D4C6B">
      <w:pPr>
        <w:pStyle w:val="a3"/>
        <w:ind w:left="0" w:firstLine="708"/>
        <w:rPr>
          <w:rFonts w:ascii="Times New Roman" w:hAnsi="Times New Roman" w:cs="Times New Roman"/>
        </w:rPr>
      </w:pPr>
    </w:p>
    <w:p w:rsidR="009D4C6B" w:rsidRPr="009D4C6B" w:rsidRDefault="009D4C6B" w:rsidP="009D4C6B">
      <w:pPr>
        <w:pStyle w:val="a3"/>
        <w:ind w:left="0" w:firstLine="708"/>
        <w:rPr>
          <w:rFonts w:ascii="Times New Roman" w:hAnsi="Times New Roman" w:cs="Times New Roman"/>
        </w:rPr>
      </w:pPr>
    </w:p>
    <w:p w:rsidR="00913F1C" w:rsidRPr="00394EA0" w:rsidRDefault="00913F1C" w:rsidP="00913F1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Логическая модель</w:t>
      </w:r>
    </w:p>
    <w:p w:rsidR="009D4C6B" w:rsidRDefault="00913F1C" w:rsidP="009D4C6B">
      <w:pPr>
        <w:pStyle w:val="a3"/>
        <w:rPr>
          <w:b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6537F4" wp14:editId="6B208612">
            <wp:extent cx="5495925" cy="2228850"/>
            <wp:effectExtent l="0" t="0" r="952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6B" w:rsidRDefault="009D4C6B" w:rsidP="009D4C6B">
      <w:pPr>
        <w:pStyle w:val="a3"/>
        <w:rPr>
          <w:b/>
        </w:rPr>
      </w:pPr>
    </w:p>
    <w:p w:rsidR="009D4C6B" w:rsidRDefault="009D4C6B" w:rsidP="009D4C6B">
      <w:pPr>
        <w:pStyle w:val="a3"/>
        <w:rPr>
          <w:b/>
        </w:rPr>
      </w:pPr>
    </w:p>
    <w:p w:rsidR="003E021C" w:rsidRPr="00394EA0" w:rsidRDefault="003E021C" w:rsidP="003E021C">
      <w:p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Данные, с помощью которых будет заполняться база знаний, хранятся в таблицах вида</w:t>
      </w:r>
    </w:p>
    <w:p w:rsidR="003E021C" w:rsidRPr="00394EA0" w:rsidRDefault="003E021C" w:rsidP="003E021C">
      <w:pPr>
        <w:rPr>
          <w:rFonts w:ascii="Times New Roman" w:hAnsi="Times New Roman" w:cs="Times New Roman"/>
          <w:sz w:val="24"/>
          <w:szCs w:val="24"/>
        </w:rPr>
      </w:pPr>
      <w:r w:rsidRPr="00394E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C45919" wp14:editId="5C9AF7F6">
            <wp:extent cx="6410325" cy="4591050"/>
            <wp:effectExtent l="0" t="0" r="9525" b="0"/>
            <wp:docPr id="10" name="Рисунок 10" descr="wwewe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wwewew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21C" w:rsidRPr="00394EA0" w:rsidRDefault="003E021C" w:rsidP="003E021C">
      <w:pPr>
        <w:rPr>
          <w:rFonts w:ascii="Times New Roman" w:hAnsi="Times New Roman" w:cs="Times New Roman"/>
          <w:b/>
          <w:sz w:val="24"/>
          <w:szCs w:val="24"/>
        </w:rPr>
      </w:pPr>
      <w:r w:rsidRPr="00394EA0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2848" behindDoc="0" locked="0" layoutInCell="1" allowOverlap="1" wp14:anchorId="40277714" wp14:editId="4510048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248275" cy="8870315"/>
            <wp:effectExtent l="0" t="0" r="9525" b="698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887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EA0">
        <w:rPr>
          <w:rFonts w:ascii="Times New Roman" w:hAnsi="Times New Roman" w:cs="Times New Roman"/>
          <w:b/>
          <w:noProof/>
          <w:sz w:val="32"/>
          <w:szCs w:val="24"/>
        </w:rPr>
        <w:t>Схема классов.</w:t>
      </w:r>
      <w:r w:rsidRPr="00394EA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D4C6B" w:rsidRDefault="009D4C6B" w:rsidP="009D4C6B">
      <w:pPr>
        <w:pStyle w:val="a3"/>
        <w:rPr>
          <w:b/>
        </w:rPr>
      </w:pPr>
    </w:p>
    <w:p w:rsidR="009D4C6B" w:rsidRDefault="009D4C6B" w:rsidP="009D4C6B">
      <w:pPr>
        <w:pStyle w:val="a3"/>
        <w:rPr>
          <w:b/>
        </w:rPr>
      </w:pPr>
    </w:p>
    <w:p w:rsidR="009D4C6B" w:rsidRDefault="009D4C6B" w:rsidP="009D4C6B">
      <w:pPr>
        <w:pStyle w:val="a3"/>
        <w:rPr>
          <w:b/>
        </w:rPr>
      </w:pPr>
    </w:p>
    <w:p w:rsidR="009D4C6B" w:rsidRPr="003E021C" w:rsidRDefault="009D4C6B" w:rsidP="003E021C">
      <w:pPr>
        <w:rPr>
          <w:b/>
        </w:rPr>
      </w:pPr>
    </w:p>
    <w:p w:rsidR="00913F1C" w:rsidRPr="009D4C6B" w:rsidRDefault="00913F1C" w:rsidP="0059369D">
      <w:pPr>
        <w:pStyle w:val="2"/>
        <w:rPr>
          <w:rFonts w:ascii="Times New Roman" w:hAnsi="Times New Roman" w:cs="Times New Roman"/>
        </w:rPr>
      </w:pPr>
      <w:bookmarkStart w:id="9" w:name="_Toc452742328"/>
      <w:r w:rsidRPr="00394EA0">
        <w:lastRenderedPageBreak/>
        <w:t>Функции</w:t>
      </w:r>
      <w:bookmarkEnd w:id="9"/>
    </w:p>
    <w:p w:rsidR="00913F1C" w:rsidRPr="00394EA0" w:rsidRDefault="00913F1C" w:rsidP="00913F1C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План</w:t>
      </w:r>
    </w:p>
    <w:p w:rsidR="00913F1C" w:rsidRPr="00394EA0" w:rsidRDefault="00913F1C" w:rsidP="00913F1C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ситуаций</w:t>
      </w:r>
    </w:p>
    <w:p w:rsidR="00913F1C" w:rsidRPr="00394EA0" w:rsidRDefault="00913F1C" w:rsidP="00913F1C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добавление правил выбора в ситуацию </w:t>
      </w:r>
    </w:p>
    <w:p w:rsidR="00913F1C" w:rsidRPr="00394EA0" w:rsidRDefault="00913F1C" w:rsidP="00913F1C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 моделей в ситуацию</w:t>
      </w:r>
    </w:p>
    <w:p w:rsidR="00913F1C" w:rsidRPr="00394EA0" w:rsidRDefault="00913F1C" w:rsidP="00913F1C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количественная оценка объема, полноты, противоречивости ситуации</w:t>
      </w:r>
    </w:p>
    <w:p w:rsidR="00913F1C" w:rsidRPr="00394EA0" w:rsidRDefault="00913F1C" w:rsidP="00913F1C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выдача информации на сайте в виде графа ситуаций</w:t>
      </w:r>
    </w:p>
    <w:p w:rsidR="00913F1C" w:rsidRPr="00394EA0" w:rsidRDefault="00913F1C" w:rsidP="00913F1C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рекомендаций о выборе системы автоматизации по конкретной ситуации</w:t>
      </w:r>
    </w:p>
    <w:p w:rsidR="00913F1C" w:rsidRPr="00394EA0" w:rsidRDefault="00913F1C" w:rsidP="00913F1C">
      <w:pPr>
        <w:pStyle w:val="a3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13F1C" w:rsidRPr="00394EA0" w:rsidRDefault="00913F1C" w:rsidP="00913F1C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Концепция</w:t>
      </w:r>
    </w:p>
    <w:p w:rsidR="009D4C6B" w:rsidRPr="009D4C6B" w:rsidRDefault="00913F1C" w:rsidP="009D4C6B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8A3C62" wp14:editId="5C3B3BD0">
            <wp:extent cx="5619750" cy="432435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6B" w:rsidRPr="00394EA0" w:rsidRDefault="009D4C6B" w:rsidP="00913F1C">
      <w:pPr>
        <w:pStyle w:val="a3"/>
        <w:rPr>
          <w:rFonts w:ascii="Times New Roman" w:hAnsi="Times New Roman" w:cs="Times New Roman"/>
        </w:rPr>
      </w:pPr>
    </w:p>
    <w:p w:rsidR="00913F1C" w:rsidRPr="00394EA0" w:rsidRDefault="00913F1C" w:rsidP="00913F1C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Логическая модель</w:t>
      </w:r>
    </w:p>
    <w:p w:rsidR="00913F1C" w:rsidRPr="00394EA0" w:rsidRDefault="00913F1C" w:rsidP="00913F1C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t>Эксперт</w:t>
      </w:r>
    </w:p>
    <w:p w:rsidR="00913F1C" w:rsidRPr="00394EA0" w:rsidRDefault="00913F1C" w:rsidP="00913F1C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7728DF3" wp14:editId="30BC98FE">
            <wp:extent cx="6480810" cy="32975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394EA0" w:rsidRDefault="00913F1C" w:rsidP="00913F1C">
      <w:pPr>
        <w:pStyle w:val="a3"/>
        <w:rPr>
          <w:rFonts w:ascii="Times New Roman" w:hAnsi="Times New Roman" w:cs="Times New Roman"/>
        </w:rPr>
      </w:pPr>
    </w:p>
    <w:p w:rsidR="00913F1C" w:rsidRPr="00394EA0" w:rsidRDefault="00913F1C" w:rsidP="00913F1C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br/>
        <w:t>Пользователь</w:t>
      </w:r>
    </w:p>
    <w:p w:rsidR="00913F1C" w:rsidRPr="00394EA0" w:rsidRDefault="00913F1C" w:rsidP="00913F1C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460976" wp14:editId="6FE5CEC1">
            <wp:extent cx="5950585" cy="32073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1C" w:rsidRDefault="00913F1C" w:rsidP="00913F1C">
      <w:pPr>
        <w:pStyle w:val="a3"/>
        <w:rPr>
          <w:rFonts w:ascii="Times New Roman" w:hAnsi="Times New Roman" w:cs="Times New Roman"/>
        </w:rPr>
      </w:pPr>
    </w:p>
    <w:p w:rsidR="0059369D" w:rsidRDefault="0059369D" w:rsidP="00913F1C">
      <w:pPr>
        <w:pStyle w:val="a3"/>
        <w:rPr>
          <w:rFonts w:ascii="Times New Roman" w:hAnsi="Times New Roman" w:cs="Times New Roman"/>
        </w:rPr>
      </w:pPr>
    </w:p>
    <w:p w:rsidR="0059369D" w:rsidRDefault="0059369D" w:rsidP="00913F1C">
      <w:pPr>
        <w:pStyle w:val="a3"/>
        <w:rPr>
          <w:rFonts w:ascii="Times New Roman" w:hAnsi="Times New Roman" w:cs="Times New Roman"/>
        </w:rPr>
      </w:pPr>
    </w:p>
    <w:p w:rsidR="0059369D" w:rsidRDefault="0059369D" w:rsidP="00913F1C">
      <w:pPr>
        <w:pStyle w:val="a3"/>
        <w:rPr>
          <w:rFonts w:ascii="Times New Roman" w:hAnsi="Times New Roman" w:cs="Times New Roman"/>
        </w:rPr>
      </w:pPr>
    </w:p>
    <w:p w:rsidR="0059369D" w:rsidRDefault="0059369D" w:rsidP="00913F1C">
      <w:pPr>
        <w:pStyle w:val="a3"/>
        <w:rPr>
          <w:rFonts w:ascii="Times New Roman" w:hAnsi="Times New Roman" w:cs="Times New Roman"/>
        </w:rPr>
      </w:pPr>
    </w:p>
    <w:p w:rsidR="0059369D" w:rsidRDefault="0059369D" w:rsidP="00913F1C">
      <w:pPr>
        <w:pStyle w:val="a3"/>
        <w:rPr>
          <w:rFonts w:ascii="Times New Roman" w:hAnsi="Times New Roman" w:cs="Times New Roman"/>
        </w:rPr>
      </w:pPr>
    </w:p>
    <w:p w:rsidR="003E021C" w:rsidRPr="00394EA0" w:rsidRDefault="003E021C" w:rsidP="003E021C">
      <w:pPr>
        <w:rPr>
          <w:sz w:val="28"/>
          <w:szCs w:val="28"/>
        </w:rPr>
      </w:pPr>
      <w:r w:rsidRPr="00394EA0">
        <w:t xml:space="preserve">Список функций </w:t>
      </w:r>
    </w:p>
    <w:p w:rsidR="003E021C" w:rsidRPr="00394EA0" w:rsidRDefault="003E021C" w:rsidP="003E021C">
      <w:pPr>
        <w:rPr>
          <w:rFonts w:ascii="Times New Roman" w:hAnsi="Times New Roman" w:cs="Times New Roman"/>
          <w:sz w:val="28"/>
          <w:szCs w:val="28"/>
        </w:rPr>
      </w:pPr>
    </w:p>
    <w:p w:rsidR="003E021C" w:rsidRPr="00394EA0" w:rsidRDefault="003E021C" w:rsidP="003E021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Навигация по разделам с помощью меню</w:t>
      </w:r>
    </w:p>
    <w:p w:rsidR="003E021C" w:rsidRPr="00394EA0" w:rsidRDefault="003E021C" w:rsidP="003E021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поиск необходимой ситуации графически</w:t>
      </w:r>
    </w:p>
    <w:p w:rsidR="003E021C" w:rsidRPr="00394EA0" w:rsidRDefault="003E021C" w:rsidP="003E021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навигация по дереву ситуаций</w:t>
      </w:r>
    </w:p>
    <w:p w:rsidR="003E021C" w:rsidRPr="00394EA0" w:rsidRDefault="003E021C" w:rsidP="003E021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поиск необходимой ситуации вопросно-ответной формой</w:t>
      </w:r>
    </w:p>
    <w:p w:rsidR="003E021C" w:rsidRPr="00394EA0" w:rsidRDefault="003E021C" w:rsidP="003E021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скачивание полного описания ситуации</w:t>
      </w:r>
    </w:p>
    <w:p w:rsidR="003E021C" w:rsidRPr="00394EA0" w:rsidRDefault="003E021C" w:rsidP="003E021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lastRenderedPageBreak/>
        <w:t>сравнение ситуаций</w:t>
      </w:r>
    </w:p>
    <w:p w:rsidR="003E021C" w:rsidRPr="00394EA0" w:rsidRDefault="003E021C" w:rsidP="003E021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получение графического коллажа самых часто используемых слов в описании ситуации</w:t>
      </w:r>
    </w:p>
    <w:p w:rsidR="003E021C" w:rsidRPr="00394EA0" w:rsidRDefault="003E021C" w:rsidP="003E021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авторизация</w:t>
      </w:r>
    </w:p>
    <w:p w:rsidR="003E021C" w:rsidRPr="00394EA0" w:rsidRDefault="003E021C" w:rsidP="003E021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добавление новых ситуаций</w:t>
      </w:r>
    </w:p>
    <w:p w:rsidR="003E021C" w:rsidRPr="00394EA0" w:rsidRDefault="003E021C" w:rsidP="003E021C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>пополнение описания существующих ситуаций</w:t>
      </w:r>
    </w:p>
    <w:p w:rsidR="0059369D" w:rsidRPr="00A4215B" w:rsidRDefault="0059369D" w:rsidP="00A4215B">
      <w:pPr>
        <w:rPr>
          <w:rFonts w:ascii="Times New Roman" w:hAnsi="Times New Roman" w:cs="Times New Roman"/>
        </w:rPr>
      </w:pPr>
    </w:p>
    <w:p w:rsidR="0059369D" w:rsidRPr="003E021C" w:rsidRDefault="0059369D" w:rsidP="003E021C">
      <w:pPr>
        <w:rPr>
          <w:rFonts w:ascii="Times New Roman" w:hAnsi="Times New Roman" w:cs="Times New Roman"/>
        </w:rPr>
      </w:pPr>
    </w:p>
    <w:p w:rsidR="00913F1C" w:rsidRDefault="0059369D" w:rsidP="005936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Разделы меню:</w:t>
      </w:r>
    </w:p>
    <w:p w:rsidR="0059369D" w:rsidRPr="0059369D" w:rsidRDefault="0059369D" w:rsidP="005936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Выбор: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8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БАЗА ЗНАНИЙ;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8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СИТУАЦИЯ: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8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            - Список;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8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            - Графика;</w:t>
      </w:r>
    </w:p>
    <w:p w:rsidR="0059369D" w:rsidRPr="0059369D" w:rsidRDefault="0059369D" w:rsidP="005936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9369D" w:rsidRPr="0059369D" w:rsidRDefault="0059369D" w:rsidP="005936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Модификация: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8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СИТУАЦИЯ: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12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Создание;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12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Удаление;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12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Переименование;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12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Содержание: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1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ВОПРОСЫ;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1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ОТВЕТЫ;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1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ДЕЙСТВИЯ;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15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- МОДЕЛИ.</w:t>
      </w:r>
    </w:p>
    <w:p w:rsidR="0059369D" w:rsidRPr="0059369D" w:rsidRDefault="0059369D" w:rsidP="005936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Выполнение;</w:t>
      </w:r>
    </w:p>
    <w:p w:rsidR="0059369D" w:rsidRPr="0059369D" w:rsidRDefault="0059369D" w:rsidP="005936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Выявление: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8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Дополнение: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12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Действие;</w:t>
      </w:r>
    </w:p>
    <w:p w:rsidR="0059369D" w:rsidRPr="0059369D" w:rsidRDefault="0059369D" w:rsidP="0059369D">
      <w:pPr>
        <w:spacing w:before="100" w:beforeAutospacing="1" w:after="100" w:afterAutospacing="1" w:line="240" w:lineRule="auto"/>
        <w:ind w:left="12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Вопрос;</w:t>
      </w:r>
    </w:p>
    <w:p w:rsidR="009D4C6B" w:rsidRPr="00886F7F" w:rsidRDefault="0059369D" w:rsidP="00886F7F">
      <w:pPr>
        <w:spacing w:before="100" w:beforeAutospacing="1" w:after="100" w:afterAutospacing="1" w:line="240" w:lineRule="auto"/>
        <w:ind w:left="8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369D">
        <w:rPr>
          <w:rFonts w:ascii="Times New Roman" w:eastAsia="Times New Roman" w:hAnsi="Times New Roman" w:cs="Times New Roman"/>
          <w:sz w:val="24"/>
          <w:szCs w:val="24"/>
          <w:lang w:eastAsia="ru-RU"/>
        </w:rPr>
        <w:t>– Оценка;</w:t>
      </w:r>
    </w:p>
    <w:p w:rsidR="00913F1C" w:rsidRPr="00394EA0" w:rsidRDefault="00913F1C" w:rsidP="0059369D">
      <w:pPr>
        <w:pStyle w:val="2"/>
      </w:pPr>
      <w:bookmarkStart w:id="10" w:name="_Toc452742329"/>
      <w:r w:rsidRPr="00394EA0">
        <w:lastRenderedPageBreak/>
        <w:t>Роли</w:t>
      </w:r>
      <w:bookmarkEnd w:id="10"/>
    </w:p>
    <w:p w:rsidR="00913F1C" w:rsidRPr="00394EA0" w:rsidRDefault="00913F1C" w:rsidP="0059369D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План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t>•</w:t>
      </w:r>
      <w:r w:rsidRPr="00394EA0">
        <w:rPr>
          <w:rFonts w:ascii="Times New Roman" w:hAnsi="Times New Roman" w:cs="Times New Roman"/>
        </w:rPr>
        <w:tab/>
        <w:t>Администраторы – люди, следящие за работоспособностью системы и занимающиеся её настройкой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t>•</w:t>
      </w:r>
      <w:r w:rsidRPr="00394EA0">
        <w:rPr>
          <w:rFonts w:ascii="Times New Roman" w:hAnsi="Times New Roman" w:cs="Times New Roman"/>
        </w:rPr>
        <w:tab/>
        <w:t xml:space="preserve">Клиенты – пользователи и эксперты системы; 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t>•</w:t>
      </w:r>
      <w:r w:rsidRPr="00394EA0">
        <w:rPr>
          <w:rFonts w:ascii="Times New Roman" w:hAnsi="Times New Roman" w:cs="Times New Roman"/>
        </w:rPr>
        <w:tab/>
        <w:t>Эксперты – клиенты, изменяющие базу знаний СИЭС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t>•</w:t>
      </w:r>
      <w:r w:rsidRPr="00394EA0">
        <w:rPr>
          <w:rFonts w:ascii="Times New Roman" w:hAnsi="Times New Roman" w:cs="Times New Roman"/>
        </w:rPr>
        <w:tab/>
        <w:t>Пользователи – клиенты, получающие рекомендации от СИЭС</w:t>
      </w:r>
    </w:p>
    <w:p w:rsidR="00913F1C" w:rsidRPr="00394EA0" w:rsidRDefault="00913F1C" w:rsidP="0059369D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Концепция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39A89D" wp14:editId="65067B74">
            <wp:extent cx="5149850" cy="2251710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394EA0" w:rsidRDefault="00913F1C" w:rsidP="0059369D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Логическая модель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В роли Администратора буду выступать я.</w:t>
      </w:r>
      <w:r w:rsidRPr="00394EA0">
        <w:rPr>
          <w:rFonts w:ascii="Times New Roman" w:hAnsi="Times New Roman" w:cs="Times New Roman"/>
          <w:noProof/>
          <w:lang w:eastAsia="ru-RU"/>
        </w:rPr>
        <w:br/>
        <w:t>В роли Пользователей будут выступать предприниматели, желающие использовать необходимый в их случае набор программ для бизнеса.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В роли Экспертов будут выступать люди, умеющие грамотно управлять бизнесом в разных ситуациях.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</w:rPr>
      </w:pPr>
    </w:p>
    <w:p w:rsidR="00913F1C" w:rsidRPr="00394EA0" w:rsidRDefault="00913F1C" w:rsidP="0059369D">
      <w:pPr>
        <w:jc w:val="center"/>
        <w:rPr>
          <w:rFonts w:ascii="Times New Roman" w:hAnsi="Times New Roman" w:cs="Times New Roman"/>
        </w:rPr>
      </w:pPr>
    </w:p>
    <w:p w:rsidR="00913F1C" w:rsidRPr="00394EA0" w:rsidRDefault="00913F1C" w:rsidP="0059369D">
      <w:pPr>
        <w:jc w:val="center"/>
        <w:rPr>
          <w:rFonts w:ascii="Times New Roman" w:hAnsi="Times New Roman" w:cs="Times New Roman"/>
        </w:rPr>
      </w:pPr>
    </w:p>
    <w:p w:rsidR="00913F1C" w:rsidRPr="00394EA0" w:rsidRDefault="00913F1C" w:rsidP="0059369D">
      <w:pPr>
        <w:jc w:val="center"/>
        <w:rPr>
          <w:rFonts w:ascii="Times New Roman" w:hAnsi="Times New Roman" w:cs="Times New Roman"/>
        </w:rPr>
      </w:pPr>
    </w:p>
    <w:p w:rsidR="00913F1C" w:rsidRPr="00394EA0" w:rsidRDefault="00913F1C" w:rsidP="0059369D">
      <w:pPr>
        <w:jc w:val="center"/>
        <w:rPr>
          <w:rFonts w:ascii="Times New Roman" w:hAnsi="Times New Roman" w:cs="Times New Roman"/>
        </w:rPr>
      </w:pPr>
    </w:p>
    <w:p w:rsidR="0059369D" w:rsidRDefault="0059369D" w:rsidP="00A4215B">
      <w:pPr>
        <w:rPr>
          <w:rFonts w:ascii="Times New Roman" w:hAnsi="Times New Roman" w:cs="Times New Roman"/>
        </w:rPr>
      </w:pPr>
    </w:p>
    <w:p w:rsidR="0059369D" w:rsidRDefault="0059369D" w:rsidP="0059369D">
      <w:pPr>
        <w:jc w:val="center"/>
        <w:rPr>
          <w:rFonts w:ascii="Times New Roman" w:hAnsi="Times New Roman" w:cs="Times New Roman"/>
        </w:rPr>
      </w:pPr>
    </w:p>
    <w:p w:rsidR="00A4215B" w:rsidRDefault="00A4215B" w:rsidP="0059369D">
      <w:pPr>
        <w:jc w:val="center"/>
        <w:rPr>
          <w:rFonts w:ascii="Times New Roman" w:hAnsi="Times New Roman" w:cs="Times New Roman"/>
        </w:rPr>
      </w:pPr>
    </w:p>
    <w:p w:rsidR="00A4215B" w:rsidRDefault="00A4215B" w:rsidP="0059369D">
      <w:pPr>
        <w:jc w:val="center"/>
        <w:rPr>
          <w:rFonts w:ascii="Times New Roman" w:hAnsi="Times New Roman" w:cs="Times New Roman"/>
        </w:rPr>
      </w:pPr>
    </w:p>
    <w:p w:rsidR="00A4215B" w:rsidRDefault="00A4215B" w:rsidP="0059369D">
      <w:pPr>
        <w:jc w:val="center"/>
        <w:rPr>
          <w:rFonts w:ascii="Times New Roman" w:hAnsi="Times New Roman" w:cs="Times New Roman"/>
        </w:rPr>
      </w:pPr>
    </w:p>
    <w:p w:rsidR="00A4215B" w:rsidRDefault="00A4215B" w:rsidP="0059369D">
      <w:pPr>
        <w:jc w:val="center"/>
        <w:rPr>
          <w:rFonts w:ascii="Times New Roman" w:hAnsi="Times New Roman" w:cs="Times New Roman"/>
        </w:rPr>
      </w:pPr>
    </w:p>
    <w:p w:rsidR="00A4215B" w:rsidRDefault="00A4215B" w:rsidP="0059369D">
      <w:pPr>
        <w:jc w:val="center"/>
        <w:rPr>
          <w:rFonts w:ascii="Times New Roman" w:hAnsi="Times New Roman" w:cs="Times New Roman"/>
        </w:rPr>
      </w:pPr>
    </w:p>
    <w:p w:rsidR="00886F7F" w:rsidRDefault="00886F7F" w:rsidP="0059369D">
      <w:pPr>
        <w:jc w:val="center"/>
        <w:rPr>
          <w:rFonts w:ascii="Times New Roman" w:hAnsi="Times New Roman" w:cs="Times New Roman"/>
        </w:rPr>
      </w:pPr>
    </w:p>
    <w:p w:rsidR="00A4215B" w:rsidRDefault="00A4215B" w:rsidP="0059369D">
      <w:pPr>
        <w:jc w:val="center"/>
        <w:rPr>
          <w:rFonts w:ascii="Times New Roman" w:hAnsi="Times New Roman" w:cs="Times New Roman"/>
        </w:rPr>
      </w:pPr>
    </w:p>
    <w:p w:rsidR="00A4215B" w:rsidRDefault="00A4215B" w:rsidP="0059369D">
      <w:pPr>
        <w:jc w:val="center"/>
        <w:rPr>
          <w:rFonts w:ascii="Times New Roman" w:hAnsi="Times New Roman" w:cs="Times New Roman"/>
        </w:rPr>
      </w:pPr>
    </w:p>
    <w:p w:rsidR="0059369D" w:rsidRDefault="0059369D" w:rsidP="0059369D">
      <w:pPr>
        <w:jc w:val="center"/>
        <w:rPr>
          <w:rFonts w:ascii="Times New Roman" w:hAnsi="Times New Roman" w:cs="Times New Roman"/>
          <w:b/>
          <w:i/>
          <w:sz w:val="72"/>
          <w:szCs w:val="72"/>
        </w:rPr>
      </w:pPr>
    </w:p>
    <w:p w:rsidR="00913F1C" w:rsidRPr="00394EA0" w:rsidRDefault="00913F1C" w:rsidP="0059369D">
      <w:pPr>
        <w:pStyle w:val="2"/>
      </w:pPr>
      <w:bookmarkStart w:id="11" w:name="_Toc452742330"/>
      <w:r w:rsidRPr="00394EA0">
        <w:lastRenderedPageBreak/>
        <w:t>Цели</w:t>
      </w:r>
      <w:bookmarkEnd w:id="11"/>
    </w:p>
    <w:p w:rsidR="00913F1C" w:rsidRPr="00394EA0" w:rsidRDefault="00913F1C" w:rsidP="0059369D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План</w:t>
      </w:r>
    </w:p>
    <w:p w:rsidR="00913F1C" w:rsidRPr="00394EA0" w:rsidRDefault="008523D7" w:rsidP="0059369D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t>Реализовать сервис для предоставления экспертных мнений клиентам</w:t>
      </w:r>
    </w:p>
    <w:p w:rsidR="00913F1C" w:rsidRPr="00394EA0" w:rsidRDefault="00913F1C" w:rsidP="0059369D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Концепция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BB0AF9" wp14:editId="56A0D9A2">
            <wp:extent cx="3219450" cy="241935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394EA0" w:rsidRDefault="00913F1C" w:rsidP="0059369D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Логическая модель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  <w:bCs/>
          <w:noProof/>
          <w:lang w:eastAsia="ru-RU"/>
        </w:rPr>
      </w:pPr>
      <w:r w:rsidRPr="00394EA0">
        <w:rPr>
          <w:rFonts w:ascii="Times New Roman" w:hAnsi="Times New Roman" w:cs="Times New Roman"/>
          <w:bCs/>
          <w:noProof/>
          <w:lang w:eastAsia="ru-RU"/>
        </w:rPr>
        <w:t>Задачи:</w:t>
      </w:r>
    </w:p>
    <w:p w:rsidR="00913F1C" w:rsidRPr="00394EA0" w:rsidRDefault="00913F1C" w:rsidP="0059369D">
      <w:pPr>
        <w:pStyle w:val="a3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 xml:space="preserve">провести обзор средств моделирования знаний в предметной области вопросно-ответных экспертных систем; </w:t>
      </w:r>
    </w:p>
    <w:p w:rsidR="00913F1C" w:rsidRPr="00394EA0" w:rsidRDefault="00913F1C" w:rsidP="0059369D">
      <w:pPr>
        <w:pStyle w:val="a3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разработать модель представления знаний с учетом поставленных требований;</w:t>
      </w:r>
    </w:p>
    <w:p w:rsidR="00913F1C" w:rsidRPr="00394EA0" w:rsidRDefault="00913F1C" w:rsidP="0059369D">
      <w:pPr>
        <w:pStyle w:val="a3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разработать архитектуру программного комплекса, для работы с базой знаний и обеспечения возможности визуализации базы знаний;</w:t>
      </w:r>
    </w:p>
    <w:p w:rsidR="00913F1C" w:rsidRPr="00394EA0" w:rsidRDefault="00913F1C" w:rsidP="0059369D">
      <w:pPr>
        <w:pStyle w:val="a3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реализовать модули экспертной системы для получения знаний пользователем и извлечения знаний у эксперта;</w:t>
      </w:r>
    </w:p>
    <w:p w:rsidR="00913F1C" w:rsidRPr="00394EA0" w:rsidRDefault="00913F1C" w:rsidP="0059369D">
      <w:pPr>
        <w:pStyle w:val="a3"/>
        <w:numPr>
          <w:ilvl w:val="0"/>
          <w:numId w:val="11"/>
        </w:numPr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заполнить базу знаний СИЭС на основе материалов курса «Корпоративные информационные системы».</w:t>
      </w:r>
    </w:p>
    <w:p w:rsidR="00913F1C" w:rsidRPr="00394EA0" w:rsidRDefault="00913F1C" w:rsidP="0059369D">
      <w:pPr>
        <w:pStyle w:val="a3"/>
        <w:spacing w:line="256" w:lineRule="auto"/>
        <w:rPr>
          <w:rFonts w:ascii="Times New Roman" w:hAnsi="Times New Roman" w:cs="Times New Roman"/>
          <w:noProof/>
          <w:lang w:eastAsia="ru-RU"/>
        </w:rPr>
      </w:pPr>
    </w:p>
    <w:p w:rsidR="00913F1C" w:rsidRPr="00394EA0" w:rsidRDefault="00913F1C" w:rsidP="0059369D">
      <w:pPr>
        <w:pStyle w:val="a3"/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Цели:</w:t>
      </w:r>
    </w:p>
    <w:p w:rsidR="00913F1C" w:rsidRPr="00394EA0" w:rsidRDefault="00913F1C" w:rsidP="0059369D">
      <w:pPr>
        <w:pStyle w:val="a3"/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 xml:space="preserve">Традиционно наиболее важная цель </w:t>
      </w:r>
    </w:p>
    <w:p w:rsidR="00913F1C" w:rsidRPr="00394EA0" w:rsidRDefault="00913F1C" w:rsidP="0059369D">
      <w:pPr>
        <w:pStyle w:val="a3"/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– увеличение финансовых показателей, прибыли.</w:t>
      </w:r>
    </w:p>
    <w:p w:rsidR="00913F1C" w:rsidRPr="00394EA0" w:rsidRDefault="00913F1C" w:rsidP="0059369D">
      <w:pPr>
        <w:pStyle w:val="a3"/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Данная цель является и наиболее легко измеримой целью благодаря наличию множества разработанных методик. В соответствии с методологией BalancedScoreCard в качестве основных целей предприятия выявлены еще три направления:</w:t>
      </w:r>
    </w:p>
    <w:p w:rsidR="00913F1C" w:rsidRPr="00394EA0" w:rsidRDefault="00913F1C" w:rsidP="0059369D">
      <w:pPr>
        <w:pStyle w:val="a3"/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- улучшение внутренних бизнес-процессов;</w:t>
      </w:r>
    </w:p>
    <w:p w:rsidR="00913F1C" w:rsidRPr="00394EA0" w:rsidRDefault="00913F1C" w:rsidP="0059369D">
      <w:pPr>
        <w:pStyle w:val="a3"/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- улучшение отношения сотрудников, их обучение, и рост организации;</w:t>
      </w:r>
    </w:p>
    <w:p w:rsidR="00913F1C" w:rsidRPr="00394EA0" w:rsidRDefault="00913F1C" w:rsidP="0059369D">
      <w:pPr>
        <w:pStyle w:val="a3"/>
        <w:spacing w:line="256" w:lineRule="auto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-улучшение положения на рынке (маркетинговые показатели, отношение клиентов).</w:t>
      </w:r>
    </w:p>
    <w:p w:rsidR="00913F1C" w:rsidRPr="00394EA0" w:rsidRDefault="00913F1C" w:rsidP="0059369D">
      <w:pPr>
        <w:pStyle w:val="a3"/>
        <w:spacing w:line="256" w:lineRule="auto"/>
        <w:rPr>
          <w:rFonts w:ascii="Times New Roman" w:hAnsi="Times New Roman" w:cs="Times New Roman"/>
          <w:noProof/>
          <w:lang w:eastAsia="ru-RU"/>
        </w:rPr>
      </w:pPr>
    </w:p>
    <w:p w:rsidR="00913F1C" w:rsidRPr="00394EA0" w:rsidRDefault="00913F1C" w:rsidP="0059369D">
      <w:pPr>
        <w:jc w:val="center"/>
        <w:rPr>
          <w:rFonts w:ascii="Times New Roman" w:hAnsi="Times New Roman" w:cs="Times New Roman"/>
          <w:sz w:val="26"/>
          <w:szCs w:val="26"/>
        </w:rPr>
      </w:pPr>
      <w:r w:rsidRPr="00394EA0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3C9FA42" wp14:editId="2692B116">
            <wp:extent cx="5667375" cy="3376930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F1C" w:rsidRPr="00394EA0" w:rsidRDefault="00913F1C" w:rsidP="0059369D">
      <w:pPr>
        <w:jc w:val="center"/>
        <w:rPr>
          <w:rFonts w:ascii="Times New Roman" w:hAnsi="Times New Roman" w:cs="Times New Roman"/>
          <w:sz w:val="26"/>
          <w:szCs w:val="26"/>
        </w:rPr>
      </w:pPr>
      <w:r w:rsidRPr="00394EA0">
        <w:rPr>
          <w:rFonts w:ascii="Times New Roman" w:hAnsi="Times New Roman" w:cs="Times New Roman"/>
          <w:sz w:val="26"/>
          <w:szCs w:val="26"/>
          <w:lang w:bidi="ru-RU"/>
        </w:rPr>
        <w:t xml:space="preserve">Рис. </w:t>
      </w:r>
      <w:r w:rsidRPr="00394EA0">
        <w:rPr>
          <w:rFonts w:ascii="Times New Roman" w:hAnsi="Times New Roman" w:cs="Times New Roman"/>
          <w:sz w:val="26"/>
          <w:szCs w:val="26"/>
        </w:rPr>
        <w:t>Пример дерева целей</w:t>
      </w:r>
    </w:p>
    <w:p w:rsidR="00913F1C" w:rsidRPr="00394EA0" w:rsidRDefault="00913F1C" w:rsidP="0059369D">
      <w:pPr>
        <w:pStyle w:val="a3"/>
        <w:spacing w:line="256" w:lineRule="auto"/>
        <w:rPr>
          <w:rFonts w:ascii="Times New Roman" w:hAnsi="Times New Roman" w:cs="Times New Roman"/>
          <w:noProof/>
          <w:lang w:eastAsia="ru-RU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A4215B" w:rsidRDefault="00A4215B" w:rsidP="0059369D">
      <w:pPr>
        <w:jc w:val="center"/>
        <w:rPr>
          <w:rFonts w:ascii="Times New Roman" w:hAnsi="Times New Roman" w:cs="Times New Roman"/>
        </w:rPr>
      </w:pPr>
    </w:p>
    <w:p w:rsidR="00A4215B" w:rsidRDefault="00A4215B" w:rsidP="0059369D">
      <w:pPr>
        <w:jc w:val="center"/>
        <w:rPr>
          <w:rFonts w:ascii="Times New Roman" w:hAnsi="Times New Roman" w:cs="Times New Roman"/>
        </w:rPr>
      </w:pPr>
    </w:p>
    <w:p w:rsidR="00A4215B" w:rsidRDefault="00A4215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A4215B">
      <w:pPr>
        <w:rPr>
          <w:rFonts w:ascii="Times New Roman" w:hAnsi="Times New Roman" w:cs="Times New Roman"/>
          <w:b/>
          <w:i/>
          <w:sz w:val="72"/>
          <w:szCs w:val="72"/>
        </w:rPr>
      </w:pPr>
    </w:p>
    <w:p w:rsidR="00913F1C" w:rsidRPr="00394EA0" w:rsidRDefault="00913F1C" w:rsidP="0059369D">
      <w:pPr>
        <w:pStyle w:val="2"/>
      </w:pPr>
      <w:bookmarkStart w:id="12" w:name="_Toc452742331"/>
      <w:r w:rsidRPr="00394EA0">
        <w:lastRenderedPageBreak/>
        <w:t>Размещение</w:t>
      </w:r>
      <w:bookmarkEnd w:id="12"/>
    </w:p>
    <w:p w:rsidR="00913F1C" w:rsidRPr="00394EA0" w:rsidRDefault="00913F1C" w:rsidP="0059369D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План</w:t>
      </w:r>
    </w:p>
    <w:p w:rsidR="00913F1C" w:rsidRPr="00394EA0" w:rsidRDefault="00913F1C" w:rsidP="0059369D">
      <w:pPr>
        <w:pStyle w:val="a3"/>
        <w:numPr>
          <w:ilvl w:val="0"/>
          <w:numId w:val="20"/>
        </w:numPr>
        <w:ind w:left="1276" w:hanging="142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t>веб-сервер и привязанная к нему база знаний должна располагаться на выделенном сервере</w:t>
      </w:r>
      <w:r w:rsidR="009D4C6B">
        <w:rPr>
          <w:rFonts w:ascii="Times New Roman" w:hAnsi="Times New Roman" w:cs="Times New Roman"/>
        </w:rPr>
        <w:t xml:space="preserve">(нынешнее расположение - </w:t>
      </w:r>
      <w:hyperlink r:id="rId24" w:history="1">
        <w:r w:rsidR="009D4C6B" w:rsidRPr="009D4C6B">
          <w:rPr>
            <w:rStyle w:val="a5"/>
            <w:rFonts w:ascii="Times New Roman" w:hAnsi="Times New Roman" w:cs="Times New Roman"/>
            <w:u w:val="none"/>
          </w:rPr>
          <w:t>gnev41.github.io</w:t>
        </w:r>
      </w:hyperlink>
      <w:r w:rsidR="009D4C6B" w:rsidRPr="009D4C6B">
        <w:rPr>
          <w:rFonts w:ascii="Times New Roman" w:hAnsi="Times New Roman" w:cs="Times New Roman"/>
        </w:rPr>
        <w:t>)</w:t>
      </w:r>
    </w:p>
    <w:p w:rsidR="00913F1C" w:rsidRPr="00394EA0" w:rsidRDefault="00913F1C" w:rsidP="0059369D">
      <w:pPr>
        <w:pStyle w:val="a3"/>
        <w:numPr>
          <w:ilvl w:val="0"/>
          <w:numId w:val="20"/>
        </w:numPr>
        <w:ind w:left="1276" w:hanging="142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t>Клиент (пользователь или эксперт) может подключаться с любого браузера из сети интернет</w:t>
      </w:r>
    </w:p>
    <w:p w:rsidR="00913F1C" w:rsidRPr="009D4C6B" w:rsidRDefault="00913F1C" w:rsidP="0059369D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Концепция</w:t>
      </w:r>
    </w:p>
    <w:p w:rsidR="00913F1C" w:rsidRPr="00394EA0" w:rsidRDefault="009D4C6B" w:rsidP="0059369D">
      <w:pPr>
        <w:ind w:left="360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64A05D40" wp14:editId="77264C4B">
            <wp:extent cx="4991100" cy="5448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394EA0" w:rsidRDefault="00913F1C" w:rsidP="0059369D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Логическая модель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  <w:noProof/>
          <w:lang w:eastAsia="ru-RU"/>
        </w:rPr>
      </w:pPr>
      <w:r w:rsidRPr="00394EA0">
        <w:rPr>
          <w:rFonts w:ascii="Times New Roman" w:hAnsi="Times New Roman" w:cs="Times New Roman"/>
          <w:noProof/>
          <w:lang w:eastAsia="ru-RU"/>
        </w:rPr>
        <w:t>Клиенты будут использовать систему пользуясь своими браузерами дома,на работе и т.д., т.е. там, где им удобно.</w:t>
      </w:r>
    </w:p>
    <w:p w:rsidR="009D4C6B" w:rsidRDefault="00913F1C" w:rsidP="0059369D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t>Сама база знаний будет находится на выделенном сервере с личным доменом.</w:t>
      </w:r>
      <w:r w:rsidR="009D4C6B" w:rsidRPr="009D4C6B">
        <w:rPr>
          <w:rFonts w:ascii="Times New Roman" w:hAnsi="Times New Roman" w:cs="Times New Roman"/>
        </w:rPr>
        <w:t xml:space="preserve"> </w:t>
      </w:r>
    </w:p>
    <w:p w:rsidR="00913F1C" w:rsidRPr="00394EA0" w:rsidRDefault="009D4C6B" w:rsidP="0059369D">
      <w:pPr>
        <w:pStyle w:val="a3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</w:rPr>
        <w:t xml:space="preserve">(нынешнее расположение - </w:t>
      </w:r>
      <w:hyperlink r:id="rId26" w:history="1">
        <w:r w:rsidRPr="009D4C6B">
          <w:rPr>
            <w:rStyle w:val="a5"/>
            <w:rFonts w:ascii="Times New Roman" w:hAnsi="Times New Roman" w:cs="Times New Roman"/>
            <w:u w:val="none"/>
          </w:rPr>
          <w:t>gnev41.github.io</w:t>
        </w:r>
      </w:hyperlink>
      <w:r w:rsidRPr="009D4C6B">
        <w:rPr>
          <w:rFonts w:ascii="Times New Roman" w:hAnsi="Times New Roman" w:cs="Times New Roman"/>
        </w:rPr>
        <w:t>)</w:t>
      </w:r>
    </w:p>
    <w:p w:rsidR="00913F1C" w:rsidRPr="00394EA0" w:rsidRDefault="00913F1C" w:rsidP="0059369D">
      <w:pPr>
        <w:pStyle w:val="a3"/>
        <w:rPr>
          <w:rFonts w:ascii="Times New Roman" w:hAnsi="Times New Roman" w:cs="Times New Roman"/>
          <w:noProof/>
          <w:lang w:eastAsia="ru-RU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D4C6B" w:rsidRDefault="009D4C6B" w:rsidP="0059369D">
      <w:pPr>
        <w:jc w:val="center"/>
        <w:rPr>
          <w:rFonts w:ascii="Times New Roman" w:hAnsi="Times New Roman" w:cs="Times New Roman"/>
        </w:rPr>
      </w:pPr>
    </w:p>
    <w:p w:rsidR="00913F1C" w:rsidRPr="00394EA0" w:rsidRDefault="00913F1C" w:rsidP="00A4215B">
      <w:pPr>
        <w:rPr>
          <w:rFonts w:ascii="Times New Roman" w:hAnsi="Times New Roman" w:cs="Times New Roman"/>
          <w:b/>
          <w:i/>
          <w:sz w:val="72"/>
          <w:szCs w:val="72"/>
        </w:rPr>
      </w:pPr>
    </w:p>
    <w:p w:rsidR="00913F1C" w:rsidRPr="00394EA0" w:rsidRDefault="00360EFF" w:rsidP="0059369D">
      <w:pPr>
        <w:pStyle w:val="2"/>
      </w:pPr>
      <w:bookmarkStart w:id="13" w:name="_Toc452742332"/>
      <w:r w:rsidRPr="00394EA0">
        <w:lastRenderedPageBreak/>
        <w:t>Процессы</w:t>
      </w:r>
      <w:bookmarkEnd w:id="13"/>
    </w:p>
    <w:p w:rsidR="00913F1C" w:rsidRPr="00394EA0" w:rsidRDefault="00913F1C" w:rsidP="00913F1C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План</w:t>
      </w:r>
    </w:p>
    <w:p w:rsidR="00913F1C" w:rsidRPr="00394EA0" w:rsidRDefault="00913F1C" w:rsidP="00913F1C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Демонстрация графа ситуаций: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 графа целиком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 ситуаций, связанных с выбранной</w:t>
      </w:r>
      <w:r w:rsidR="009D4C6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ситуацией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 моделей, связанных с ситуацией</w:t>
      </w:r>
    </w:p>
    <w:p w:rsidR="00913F1C" w:rsidRPr="00394EA0" w:rsidRDefault="00913F1C" w:rsidP="00913F1C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рекомендации: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Выбрана ситуация пользователем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задала вопрос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выбрал ответ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обработала ответ, в результате, выполнено одно из действий:</w:t>
      </w:r>
    </w:p>
    <w:p w:rsidR="00913F1C" w:rsidRPr="00394EA0" w:rsidRDefault="00913F1C" w:rsidP="00913F1C">
      <w:pPr>
        <w:pStyle w:val="a3"/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 новый вопрос</w:t>
      </w:r>
    </w:p>
    <w:p w:rsidR="00913F1C" w:rsidRPr="00394EA0" w:rsidRDefault="00913F1C" w:rsidP="00913F1C">
      <w:pPr>
        <w:pStyle w:val="a3"/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 переход к новой ситуации</w:t>
      </w:r>
    </w:p>
    <w:p w:rsidR="00913F1C" w:rsidRPr="00394EA0" w:rsidRDefault="00913F1C" w:rsidP="00913F1C">
      <w:pPr>
        <w:pStyle w:val="a3"/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Выдана рекомендация</w:t>
      </w:r>
    </w:p>
    <w:p w:rsidR="00913F1C" w:rsidRPr="00394EA0" w:rsidRDefault="00913F1C" w:rsidP="00913F1C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Пополнение ситуации: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Создана ситуация экспертом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Выбрана ситуация экспертом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Эксперт добавил рекомендацию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Эксперт добавил вопрос</w:t>
      </w:r>
    </w:p>
    <w:p w:rsidR="00913F1C" w:rsidRPr="00394EA0" w:rsidRDefault="00913F1C" w:rsidP="00913F1C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4EA0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проверила ситуацию на формальную целостность, выполнен запрос дополнительной информации</w:t>
      </w:r>
    </w:p>
    <w:p w:rsidR="00913F1C" w:rsidRPr="00394EA0" w:rsidRDefault="00913F1C" w:rsidP="00913F1C">
      <w:pPr>
        <w:pStyle w:val="a3"/>
        <w:rPr>
          <w:rFonts w:ascii="Times New Roman" w:hAnsi="Times New Roman" w:cs="Times New Roman"/>
        </w:rPr>
      </w:pPr>
    </w:p>
    <w:p w:rsidR="00913F1C" w:rsidRPr="00394EA0" w:rsidRDefault="00913F1C" w:rsidP="00913F1C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t>Концепция</w:t>
      </w:r>
    </w:p>
    <w:p w:rsidR="00913F1C" w:rsidRPr="00394EA0" w:rsidRDefault="00913F1C" w:rsidP="00913F1C">
      <w:pPr>
        <w:pStyle w:val="a3"/>
        <w:ind w:left="0"/>
        <w:rPr>
          <w:rFonts w:ascii="Times New Roman" w:hAnsi="Times New Roman" w:cs="Times New Roman"/>
        </w:rPr>
      </w:pPr>
    </w:p>
    <w:p w:rsidR="00913F1C" w:rsidRPr="00394EA0" w:rsidRDefault="00913F1C" w:rsidP="00913F1C">
      <w:pPr>
        <w:pStyle w:val="a3"/>
        <w:ind w:left="0"/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49D69B" wp14:editId="12BAA771">
            <wp:extent cx="5950585" cy="39579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1C" w:rsidRPr="00394EA0" w:rsidRDefault="00913F1C" w:rsidP="00913F1C">
      <w:pPr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DB65732" wp14:editId="773BD507">
            <wp:extent cx="5950585" cy="41897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1C" w:rsidRPr="00394EA0" w:rsidRDefault="00913F1C" w:rsidP="00913F1C">
      <w:pPr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b/>
        </w:rPr>
        <w:t>Эксперт</w:t>
      </w:r>
    </w:p>
    <w:p w:rsidR="00913F1C" w:rsidRPr="00394EA0" w:rsidRDefault="00913F1C" w:rsidP="00913F1C">
      <w:pPr>
        <w:rPr>
          <w:rFonts w:ascii="Times New Roman" w:hAnsi="Times New Roman" w:cs="Times New Roman"/>
          <w:b/>
        </w:rPr>
      </w:pPr>
    </w:p>
    <w:p w:rsidR="00913F1C" w:rsidRPr="00394EA0" w:rsidRDefault="0023123B" w:rsidP="00913F1C">
      <w:pPr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41D0F0D1" wp14:editId="7D5CD70D">
            <wp:extent cx="6480810" cy="23412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913F1C" w:rsidRPr="00394EA0" w:rsidRDefault="00913F1C" w:rsidP="00913F1C">
      <w:pPr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b/>
        </w:rPr>
        <w:t>Пользователь</w:t>
      </w:r>
    </w:p>
    <w:p w:rsidR="00913F1C" w:rsidRPr="00394EA0" w:rsidRDefault="00913F1C" w:rsidP="00913F1C">
      <w:pPr>
        <w:rPr>
          <w:rFonts w:ascii="Times New Roman" w:hAnsi="Times New Roman" w:cs="Times New Roman"/>
          <w:b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CD3141" wp14:editId="10E769B3">
            <wp:extent cx="6291580" cy="2087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1C" w:rsidRPr="00394EA0" w:rsidRDefault="00913F1C" w:rsidP="00913F1C">
      <w:pPr>
        <w:pStyle w:val="a3"/>
        <w:rPr>
          <w:rFonts w:ascii="Times New Roman" w:hAnsi="Times New Roman" w:cs="Times New Roman"/>
        </w:rPr>
      </w:pPr>
    </w:p>
    <w:p w:rsidR="00913F1C" w:rsidRPr="00394EA0" w:rsidRDefault="00913F1C" w:rsidP="00913F1C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i/>
        </w:rPr>
      </w:pPr>
      <w:r w:rsidRPr="00394EA0">
        <w:rPr>
          <w:rFonts w:ascii="Times New Roman" w:hAnsi="Times New Roman" w:cs="Times New Roman"/>
          <w:b/>
          <w:i/>
        </w:rPr>
        <w:lastRenderedPageBreak/>
        <w:t>Логическая модель</w:t>
      </w:r>
    </w:p>
    <w:p w:rsidR="00913F1C" w:rsidRPr="00394EA0" w:rsidRDefault="00913F1C" w:rsidP="00913F1C">
      <w:pPr>
        <w:pStyle w:val="a3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CEBEC3" wp14:editId="4E79044C">
            <wp:extent cx="5940425" cy="2890520"/>
            <wp:effectExtent l="0" t="0" r="3175" b="508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1C" w:rsidRPr="00394EA0" w:rsidRDefault="00913F1C" w:rsidP="00913F1C">
      <w:pPr>
        <w:rPr>
          <w:rFonts w:ascii="Times New Roman" w:hAnsi="Times New Roman" w:cs="Times New Roman"/>
        </w:rPr>
      </w:pPr>
    </w:p>
    <w:p w:rsidR="00913F1C" w:rsidRPr="00394EA0" w:rsidRDefault="00913F1C" w:rsidP="00913F1C">
      <w:pPr>
        <w:rPr>
          <w:rFonts w:ascii="Times New Roman" w:hAnsi="Times New Roman" w:cs="Times New Roman"/>
        </w:rPr>
      </w:pPr>
    </w:p>
    <w:p w:rsidR="00913F1C" w:rsidRPr="00394EA0" w:rsidRDefault="00913F1C" w:rsidP="00913F1C">
      <w:pPr>
        <w:rPr>
          <w:rFonts w:ascii="Times New Roman" w:hAnsi="Times New Roman" w:cs="Times New Roman"/>
        </w:rPr>
      </w:pPr>
    </w:p>
    <w:p w:rsidR="00913F1C" w:rsidRPr="00394EA0" w:rsidRDefault="00913F1C" w:rsidP="00913F1C">
      <w:pPr>
        <w:rPr>
          <w:rFonts w:ascii="Times New Roman" w:hAnsi="Times New Roman" w:cs="Times New Roman"/>
        </w:rPr>
      </w:pPr>
    </w:p>
    <w:p w:rsidR="00913F1C" w:rsidRPr="00394EA0" w:rsidRDefault="00913F1C" w:rsidP="00913F1C">
      <w:pPr>
        <w:rPr>
          <w:rFonts w:ascii="Times New Roman" w:hAnsi="Times New Roman" w:cs="Times New Roman"/>
        </w:rPr>
      </w:pPr>
    </w:p>
    <w:p w:rsidR="00913F1C" w:rsidRPr="00394EA0" w:rsidRDefault="00913F1C" w:rsidP="00913F1C">
      <w:pPr>
        <w:rPr>
          <w:rFonts w:ascii="Times New Roman" w:hAnsi="Times New Roman" w:cs="Times New Roman"/>
        </w:rPr>
      </w:pPr>
    </w:p>
    <w:p w:rsidR="00913F1C" w:rsidRPr="00394EA0" w:rsidRDefault="00913F1C" w:rsidP="00913F1C">
      <w:pPr>
        <w:rPr>
          <w:rFonts w:ascii="Times New Roman" w:hAnsi="Times New Roman" w:cs="Times New Roman"/>
        </w:rPr>
      </w:pPr>
    </w:p>
    <w:p w:rsidR="00913F1C" w:rsidRPr="00394EA0" w:rsidRDefault="00913F1C" w:rsidP="00E24914">
      <w:pPr>
        <w:rPr>
          <w:rFonts w:ascii="Times New Roman" w:hAnsi="Times New Roman" w:cs="Times New Roman"/>
        </w:rPr>
      </w:pPr>
    </w:p>
    <w:p w:rsidR="003E021C" w:rsidRPr="00394EA0" w:rsidRDefault="00E24914" w:rsidP="00021328">
      <w:pPr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394EA0">
        <w:rPr>
          <w:rFonts w:ascii="Times New Roman" w:hAnsi="Times New Roman" w:cs="Times New Roman"/>
          <w:color w:val="333333"/>
          <w:sz w:val="28"/>
          <w:szCs w:val="28"/>
        </w:rPr>
        <w:br w:type="page"/>
      </w:r>
    </w:p>
    <w:p w:rsidR="000E50E8" w:rsidRPr="003E021C" w:rsidRDefault="000E50E8" w:rsidP="003E021C">
      <w:pPr>
        <w:pStyle w:val="1"/>
        <w:rPr>
          <w:i/>
          <w:szCs w:val="36"/>
        </w:rPr>
      </w:pPr>
      <w:bookmarkStart w:id="15" w:name="_Toc452742333"/>
      <w:r w:rsidRPr="003E021C">
        <w:rPr>
          <w:i/>
          <w:szCs w:val="36"/>
        </w:rPr>
        <w:lastRenderedPageBreak/>
        <w:t>Решение задач</w:t>
      </w:r>
      <w:r w:rsidR="003E021C">
        <w:rPr>
          <w:i/>
          <w:szCs w:val="36"/>
        </w:rPr>
        <w:t>и</w:t>
      </w:r>
      <w:bookmarkEnd w:id="15"/>
    </w:p>
    <w:p w:rsidR="000E50E8" w:rsidRPr="00394EA0" w:rsidRDefault="000E50E8" w:rsidP="00E24914">
      <w:pPr>
        <w:pStyle w:val="af0"/>
        <w:rPr>
          <w:rFonts w:ascii="Times New Roman" w:hAnsi="Times New Roman" w:cs="Times New Roman"/>
          <w:b/>
          <w:sz w:val="28"/>
          <w:szCs w:val="28"/>
        </w:rPr>
      </w:pPr>
    </w:p>
    <w:p w:rsidR="00E24914" w:rsidRPr="00394EA0" w:rsidRDefault="00E24914" w:rsidP="009D4C6B">
      <w:pPr>
        <w:pStyle w:val="2"/>
      </w:pPr>
      <w:bookmarkStart w:id="16" w:name="_Toc452742334"/>
      <w:r w:rsidRPr="00394EA0">
        <w:t>Средства разработки.</w:t>
      </w:r>
      <w:bookmarkEnd w:id="16"/>
    </w:p>
    <w:p w:rsidR="00E24914" w:rsidRPr="009D4C6B" w:rsidRDefault="00E24914" w:rsidP="00E24914">
      <w:pPr>
        <w:pStyle w:val="af0"/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br/>
      </w:r>
      <w:r w:rsidRPr="009D4C6B">
        <w:rPr>
          <w:rFonts w:ascii="Times New Roman" w:hAnsi="Times New Roman" w:cs="Times New Roman"/>
          <w:sz w:val="28"/>
          <w:szCs w:val="28"/>
        </w:rPr>
        <w:t>1) В реализации программы использовался язык программирования</w:t>
      </w:r>
      <w:r w:rsidR="00021328" w:rsidRPr="009D4C6B">
        <w:rPr>
          <w:rFonts w:ascii="Times New Roman" w:hAnsi="Times New Roman" w:cs="Times New Roman"/>
          <w:sz w:val="28"/>
          <w:szCs w:val="28"/>
        </w:rPr>
        <w:t xml:space="preserve"> </w:t>
      </w:r>
      <w:r w:rsidR="00021328" w:rsidRPr="009D4C6B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9D4C6B">
        <w:rPr>
          <w:rFonts w:ascii="Times New Roman" w:hAnsi="Times New Roman" w:cs="Times New Roman"/>
          <w:sz w:val="28"/>
          <w:szCs w:val="28"/>
        </w:rPr>
        <w:t>.</w:t>
      </w:r>
    </w:p>
    <w:p w:rsidR="00E24914" w:rsidRPr="009D4C6B" w:rsidRDefault="00E24914" w:rsidP="00E24914">
      <w:pPr>
        <w:pStyle w:val="af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21328" w:rsidRPr="009D4C6B" w:rsidRDefault="0023123B" w:rsidP="00021328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2" w:tooltip="Прототипно-ориентированное программирование" w:history="1">
        <w:r w:rsidR="00021328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прототипно-ориентированный</w:t>
        </w:r>
      </w:hyperlink>
      <w:r w:rsidR="00021328" w:rsidRPr="009D4C6B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tooltip="Сценарный язык" w:history="1">
        <w:r w:rsidR="00021328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сценарный</w:t>
        </w:r>
      </w:hyperlink>
      <w:r w:rsidR="00021328" w:rsidRPr="009D4C6B"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tooltip="Язык программирования" w:history="1">
        <w:r w:rsidR="00021328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язык программирования</w:t>
        </w:r>
      </w:hyperlink>
      <w:r w:rsidR="00021328" w:rsidRPr="009D4C6B">
        <w:rPr>
          <w:rFonts w:ascii="Times New Roman" w:hAnsi="Times New Roman" w:cs="Times New Roman"/>
          <w:sz w:val="28"/>
          <w:szCs w:val="28"/>
        </w:rPr>
        <w:t xml:space="preserve">. Является реализацией языка </w:t>
      </w:r>
      <w:hyperlink r:id="rId35" w:tooltip="ECMAScript" w:history="1">
        <w:r w:rsidR="00021328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ECMAScript</w:t>
        </w:r>
      </w:hyperlink>
      <w:r w:rsidR="00021328" w:rsidRPr="009D4C6B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021328" w:rsidRPr="009D4C6B" w:rsidRDefault="00021328" w:rsidP="00021328">
      <w:pPr>
        <w:jc w:val="both"/>
        <w:rPr>
          <w:rFonts w:ascii="Times New Roman" w:hAnsi="Times New Roman" w:cs="Times New Roman"/>
          <w:sz w:val="28"/>
          <w:szCs w:val="28"/>
        </w:rPr>
      </w:pPr>
      <w:r w:rsidRPr="009D4C6B">
        <w:rPr>
          <w:rFonts w:ascii="Times New Roman" w:hAnsi="Times New Roman" w:cs="Times New Roman"/>
          <w:sz w:val="28"/>
          <w:szCs w:val="28"/>
        </w:rPr>
        <w:t xml:space="preserve">JavaScript обычно используется как встраиваемый язык для программного доступа к объектам </w:t>
      </w:r>
      <w:hyperlink r:id="rId36" w:tooltip="Компьютерная программа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приложений</w:t>
        </w:r>
      </w:hyperlink>
      <w:r w:rsidRPr="009D4C6B">
        <w:rPr>
          <w:rFonts w:ascii="Times New Roman" w:hAnsi="Times New Roman" w:cs="Times New Roman"/>
          <w:sz w:val="28"/>
          <w:szCs w:val="28"/>
        </w:rPr>
        <w:t xml:space="preserve">. Наиболее широкое применение находит в </w:t>
      </w:r>
      <w:hyperlink r:id="rId37" w:tooltip="Браузер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браузерах</w:t>
        </w:r>
      </w:hyperlink>
      <w:r w:rsidRPr="009D4C6B">
        <w:rPr>
          <w:rFonts w:ascii="Times New Roman" w:hAnsi="Times New Roman" w:cs="Times New Roman"/>
          <w:sz w:val="28"/>
          <w:szCs w:val="28"/>
        </w:rPr>
        <w:t xml:space="preserve"> как язык сценариев для придания </w:t>
      </w:r>
      <w:hyperlink r:id="rId38" w:tooltip="Интерактивность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интерактивности</w:t>
        </w:r>
      </w:hyperlink>
      <w:r w:rsidRPr="009D4C6B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tooltip="Веб-страница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веб-страницам</w:t>
        </w:r>
      </w:hyperlink>
      <w:r w:rsidRPr="009D4C6B">
        <w:rPr>
          <w:rFonts w:ascii="Times New Roman" w:hAnsi="Times New Roman" w:cs="Times New Roman"/>
          <w:sz w:val="28"/>
          <w:szCs w:val="28"/>
        </w:rPr>
        <w:t>.</w:t>
      </w:r>
    </w:p>
    <w:p w:rsidR="00021328" w:rsidRPr="009D4C6B" w:rsidRDefault="00021328" w:rsidP="00021328">
      <w:pPr>
        <w:jc w:val="both"/>
        <w:rPr>
          <w:rFonts w:ascii="Times New Roman" w:hAnsi="Times New Roman" w:cs="Times New Roman"/>
          <w:sz w:val="28"/>
          <w:szCs w:val="28"/>
        </w:rPr>
      </w:pPr>
      <w:r w:rsidRPr="009D4C6B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  <w:hyperlink r:id="rId40" w:tooltip="Динамическая типизация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динамическая типизация</w:t>
        </w:r>
      </w:hyperlink>
      <w:r w:rsidRPr="009D4C6B">
        <w:rPr>
          <w:rFonts w:ascii="Times New Roman" w:hAnsi="Times New Roman" w:cs="Times New Roman"/>
          <w:sz w:val="28"/>
          <w:szCs w:val="28"/>
        </w:rPr>
        <w:t xml:space="preserve">, </w:t>
      </w:r>
      <w:hyperlink r:id="rId41" w:tooltip="Слабая типизация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слабая типизация</w:t>
        </w:r>
      </w:hyperlink>
      <w:r w:rsidRPr="009D4C6B">
        <w:rPr>
          <w:rFonts w:ascii="Times New Roman" w:hAnsi="Times New Roman" w:cs="Times New Roman"/>
          <w:sz w:val="28"/>
          <w:szCs w:val="28"/>
        </w:rPr>
        <w:t xml:space="preserve">, </w:t>
      </w:r>
      <w:hyperlink r:id="rId42" w:tooltip="Сборка мусора (программирование)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автоматическое управление памятью</w:t>
        </w:r>
      </w:hyperlink>
      <w:r w:rsidRPr="009D4C6B">
        <w:rPr>
          <w:rFonts w:ascii="Times New Roman" w:hAnsi="Times New Roman" w:cs="Times New Roman"/>
          <w:sz w:val="28"/>
          <w:szCs w:val="28"/>
        </w:rPr>
        <w:t xml:space="preserve">, </w:t>
      </w:r>
      <w:hyperlink r:id="rId43" w:tooltip="Прототипное программирование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прототипное программирование</w:t>
        </w:r>
      </w:hyperlink>
      <w:r w:rsidRPr="009D4C6B">
        <w:rPr>
          <w:rFonts w:ascii="Times New Roman" w:hAnsi="Times New Roman" w:cs="Times New Roman"/>
          <w:sz w:val="28"/>
          <w:szCs w:val="28"/>
        </w:rPr>
        <w:t xml:space="preserve">, функции как </w:t>
      </w:r>
      <w:hyperlink r:id="rId44" w:tooltip="Объект первого класса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объекты первого класса</w:t>
        </w:r>
      </w:hyperlink>
      <w:r w:rsidRPr="009D4C6B">
        <w:rPr>
          <w:rFonts w:ascii="Times New Roman" w:hAnsi="Times New Roman" w:cs="Times New Roman"/>
          <w:sz w:val="28"/>
          <w:szCs w:val="28"/>
        </w:rPr>
        <w:t>.</w:t>
      </w:r>
    </w:p>
    <w:p w:rsidR="00021328" w:rsidRPr="009D4C6B" w:rsidRDefault="00021328" w:rsidP="00021328">
      <w:pPr>
        <w:jc w:val="both"/>
        <w:rPr>
          <w:rFonts w:ascii="Times New Roman" w:hAnsi="Times New Roman" w:cs="Times New Roman"/>
          <w:sz w:val="28"/>
          <w:szCs w:val="28"/>
        </w:rPr>
      </w:pPr>
      <w:r w:rsidRPr="009D4C6B">
        <w:rPr>
          <w:rFonts w:ascii="Times New Roman" w:hAnsi="Times New Roman" w:cs="Times New Roman"/>
          <w:sz w:val="28"/>
          <w:szCs w:val="28"/>
        </w:rPr>
        <w:t xml:space="preserve">На JavaScript оказали влияние многие языки, при разработке была цель сделать язык похожим на Java, но при этом лёгким для использования </w:t>
      </w:r>
      <w:hyperlink r:id="rId45" w:tooltip="wikt:пользователь-непрограммист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непрограммистами</w:t>
        </w:r>
      </w:hyperlink>
      <w:r w:rsidRPr="009D4C6B">
        <w:rPr>
          <w:rFonts w:ascii="Times New Roman" w:hAnsi="Times New Roman" w:cs="Times New Roman"/>
          <w:sz w:val="28"/>
          <w:szCs w:val="28"/>
        </w:rPr>
        <w:t>. Языком JavaScript не владеет какая-либо компания или организация, что отличает его от ряда языков программирования, используемых в веб-разработке.</w:t>
      </w:r>
    </w:p>
    <w:p w:rsidR="00E24914" w:rsidRPr="009D4C6B" w:rsidRDefault="00E24914" w:rsidP="00E24914">
      <w:pPr>
        <w:jc w:val="both"/>
        <w:rPr>
          <w:rFonts w:ascii="Times New Roman" w:hAnsi="Times New Roman" w:cs="Times New Roman"/>
          <w:sz w:val="28"/>
        </w:rPr>
      </w:pPr>
      <w:r w:rsidRPr="009D4C6B">
        <w:rPr>
          <w:rFonts w:ascii="Times New Roman" w:hAnsi="Times New Roman" w:cs="Times New Roman"/>
          <w:sz w:val="28"/>
        </w:rPr>
        <w:t xml:space="preserve">2)Среда разработки – </w:t>
      </w:r>
      <w:r w:rsidR="00021328" w:rsidRPr="009D4C6B">
        <w:rPr>
          <w:rFonts w:ascii="Times New Roman" w:hAnsi="Times New Roman" w:cs="Times New Roman"/>
          <w:sz w:val="28"/>
          <w:lang w:val="en-US"/>
        </w:rPr>
        <w:t>Sublime</w:t>
      </w:r>
      <w:r w:rsidR="00021328" w:rsidRPr="009D4C6B">
        <w:rPr>
          <w:rFonts w:ascii="Times New Roman" w:hAnsi="Times New Roman" w:cs="Times New Roman"/>
          <w:sz w:val="28"/>
        </w:rPr>
        <w:t xml:space="preserve"> </w:t>
      </w:r>
      <w:r w:rsidR="00021328" w:rsidRPr="009D4C6B">
        <w:rPr>
          <w:rFonts w:ascii="Times New Roman" w:hAnsi="Times New Roman" w:cs="Times New Roman"/>
          <w:sz w:val="28"/>
          <w:lang w:val="en-US"/>
        </w:rPr>
        <w:t>Text</w:t>
      </w:r>
      <w:r w:rsidRPr="009D4C6B">
        <w:rPr>
          <w:rFonts w:ascii="Times New Roman" w:hAnsi="Times New Roman" w:cs="Times New Roman"/>
          <w:sz w:val="28"/>
        </w:rPr>
        <w:t>.</w:t>
      </w:r>
    </w:p>
    <w:p w:rsidR="00021328" w:rsidRPr="009D4C6B" w:rsidRDefault="0023123B" w:rsidP="00021328">
      <w:pPr>
        <w:jc w:val="both"/>
        <w:rPr>
          <w:rFonts w:ascii="Times New Roman" w:hAnsi="Times New Roman" w:cs="Times New Roman"/>
          <w:sz w:val="28"/>
          <w:szCs w:val="28"/>
        </w:rPr>
      </w:pPr>
      <w:hyperlink r:id="rId46" w:tooltip="Кроссплатформенное программное обеспечение" w:history="1">
        <w:r w:rsidR="00021328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кроссплатформенный</w:t>
        </w:r>
      </w:hyperlink>
      <w:r w:rsidR="00021328" w:rsidRPr="009D4C6B">
        <w:rPr>
          <w:rFonts w:ascii="Times New Roman" w:hAnsi="Times New Roman" w:cs="Times New Roman"/>
          <w:sz w:val="28"/>
          <w:szCs w:val="28"/>
        </w:rPr>
        <w:t xml:space="preserve"> </w:t>
      </w:r>
      <w:hyperlink r:id="rId47" w:tooltip="Проприетарное программное обеспечение" w:history="1">
        <w:r w:rsidR="00021328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проприетарный</w:t>
        </w:r>
      </w:hyperlink>
      <w:r w:rsidR="00021328" w:rsidRPr="009D4C6B">
        <w:rPr>
          <w:rFonts w:ascii="Times New Roman" w:hAnsi="Times New Roman" w:cs="Times New Roman"/>
          <w:sz w:val="28"/>
          <w:szCs w:val="28"/>
        </w:rPr>
        <w:t xml:space="preserve"> </w:t>
      </w:r>
      <w:hyperlink r:id="rId48" w:tooltip="Текстовый редактор" w:history="1">
        <w:r w:rsidR="00021328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текстовый редактор</w:t>
        </w:r>
      </w:hyperlink>
      <w:r w:rsidR="00021328" w:rsidRPr="009D4C6B">
        <w:rPr>
          <w:rFonts w:ascii="Times New Roman" w:hAnsi="Times New Roman" w:cs="Times New Roman"/>
          <w:sz w:val="28"/>
          <w:szCs w:val="28"/>
        </w:rPr>
        <w:t xml:space="preserve">. Поддерживает </w:t>
      </w:r>
      <w:hyperlink r:id="rId49" w:tooltip="Плагин" w:history="1">
        <w:r w:rsidR="00021328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плагины</w:t>
        </w:r>
      </w:hyperlink>
      <w:r w:rsidR="00021328" w:rsidRPr="009D4C6B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hyperlink r:id="rId50" w:tooltip="Python" w:history="1">
        <w:r w:rsidR="00021328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Python</w:t>
        </w:r>
      </w:hyperlink>
      <w:r w:rsidR="00021328" w:rsidRPr="009D4C6B">
        <w:rPr>
          <w:rFonts w:ascii="Times New Roman" w:hAnsi="Times New Roman" w:cs="Times New Roman"/>
          <w:sz w:val="28"/>
          <w:szCs w:val="28"/>
        </w:rPr>
        <w:t>.</w:t>
      </w:r>
    </w:p>
    <w:p w:rsidR="00021328" w:rsidRPr="009D4C6B" w:rsidRDefault="00021328" w:rsidP="00021328">
      <w:pPr>
        <w:jc w:val="both"/>
        <w:rPr>
          <w:rFonts w:ascii="Times New Roman" w:hAnsi="Times New Roman" w:cs="Times New Roman"/>
          <w:sz w:val="28"/>
          <w:szCs w:val="28"/>
        </w:rPr>
      </w:pPr>
      <w:r w:rsidRPr="009D4C6B">
        <w:rPr>
          <w:rFonts w:ascii="Times New Roman" w:hAnsi="Times New Roman" w:cs="Times New Roman"/>
          <w:sz w:val="28"/>
          <w:szCs w:val="28"/>
        </w:rPr>
        <w:t xml:space="preserve">Программа часто используется как </w:t>
      </w:r>
      <w:hyperlink r:id="rId51" w:tooltip="Редактор исходного кода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редактор</w:t>
        </w:r>
      </w:hyperlink>
      <w:r w:rsidRPr="009D4C6B">
        <w:rPr>
          <w:rFonts w:ascii="Times New Roman" w:hAnsi="Times New Roman" w:cs="Times New Roman"/>
          <w:sz w:val="28"/>
          <w:szCs w:val="28"/>
        </w:rPr>
        <w:t xml:space="preserve"> </w:t>
      </w:r>
      <w:hyperlink r:id="rId52" w:tooltip="Исходный код" w:history="1">
        <w:r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исходного кода</w:t>
        </w:r>
      </w:hyperlink>
      <w:r w:rsidRPr="009D4C6B">
        <w:rPr>
          <w:rFonts w:ascii="Times New Roman" w:hAnsi="Times New Roman" w:cs="Times New Roman"/>
          <w:sz w:val="28"/>
          <w:szCs w:val="28"/>
        </w:rPr>
        <w:t>.</w:t>
      </w:r>
    </w:p>
    <w:p w:rsidR="002B49A3" w:rsidRPr="009D4C6B" w:rsidRDefault="002B49A3" w:rsidP="0002132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24914" w:rsidRPr="009D4C6B" w:rsidRDefault="002B49A3" w:rsidP="00E24914">
      <w:pPr>
        <w:jc w:val="both"/>
        <w:rPr>
          <w:rFonts w:ascii="Times New Roman" w:hAnsi="Times New Roman" w:cs="Times New Roman"/>
          <w:sz w:val="28"/>
        </w:rPr>
      </w:pPr>
      <w:r w:rsidRPr="009D4C6B">
        <w:rPr>
          <w:rFonts w:ascii="Times New Roman" w:hAnsi="Times New Roman" w:cs="Times New Roman"/>
          <w:i/>
          <w:sz w:val="28"/>
        </w:rPr>
        <w:t>3)</w:t>
      </w:r>
      <w:r w:rsidR="00E24914" w:rsidRPr="009D4C6B">
        <w:rPr>
          <w:rFonts w:ascii="Times New Roman" w:hAnsi="Times New Roman" w:cs="Times New Roman"/>
          <w:i/>
          <w:sz w:val="28"/>
        </w:rPr>
        <w:t>Model-view-controller </w:t>
      </w:r>
      <w:r w:rsidR="00E24914" w:rsidRPr="009D4C6B">
        <w:rPr>
          <w:rFonts w:ascii="Times New Roman" w:hAnsi="Times New Roman" w:cs="Times New Roman"/>
          <w:sz w:val="28"/>
          <w:szCs w:val="28"/>
        </w:rPr>
        <w:t>(MVC, «модель-представление-поведение», «модель-представление-контроллер», «модель-вид-контроллер») — схема использования нескольких </w:t>
      </w:r>
      <w:hyperlink r:id="rId53" w:tooltip="Шаблон проектирования" w:history="1">
        <w:r w:rsidR="00E24914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шаблонов проектирования</w:t>
        </w:r>
      </w:hyperlink>
      <w:r w:rsidR="00E24914" w:rsidRPr="009D4C6B">
        <w:rPr>
          <w:rFonts w:ascii="Times New Roman" w:hAnsi="Times New Roman" w:cs="Times New Roman"/>
          <w:sz w:val="28"/>
          <w:szCs w:val="28"/>
        </w:rPr>
        <w:t>, с помощью которых </w:t>
      </w:r>
      <w:hyperlink r:id="rId54" w:tooltip="Модель данных" w:history="1">
        <w:r w:rsidR="00E24914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модель данных</w:t>
        </w:r>
      </w:hyperlink>
      <w:r w:rsidR="00E24914" w:rsidRPr="009D4C6B">
        <w:rPr>
          <w:rFonts w:ascii="Times New Roman" w:hAnsi="Times New Roman" w:cs="Times New Roman"/>
          <w:sz w:val="28"/>
          <w:szCs w:val="28"/>
        </w:rPr>
        <w:t xml:space="preserve"> приложения, </w:t>
      </w:r>
      <w:hyperlink r:id="rId55" w:tooltip="Пользовательский интерфейс" w:history="1">
        <w:r w:rsidR="00E24914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пользовательский интерфейс</w:t>
        </w:r>
      </w:hyperlink>
      <w:r w:rsidR="00E24914" w:rsidRPr="009D4C6B">
        <w:rPr>
          <w:rFonts w:ascii="Times New Roman" w:hAnsi="Times New Roman" w:cs="Times New Roman"/>
          <w:sz w:val="28"/>
          <w:szCs w:val="28"/>
        </w:rPr>
        <w:t> 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 Данная схема проектирования часто используется для построения </w:t>
      </w:r>
      <w:hyperlink r:id="rId56" w:tooltip="Каркас (программирование)" w:history="1">
        <w:r w:rsidR="00E24914" w:rsidRPr="009D4C6B">
          <w:rPr>
            <w:rStyle w:val="a5"/>
            <w:rFonts w:ascii="Times New Roman" w:hAnsi="Times New Roman" w:cs="Times New Roman"/>
            <w:sz w:val="28"/>
            <w:szCs w:val="28"/>
            <w:u w:val="none"/>
          </w:rPr>
          <w:t>архитектурного каркаса</w:t>
        </w:r>
      </w:hyperlink>
      <w:r w:rsidR="00E24914" w:rsidRPr="009D4C6B">
        <w:rPr>
          <w:rFonts w:ascii="Times New Roman" w:hAnsi="Times New Roman" w:cs="Times New Roman"/>
          <w:sz w:val="28"/>
          <w:szCs w:val="28"/>
        </w:rPr>
        <w:t>, когда переходят от теории к реализации в конкретной предметной области</w:t>
      </w:r>
    </w:p>
    <w:p w:rsidR="00E24914" w:rsidRPr="00394EA0" w:rsidRDefault="00E24914" w:rsidP="00E24914">
      <w:pPr>
        <w:jc w:val="center"/>
        <w:rPr>
          <w:rFonts w:ascii="Times New Roman" w:hAnsi="Times New Roman" w:cs="Times New Roman"/>
          <w:color w:val="5B9BD5" w:themeColor="accent1"/>
          <w:sz w:val="40"/>
          <w:szCs w:val="40"/>
        </w:rPr>
      </w:pPr>
    </w:p>
    <w:p w:rsidR="00E24914" w:rsidRPr="00394EA0" w:rsidRDefault="00E24914" w:rsidP="00E24914">
      <w:pPr>
        <w:jc w:val="center"/>
        <w:rPr>
          <w:rFonts w:ascii="Times New Roman" w:hAnsi="Times New Roman" w:cs="Times New Roman"/>
          <w:color w:val="5B9BD5" w:themeColor="accent1"/>
          <w:sz w:val="40"/>
          <w:szCs w:val="40"/>
        </w:rPr>
      </w:pPr>
    </w:p>
    <w:p w:rsidR="00A4215B" w:rsidRPr="00394EA0" w:rsidRDefault="00A4215B" w:rsidP="00886F7F">
      <w:pPr>
        <w:rPr>
          <w:rFonts w:ascii="Times New Roman" w:hAnsi="Times New Roman" w:cs="Times New Roman"/>
          <w:color w:val="5B9BD5" w:themeColor="accent1"/>
          <w:sz w:val="40"/>
          <w:szCs w:val="40"/>
        </w:rPr>
      </w:pPr>
    </w:p>
    <w:p w:rsidR="009D4C6B" w:rsidRDefault="009D4C6B" w:rsidP="009D4C6B">
      <w:pPr>
        <w:rPr>
          <w:lang w:eastAsia="ru-RU"/>
        </w:rPr>
      </w:pPr>
    </w:p>
    <w:p w:rsidR="00E24914" w:rsidRPr="00394EA0" w:rsidRDefault="002B49A3" w:rsidP="003E021C">
      <w:pPr>
        <w:pStyle w:val="2"/>
        <w:jc w:val="center"/>
        <w:rPr>
          <w:i/>
          <w:sz w:val="72"/>
          <w:szCs w:val="72"/>
        </w:rPr>
      </w:pPr>
      <w:bookmarkStart w:id="17" w:name="_Toc452742335"/>
      <w:r w:rsidRPr="00394EA0">
        <w:lastRenderedPageBreak/>
        <w:t>Выбор технологий</w:t>
      </w:r>
      <w:bookmarkEnd w:id="17"/>
    </w:p>
    <w:p w:rsidR="00F44D2D" w:rsidRPr="00394EA0" w:rsidRDefault="00F44D2D" w:rsidP="002B49A3">
      <w:pPr>
        <w:rPr>
          <w:rFonts w:ascii="Times New Roman" w:hAnsi="Times New Roman" w:cs="Times New Roman"/>
          <w:b/>
          <w:i/>
          <w:sz w:val="40"/>
          <w:szCs w:val="40"/>
        </w:rPr>
      </w:pPr>
    </w:p>
    <w:p w:rsidR="009E7BDE" w:rsidRPr="00394EA0" w:rsidRDefault="009E7BDE" w:rsidP="003E021C">
      <w:pPr>
        <w:pStyle w:val="3"/>
      </w:pPr>
      <w:bookmarkStart w:id="18" w:name="_Toc452742336"/>
      <w:r w:rsidRPr="00394EA0">
        <w:t>Визуализация графа</w:t>
      </w:r>
      <w:bookmarkEnd w:id="18"/>
    </w:p>
    <w:p w:rsidR="009E7BDE" w:rsidRPr="00394EA0" w:rsidRDefault="009E7BDE" w:rsidP="00E3711E">
      <w:pPr>
        <w:rPr>
          <w:rFonts w:ascii="Times New Roman" w:hAnsi="Times New Roman" w:cs="Times New Roman"/>
          <w:sz w:val="40"/>
          <w:szCs w:val="40"/>
        </w:rPr>
      </w:pPr>
    </w:p>
    <w:tbl>
      <w:tblPr>
        <w:tblStyle w:val="a4"/>
        <w:tblW w:w="9782" w:type="dxa"/>
        <w:tblInd w:w="-289" w:type="dxa"/>
        <w:tblLook w:val="04A0" w:firstRow="1" w:lastRow="0" w:firstColumn="1" w:lastColumn="0" w:noHBand="0" w:noVBand="1"/>
      </w:tblPr>
      <w:tblGrid>
        <w:gridCol w:w="3968"/>
        <w:gridCol w:w="1530"/>
        <w:gridCol w:w="1307"/>
        <w:gridCol w:w="1530"/>
        <w:gridCol w:w="1447"/>
      </w:tblGrid>
      <w:tr w:rsidR="00E93653" w:rsidRPr="00394EA0" w:rsidTr="00F54A48"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93653" w:rsidRPr="00394EA0" w:rsidRDefault="00E93653" w:rsidP="00E3711E">
            <w:pPr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 xml:space="preserve">Критерии </w:t>
            </w:r>
          </w:p>
        </w:tc>
        <w:tc>
          <w:tcPr>
            <w:tcW w:w="2835" w:type="dxa"/>
            <w:gridSpan w:val="2"/>
            <w:tcBorders>
              <w:left w:val="single" w:sz="4" w:space="0" w:color="auto"/>
            </w:tcBorders>
          </w:tcPr>
          <w:p w:rsidR="00E93653" w:rsidRPr="00394EA0" w:rsidRDefault="00E93653" w:rsidP="00E93653">
            <w:pPr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D3.js</w:t>
            </w:r>
          </w:p>
        </w:tc>
        <w:tc>
          <w:tcPr>
            <w:tcW w:w="2977" w:type="dxa"/>
            <w:gridSpan w:val="2"/>
          </w:tcPr>
          <w:p w:rsidR="00E93653" w:rsidRPr="00394EA0" w:rsidRDefault="00E93653" w:rsidP="00E93653">
            <w:pPr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Arbor.js</w:t>
            </w:r>
          </w:p>
        </w:tc>
      </w:tr>
      <w:tr w:rsidR="005540B7" w:rsidRPr="00394EA0" w:rsidTr="00F54A48">
        <w:tc>
          <w:tcPr>
            <w:tcW w:w="3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40B7" w:rsidRPr="00394EA0" w:rsidRDefault="005540B7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7" w:type="dxa"/>
            <w:tcBorders>
              <w:left w:val="single" w:sz="4" w:space="0" w:color="auto"/>
            </w:tcBorders>
          </w:tcPr>
          <w:p w:rsidR="005540B7" w:rsidRPr="00394EA0" w:rsidRDefault="005540B7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308" w:type="dxa"/>
          </w:tcPr>
          <w:p w:rsidR="005540B7" w:rsidRPr="00394EA0" w:rsidRDefault="005540B7" w:rsidP="005540B7">
            <w:pPr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  <w:tc>
          <w:tcPr>
            <w:tcW w:w="1529" w:type="dxa"/>
          </w:tcPr>
          <w:p w:rsidR="005540B7" w:rsidRPr="00394EA0" w:rsidRDefault="005540B7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448" w:type="dxa"/>
          </w:tcPr>
          <w:p w:rsidR="005540B7" w:rsidRPr="00394EA0" w:rsidRDefault="005540B7" w:rsidP="005540B7">
            <w:pPr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</w:tr>
      <w:tr w:rsidR="005540B7" w:rsidRPr="00394EA0" w:rsidTr="00F54A48">
        <w:tc>
          <w:tcPr>
            <w:tcW w:w="3970" w:type="dxa"/>
            <w:tcBorders>
              <w:top w:val="single" w:sz="4" w:space="0" w:color="auto"/>
            </w:tcBorders>
          </w:tcPr>
          <w:p w:rsidR="005540B7" w:rsidRPr="00394EA0" w:rsidRDefault="005540B7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Простота установки/настройки</w:t>
            </w:r>
          </w:p>
        </w:tc>
        <w:tc>
          <w:tcPr>
            <w:tcW w:w="1527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08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29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48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5540B7" w:rsidRPr="00394EA0" w:rsidTr="00F54A48">
        <w:tc>
          <w:tcPr>
            <w:tcW w:w="3970" w:type="dxa"/>
          </w:tcPr>
          <w:p w:rsidR="005540B7" w:rsidRPr="00394EA0" w:rsidRDefault="005540B7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Полнота функционала</w:t>
            </w:r>
          </w:p>
        </w:tc>
        <w:tc>
          <w:tcPr>
            <w:tcW w:w="1527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08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29" w:type="dxa"/>
          </w:tcPr>
          <w:p w:rsidR="005540B7" w:rsidRPr="00394EA0" w:rsidRDefault="00AA7DA9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48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5540B7" w:rsidRPr="00394EA0" w:rsidTr="00F54A48">
        <w:tc>
          <w:tcPr>
            <w:tcW w:w="3970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Качество документации</w:t>
            </w:r>
          </w:p>
        </w:tc>
        <w:tc>
          <w:tcPr>
            <w:tcW w:w="1527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308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29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48" w:type="dxa"/>
          </w:tcPr>
          <w:p w:rsidR="005540B7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C0401" w:rsidRPr="00394EA0" w:rsidTr="00F54A48">
        <w:tc>
          <w:tcPr>
            <w:tcW w:w="3970" w:type="dxa"/>
          </w:tcPr>
          <w:p w:rsidR="007C0401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Скорость работы</w:t>
            </w:r>
          </w:p>
        </w:tc>
        <w:tc>
          <w:tcPr>
            <w:tcW w:w="1527" w:type="dxa"/>
            <w:tcBorders>
              <w:bottom w:val="single" w:sz="4" w:space="0" w:color="auto"/>
            </w:tcBorders>
          </w:tcPr>
          <w:p w:rsidR="007C0401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308" w:type="dxa"/>
          </w:tcPr>
          <w:p w:rsidR="007C0401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29" w:type="dxa"/>
            <w:tcBorders>
              <w:bottom w:val="single" w:sz="4" w:space="0" w:color="auto"/>
            </w:tcBorders>
          </w:tcPr>
          <w:p w:rsidR="007C0401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48" w:type="dxa"/>
          </w:tcPr>
          <w:p w:rsidR="007C0401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C0401" w:rsidRPr="00394EA0" w:rsidTr="00F54A48">
        <w:tc>
          <w:tcPr>
            <w:tcW w:w="3970" w:type="dxa"/>
          </w:tcPr>
          <w:p w:rsidR="007C0401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527" w:type="dxa"/>
            <w:tcBorders>
              <w:right w:val="nil"/>
            </w:tcBorders>
          </w:tcPr>
          <w:p w:rsidR="007C0401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299</w:t>
            </w:r>
          </w:p>
        </w:tc>
        <w:tc>
          <w:tcPr>
            <w:tcW w:w="1308" w:type="dxa"/>
            <w:tcBorders>
              <w:left w:val="nil"/>
            </w:tcBorders>
          </w:tcPr>
          <w:p w:rsidR="007C0401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  <w:tcBorders>
              <w:right w:val="nil"/>
            </w:tcBorders>
          </w:tcPr>
          <w:p w:rsidR="007C0401" w:rsidRPr="00394EA0" w:rsidRDefault="00AA7DA9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7C0401" w:rsidRPr="00394EA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48" w:type="dxa"/>
            <w:tcBorders>
              <w:left w:val="nil"/>
            </w:tcBorders>
          </w:tcPr>
          <w:p w:rsidR="007C0401" w:rsidRPr="00394EA0" w:rsidRDefault="007C0401" w:rsidP="005540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4EC9" w:rsidRPr="00394EA0" w:rsidRDefault="00314EC9" w:rsidP="00E3711E">
      <w:pPr>
        <w:rPr>
          <w:rFonts w:ascii="Times New Roman" w:hAnsi="Times New Roman" w:cs="Times New Roman"/>
          <w:sz w:val="28"/>
          <w:szCs w:val="28"/>
        </w:rPr>
      </w:pPr>
    </w:p>
    <w:p w:rsidR="00070342" w:rsidRPr="00394EA0" w:rsidRDefault="0071373F" w:rsidP="00070342">
      <w:pPr>
        <w:keepNext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Установка обеих библиотек происходила идентичными способами- либо указанием прямой ссылки на файл в интернете </w:t>
      </w:r>
      <w:r w:rsidRPr="00394EA0">
        <w:rPr>
          <w:rFonts w:ascii="Times New Roman" w:hAnsi="Times New Roman" w:cs="Times New Roman"/>
          <w:i/>
          <w:sz w:val="28"/>
          <w:szCs w:val="28"/>
        </w:rPr>
        <w:t>(&lt;script src=https://d3js.org/d3.v3.min.js &gt;&lt;/script&gt;</w:t>
      </w:r>
      <w:r w:rsidRPr="00394EA0">
        <w:rPr>
          <w:rFonts w:ascii="Times New Roman" w:hAnsi="Times New Roman" w:cs="Times New Roman"/>
          <w:sz w:val="28"/>
          <w:szCs w:val="28"/>
        </w:rPr>
        <w:t>), либо скачиванием необходимых файлов с официального сайта и указанием ссылки на него (</w:t>
      </w:r>
      <w:r w:rsidRPr="00394EA0">
        <w:rPr>
          <w:rFonts w:ascii="Times New Roman" w:hAnsi="Times New Roman" w:cs="Times New Roman"/>
          <w:i/>
          <w:sz w:val="28"/>
          <w:szCs w:val="28"/>
        </w:rPr>
        <w:t xml:space="preserve">&lt;script src="js/arbor.js"&gt;&lt;/script&gt;  </w:t>
      </w:r>
      <w:r w:rsidRPr="00394EA0">
        <w:rPr>
          <w:rFonts w:ascii="Times New Roman" w:hAnsi="Times New Roman" w:cs="Times New Roman"/>
          <w:sz w:val="28"/>
          <w:szCs w:val="28"/>
        </w:rPr>
        <w:t>).</w:t>
      </w:r>
      <w:r w:rsidRPr="00394EA0">
        <w:rPr>
          <w:rFonts w:ascii="Times New Roman" w:hAnsi="Times New Roman" w:cs="Times New Roman"/>
          <w:sz w:val="28"/>
          <w:szCs w:val="28"/>
        </w:rPr>
        <w:br/>
        <w:t xml:space="preserve">Арбор </w:t>
      </w:r>
      <w:r w:rsidR="00AA7DA9" w:rsidRPr="00394EA0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070342" w:rsidRPr="00394EA0">
        <w:rPr>
          <w:rFonts w:ascii="Times New Roman" w:hAnsi="Times New Roman" w:cs="Times New Roman"/>
          <w:sz w:val="28"/>
          <w:szCs w:val="28"/>
        </w:rPr>
        <w:t>удобной библиотекой для работы с графами, легким к пониманию и широким набором функций для работы с ними. Простейший пример можно сделать буквально за пару минут.</w:t>
      </w:r>
    </w:p>
    <w:p w:rsidR="00070342" w:rsidRPr="00394EA0" w:rsidRDefault="00394EA0" w:rsidP="00070342">
      <w:pPr>
        <w:keepNext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A6C010" wp14:editId="7F22E13A">
            <wp:extent cx="6480810" cy="4438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C9" w:rsidRPr="00394EA0" w:rsidRDefault="00070342" w:rsidP="00070342">
      <w:pPr>
        <w:pStyle w:val="af8"/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t xml:space="preserve">.Простой пример использования </w:t>
      </w:r>
      <w:r w:rsidRPr="00394EA0">
        <w:rPr>
          <w:rFonts w:ascii="Times New Roman" w:hAnsi="Times New Roman" w:cs="Times New Roman"/>
          <w:lang w:val="en-US"/>
        </w:rPr>
        <w:t>Arbor</w:t>
      </w:r>
      <w:r w:rsidRPr="00394EA0">
        <w:rPr>
          <w:rFonts w:ascii="Times New Roman" w:hAnsi="Times New Roman" w:cs="Times New Roman"/>
        </w:rPr>
        <w:t>.</w:t>
      </w:r>
      <w:r w:rsidRPr="00394EA0">
        <w:rPr>
          <w:rFonts w:ascii="Times New Roman" w:hAnsi="Times New Roman" w:cs="Times New Roman"/>
          <w:lang w:val="en-US"/>
        </w:rPr>
        <w:t>js</w:t>
      </w:r>
    </w:p>
    <w:p w:rsidR="00A4215B" w:rsidRDefault="00395C14" w:rsidP="00E3711E">
      <w:p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lastRenderedPageBreak/>
        <w:t xml:space="preserve">При сравнении c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>3</w:t>
      </w:r>
      <w:r w:rsidR="0057192D" w:rsidRPr="00394EA0">
        <w:rPr>
          <w:rFonts w:ascii="Times New Roman" w:hAnsi="Times New Roman" w:cs="Times New Roman"/>
          <w:sz w:val="28"/>
          <w:szCs w:val="28"/>
        </w:rPr>
        <w:t>,</w:t>
      </w:r>
      <w:r w:rsidRPr="00394EA0">
        <w:rPr>
          <w:rFonts w:ascii="Times New Roman" w:hAnsi="Times New Roman" w:cs="Times New Roman"/>
          <w:sz w:val="28"/>
          <w:szCs w:val="28"/>
        </w:rPr>
        <w:t xml:space="preserve"> Арбор имеет более узконаправленный функционал т.к. создан для работы только с графами, в то время как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 xml:space="preserve">3 призван </w:t>
      </w:r>
      <w:r w:rsidR="0057192D" w:rsidRPr="00394EA0">
        <w:rPr>
          <w:rFonts w:ascii="Times New Roman" w:hAnsi="Times New Roman" w:cs="Times New Roman"/>
          <w:sz w:val="28"/>
          <w:szCs w:val="28"/>
        </w:rPr>
        <w:t>для обработки и визуализации данных.</w:t>
      </w:r>
      <w:r w:rsidRPr="00394EA0">
        <w:rPr>
          <w:rFonts w:ascii="Times New Roman" w:hAnsi="Times New Roman" w:cs="Times New Roman"/>
          <w:sz w:val="28"/>
          <w:szCs w:val="28"/>
        </w:rPr>
        <w:t xml:space="preserve"> Функций в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 xml:space="preserve">3 более чем </w:t>
      </w:r>
      <w:r w:rsidR="0057192D" w:rsidRPr="00394EA0">
        <w:rPr>
          <w:rFonts w:ascii="Times New Roman" w:hAnsi="Times New Roman" w:cs="Times New Roman"/>
          <w:sz w:val="28"/>
          <w:szCs w:val="28"/>
        </w:rPr>
        <w:t>достаточно: работа</w:t>
      </w:r>
      <w:r w:rsidRPr="00394EA0">
        <w:rPr>
          <w:rFonts w:ascii="Times New Roman" w:hAnsi="Times New Roman" w:cs="Times New Roman"/>
          <w:sz w:val="28"/>
          <w:szCs w:val="28"/>
        </w:rPr>
        <w:t xml:space="preserve"> с 3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 xml:space="preserve"> графикой, работа с графами, </w:t>
      </w:r>
      <w:r w:rsidR="0057192D" w:rsidRPr="00394EA0">
        <w:rPr>
          <w:rFonts w:ascii="Times New Roman" w:hAnsi="Times New Roman" w:cs="Times New Roman"/>
          <w:sz w:val="28"/>
          <w:szCs w:val="28"/>
        </w:rPr>
        <w:t xml:space="preserve">построение таблиц, различных динамических диаграмм, деревьев и даже карт. Высокая скорость работы в </w:t>
      </w:r>
      <w:r w:rsidR="0057192D"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7192D" w:rsidRPr="00394EA0">
        <w:rPr>
          <w:rFonts w:ascii="Times New Roman" w:hAnsi="Times New Roman" w:cs="Times New Roman"/>
          <w:sz w:val="28"/>
          <w:szCs w:val="28"/>
        </w:rPr>
        <w:t>3 достигается модульностью своих частей, т.е. при желании нарисовать простой кружочек, вы не будете подгружать также функции для рисовки 3</w:t>
      </w:r>
      <w:r w:rsidR="0057192D"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7192D" w:rsidRPr="00394EA0">
        <w:rPr>
          <w:rFonts w:ascii="Times New Roman" w:hAnsi="Times New Roman" w:cs="Times New Roman"/>
          <w:sz w:val="28"/>
          <w:szCs w:val="28"/>
        </w:rPr>
        <w:t xml:space="preserve"> моделей и кривых Безье.   </w:t>
      </w:r>
    </w:p>
    <w:p w:rsidR="00E3711E" w:rsidRDefault="00E93653" w:rsidP="00E3711E">
      <w:p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Выбран был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94EA0">
        <w:rPr>
          <w:rFonts w:ascii="Times New Roman" w:hAnsi="Times New Roman" w:cs="Times New Roman"/>
          <w:sz w:val="28"/>
          <w:szCs w:val="28"/>
        </w:rPr>
        <w:t>3.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374788"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="004C2AA6" w:rsidRPr="00394EA0">
        <w:rPr>
          <w:rFonts w:ascii="Times New Roman" w:hAnsi="Times New Roman" w:cs="Times New Roman"/>
          <w:sz w:val="28"/>
          <w:szCs w:val="28"/>
        </w:rPr>
        <w:t>ввиду максимальной широты функционала</w:t>
      </w:r>
      <w:r w:rsidR="00374788" w:rsidRPr="00394EA0">
        <w:rPr>
          <w:rFonts w:ascii="Times New Roman" w:hAnsi="Times New Roman" w:cs="Times New Roman"/>
          <w:sz w:val="28"/>
          <w:szCs w:val="28"/>
        </w:rPr>
        <w:t>.</w:t>
      </w:r>
    </w:p>
    <w:p w:rsidR="003E021C" w:rsidRDefault="003E021C" w:rsidP="00E3711E">
      <w:pPr>
        <w:rPr>
          <w:rFonts w:ascii="Times New Roman" w:hAnsi="Times New Roman" w:cs="Times New Roman"/>
          <w:sz w:val="28"/>
          <w:szCs w:val="28"/>
        </w:rPr>
      </w:pPr>
    </w:p>
    <w:p w:rsidR="00A4215B" w:rsidRDefault="00A4215B" w:rsidP="00E3711E">
      <w:pPr>
        <w:rPr>
          <w:rFonts w:ascii="Times New Roman" w:hAnsi="Times New Roman" w:cs="Times New Roman"/>
          <w:sz w:val="28"/>
          <w:szCs w:val="28"/>
        </w:rPr>
      </w:pPr>
    </w:p>
    <w:p w:rsidR="00A4215B" w:rsidRDefault="00A4215B" w:rsidP="00E3711E">
      <w:pPr>
        <w:rPr>
          <w:rFonts w:ascii="Times New Roman" w:hAnsi="Times New Roman" w:cs="Times New Roman"/>
          <w:sz w:val="28"/>
          <w:szCs w:val="28"/>
        </w:rPr>
      </w:pPr>
    </w:p>
    <w:p w:rsidR="00A4215B" w:rsidRDefault="00A4215B" w:rsidP="00E3711E">
      <w:pPr>
        <w:rPr>
          <w:rFonts w:ascii="Times New Roman" w:hAnsi="Times New Roman" w:cs="Times New Roman"/>
          <w:sz w:val="28"/>
          <w:szCs w:val="28"/>
        </w:rPr>
      </w:pPr>
    </w:p>
    <w:p w:rsidR="00A4215B" w:rsidRDefault="00A4215B" w:rsidP="00E3711E">
      <w:pPr>
        <w:rPr>
          <w:rFonts w:ascii="Times New Roman" w:hAnsi="Times New Roman" w:cs="Times New Roman"/>
          <w:sz w:val="28"/>
          <w:szCs w:val="28"/>
        </w:rPr>
      </w:pPr>
    </w:p>
    <w:p w:rsidR="00A4215B" w:rsidRDefault="00A4215B" w:rsidP="00E3711E">
      <w:pPr>
        <w:rPr>
          <w:rFonts w:ascii="Times New Roman" w:hAnsi="Times New Roman" w:cs="Times New Roman"/>
          <w:sz w:val="28"/>
          <w:szCs w:val="28"/>
        </w:rPr>
      </w:pPr>
    </w:p>
    <w:p w:rsidR="00A4215B" w:rsidRDefault="00A4215B" w:rsidP="00E3711E">
      <w:pPr>
        <w:rPr>
          <w:rFonts w:ascii="Times New Roman" w:hAnsi="Times New Roman" w:cs="Times New Roman"/>
          <w:sz w:val="28"/>
          <w:szCs w:val="28"/>
        </w:rPr>
      </w:pPr>
    </w:p>
    <w:p w:rsidR="00A4215B" w:rsidRPr="00394EA0" w:rsidRDefault="00A4215B" w:rsidP="00E3711E">
      <w:pPr>
        <w:rPr>
          <w:rFonts w:ascii="Times New Roman" w:hAnsi="Times New Roman" w:cs="Times New Roman"/>
          <w:sz w:val="28"/>
          <w:szCs w:val="28"/>
        </w:rPr>
      </w:pPr>
    </w:p>
    <w:p w:rsidR="009E7BDE" w:rsidRDefault="009E7BDE" w:rsidP="003E021C">
      <w:pPr>
        <w:pStyle w:val="3"/>
      </w:pPr>
      <w:bookmarkStart w:id="19" w:name="_Toc452742337"/>
      <w:r w:rsidRPr="00394EA0">
        <w:t>Работа с базой данных</w:t>
      </w:r>
      <w:bookmarkEnd w:id="19"/>
    </w:p>
    <w:p w:rsidR="003E021C" w:rsidRPr="003E021C" w:rsidRDefault="003E021C" w:rsidP="003E021C"/>
    <w:tbl>
      <w:tblPr>
        <w:tblStyle w:val="a4"/>
        <w:tblW w:w="9968" w:type="dxa"/>
        <w:tblInd w:w="-289" w:type="dxa"/>
        <w:tblLook w:val="04A0" w:firstRow="1" w:lastRow="0" w:firstColumn="1" w:lastColumn="0" w:noHBand="0" w:noVBand="1"/>
      </w:tblPr>
      <w:tblGrid>
        <w:gridCol w:w="3831"/>
        <w:gridCol w:w="1556"/>
        <w:gridCol w:w="1349"/>
        <w:gridCol w:w="1826"/>
        <w:gridCol w:w="1406"/>
      </w:tblGrid>
      <w:tr w:rsidR="00E93653" w:rsidRPr="00394EA0" w:rsidTr="00F54A48"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 xml:space="preserve">Критерии </w:t>
            </w:r>
          </w:p>
        </w:tc>
        <w:tc>
          <w:tcPr>
            <w:tcW w:w="2977" w:type="dxa"/>
            <w:gridSpan w:val="2"/>
            <w:tcBorders>
              <w:left w:val="single" w:sz="4" w:space="0" w:color="auto"/>
            </w:tcBorders>
          </w:tcPr>
          <w:p w:rsidR="00E93653" w:rsidRPr="00394EA0" w:rsidRDefault="00E93653" w:rsidP="00E93653">
            <w:pPr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mongoose.js</w:t>
            </w:r>
          </w:p>
        </w:tc>
        <w:tc>
          <w:tcPr>
            <w:tcW w:w="3021" w:type="dxa"/>
            <w:gridSpan w:val="2"/>
          </w:tcPr>
          <w:p w:rsidR="00E93653" w:rsidRPr="00394EA0" w:rsidRDefault="00E93653" w:rsidP="00E93653">
            <w:pPr>
              <w:jc w:val="center"/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  <w:lang w:val="en-US"/>
              </w:rPr>
              <w:t>Ajax+php+MySql</w:t>
            </w:r>
          </w:p>
        </w:tc>
      </w:tr>
      <w:tr w:rsidR="00E93653" w:rsidRPr="00394EA0" w:rsidTr="00F54A48">
        <w:tc>
          <w:tcPr>
            <w:tcW w:w="39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  <w:tc>
          <w:tcPr>
            <w:tcW w:w="1603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Оценка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</w:pPr>
            <w:r w:rsidRPr="00394EA0">
              <w:rPr>
                <w:rFonts w:ascii="Times New Roman" w:hAnsi="Times New Roman" w:cs="Times New Roman"/>
                <w:b/>
                <w:i/>
                <w:sz w:val="40"/>
                <w:szCs w:val="40"/>
              </w:rPr>
              <w:t>Вес</w:t>
            </w:r>
          </w:p>
        </w:tc>
      </w:tr>
      <w:tr w:rsidR="00E93653" w:rsidRPr="00394EA0" w:rsidTr="00F54A48">
        <w:tc>
          <w:tcPr>
            <w:tcW w:w="3970" w:type="dxa"/>
            <w:tcBorders>
              <w:top w:val="single" w:sz="4" w:space="0" w:color="auto"/>
            </w:tcBorders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Простота установки/настройки</w:t>
            </w:r>
          </w:p>
        </w:tc>
        <w:tc>
          <w:tcPr>
            <w:tcW w:w="1559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603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E93653" w:rsidRPr="00394EA0" w:rsidTr="00F54A48">
        <w:tc>
          <w:tcPr>
            <w:tcW w:w="3970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Полнота функционала</w:t>
            </w:r>
          </w:p>
        </w:tc>
        <w:tc>
          <w:tcPr>
            <w:tcW w:w="1559" w:type="dxa"/>
          </w:tcPr>
          <w:p w:rsidR="00E93653" w:rsidRPr="00394EA0" w:rsidRDefault="000E6D25" w:rsidP="00E249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03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E93653" w:rsidRPr="00394EA0" w:rsidTr="00F54A48">
        <w:tc>
          <w:tcPr>
            <w:tcW w:w="3970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Качество документации</w:t>
            </w:r>
          </w:p>
        </w:tc>
        <w:tc>
          <w:tcPr>
            <w:tcW w:w="1559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603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F54A48" w:rsidRPr="00394EA0" w:rsidTr="00F54A48">
        <w:tc>
          <w:tcPr>
            <w:tcW w:w="3970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Скорость работы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03" w:type="dxa"/>
            <w:tcBorders>
              <w:bottom w:val="single" w:sz="4" w:space="0" w:color="auto"/>
            </w:tcBorders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E93653" w:rsidRPr="00394EA0" w:rsidTr="00F54A48">
        <w:tc>
          <w:tcPr>
            <w:tcW w:w="3970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 xml:space="preserve">Нагрузоустойчивость 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603" w:type="dxa"/>
            <w:tcBorders>
              <w:bottom w:val="single" w:sz="4" w:space="0" w:color="auto"/>
            </w:tcBorders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54A48" w:rsidRPr="00394EA0" w:rsidTr="00F54A48">
        <w:tc>
          <w:tcPr>
            <w:tcW w:w="3970" w:type="dxa"/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1559" w:type="dxa"/>
            <w:tcBorders>
              <w:right w:val="nil"/>
            </w:tcBorders>
          </w:tcPr>
          <w:p w:rsidR="00E93653" w:rsidRPr="00394EA0" w:rsidRDefault="000E6D25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  <w:r w:rsidR="00E93653" w:rsidRPr="00394EA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18" w:type="dxa"/>
            <w:tcBorders>
              <w:left w:val="nil"/>
            </w:tcBorders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3" w:type="dxa"/>
            <w:tcBorders>
              <w:right w:val="nil"/>
            </w:tcBorders>
          </w:tcPr>
          <w:p w:rsidR="00E93653" w:rsidRPr="00394EA0" w:rsidRDefault="00374788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4EA0">
              <w:rPr>
                <w:rFonts w:ascii="Times New Roman" w:hAnsi="Times New Roman" w:cs="Times New Roman"/>
                <w:sz w:val="28"/>
                <w:szCs w:val="28"/>
              </w:rPr>
              <w:t>412</w:t>
            </w:r>
          </w:p>
        </w:tc>
        <w:tc>
          <w:tcPr>
            <w:tcW w:w="1418" w:type="dxa"/>
            <w:tcBorders>
              <w:left w:val="nil"/>
            </w:tcBorders>
          </w:tcPr>
          <w:p w:rsidR="00E93653" w:rsidRPr="00394EA0" w:rsidRDefault="00E93653" w:rsidP="00E24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74788" w:rsidRPr="00394EA0" w:rsidRDefault="00374788" w:rsidP="00374788">
      <w:pPr>
        <w:rPr>
          <w:rFonts w:ascii="Times New Roman" w:hAnsi="Times New Roman" w:cs="Times New Roman"/>
          <w:sz w:val="40"/>
          <w:szCs w:val="40"/>
        </w:rPr>
      </w:pPr>
    </w:p>
    <w:p w:rsidR="0057192D" w:rsidRPr="00394EA0" w:rsidRDefault="001A7B31" w:rsidP="00374788">
      <w:p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Установка Mongoose происходит через встроенный менеджер пакетов библиотеки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94EA0">
        <w:rPr>
          <w:rFonts w:ascii="Times New Roman" w:hAnsi="Times New Roman" w:cs="Times New Roman"/>
          <w:sz w:val="28"/>
          <w:szCs w:val="28"/>
        </w:rPr>
        <w:t>.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394EA0">
        <w:rPr>
          <w:rFonts w:ascii="Times New Roman" w:hAnsi="Times New Roman" w:cs="Times New Roman"/>
          <w:sz w:val="28"/>
          <w:szCs w:val="28"/>
        </w:rPr>
        <w:t>, которую также необходимо установить на сервер</w:t>
      </w:r>
      <w:r w:rsidR="00170083" w:rsidRPr="00394EA0">
        <w:rPr>
          <w:rFonts w:ascii="Times New Roman" w:hAnsi="Times New Roman" w:cs="Times New Roman"/>
          <w:sz w:val="28"/>
          <w:szCs w:val="28"/>
        </w:rPr>
        <w:t xml:space="preserve"> установщиком, как обычное ПО</w:t>
      </w:r>
      <w:r w:rsidRPr="00394EA0">
        <w:rPr>
          <w:rFonts w:ascii="Times New Roman" w:hAnsi="Times New Roman" w:cs="Times New Roman"/>
          <w:sz w:val="28"/>
          <w:szCs w:val="28"/>
        </w:rPr>
        <w:t>.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Для использования связки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1778E1" w:rsidRPr="00394EA0">
        <w:rPr>
          <w:rFonts w:ascii="Times New Roman" w:hAnsi="Times New Roman" w:cs="Times New Roman"/>
          <w:sz w:val="28"/>
          <w:szCs w:val="28"/>
        </w:rPr>
        <w:t>+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1778E1" w:rsidRPr="00394EA0">
        <w:rPr>
          <w:rFonts w:ascii="Times New Roman" w:hAnsi="Times New Roman" w:cs="Times New Roman"/>
          <w:sz w:val="28"/>
          <w:szCs w:val="28"/>
        </w:rPr>
        <w:t>+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необходимо развернуть лишь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сервер, а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и </w:t>
      </w:r>
      <w:r w:rsidR="001778E1" w:rsidRPr="00394EA0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1778E1" w:rsidRPr="00394EA0">
        <w:rPr>
          <w:rFonts w:ascii="Times New Roman" w:hAnsi="Times New Roman" w:cs="Times New Roman"/>
          <w:sz w:val="28"/>
          <w:szCs w:val="28"/>
        </w:rPr>
        <w:t xml:space="preserve"> будут поддерживаться Веб-сервером, которы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й уже </w:t>
      </w:r>
      <w:r w:rsidR="001778E1" w:rsidRPr="00394EA0">
        <w:rPr>
          <w:rFonts w:ascii="Times New Roman" w:hAnsi="Times New Roman" w:cs="Times New Roman"/>
          <w:sz w:val="28"/>
          <w:szCs w:val="28"/>
        </w:rPr>
        <w:t>стоит.</w:t>
      </w:r>
      <w:r w:rsidR="00E017EA" w:rsidRPr="00394EA0">
        <w:rPr>
          <w:rFonts w:ascii="Times New Roman" w:hAnsi="Times New Roman" w:cs="Times New Roman"/>
          <w:sz w:val="28"/>
          <w:szCs w:val="28"/>
        </w:rPr>
        <w:br/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Mongoose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 – библиотека для работы с базой данных </w:t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 через </w:t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. Безопасность обеспечивается плохая т.к. приходится в коде в открытую указывать логин/пароль для входа в базу, а код </w:t>
      </w:r>
      <w:r w:rsidR="00E017EA" w:rsidRPr="00394EA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017EA" w:rsidRPr="00394EA0">
        <w:rPr>
          <w:rFonts w:ascii="Times New Roman" w:hAnsi="Times New Roman" w:cs="Times New Roman"/>
          <w:sz w:val="28"/>
          <w:szCs w:val="28"/>
        </w:rPr>
        <w:t xml:space="preserve"> может увидеть любой пользователь через свой браузер.</w:t>
      </w:r>
      <w:r w:rsidR="000E6D25"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="000E6D25" w:rsidRPr="00394EA0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0E6D25" w:rsidRPr="00394EA0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0E6D25" w:rsidRPr="00394EA0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0E6D25" w:rsidRPr="00394EA0">
        <w:rPr>
          <w:rFonts w:ascii="Times New Roman" w:hAnsi="Times New Roman" w:cs="Times New Roman"/>
          <w:sz w:val="28"/>
          <w:szCs w:val="28"/>
        </w:rPr>
        <w:t xml:space="preserve"> базой и потому теряет скорость работы при больших объёмах данных.</w:t>
      </w:r>
    </w:p>
    <w:p w:rsidR="000E6D25" w:rsidRPr="00394EA0" w:rsidRDefault="000E6D25" w:rsidP="00132C11">
      <w:pPr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lastRenderedPageBreak/>
        <w:t xml:space="preserve">Эти недостатки решены при использовании связки – логин/пароль указывается лишь в коде </w:t>
      </w:r>
      <w:r w:rsidRPr="00394EA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94EA0">
        <w:rPr>
          <w:rFonts w:ascii="Times New Roman" w:hAnsi="Times New Roman" w:cs="Times New Roman"/>
          <w:sz w:val="28"/>
          <w:szCs w:val="28"/>
        </w:rPr>
        <w:t xml:space="preserve">, которому пользователь не может так легко получить </w:t>
      </w:r>
      <w:r w:rsidR="00132C11" w:rsidRPr="00394EA0">
        <w:rPr>
          <w:rFonts w:ascii="Times New Roman" w:hAnsi="Times New Roman" w:cs="Times New Roman"/>
          <w:sz w:val="28"/>
          <w:szCs w:val="28"/>
        </w:rPr>
        <w:t xml:space="preserve">доступ, а </w:t>
      </w:r>
      <w:r w:rsidR="00132C11" w:rsidRPr="00394EA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32C11" w:rsidRPr="00394EA0">
        <w:rPr>
          <w:rFonts w:ascii="Times New Roman" w:hAnsi="Times New Roman" w:cs="Times New Roman"/>
          <w:sz w:val="28"/>
          <w:szCs w:val="28"/>
        </w:rPr>
        <w:t xml:space="preserve"> является нагрузоустойчивым типом базы данных. Слабостью этого метода является то, что необходимо учитывать особенности всех 3 использованных технологий и есть возможность ошибиться в 3 разных местах.</w:t>
      </w:r>
    </w:p>
    <w:p w:rsidR="00132C11" w:rsidRPr="00394EA0" w:rsidRDefault="00374788" w:rsidP="00132C11">
      <w:pPr>
        <w:rPr>
          <w:rFonts w:ascii="Times New Roman" w:hAnsi="Times New Roman" w:cs="Times New Roman"/>
          <w:sz w:val="40"/>
          <w:szCs w:val="40"/>
        </w:rPr>
      </w:pPr>
      <w:r w:rsidRPr="00394EA0">
        <w:rPr>
          <w:rFonts w:ascii="Times New Roman" w:hAnsi="Times New Roman" w:cs="Times New Roman"/>
          <w:sz w:val="28"/>
          <w:szCs w:val="28"/>
        </w:rPr>
        <w:t>Выбрана была схема Ajax+php+MySql</w:t>
      </w:r>
      <w:r w:rsidR="00132C11" w:rsidRPr="00394EA0">
        <w:rPr>
          <w:rFonts w:ascii="Times New Roman" w:hAnsi="Times New Roman" w:cs="Times New Roman"/>
          <w:sz w:val="28"/>
          <w:szCs w:val="28"/>
        </w:rPr>
        <w:t xml:space="preserve"> </w:t>
      </w:r>
      <w:r w:rsidR="00EF7245" w:rsidRPr="00394EA0">
        <w:rPr>
          <w:rFonts w:ascii="Times New Roman" w:hAnsi="Times New Roman" w:cs="Times New Roman"/>
          <w:sz w:val="28"/>
          <w:szCs w:val="28"/>
        </w:rPr>
        <w:t>ввиду повышенной нагрузоустойчивости и большей информационной безопасности</w:t>
      </w:r>
      <w:r w:rsidRPr="00394EA0">
        <w:rPr>
          <w:rFonts w:ascii="Times New Roman" w:hAnsi="Times New Roman" w:cs="Times New Roman"/>
          <w:sz w:val="28"/>
          <w:szCs w:val="28"/>
        </w:rPr>
        <w:t>.</w:t>
      </w:r>
      <w:r w:rsidR="0057192D" w:rsidRPr="00394E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0401" w:rsidRPr="00394EA0" w:rsidRDefault="00374788" w:rsidP="003E021C">
      <w:pPr>
        <w:pStyle w:val="3"/>
      </w:pPr>
      <w:bookmarkStart w:id="20" w:name="_Toc452742338"/>
      <w:r w:rsidRPr="00394EA0">
        <w:t>Логическая структура БД</w:t>
      </w:r>
      <w:bookmarkEnd w:id="20"/>
    </w:p>
    <w:p w:rsidR="00374788" w:rsidRDefault="00374788" w:rsidP="00374788">
      <w:pPr>
        <w:spacing w:after="200"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394EA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8276FD8" wp14:editId="1BFAA263">
            <wp:extent cx="6120130" cy="52730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дель данныхЛогич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1C" w:rsidRPr="00394EA0" w:rsidRDefault="003E021C" w:rsidP="00374788">
      <w:pPr>
        <w:spacing w:after="200"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2B49A3" w:rsidRDefault="002B49A3" w:rsidP="002B49A3">
      <w:pPr>
        <w:rPr>
          <w:rFonts w:ascii="Times New Roman" w:hAnsi="Times New Roman" w:cs="Times New Roman"/>
          <w:sz w:val="28"/>
          <w:szCs w:val="28"/>
        </w:rPr>
      </w:pPr>
    </w:p>
    <w:p w:rsidR="003E021C" w:rsidRDefault="003E021C" w:rsidP="002B49A3">
      <w:pPr>
        <w:rPr>
          <w:rFonts w:ascii="Times New Roman" w:hAnsi="Times New Roman" w:cs="Times New Roman"/>
          <w:sz w:val="28"/>
          <w:szCs w:val="28"/>
        </w:rPr>
      </w:pPr>
    </w:p>
    <w:p w:rsidR="00A4215B" w:rsidRDefault="00A4215B" w:rsidP="00A4215B">
      <w:pPr>
        <w:pStyle w:val="2"/>
        <w:ind w:left="360"/>
        <w:jc w:val="both"/>
      </w:pPr>
      <w:bookmarkStart w:id="21" w:name="_Toc451152569"/>
      <w:bookmarkStart w:id="22" w:name="_Toc452742339"/>
      <w:r>
        <w:t>Визуализация базы знаний СИЭС</w:t>
      </w:r>
      <w:bookmarkEnd w:id="21"/>
      <w:bookmarkEnd w:id="22"/>
      <w:r>
        <w:t xml:space="preserve"> </w:t>
      </w:r>
    </w:p>
    <w:p w:rsidR="00A4215B" w:rsidRDefault="00A4215B" w:rsidP="00A4215B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следует из представленной модели базы знаний, в общем случае она представляет собой ориентированный граф, вершинами которого являются ситуации, а ребрами – операции, которые представляют собой ссылки на другие ситуации. </w:t>
      </w:r>
    </w:p>
    <w:p w:rsidR="00A4215B" w:rsidRDefault="00A4215B" w:rsidP="00A4215B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возможные объекты визуализации СИЭС. Среди них:</w:t>
      </w:r>
    </w:p>
    <w:p w:rsidR="00A4215B" w:rsidRDefault="00A4215B" w:rsidP="00A4215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общая база ситуаций;</w:t>
      </w:r>
    </w:p>
    <w:p w:rsidR="00A4215B" w:rsidRDefault="00A4215B" w:rsidP="00A4215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набор ситуаций и связей между ними, объединенный общим разделом или головной ситуацией;</w:t>
      </w:r>
    </w:p>
    <w:p w:rsidR="00A4215B" w:rsidRDefault="00A4215B" w:rsidP="00A4215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отдельная ситуация, включающая в качестве своих элементов вопросы, ответы, рекомендации, модели;</w:t>
      </w:r>
    </w:p>
    <w:p w:rsidR="00A4215B" w:rsidRDefault="00A4215B" w:rsidP="00A4215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общем случае набор ситуаций СИЭС можно изобразить в виде обычной иерархии, раскрывая которую можно быстро попасть к нужной ситуации (Рисунок 2). </w:t>
      </w:r>
    </w:p>
    <w:p w:rsidR="00A4215B" w:rsidRDefault="00A4215B" w:rsidP="00A4215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A4215B" w:rsidRDefault="00A4215B" w:rsidP="00A4215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object w:dxaOrig="8385" w:dyaOrig="120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602.25pt" o:ole="">
            <v:imagedata r:id="rId59" o:title=""/>
          </v:shape>
          <o:OLEObject Type="Embed" ProgID="Visio.Drawing.15" ShapeID="_x0000_i1025" DrawAspect="Content" ObjectID="_1526672224" r:id="rId60"/>
        </w:object>
      </w:r>
    </w:p>
    <w:p w:rsidR="00A4215B" w:rsidRPr="00A4215B" w:rsidRDefault="00A4215B" w:rsidP="00A4215B">
      <w:pPr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A421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Пример графического изображения набора ситуаций в виде графа </w:t>
      </w:r>
    </w:p>
    <w:p w:rsidR="00A4215B" w:rsidRDefault="00A4215B" w:rsidP="00A4215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A4215B" w:rsidRDefault="00A4215B" w:rsidP="00A4215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Альтернативный способ представления дерева ситуаций - в виде вложенных кругов, каждый из которых соответствует одной ситуации. При этом если из одной ситуации вызывается несколько других, вызываемые ситуации могут быть изображены в виде кругов, вложенных в головную ситуацию (Рисунок 2). </w:t>
      </w:r>
    </w:p>
    <w:p w:rsidR="00A4215B" w:rsidRDefault="00A4215B" w:rsidP="00A4215B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object w:dxaOrig="6435" w:dyaOrig="6420">
          <v:shape id="_x0000_i1026" type="#_x0000_t75" style="width:321.75pt;height:321.75pt" o:ole="">
            <v:imagedata r:id="rId61" o:title=""/>
          </v:shape>
          <o:OLEObject Type="Embed" ProgID="Visio.Drawing.15" ShapeID="_x0000_i1026" DrawAspect="Content" ObjectID="_1526672225" r:id="rId62"/>
        </w:object>
      </w:r>
    </w:p>
    <w:p w:rsidR="00A4215B" w:rsidRDefault="00A4215B" w:rsidP="00A4215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4215B" w:rsidRPr="00A4215B" w:rsidRDefault="00A4215B" w:rsidP="00A4215B">
      <w:pPr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A421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Пример графического изображения набора ситуаций в виде вложенных кругов </w:t>
      </w:r>
    </w:p>
    <w:p w:rsidR="00A4215B" w:rsidRDefault="00A4215B" w:rsidP="00A4215B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A4215B" w:rsidRDefault="00A4215B" w:rsidP="00A4215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вариант представляется более компактным, поэтому далее будет рассматриваться в качестве основного. Воспользуемся возможностью дать наглядное представление об отдельной ситуации. Если использовать представление ситуаций в виде кругов, то размер круга, толщина стенок, его цвет могут следующим образом соответствовать качественным и количественным характеристикам ситуаций, например:</w:t>
      </w:r>
    </w:p>
    <w:p w:rsidR="00A4215B" w:rsidRDefault="00A4215B" w:rsidP="00A42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качественные: формальная полнота и непротиворечивость, в соответствии с цветами спектра (Рисунок 3):</w:t>
      </w:r>
    </w:p>
    <w:p w:rsidR="00A4215B" w:rsidRDefault="00A4215B" w:rsidP="00A4215B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синий: полная и непротиворечивая;</w:t>
      </w:r>
    </w:p>
    <w:p w:rsidR="00A4215B" w:rsidRDefault="00A4215B" w:rsidP="00A4215B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зеленый: полная, но противоречивая;</w:t>
      </w:r>
    </w:p>
    <w:p w:rsidR="00A4215B" w:rsidRDefault="00A4215B" w:rsidP="00A4215B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желтый: неполная, но непротиворечивая;</w:t>
      </w:r>
    </w:p>
    <w:p w:rsidR="00A4215B" w:rsidRDefault="00A4215B" w:rsidP="00A4215B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красный: неполная и противоречивая;</w:t>
      </w:r>
    </w:p>
    <w:p w:rsidR="00A4215B" w:rsidRDefault="00A4215B" w:rsidP="00A42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- количественные: количество условий/ вопросов/ полей/ рекомендаций/ моделей/ ссылок на ситуации,  с помощью следующих графических элементов:</w:t>
      </w:r>
    </w:p>
    <w:p w:rsidR="00A4215B" w:rsidRDefault="00A4215B" w:rsidP="00A4215B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размер круга по сравнению с соседними;</w:t>
      </w:r>
    </w:p>
    <w:p w:rsidR="00A4215B" w:rsidRDefault="00A4215B" w:rsidP="00A4215B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толщина стенок.</w:t>
      </w:r>
    </w:p>
    <w:p w:rsidR="00A4215B" w:rsidRDefault="00A4215B" w:rsidP="00A4215B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A4215B" w:rsidRDefault="00A4215B" w:rsidP="00A4215B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:rsidR="00A4215B" w:rsidRDefault="00A4215B" w:rsidP="00A4215B">
      <w:pPr>
        <w:ind w:firstLine="708"/>
        <w:jc w:val="center"/>
      </w:pPr>
      <w:r>
        <w:object w:dxaOrig="5310" w:dyaOrig="5310">
          <v:shape id="_x0000_i1027" type="#_x0000_t75" style="width:266.25pt;height:266.25pt" o:ole="">
            <v:imagedata r:id="rId63" o:title=""/>
          </v:shape>
          <o:OLEObject Type="Embed" ProgID="Visio.Drawing.15" ShapeID="_x0000_i1027" DrawAspect="Content" ObjectID="_1526672226" r:id="rId64"/>
        </w:object>
      </w:r>
    </w:p>
    <w:p w:rsidR="00A4215B" w:rsidRDefault="00A4215B" w:rsidP="00A4215B">
      <w:pPr>
        <w:ind w:firstLine="708"/>
        <w:rPr>
          <w:rFonts w:ascii="Times New Roman" w:hAnsi="Times New Roman" w:cs="Times New Roman"/>
          <w:i/>
          <w:sz w:val="26"/>
          <w:szCs w:val="26"/>
        </w:rPr>
      </w:pPr>
    </w:p>
    <w:p w:rsidR="00A4215B" w:rsidRPr="00A4215B" w:rsidRDefault="00A4215B" w:rsidP="00A4215B">
      <w:pPr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A421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Пример графического изображения набора ситуаций с использованием цвета </w:t>
      </w:r>
    </w:p>
    <w:p w:rsidR="00A4215B" w:rsidRDefault="00A4215B" w:rsidP="00A4215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bidi="ru-RU"/>
        </w:rPr>
        <w:t xml:space="preserve">Поскольку графических возможностей существенно меньше, чем характеристик, предлагается дать пользователю или эксперту настроить возможность выбора наиболее важных характеристик для графического отображения. </w:t>
      </w:r>
    </w:p>
    <w:p w:rsidR="00A4215B" w:rsidRDefault="00A4215B" w:rsidP="00A4215B">
      <w:pPr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bidi="ru-RU"/>
        </w:rPr>
        <w:t xml:space="preserve">Кроме того, в целях экономии пространства изображения, предлагается ограничиться размером круга в качестве количественного показателя (Рисунок 4). </w:t>
      </w:r>
    </w:p>
    <w:p w:rsidR="00A4215B" w:rsidRDefault="00A4215B" w:rsidP="00A4215B">
      <w:pPr>
        <w:ind w:firstLine="708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object w:dxaOrig="5310" w:dyaOrig="5310">
          <v:shape id="_x0000_i1028" type="#_x0000_t75" style="width:266.25pt;height:266.25pt" o:ole="">
            <v:imagedata r:id="rId65" o:title=""/>
          </v:shape>
          <o:OLEObject Type="Embed" ProgID="Visio.Drawing.15" ShapeID="_x0000_i1028" DrawAspect="Content" ObjectID="_1526672227" r:id="rId66"/>
        </w:object>
      </w:r>
    </w:p>
    <w:p w:rsidR="003E021C" w:rsidRPr="00A05F82" w:rsidRDefault="00A4215B" w:rsidP="00A05F82">
      <w:pPr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A421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Пример графического изображения набора ситуаций с </w:t>
      </w:r>
      <w:r w:rsidR="00A05F82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использованием цвета и размера </w:t>
      </w:r>
    </w:p>
    <w:p w:rsidR="00A05F82" w:rsidRPr="00A05F82" w:rsidRDefault="00A4215B" w:rsidP="00A05F82">
      <w:pPr>
        <w:pStyle w:val="2"/>
      </w:pPr>
      <w:bookmarkStart w:id="23" w:name="_Toc452742340"/>
      <w:r>
        <w:lastRenderedPageBreak/>
        <w:t>Примеры экранов</w:t>
      </w:r>
      <w:bookmarkEnd w:id="23"/>
    </w:p>
    <w:p w:rsidR="00A05F82" w:rsidRDefault="00A05F82" w:rsidP="00A05F8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347F9C" wp14:editId="6E108718">
            <wp:extent cx="5903415" cy="57912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06970" cy="57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82" w:rsidRDefault="00A05F82" w:rsidP="00A05F82">
      <w:pPr>
        <w:rPr>
          <w:lang w:eastAsia="ru-RU"/>
        </w:rPr>
      </w:pPr>
    </w:p>
    <w:p w:rsidR="00A05F82" w:rsidRPr="00A05F82" w:rsidRDefault="00A05F82" w:rsidP="00A05F82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1B94A4" wp14:editId="3C2200DD">
            <wp:extent cx="6480810" cy="61614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A3" w:rsidRPr="003E021C" w:rsidRDefault="002B49A3" w:rsidP="003E021C">
      <w:pPr>
        <w:pStyle w:val="1"/>
        <w:rPr>
          <w:i/>
          <w:szCs w:val="36"/>
        </w:rPr>
      </w:pPr>
      <w:bookmarkStart w:id="24" w:name="_Toc452742341"/>
      <w:r w:rsidRPr="003E021C">
        <w:rPr>
          <w:i/>
          <w:szCs w:val="36"/>
        </w:rPr>
        <w:t>Заключение</w:t>
      </w:r>
      <w:bookmarkEnd w:id="24"/>
    </w:p>
    <w:p w:rsidR="002B49A3" w:rsidRPr="00394EA0" w:rsidRDefault="002B49A3" w:rsidP="002B49A3">
      <w:pPr>
        <w:jc w:val="both"/>
        <w:rPr>
          <w:rFonts w:ascii="Times New Roman" w:hAnsi="Times New Roman" w:cs="Times New Roman"/>
        </w:rPr>
      </w:pPr>
    </w:p>
    <w:p w:rsidR="002B49A3" w:rsidRPr="00394EA0" w:rsidRDefault="002B49A3" w:rsidP="002B49A3">
      <w:pPr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В   результате   проделанной   работы   были   изучены вопросы  создания  ЭС,  основные  проблемы,  возникающие  при  создании  ЭС.  </w:t>
      </w:r>
    </w:p>
    <w:p w:rsidR="002B49A3" w:rsidRDefault="002B49A3" w:rsidP="002B49A3">
      <w:pPr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Были  изучены основные  принципы  построения  ЭС  и основные выполняемые ЭС  функции. </w:t>
      </w:r>
    </w:p>
    <w:p w:rsidR="00F229EE" w:rsidRPr="000B5F71" w:rsidRDefault="00F229EE" w:rsidP="002B49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изучен принцип разбиения системы по схеме Захмана.</w:t>
      </w:r>
    </w:p>
    <w:p w:rsidR="002B49A3" w:rsidRPr="00394EA0" w:rsidRDefault="002B49A3" w:rsidP="002B49A3">
      <w:pPr>
        <w:jc w:val="both"/>
        <w:rPr>
          <w:rFonts w:ascii="Times New Roman" w:hAnsi="Times New Roman" w:cs="Times New Roman"/>
          <w:sz w:val="28"/>
          <w:szCs w:val="28"/>
        </w:rPr>
      </w:pPr>
      <w:r w:rsidRPr="00394EA0">
        <w:rPr>
          <w:rFonts w:ascii="Times New Roman" w:hAnsi="Times New Roman" w:cs="Times New Roman"/>
          <w:sz w:val="28"/>
          <w:szCs w:val="28"/>
        </w:rPr>
        <w:t xml:space="preserve">Была  изучена  с  позиции  пользователя  система СИЭС,  принципы ее работы. </w:t>
      </w:r>
    </w:p>
    <w:p w:rsidR="002B49A3" w:rsidRPr="00394EA0" w:rsidRDefault="002B49A3" w:rsidP="002B49A3">
      <w:pPr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394EA0">
        <w:rPr>
          <w:rFonts w:ascii="Times New Roman" w:eastAsia="Times New Roman" w:hAnsi="Times New Roman" w:cs="Times New Roman"/>
          <w:sz w:val="28"/>
          <w:szCs w:val="28"/>
        </w:rPr>
        <w:t>Разработан  и реализован модуль извлечения и получения знаний для СИЭС на сайте.</w:t>
      </w:r>
    </w:p>
    <w:p w:rsidR="002B49A3" w:rsidRPr="00394EA0" w:rsidRDefault="002B49A3" w:rsidP="002B49A3">
      <w:pPr>
        <w:jc w:val="both"/>
        <w:rPr>
          <w:rFonts w:ascii="Times New Roman" w:eastAsiaTheme="minorEastAsia" w:hAnsi="Times New Roman" w:cs="Times New Roman"/>
        </w:rPr>
      </w:pPr>
    </w:p>
    <w:p w:rsidR="002B49A3" w:rsidRPr="00394EA0" w:rsidRDefault="002B49A3" w:rsidP="002B49A3">
      <w:pPr>
        <w:rPr>
          <w:rFonts w:ascii="Times New Roman" w:hAnsi="Times New Roman" w:cs="Times New Roman"/>
        </w:rPr>
      </w:pPr>
      <w:r w:rsidRPr="00394EA0">
        <w:rPr>
          <w:rFonts w:ascii="Times New Roman" w:hAnsi="Times New Roman" w:cs="Times New Roman"/>
        </w:rPr>
        <w:br w:type="page"/>
      </w:r>
    </w:p>
    <w:p w:rsidR="002B49A3" w:rsidRPr="003E021C" w:rsidRDefault="002B49A3" w:rsidP="003E021C">
      <w:pPr>
        <w:pStyle w:val="1"/>
        <w:rPr>
          <w:i/>
          <w:szCs w:val="36"/>
        </w:rPr>
      </w:pPr>
      <w:bookmarkStart w:id="25" w:name="_Toc452742342"/>
      <w:r w:rsidRPr="003E021C">
        <w:rPr>
          <w:i/>
          <w:szCs w:val="36"/>
        </w:rPr>
        <w:lastRenderedPageBreak/>
        <w:t>Литература</w:t>
      </w:r>
      <w:bookmarkEnd w:id="25"/>
    </w:p>
    <w:p w:rsidR="0059369D" w:rsidRPr="0059369D" w:rsidRDefault="0059369D" w:rsidP="0059369D">
      <w:pPr>
        <w:rPr>
          <w:lang w:eastAsia="ru-RU"/>
        </w:rPr>
      </w:pPr>
    </w:p>
    <w:p w:rsidR="002B49A3" w:rsidRPr="0059369D" w:rsidRDefault="002B49A3" w:rsidP="0059369D">
      <w:pPr>
        <w:pStyle w:val="a3"/>
        <w:numPr>
          <w:ilvl w:val="0"/>
          <w:numId w:val="41"/>
        </w:numPr>
        <w:rPr>
          <w:rFonts w:ascii="Times New Roman" w:hAnsi="Times New Roman" w:cs="Times New Roman"/>
        </w:rPr>
      </w:pPr>
      <w:r w:rsidRPr="0059369D">
        <w:rPr>
          <w:rFonts w:ascii="Times New Roman" w:hAnsi="Times New Roman" w:cs="Times New Roman"/>
        </w:rPr>
        <w:t>.Г.В. Рыбина “Основы построения интеллектуальных систем”.</w:t>
      </w:r>
    </w:p>
    <w:p w:rsidR="002B49A3" w:rsidRPr="0059369D" w:rsidRDefault="00AD0B2A" w:rsidP="0059369D">
      <w:pPr>
        <w:pStyle w:val="a3"/>
        <w:numPr>
          <w:ilvl w:val="0"/>
          <w:numId w:val="41"/>
        </w:numPr>
        <w:rPr>
          <w:rFonts w:ascii="Times New Roman" w:hAnsi="Times New Roman" w:cs="Times New Roman"/>
        </w:rPr>
      </w:pPr>
      <w:r w:rsidRPr="0059369D">
        <w:rPr>
          <w:rFonts w:ascii="Times New Roman" w:hAnsi="Times New Roman" w:cs="Times New Roman"/>
        </w:rPr>
        <w:t xml:space="preserve">Дэвид Флэнаган  ” </w:t>
      </w:r>
      <w:r w:rsidRPr="0059369D">
        <w:rPr>
          <w:rFonts w:ascii="Times New Roman" w:hAnsi="Times New Roman" w:cs="Times New Roman"/>
          <w:lang w:val="en-US"/>
        </w:rPr>
        <w:t>JavaScript</w:t>
      </w:r>
      <w:r w:rsidRPr="0059369D">
        <w:rPr>
          <w:rFonts w:ascii="Times New Roman" w:hAnsi="Times New Roman" w:cs="Times New Roman"/>
        </w:rPr>
        <w:t>: Подробное руководство”</w:t>
      </w:r>
    </w:p>
    <w:p w:rsidR="002B49A3" w:rsidRPr="0059369D" w:rsidRDefault="002B49A3" w:rsidP="0059369D">
      <w:pPr>
        <w:pStyle w:val="a3"/>
        <w:numPr>
          <w:ilvl w:val="0"/>
          <w:numId w:val="41"/>
        </w:numPr>
        <w:rPr>
          <w:rFonts w:ascii="Times New Roman" w:hAnsi="Times New Roman" w:cs="Times New Roman"/>
        </w:rPr>
      </w:pPr>
      <w:r w:rsidRPr="0059369D">
        <w:rPr>
          <w:rFonts w:ascii="Times New Roman" w:hAnsi="Times New Roman" w:cs="Times New Roman"/>
        </w:rPr>
        <w:t>Дзенгелевский А.Е. “Математическое и программное обеспечение ситуационной инструментальной экспертной системы”</w:t>
      </w:r>
    </w:p>
    <w:p w:rsidR="002B49A3" w:rsidRDefault="002B49A3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Default="00394EA0" w:rsidP="002B49A3">
      <w:pPr>
        <w:rPr>
          <w:rFonts w:ascii="Times New Roman" w:hAnsi="Times New Roman" w:cs="Times New Roman"/>
          <w:sz w:val="28"/>
          <w:szCs w:val="28"/>
        </w:rPr>
      </w:pPr>
    </w:p>
    <w:p w:rsidR="00394EA0" w:rsidRPr="003E021C" w:rsidRDefault="00394EA0" w:rsidP="003E021C">
      <w:pPr>
        <w:pStyle w:val="1"/>
        <w:rPr>
          <w:i/>
          <w:szCs w:val="36"/>
        </w:rPr>
      </w:pPr>
      <w:bookmarkStart w:id="26" w:name="_Toc452742343"/>
      <w:r w:rsidRPr="003E021C">
        <w:rPr>
          <w:i/>
          <w:szCs w:val="36"/>
        </w:rPr>
        <w:lastRenderedPageBreak/>
        <w:t>Приложение</w:t>
      </w:r>
      <w:bookmarkEnd w:id="26"/>
    </w:p>
    <w:p w:rsidR="00394EA0" w:rsidRDefault="00DA1D5C" w:rsidP="009D4C6B">
      <w:pPr>
        <w:pStyle w:val="2"/>
        <w:rPr>
          <w:lang w:val="en-US"/>
        </w:rPr>
      </w:pPr>
      <w:bookmarkStart w:id="27" w:name="_Toc452742344"/>
      <w:r w:rsidRPr="00DA1D5C">
        <w:rPr>
          <w:lang w:val="en-US"/>
        </w:rPr>
        <w:t>Index.html</w:t>
      </w:r>
      <w:bookmarkEnd w:id="27"/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&lt;!DOCTYPE HTML PUBLIC "-//W3C//DTD HTML 4.01 Transitional//EN"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"http://www.w3.org/TR/html4/loose.dtd"&gt;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&lt;meta charset="utf-8"&gt;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&lt;link rel="stylesheet" type="text/css" href="style.css" media="all" /&gt;</w:t>
      </w:r>
    </w:p>
    <w:p w:rsidR="00DA1D5C" w:rsidRPr="009D4C6B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&lt;ul id="navbar"&gt;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class="radius"&gt;Выполнение&lt;/a&gt;&lt;/li&gt;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&gt;Выбор&lt;/a&gt;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&lt;ul&gt;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&gt;База Знаний&lt;/a&gt;&lt;/li&gt;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&lt;li&gt;&lt;a &gt;Ситуация&lt;/a&gt;&lt;/li&gt;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>&lt;/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ul</w:t>
      </w:r>
      <w:r w:rsidRPr="00DA1D5C">
        <w:rPr>
          <w:rFonts w:ascii="Times New Roman" w:hAnsi="Times New Roman" w:cs="Times New Roman"/>
          <w:sz w:val="24"/>
          <w:szCs w:val="24"/>
        </w:rPr>
        <w:t>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ab/>
        <w:t>&lt;/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DA1D5C">
        <w:rPr>
          <w:rFonts w:ascii="Times New Roman" w:hAnsi="Times New Roman" w:cs="Times New Roman"/>
          <w:sz w:val="24"/>
          <w:szCs w:val="24"/>
        </w:rPr>
        <w:t>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ab/>
        <w:t>&lt;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DA1D5C">
        <w:rPr>
          <w:rFonts w:ascii="Times New Roman" w:hAnsi="Times New Roman" w:cs="Times New Roman"/>
          <w:sz w:val="24"/>
          <w:szCs w:val="24"/>
        </w:rPr>
        <w:t>&gt;&lt;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A1D5C">
        <w:rPr>
          <w:rFonts w:ascii="Times New Roman" w:hAnsi="Times New Roman" w:cs="Times New Roman"/>
          <w:sz w:val="24"/>
          <w:szCs w:val="24"/>
        </w:rPr>
        <w:t xml:space="preserve"> &gt;Модификация ситуации&lt;/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A1D5C">
        <w:rPr>
          <w:rFonts w:ascii="Times New Roman" w:hAnsi="Times New Roman" w:cs="Times New Roman"/>
          <w:sz w:val="24"/>
          <w:szCs w:val="24"/>
        </w:rPr>
        <w:t>&gt;&lt;/</w:t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Pr="00DA1D5C">
        <w:rPr>
          <w:rFonts w:ascii="Times New Roman" w:hAnsi="Times New Roman" w:cs="Times New Roman"/>
          <w:sz w:val="24"/>
          <w:szCs w:val="24"/>
        </w:rPr>
        <w:t>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&lt;li&gt;&lt;a &gt;Выполнение&lt;/a&gt;&lt;/li&gt;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&lt;/ul&gt;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&lt;table id="question"&gt;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&lt;div id="main"&gt;&lt;/div&gt;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&lt;/table&gt;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&lt;script src="../libs/d3/d3.min.js"&gt;&lt;/script&gt;</w:t>
      </w:r>
    </w:p>
    <w:p w:rsidR="00DA1D5C" w:rsidRPr="009D4C6B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1D5C">
        <w:rPr>
          <w:rFonts w:ascii="Times New Roman" w:hAnsi="Times New Roman" w:cs="Times New Roman"/>
          <w:sz w:val="24"/>
          <w:szCs w:val="24"/>
        </w:rPr>
        <w:t>&lt;!--эта часть здесь для смертного меня, когда у меня не будет выхода в интернет, а делать уир будет хотеться --&gt;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</w:rPr>
        <w:tab/>
      </w:r>
      <w:r w:rsidRPr="00DA1D5C">
        <w:rPr>
          <w:rFonts w:ascii="Times New Roman" w:hAnsi="Times New Roman" w:cs="Times New Roman"/>
          <w:sz w:val="24"/>
          <w:szCs w:val="24"/>
          <w:lang w:val="en-US"/>
        </w:rPr>
        <w:t>&lt;script src="https://d3js.org/d3.v3.min.js" charset="utf-8"&gt;&lt;/script&gt;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&lt;script src="data.json"&gt; &lt;/script&gt;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ab/>
        <w:t>&lt;script src="main.js"&gt;&lt;/script&gt;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DA1D5C" w:rsidRPr="00DA1D5C" w:rsidRDefault="00DA1D5C" w:rsidP="00DA1D5C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A1D5C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DA1D5C" w:rsidRDefault="00DA1D5C" w:rsidP="002B4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A1D5C" w:rsidRDefault="00DA1D5C" w:rsidP="002B4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A1D5C" w:rsidRDefault="00DA1D5C" w:rsidP="002B4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A1D5C" w:rsidRDefault="00DA1D5C" w:rsidP="002B4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A1D5C" w:rsidRPr="00DA1D5C" w:rsidRDefault="00DA1D5C" w:rsidP="009D4C6B">
      <w:pPr>
        <w:pStyle w:val="2"/>
        <w:rPr>
          <w:lang w:val="en-US"/>
        </w:rPr>
      </w:pPr>
      <w:bookmarkStart w:id="28" w:name="_Toc452742345"/>
      <w:r>
        <w:rPr>
          <w:lang w:val="en-US"/>
        </w:rPr>
        <w:t>Main.js</w:t>
      </w:r>
      <w:bookmarkEnd w:id="28"/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>var diameter = (window.innerWidth &lt; window.innerHeight ? window.innerWidth : window.innerHeight)-50,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9D4C6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1D5C">
        <w:rPr>
          <w:rFonts w:ascii="Times New Roman" w:hAnsi="Times New Roman" w:cs="Times New Roman"/>
          <w:sz w:val="28"/>
          <w:szCs w:val="28"/>
        </w:rPr>
        <w:t>3.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DA1D5C">
        <w:rPr>
          <w:rFonts w:ascii="Times New Roman" w:hAnsi="Times New Roman" w:cs="Times New Roman"/>
          <w:sz w:val="28"/>
          <w:szCs w:val="28"/>
        </w:rPr>
        <w:t>(",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1D5C">
        <w:rPr>
          <w:rFonts w:ascii="Times New Roman" w:hAnsi="Times New Roman" w:cs="Times New Roman"/>
          <w:sz w:val="28"/>
          <w:szCs w:val="28"/>
        </w:rPr>
        <w:t>");//описание функции приведения ч</w:t>
      </w:r>
      <w:r>
        <w:rPr>
          <w:rFonts w:ascii="Times New Roman" w:hAnsi="Times New Roman" w:cs="Times New Roman"/>
          <w:sz w:val="28"/>
          <w:szCs w:val="28"/>
        </w:rPr>
        <w:t>исла в нужный вид 3008 -&gt; 3,008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D4C6B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var pack = d3.layout.pack();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var svg = d3</w:t>
      </w:r>
      <w:r>
        <w:rPr>
          <w:rFonts w:ascii="Times New Roman" w:hAnsi="Times New Roman" w:cs="Times New Roman"/>
          <w:sz w:val="28"/>
          <w:szCs w:val="28"/>
          <w:lang w:val="en-US"/>
        </w:rPr>
        <w:t>.select("#main").append("svg");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var node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var data = dat;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var lastX,lastY;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function draw3DTextCircleCTX(s, x, y, radius, iSAngle){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// Радиан на символ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var fRadPerLetter = (Math.PI / s.length)-0.07;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</w:rPr>
        <w:t>// Сохраняем контекст, переводим и вращаем его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ctx.save();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ctx.translate(x,y);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ctx</w:t>
      </w:r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rotate</w:t>
      </w:r>
      <w:r w:rsidRPr="00DA1D5C">
        <w:rPr>
          <w:rFonts w:ascii="Times New Roman" w:hAnsi="Times New Roman" w:cs="Times New Roman"/>
          <w:sz w:val="28"/>
          <w:szCs w:val="28"/>
        </w:rPr>
        <w:t>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iSAngle</w:t>
      </w:r>
      <w:r w:rsidRPr="00DA1D5C">
        <w:rPr>
          <w:rFonts w:ascii="Times New Roman" w:hAnsi="Times New Roman" w:cs="Times New Roman"/>
          <w:sz w:val="28"/>
          <w:szCs w:val="28"/>
        </w:rPr>
        <w:t>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// Количество дополнительных нижних слоев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DA1D5C">
        <w:rPr>
          <w:rFonts w:ascii="Times New Roman" w:hAnsi="Times New Roman" w:cs="Times New Roman"/>
          <w:sz w:val="28"/>
          <w:szCs w:val="28"/>
        </w:rPr>
        <w:t xml:space="preserve">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iDepth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4;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// Устанавливаем темно-зеленый цвет для дополнительных слоев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fillStyle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'#168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1D5C">
        <w:rPr>
          <w:rFonts w:ascii="Times New Roman" w:hAnsi="Times New Roman" w:cs="Times New Roman"/>
          <w:sz w:val="28"/>
          <w:szCs w:val="28"/>
        </w:rPr>
        <w:t>1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A1D5C">
        <w:rPr>
          <w:rFonts w:ascii="Times New Roman" w:hAnsi="Times New Roman" w:cs="Times New Roman"/>
          <w:sz w:val="28"/>
          <w:szCs w:val="28"/>
        </w:rPr>
        <w:t>';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// Обрабоатываем каждый символ строки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 (var i=0; i&lt;s.length; i++) 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ctx.save();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ctx.rotate(i*fRadPerLetter);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</w:rPr>
        <w:t>// Выводим дополнительные слои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A1D5C">
        <w:rPr>
          <w:rFonts w:ascii="Times New Roman" w:hAnsi="Times New Roman" w:cs="Times New Roman"/>
          <w:sz w:val="28"/>
          <w:szCs w:val="28"/>
        </w:rPr>
        <w:t xml:space="preserve"> 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DA1D5C">
        <w:rPr>
          <w:rFonts w:ascii="Times New Roman" w:hAnsi="Times New Roman" w:cs="Times New Roman"/>
          <w:sz w:val="28"/>
          <w:szCs w:val="28"/>
        </w:rPr>
        <w:t xml:space="preserve">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0;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1D5C">
        <w:rPr>
          <w:rFonts w:ascii="Times New Roman" w:hAnsi="Times New Roman" w:cs="Times New Roman"/>
          <w:sz w:val="28"/>
          <w:szCs w:val="28"/>
        </w:rPr>
        <w:t xml:space="preserve"> &lt;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iDepth</w:t>
      </w:r>
      <w:r w:rsidRPr="00DA1D5C">
        <w:rPr>
          <w:rFonts w:ascii="Times New Roman" w:hAnsi="Times New Roman" w:cs="Times New Roman"/>
          <w:sz w:val="28"/>
          <w:szCs w:val="28"/>
        </w:rPr>
        <w:t xml:space="preserve">;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1D5C">
        <w:rPr>
          <w:rFonts w:ascii="Times New Roman" w:hAnsi="Times New Roman" w:cs="Times New Roman"/>
          <w:sz w:val="28"/>
          <w:szCs w:val="28"/>
        </w:rPr>
        <w:t>++) 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ctx.fillText(s[i], n, n - radius);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}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// Параметры тени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ctx.fillStyle = '#00d50f';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ctx.shadowColor = 'black';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ctx.shadowBlur = 10;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ctx.shadowOffsetX = iDepth + 2;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ctx.shadowOffsetY = iDepth + 2;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// выводим символы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ctx.fillText(s[i], 0, -radius);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ctx.restore();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ctx.restore();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var circle,text,question;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function resize()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diameter =( window.innerWidth &lt; window.innerHeight ? window.innerWidth : window.innerHeight)-50;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console.log(diameter);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render(data);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</w:rPr>
        <w:t>}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onresize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DA1D5C">
        <w:rPr>
          <w:rFonts w:ascii="Times New Roman" w:hAnsi="Times New Roman" w:cs="Times New Roman"/>
          <w:sz w:val="28"/>
          <w:szCs w:val="28"/>
        </w:rPr>
        <w:t>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//обновление информации в 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function get_data_update (name) 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d3.json(name+".json", function(error, json) 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if (error) return console.warn(error);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data=json;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render(json);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});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}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function render(json){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d3.select("#question")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.select("text")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.remove();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>/*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//вставляем текст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question = d3.select("#question")</w:t>
      </w:r>
    </w:p>
    <w:p w:rsidR="00DA1D5C" w:rsidRPr="009D4C6B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D4C6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9D4C6B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td</w:t>
      </w:r>
      <w:r w:rsidRPr="009D4C6B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9D4C6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A1D5C">
        <w:rPr>
          <w:rFonts w:ascii="Times New Roman" w:hAnsi="Times New Roman" w:cs="Times New Roman"/>
          <w:sz w:val="28"/>
          <w:szCs w:val="28"/>
        </w:rPr>
        <w:t>")//если проходит фильтр(нет детей т.е. сам ребенок последнего поколения),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attr</w:t>
      </w:r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dy</w:t>
      </w:r>
      <w:r w:rsidRPr="00DA1D5C">
        <w:rPr>
          <w:rFonts w:ascii="Times New Roman" w:hAnsi="Times New Roman" w:cs="Times New Roman"/>
          <w:sz w:val="28"/>
          <w:szCs w:val="28"/>
        </w:rPr>
        <w:t>", ".3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em</w:t>
      </w:r>
      <w:r w:rsidRPr="00DA1D5C">
        <w:rPr>
          <w:rFonts w:ascii="Times New Roman" w:hAnsi="Times New Roman" w:cs="Times New Roman"/>
          <w:sz w:val="28"/>
          <w:szCs w:val="28"/>
        </w:rPr>
        <w:t>")// то пишем текст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.style("text-anchor", "middle")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.style("font-size","17px")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.text(function(d) { return json.question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d3.select("svg").remove();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svg=[];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pack = d3.layout.pack()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.size([diameter - 15, diameter - 15])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.value(function(d) { return d.size; });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svg = d3.select("#main").append("svg")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.attr("width", window.innerWidth)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.attr("height", window.innerHeight)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.append("g")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.attr("transform", "translate(1,1)");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d3.select("svg")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.append("defs")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>/*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d3.select("svg")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.append("path")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.attr("d" , getPathData1()//getPathData( d3.select("#main_circle").datum().x, d3.select("#main_circle").datum().y,diameter/2)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d3.select("svg")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.append("defs")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.append("path")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.attr("d" , getPathData1()//getPathData(d3.select("#main_circle").datum().x, d3.select("#main_circle").datum().y,diameter/2)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.attr("id", "curvedTextPath")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d3.select("svg")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.append("text")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.append("textPath")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.attr("startOffset", "46%")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.attr("xlink:href", "#curvedTextPath")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.text("Hello, world!");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*/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node = svg.datum(json).selectAll(".node")//добавление всех кругов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.data(pack.nodes)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.enter().append("g")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.attr("class", function(d) { return d.children ? "node" : "leaf node";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.attr("transform", function(d) { return "translate(" + d.x + "," + d.y + ")";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node//добавление всплывающего текста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.filter(function(d) { return d.children;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.append("title")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.text(function(d) { return d.name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function getPathData(x,y,ra) 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 adjust the radius a little so our text's baseline isn't sitting directly on the circle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var</w:t>
      </w:r>
      <w:r w:rsidRPr="00DA1D5C">
        <w:rPr>
          <w:rFonts w:ascii="Times New Roman" w:hAnsi="Times New Roman" w:cs="Times New Roman"/>
          <w:sz w:val="28"/>
          <w:szCs w:val="28"/>
        </w:rPr>
        <w:t xml:space="preserve">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A1D5C">
        <w:rPr>
          <w:rFonts w:ascii="Times New Roman" w:hAnsi="Times New Roman" w:cs="Times New Roman"/>
          <w:sz w:val="28"/>
          <w:szCs w:val="28"/>
        </w:rPr>
        <w:t xml:space="preserve"> =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ra</w:t>
      </w:r>
      <w:r w:rsidRPr="00DA1D5C">
        <w:rPr>
          <w:rFonts w:ascii="Times New Roman" w:hAnsi="Times New Roman" w:cs="Times New Roman"/>
          <w:sz w:val="28"/>
          <w:szCs w:val="28"/>
        </w:rPr>
        <w:t xml:space="preserve"> * 1;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DA1D5C">
        <w:rPr>
          <w:rFonts w:ascii="Times New Roman" w:hAnsi="Times New Roman" w:cs="Times New Roman"/>
          <w:sz w:val="28"/>
          <w:szCs w:val="28"/>
        </w:rPr>
        <w:t xml:space="preserve"> '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A1D5C">
        <w:rPr>
          <w:rFonts w:ascii="Times New Roman" w:hAnsi="Times New Roman" w:cs="Times New Roman"/>
          <w:sz w:val="28"/>
          <w:szCs w:val="28"/>
        </w:rPr>
        <w:t>' + 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A1D5C">
        <w:rPr>
          <w:rFonts w:ascii="Times New Roman" w:hAnsi="Times New Roman" w:cs="Times New Roman"/>
          <w:sz w:val="28"/>
          <w:szCs w:val="28"/>
        </w:rPr>
        <w:t>-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A1D5C">
        <w:rPr>
          <w:rFonts w:ascii="Times New Roman" w:hAnsi="Times New Roman" w:cs="Times New Roman"/>
          <w:sz w:val="28"/>
          <w:szCs w:val="28"/>
        </w:rPr>
        <w:t>) + ',' + 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A1D5C">
        <w:rPr>
          <w:rFonts w:ascii="Times New Roman" w:hAnsi="Times New Roman" w:cs="Times New Roman"/>
          <w:sz w:val="28"/>
          <w:szCs w:val="28"/>
        </w:rPr>
        <w:t xml:space="preserve">) + ' ' + //точно верные точки с поправкой на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A1D5C">
        <w:rPr>
          <w:rFonts w:ascii="Times New Roman" w:hAnsi="Times New Roman" w:cs="Times New Roman"/>
          <w:sz w:val="28"/>
          <w:szCs w:val="28"/>
        </w:rPr>
        <w:t>|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ra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'a' + ra + ',' + ra + ' 0 1 1 ' + (2*r) + ',1 Z';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//отрисовка самих кружочков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circle = node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//.filter(function(d) { return !d.children;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.append("circle")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.attr("style","fill-opacity: 0.5")//прозрачность круга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.attr("r", function(d) { return d.r;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node//отметка большого круга главным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.filter(function(d) { return d.r&gt;(diameter/2 - 10);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//.select("circle")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.attr("id", function(d) { return "main_circle";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node//добавление текста над кругом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.filter(function(d) { return d.children;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.append("text")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.append("textPath")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//.attr("startOffset", "40%")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.attr("xlink:href",function(d) 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d3.select("defs")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.append("path")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.attr("id",d.name)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.attr("d",getPathData(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d.x,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d.y,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d.r)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); 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return "#"+d.name;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.text(function(d) { return d.name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//текст внутри пузырьков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text = node.filter(function(d) { return !d.children;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A1D5C">
        <w:rPr>
          <w:rFonts w:ascii="Times New Roman" w:hAnsi="Times New Roman" w:cs="Times New Roman"/>
          <w:sz w:val="28"/>
          <w:szCs w:val="28"/>
        </w:rPr>
        <w:t>")//если проходит фильтр(нет детей т.е. сам ребенок последнего поколения),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.style("text-anchor", "middle")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.style("font-size","8px")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.text(function(d) { return d.name})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  d.r / 3 &lt; d.name.length ? d.name.substring(0,d.name.substring(0, d.r / 3).lastIndexOf(" ")) : d.name;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node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.filter(function(d) { return !d.children;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//////////////////////////////////////////////////////////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.on('click', function (d, i){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//console.log(d3.select("#main_circle").datum().x+"       "+d3.select("#main_circle").datum().x);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lastX=d3.select(this).datum().x;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lastY=d3.select(this).datum().y;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d</w:t>
      </w:r>
      <w:r w:rsidRPr="00DA1D5C">
        <w:rPr>
          <w:rFonts w:ascii="Times New Roman" w:hAnsi="Times New Roman" w:cs="Times New Roman"/>
          <w:sz w:val="28"/>
          <w:szCs w:val="28"/>
        </w:rPr>
        <w:t>3.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DA1D5C">
        <w:rPr>
          <w:rFonts w:ascii="Times New Roman" w:hAnsi="Times New Roman" w:cs="Times New Roman"/>
          <w:sz w:val="28"/>
          <w:szCs w:val="28"/>
        </w:rPr>
        <w:t>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DA1D5C">
        <w:rPr>
          <w:rFonts w:ascii="Times New Roman" w:hAnsi="Times New Roman" w:cs="Times New Roman"/>
          <w:sz w:val="28"/>
          <w:szCs w:val="28"/>
        </w:rPr>
        <w:t>)  // Выберем элемент, на который наведена мышь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DA1D5C">
        <w:rPr>
          <w:rFonts w:ascii="Times New Roman" w:hAnsi="Times New Roman" w:cs="Times New Roman"/>
          <w:sz w:val="28"/>
          <w:szCs w:val="28"/>
        </w:rPr>
        <w:t>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transition</w:t>
      </w:r>
      <w:r w:rsidRPr="00DA1D5C">
        <w:rPr>
          <w:rFonts w:ascii="Times New Roman" w:hAnsi="Times New Roman" w:cs="Times New Roman"/>
          <w:sz w:val="28"/>
          <w:szCs w:val="28"/>
        </w:rPr>
        <w:t>()  // Начинаем анимацию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DA1D5C">
        <w:rPr>
          <w:rFonts w:ascii="Times New Roman" w:hAnsi="Times New Roman" w:cs="Times New Roman"/>
          <w:sz w:val="28"/>
          <w:szCs w:val="28"/>
        </w:rPr>
        <w:t>(3000) // Длительность анимации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.attr("transform", function(d) 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 return "translate(" + (d3.select("#main_circle").datum().x-d.x) + "," + (d3.select("#main_circle").datum().y-d.y) + ")";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.attr("r", function(d) { return d3.select("#main_circle").datum().r 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console.log("click");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get_data_update(d.name);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//////////////////////////////////////////////////////////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.on('mouseenter', function(d) 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lastX=d3.select(this).datum().x;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lastY=d3.select(this).datum().y;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console</w:t>
      </w:r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mouseenter</w:t>
      </w:r>
      <w:r w:rsidRPr="00DA1D5C">
        <w:rPr>
          <w:rFonts w:ascii="Times New Roman" w:hAnsi="Times New Roman" w:cs="Times New Roman"/>
          <w:sz w:val="28"/>
          <w:szCs w:val="28"/>
        </w:rPr>
        <w:t>");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A1D5C">
        <w:rPr>
          <w:rFonts w:ascii="Times New Roman" w:hAnsi="Times New Roman" w:cs="Times New Roman"/>
          <w:sz w:val="28"/>
          <w:szCs w:val="28"/>
        </w:rPr>
        <w:t>3.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DA1D5C">
        <w:rPr>
          <w:rFonts w:ascii="Times New Roman" w:hAnsi="Times New Roman" w:cs="Times New Roman"/>
          <w:sz w:val="28"/>
          <w:szCs w:val="28"/>
        </w:rPr>
        <w:t>(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DA1D5C">
        <w:rPr>
          <w:rFonts w:ascii="Times New Roman" w:hAnsi="Times New Roman" w:cs="Times New Roman"/>
          <w:sz w:val="28"/>
          <w:szCs w:val="28"/>
        </w:rPr>
        <w:t>)  // Выберем элемент, на который наведена мышь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DA1D5C">
        <w:rPr>
          <w:rFonts w:ascii="Times New Roman" w:hAnsi="Times New Roman" w:cs="Times New Roman"/>
          <w:sz w:val="28"/>
          <w:szCs w:val="28"/>
        </w:rPr>
        <w:t>("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DA1D5C">
        <w:rPr>
          <w:rFonts w:ascii="Times New Roman" w:hAnsi="Times New Roman" w:cs="Times New Roman"/>
          <w:sz w:val="28"/>
          <w:szCs w:val="28"/>
        </w:rPr>
        <w:t>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transition</w:t>
      </w:r>
      <w:r w:rsidRPr="00DA1D5C">
        <w:rPr>
          <w:rFonts w:ascii="Times New Roman" w:hAnsi="Times New Roman" w:cs="Times New Roman"/>
          <w:sz w:val="28"/>
          <w:szCs w:val="28"/>
        </w:rPr>
        <w:t>()  // Начинаем анимацию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DA1D5C">
        <w:rPr>
          <w:rFonts w:ascii="Times New Roman" w:hAnsi="Times New Roman" w:cs="Times New Roman"/>
          <w:sz w:val="28"/>
          <w:szCs w:val="28"/>
        </w:rPr>
        <w:t>(400) // Длительность анимации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.attr('r', function(d) { return d.r+3;})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//////////////////////////////////////////////////////////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.on('mouseleave', function(d) {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console.log("mouseleave");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d3.select(this)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.select("circle")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</w:rPr>
        <w:t>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transition</w:t>
      </w:r>
      <w:r w:rsidRPr="00DA1D5C">
        <w:rPr>
          <w:rFonts w:ascii="Times New Roman" w:hAnsi="Times New Roman" w:cs="Times New Roman"/>
          <w:sz w:val="28"/>
          <w:szCs w:val="28"/>
        </w:rPr>
        <w:t>()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.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DA1D5C">
        <w:rPr>
          <w:rFonts w:ascii="Times New Roman" w:hAnsi="Times New Roman" w:cs="Times New Roman"/>
          <w:sz w:val="28"/>
          <w:szCs w:val="28"/>
        </w:rPr>
        <w:t>(100)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// Возвращаем в начальную позицию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A1D5C">
        <w:rPr>
          <w:rFonts w:ascii="Times New Roman" w:hAnsi="Times New Roman" w:cs="Times New Roman"/>
          <w:sz w:val="28"/>
          <w:szCs w:val="28"/>
          <w:lang w:val="en-US"/>
        </w:rPr>
        <w:t>.attr('r', function(d) { return d.r;})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  .attr("transform", function(d) { return "translate(" + (lastX- d.x) + "," + (lastY-d.y) + ")"; })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DA1D5C">
        <w:rPr>
          <w:rFonts w:ascii="Times New Roman" w:hAnsi="Times New Roman" w:cs="Times New Roman"/>
          <w:sz w:val="28"/>
          <w:szCs w:val="28"/>
          <w:lang w:val="en-US"/>
        </w:rPr>
        <w:t xml:space="preserve">      render(data);</w:t>
      </w:r>
    </w:p>
    <w:p w:rsidR="00DA1D5C" w:rsidRPr="00DA1D5C" w:rsidRDefault="00DA1D5C" w:rsidP="00DA1D5C">
      <w:pPr>
        <w:spacing w:line="24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sectPr w:rsidR="00DA1D5C" w:rsidRPr="00DA1D5C" w:rsidSect="00D42822">
      <w:pgSz w:w="11906" w:h="16838"/>
      <w:pgMar w:top="426" w:right="849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F2A81"/>
    <w:multiLevelType w:val="hybridMultilevel"/>
    <w:tmpl w:val="85A21DB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F4C6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504A96C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A5F4F92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6538A32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B01E1E5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1A081A9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A694EA40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4954A6D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" w15:restartNumberingAfterBreak="0">
    <w:nsid w:val="129E596F"/>
    <w:multiLevelType w:val="hybridMultilevel"/>
    <w:tmpl w:val="A3CAE64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1A421626"/>
    <w:multiLevelType w:val="hybridMultilevel"/>
    <w:tmpl w:val="EC287C10"/>
    <w:lvl w:ilvl="0" w:tplc="C11C07DA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D453AE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64B2"/>
    <w:multiLevelType w:val="hybridMultilevel"/>
    <w:tmpl w:val="D7D837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090E04"/>
    <w:multiLevelType w:val="hybridMultilevel"/>
    <w:tmpl w:val="A58C6C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77047C"/>
    <w:multiLevelType w:val="multilevel"/>
    <w:tmpl w:val="EA84634C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B94D77"/>
    <w:multiLevelType w:val="hybridMultilevel"/>
    <w:tmpl w:val="C6C032F4"/>
    <w:lvl w:ilvl="0" w:tplc="041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1C80D23"/>
    <w:multiLevelType w:val="multilevel"/>
    <w:tmpl w:val="C5586EF6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9" w15:restartNumberingAfterBreak="0">
    <w:nsid w:val="36C1585B"/>
    <w:multiLevelType w:val="hybridMultilevel"/>
    <w:tmpl w:val="B19A0AC4"/>
    <w:lvl w:ilvl="0" w:tplc="4648CA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585FB2">
      <w:start w:val="89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B644E070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00E24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A239CE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969476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CAEB4A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9EE9FE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38E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609E6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213C53"/>
    <w:multiLevelType w:val="hybridMultilevel"/>
    <w:tmpl w:val="D4704D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D01AA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8768E"/>
    <w:multiLevelType w:val="hybridMultilevel"/>
    <w:tmpl w:val="01AA32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A70785"/>
    <w:multiLevelType w:val="hybridMultilevel"/>
    <w:tmpl w:val="64D256F8"/>
    <w:lvl w:ilvl="0" w:tplc="C11C07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85686A8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844E041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3E96593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3EE2C56A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ED7E7C1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873A3D2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AA3A02F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6E866730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57AC3CAB"/>
    <w:multiLevelType w:val="hybridMultilevel"/>
    <w:tmpl w:val="687CC86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F4C6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504A96C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A5F4F92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6538A32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B01E1E56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1A081A9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A694EA40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4954A6D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6" w15:restartNumberingAfterBreak="0">
    <w:nsid w:val="57FB048D"/>
    <w:multiLevelType w:val="hybridMultilevel"/>
    <w:tmpl w:val="33FCBD7E"/>
    <w:lvl w:ilvl="0" w:tplc="B5003702">
      <w:numFmt w:val="bullet"/>
      <w:lvlText w:val="*"/>
      <w:lvlJc w:val="left"/>
      <w:pPr>
        <w:ind w:left="1080" w:hanging="360"/>
      </w:p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D747FCA"/>
    <w:multiLevelType w:val="hybridMultilevel"/>
    <w:tmpl w:val="B4021FDA"/>
    <w:lvl w:ilvl="0" w:tplc="48DEDC4E">
      <w:start w:val="1"/>
      <w:numFmt w:val="bullet"/>
      <w:lvlText w:val="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 w:tplc="4A08AC0C">
      <w:start w:val="1"/>
      <w:numFmt w:val="bullet"/>
      <w:lvlText w:val=""/>
      <w:lvlJc w:val="left"/>
      <w:pPr>
        <w:tabs>
          <w:tab w:val="num" w:pos="1866"/>
        </w:tabs>
        <w:ind w:left="1866" w:hanging="360"/>
      </w:pPr>
      <w:rPr>
        <w:rFonts w:ascii="Wingdings" w:hAnsi="Wingdings" w:hint="default"/>
      </w:rPr>
    </w:lvl>
    <w:lvl w:ilvl="2" w:tplc="DFC64B84">
      <w:start w:val="1"/>
      <w:numFmt w:val="bullet"/>
      <w:lvlText w:val="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5E6818BA">
      <w:start w:val="1"/>
      <w:numFmt w:val="bullet"/>
      <w:lvlText w:val=""/>
      <w:lvlJc w:val="left"/>
      <w:pPr>
        <w:tabs>
          <w:tab w:val="num" w:pos="3306"/>
        </w:tabs>
        <w:ind w:left="3306" w:hanging="360"/>
      </w:pPr>
      <w:rPr>
        <w:rFonts w:ascii="Wingdings" w:hAnsi="Wingdings" w:hint="default"/>
      </w:rPr>
    </w:lvl>
    <w:lvl w:ilvl="4" w:tplc="DE2A71A0">
      <w:start w:val="1"/>
      <w:numFmt w:val="bullet"/>
      <w:lvlText w:val=""/>
      <w:lvlJc w:val="left"/>
      <w:pPr>
        <w:tabs>
          <w:tab w:val="num" w:pos="4026"/>
        </w:tabs>
        <w:ind w:left="4026" w:hanging="360"/>
      </w:pPr>
      <w:rPr>
        <w:rFonts w:ascii="Wingdings" w:hAnsi="Wingdings" w:hint="default"/>
      </w:rPr>
    </w:lvl>
    <w:lvl w:ilvl="5" w:tplc="7FAA1A64">
      <w:start w:val="1"/>
      <w:numFmt w:val="bullet"/>
      <w:lvlText w:val="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AF221D98">
      <w:start w:val="1"/>
      <w:numFmt w:val="bullet"/>
      <w:lvlText w:val=""/>
      <w:lvlJc w:val="left"/>
      <w:pPr>
        <w:tabs>
          <w:tab w:val="num" w:pos="5466"/>
        </w:tabs>
        <w:ind w:left="5466" w:hanging="360"/>
      </w:pPr>
      <w:rPr>
        <w:rFonts w:ascii="Wingdings" w:hAnsi="Wingdings" w:hint="default"/>
      </w:rPr>
    </w:lvl>
    <w:lvl w:ilvl="7" w:tplc="A4B8D712">
      <w:start w:val="1"/>
      <w:numFmt w:val="bullet"/>
      <w:lvlText w:val=""/>
      <w:lvlJc w:val="left"/>
      <w:pPr>
        <w:tabs>
          <w:tab w:val="num" w:pos="6186"/>
        </w:tabs>
        <w:ind w:left="6186" w:hanging="360"/>
      </w:pPr>
      <w:rPr>
        <w:rFonts w:ascii="Wingdings" w:hAnsi="Wingdings" w:hint="default"/>
      </w:rPr>
    </w:lvl>
    <w:lvl w:ilvl="8" w:tplc="7812E8F6">
      <w:start w:val="1"/>
      <w:numFmt w:val="bullet"/>
      <w:lvlText w:val="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E95417C"/>
    <w:multiLevelType w:val="hybridMultilevel"/>
    <w:tmpl w:val="1E505672"/>
    <w:lvl w:ilvl="0" w:tplc="041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9" w15:restartNumberingAfterBreak="0">
    <w:nsid w:val="5FDD7397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F93E16"/>
    <w:multiLevelType w:val="hybridMultilevel"/>
    <w:tmpl w:val="2190E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7244C8"/>
    <w:multiLevelType w:val="hybridMultilevel"/>
    <w:tmpl w:val="F1F8377A"/>
    <w:lvl w:ilvl="0" w:tplc="C11C07DA">
      <w:start w:val="1"/>
      <w:numFmt w:val="bullet"/>
      <w:lvlText w:val="•"/>
      <w:lvlJc w:val="left"/>
      <w:pPr>
        <w:ind w:left="1494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688C1C52"/>
    <w:multiLevelType w:val="hybridMultilevel"/>
    <w:tmpl w:val="941C6B26"/>
    <w:lvl w:ilvl="0" w:tplc="C11C07DA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B032870"/>
    <w:multiLevelType w:val="hybridMultilevel"/>
    <w:tmpl w:val="C6CC0F72"/>
    <w:lvl w:ilvl="0" w:tplc="041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4" w15:restartNumberingAfterBreak="0">
    <w:nsid w:val="6CB24071"/>
    <w:multiLevelType w:val="hybridMultilevel"/>
    <w:tmpl w:val="EF96E9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5C0D27"/>
    <w:multiLevelType w:val="hybridMultilevel"/>
    <w:tmpl w:val="FCA4C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E725F9"/>
    <w:multiLevelType w:val="hybridMultilevel"/>
    <w:tmpl w:val="93D25A66"/>
    <w:lvl w:ilvl="0" w:tplc="B1EC44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7A84A35"/>
    <w:multiLevelType w:val="multilevel"/>
    <w:tmpl w:val="03A8A8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28" w15:restartNumberingAfterBreak="0">
    <w:nsid w:val="7CD84C07"/>
    <w:multiLevelType w:val="hybridMultilevel"/>
    <w:tmpl w:val="D7D837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C20AC1"/>
    <w:multiLevelType w:val="multilevel"/>
    <w:tmpl w:val="905EE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5"/>
  </w:num>
  <w:num w:numId="3">
    <w:abstractNumId w:val="10"/>
  </w:num>
  <w:num w:numId="4">
    <w:abstractNumId w:val="19"/>
  </w:num>
  <w:num w:numId="5">
    <w:abstractNumId w:val="12"/>
  </w:num>
  <w:num w:numId="6">
    <w:abstractNumId w:val="28"/>
  </w:num>
  <w:num w:numId="7">
    <w:abstractNumId w:val="24"/>
  </w:num>
  <w:num w:numId="8">
    <w:abstractNumId w:val="13"/>
  </w:num>
  <w:num w:numId="9">
    <w:abstractNumId w:val="11"/>
  </w:num>
  <w:num w:numId="10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</w:num>
  <w:num w:numId="12">
    <w:abstractNumId w:val="20"/>
  </w:num>
  <w:num w:numId="13">
    <w:abstractNumId w:val="18"/>
  </w:num>
  <w:num w:numId="14">
    <w:abstractNumId w:val="18"/>
  </w:num>
  <w:num w:numId="15">
    <w:abstractNumId w:val="17"/>
  </w:num>
  <w:num w:numId="16">
    <w:abstractNumId w:val="17"/>
  </w:num>
  <w:num w:numId="17">
    <w:abstractNumId w:val="14"/>
  </w:num>
  <w:num w:numId="18">
    <w:abstractNumId w:val="14"/>
  </w:num>
  <w:num w:numId="19">
    <w:abstractNumId w:val="21"/>
  </w:num>
  <w:num w:numId="20">
    <w:abstractNumId w:val="21"/>
  </w:num>
  <w:num w:numId="21">
    <w:abstractNumId w:val="22"/>
  </w:num>
  <w:num w:numId="22">
    <w:abstractNumId w:val="22"/>
  </w:num>
  <w:num w:numId="23">
    <w:abstractNumId w:val="16"/>
  </w:num>
  <w:num w:numId="24">
    <w:abstractNumId w:val="16"/>
  </w:num>
  <w:num w:numId="25">
    <w:abstractNumId w:val="9"/>
  </w:num>
  <w:num w:numId="26">
    <w:abstractNumId w:val="9"/>
  </w:num>
  <w:num w:numId="27">
    <w:abstractNumId w:val="2"/>
  </w:num>
  <w:num w:numId="28">
    <w:abstractNumId w:val="2"/>
  </w:num>
  <w:num w:numId="29">
    <w:abstractNumId w:val="7"/>
  </w:num>
  <w:num w:numId="30">
    <w:abstractNumId w:val="7"/>
  </w:num>
  <w:num w:numId="31">
    <w:abstractNumId w:val="29"/>
  </w:num>
  <w:num w:numId="32">
    <w:abstractNumId w:val="29"/>
  </w:num>
  <w:num w:numId="33">
    <w:abstractNumId w:val="27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8"/>
  </w:num>
  <w:num w:numId="36">
    <w:abstractNumId w:val="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</w:num>
  <w:num w:numId="38">
    <w:abstractNumId w:val="26"/>
  </w:num>
  <w:num w:numId="39">
    <w:abstractNumId w:val="1"/>
  </w:num>
  <w:num w:numId="40">
    <w:abstractNumId w:val="5"/>
  </w:num>
  <w:num w:numId="41">
    <w:abstractNumId w:val="4"/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969"/>
    <w:rsid w:val="000028BD"/>
    <w:rsid w:val="00021328"/>
    <w:rsid w:val="00070342"/>
    <w:rsid w:val="000B5F71"/>
    <w:rsid w:val="000E50E8"/>
    <w:rsid w:val="000E6D25"/>
    <w:rsid w:val="000F7B0C"/>
    <w:rsid w:val="00123402"/>
    <w:rsid w:val="00132C11"/>
    <w:rsid w:val="00135DDD"/>
    <w:rsid w:val="00170083"/>
    <w:rsid w:val="001778E1"/>
    <w:rsid w:val="00177C6A"/>
    <w:rsid w:val="0018567D"/>
    <w:rsid w:val="001A7B31"/>
    <w:rsid w:val="00213740"/>
    <w:rsid w:val="00221CBF"/>
    <w:rsid w:val="0023123B"/>
    <w:rsid w:val="002B49A3"/>
    <w:rsid w:val="002F5D82"/>
    <w:rsid w:val="00314EC9"/>
    <w:rsid w:val="00360EFF"/>
    <w:rsid w:val="00374788"/>
    <w:rsid w:val="00394EA0"/>
    <w:rsid w:val="00395C14"/>
    <w:rsid w:val="003A5403"/>
    <w:rsid w:val="003E021C"/>
    <w:rsid w:val="00421897"/>
    <w:rsid w:val="004355E4"/>
    <w:rsid w:val="00493EA1"/>
    <w:rsid w:val="004C2AA6"/>
    <w:rsid w:val="005540B7"/>
    <w:rsid w:val="0057192D"/>
    <w:rsid w:val="0059369D"/>
    <w:rsid w:val="00602442"/>
    <w:rsid w:val="006A03FD"/>
    <w:rsid w:val="006E784C"/>
    <w:rsid w:val="0071373F"/>
    <w:rsid w:val="00733821"/>
    <w:rsid w:val="007800D6"/>
    <w:rsid w:val="007A7516"/>
    <w:rsid w:val="007C0401"/>
    <w:rsid w:val="007C1F44"/>
    <w:rsid w:val="007F48BA"/>
    <w:rsid w:val="00824A06"/>
    <w:rsid w:val="0083008A"/>
    <w:rsid w:val="008523D7"/>
    <w:rsid w:val="00886F7F"/>
    <w:rsid w:val="008B5B25"/>
    <w:rsid w:val="008F0574"/>
    <w:rsid w:val="00913F1C"/>
    <w:rsid w:val="0096095B"/>
    <w:rsid w:val="00961C17"/>
    <w:rsid w:val="009754E7"/>
    <w:rsid w:val="009929F2"/>
    <w:rsid w:val="009A31C7"/>
    <w:rsid w:val="009D4C6B"/>
    <w:rsid w:val="009E7BDE"/>
    <w:rsid w:val="00A05F82"/>
    <w:rsid w:val="00A4215B"/>
    <w:rsid w:val="00AA7DA9"/>
    <w:rsid w:val="00AD0B2A"/>
    <w:rsid w:val="00B438FA"/>
    <w:rsid w:val="00B63903"/>
    <w:rsid w:val="00C17969"/>
    <w:rsid w:val="00CF3EDC"/>
    <w:rsid w:val="00D42822"/>
    <w:rsid w:val="00D456AE"/>
    <w:rsid w:val="00DA1D5C"/>
    <w:rsid w:val="00DB411D"/>
    <w:rsid w:val="00E017EA"/>
    <w:rsid w:val="00E24914"/>
    <w:rsid w:val="00E3711E"/>
    <w:rsid w:val="00E93653"/>
    <w:rsid w:val="00EB49C6"/>
    <w:rsid w:val="00EF7245"/>
    <w:rsid w:val="00F229EE"/>
    <w:rsid w:val="00F44D2D"/>
    <w:rsid w:val="00F54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4A8AF8-BDBD-4FF8-84F4-4611E20C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215B"/>
    <w:pPr>
      <w:keepNext/>
      <w:keepLines/>
      <w:widowControl w:val="0"/>
      <w:suppressLineNumbers/>
      <w:suppressAutoHyphens/>
      <w:spacing w:before="480" w:after="0" w:line="36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4215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A421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936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7C1F44"/>
    <w:pPr>
      <w:ind w:left="720"/>
      <w:contextualSpacing/>
    </w:pPr>
  </w:style>
  <w:style w:type="table" w:styleId="a4">
    <w:name w:val="Table Grid"/>
    <w:basedOn w:val="a1"/>
    <w:uiPriority w:val="39"/>
    <w:rsid w:val="00E371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4215B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4215B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A4215B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lang w:eastAsia="ru-RU"/>
    </w:rPr>
  </w:style>
  <w:style w:type="character" w:styleId="a5">
    <w:name w:val="Hyperlink"/>
    <w:basedOn w:val="a0"/>
    <w:uiPriority w:val="99"/>
    <w:unhideWhenUsed/>
    <w:rsid w:val="00E24914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E24914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E24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E24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semiHidden/>
    <w:unhideWhenUsed/>
    <w:rsid w:val="00E24914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semiHidden/>
    <w:rsid w:val="00E249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semiHidden/>
    <w:unhideWhenUsed/>
    <w:rsid w:val="00E24914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semiHidden/>
    <w:rsid w:val="00E24914"/>
    <w:rPr>
      <w:rFonts w:eastAsiaTheme="minorEastAsia"/>
      <w:lang w:eastAsia="ru-RU"/>
    </w:rPr>
  </w:style>
  <w:style w:type="paragraph" w:styleId="ac">
    <w:name w:val="Title"/>
    <w:basedOn w:val="a"/>
    <w:next w:val="a"/>
    <w:link w:val="ad"/>
    <w:uiPriority w:val="10"/>
    <w:qFormat/>
    <w:rsid w:val="00E249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character" w:customStyle="1" w:styleId="ad">
    <w:name w:val="Заголовок Знак"/>
    <w:basedOn w:val="a0"/>
    <w:link w:val="ac"/>
    <w:uiPriority w:val="10"/>
    <w:rsid w:val="00E249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</w:rPr>
  </w:style>
  <w:style w:type="paragraph" w:styleId="ae">
    <w:name w:val="Subtitle"/>
    <w:basedOn w:val="a"/>
    <w:link w:val="af"/>
    <w:uiPriority w:val="99"/>
    <w:qFormat/>
    <w:rsid w:val="00E24914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f">
    <w:name w:val="Подзаголовок Знак"/>
    <w:basedOn w:val="a0"/>
    <w:link w:val="ae"/>
    <w:uiPriority w:val="99"/>
    <w:rsid w:val="00E2491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0">
    <w:name w:val="Plain Text"/>
    <w:basedOn w:val="a"/>
    <w:link w:val="af1"/>
    <w:uiPriority w:val="99"/>
    <w:semiHidden/>
    <w:unhideWhenUsed/>
    <w:rsid w:val="00E2491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1">
    <w:name w:val="Текст Знак"/>
    <w:basedOn w:val="a0"/>
    <w:link w:val="af0"/>
    <w:uiPriority w:val="99"/>
    <w:semiHidden/>
    <w:rsid w:val="00E24914"/>
    <w:rPr>
      <w:rFonts w:ascii="Consolas" w:hAnsi="Consolas"/>
      <w:sz w:val="21"/>
      <w:szCs w:val="21"/>
    </w:rPr>
  </w:style>
  <w:style w:type="paragraph" w:styleId="af2">
    <w:name w:val="Balloon Text"/>
    <w:basedOn w:val="a"/>
    <w:link w:val="af3"/>
    <w:uiPriority w:val="99"/>
    <w:semiHidden/>
    <w:unhideWhenUsed/>
    <w:rsid w:val="00E24914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f3">
    <w:name w:val="Текст выноски Знак"/>
    <w:basedOn w:val="a0"/>
    <w:link w:val="af2"/>
    <w:uiPriority w:val="99"/>
    <w:semiHidden/>
    <w:rsid w:val="00E24914"/>
    <w:rPr>
      <w:rFonts w:ascii="Tahoma" w:eastAsiaTheme="minorEastAsia" w:hAnsi="Tahoma" w:cs="Tahoma"/>
      <w:sz w:val="16"/>
      <w:szCs w:val="16"/>
      <w:lang w:eastAsia="ru-RU"/>
    </w:rPr>
  </w:style>
  <w:style w:type="paragraph" w:styleId="af4">
    <w:name w:val="No Spacing"/>
    <w:uiPriority w:val="1"/>
    <w:qFormat/>
    <w:rsid w:val="00E24914"/>
    <w:pPr>
      <w:spacing w:after="0" w:line="240" w:lineRule="auto"/>
    </w:pPr>
    <w:rPr>
      <w:rFonts w:eastAsiaTheme="minorEastAsia"/>
      <w:lang w:eastAsia="ru-RU"/>
    </w:rPr>
  </w:style>
  <w:style w:type="paragraph" w:styleId="af5">
    <w:name w:val="Intense Quote"/>
    <w:basedOn w:val="a"/>
    <w:next w:val="a"/>
    <w:link w:val="af6"/>
    <w:uiPriority w:val="30"/>
    <w:qFormat/>
    <w:rsid w:val="00E24914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rFonts w:eastAsiaTheme="minorEastAsia"/>
      <w:b/>
      <w:bCs/>
      <w:i/>
      <w:iCs/>
      <w:color w:val="5B9BD5" w:themeColor="accent1"/>
      <w:lang w:eastAsia="ru-RU"/>
    </w:rPr>
  </w:style>
  <w:style w:type="character" w:customStyle="1" w:styleId="af6">
    <w:name w:val="Выделенная цитата Знак"/>
    <w:basedOn w:val="a0"/>
    <w:link w:val="af5"/>
    <w:uiPriority w:val="30"/>
    <w:rsid w:val="00E24914"/>
    <w:rPr>
      <w:rFonts w:eastAsiaTheme="minorEastAsia"/>
      <w:b/>
      <w:bCs/>
      <w:i/>
      <w:iCs/>
      <w:color w:val="5B9BD5" w:themeColor="accent1"/>
      <w:lang w:eastAsia="ru-RU"/>
    </w:rPr>
  </w:style>
  <w:style w:type="character" w:customStyle="1" w:styleId="apple-converted-space">
    <w:name w:val="apple-converted-space"/>
    <w:basedOn w:val="a0"/>
    <w:rsid w:val="00E24914"/>
  </w:style>
  <w:style w:type="character" w:styleId="af7">
    <w:name w:val="Strong"/>
    <w:basedOn w:val="a0"/>
    <w:uiPriority w:val="22"/>
    <w:qFormat/>
    <w:rsid w:val="00E24914"/>
    <w:rPr>
      <w:b/>
      <w:bCs/>
    </w:rPr>
  </w:style>
  <w:style w:type="paragraph" w:styleId="af8">
    <w:name w:val="caption"/>
    <w:basedOn w:val="a"/>
    <w:next w:val="a"/>
    <w:uiPriority w:val="35"/>
    <w:unhideWhenUsed/>
    <w:qFormat/>
    <w:rsid w:val="000703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9">
    <w:name w:val="TOC Heading"/>
    <w:basedOn w:val="1"/>
    <w:next w:val="a"/>
    <w:uiPriority w:val="39"/>
    <w:unhideWhenUsed/>
    <w:qFormat/>
    <w:rsid w:val="009D4C6B"/>
    <w:pPr>
      <w:widowControl/>
      <w:suppressLineNumbers w:val="0"/>
      <w:suppressAutoHyphens w:val="0"/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4C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4C6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D4C6B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59369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4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gnev41.github.io" TargetMode="External"/><Relationship Id="rId21" Type="http://schemas.openxmlformats.org/officeDocument/2006/relationships/image" Target="media/image12.png"/><Relationship Id="rId42" Type="http://schemas.openxmlformats.org/officeDocument/2006/relationships/hyperlink" Target="https://ru.wikipedia.org/wiki/%D0%A1%D0%B1%D0%BE%D1%80%D0%BA%D0%B0_%D0%BC%D1%83%D1%81%D0%BE%D1%80%D0%B0_%28%D0%BF%D1%80%D0%BE%D0%B3%D1%80%D0%B0%D0%BC%D0%BC%D0%B8%D1%80%D0%BE%D0%B2%D0%B0%D0%BD%D0%B8%D0%B5%29" TargetMode="External"/><Relationship Id="rId47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63" Type="http://schemas.openxmlformats.org/officeDocument/2006/relationships/image" Target="media/image25.emf"/><Relationship Id="rId68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hyperlink" Target="http://edu.reqcenter.pro/wp-content/uploads/2013/03/zachman.gif" TargetMode="External"/><Relationship Id="rId24" Type="http://schemas.openxmlformats.org/officeDocument/2006/relationships/hyperlink" Target="gnev41.github.io" TargetMode="External"/><Relationship Id="rId32" Type="http://schemas.openxmlformats.org/officeDocument/2006/relationships/hyperlink" Target="https://ru.wikipedia.org/wiki/%D0%9F%D1%80%D0%BE%D1%82%D0%BE%D1%82%D0%B8%D0%BF%D0%BD%D0%BE-%D0%BE%D1%80%D0%B8%D0%B5%D0%BD%D1%82%D0%B8%D1%80%D0%BE%D0%B2%D0%B0%D0%BD%D0%BD%D0%BE%D0%B5_%D0%BF%D1%80%D0%BE%D0%B3%D1%80%D0%B0%D0%BC%D0%BC%D0%B8%D1%80%D0%BE%D0%B2%D0%B0%D0%BD%D0%B8%D0%B5" TargetMode="External"/><Relationship Id="rId37" Type="http://schemas.openxmlformats.org/officeDocument/2006/relationships/hyperlink" Target="https://ru.wikipedia.org/wiki/%D0%91%D1%80%D0%B0%D1%83%D0%B7%D0%B5%D1%80" TargetMode="External"/><Relationship Id="rId40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45" Type="http://schemas.openxmlformats.org/officeDocument/2006/relationships/hyperlink" Target="https://ru.wiktionary.org/wiki/%D0%BF%D0%BE%D0%BB%D1%8C%D0%B7%D0%BE%D0%B2%D0%B0%D1%82%D0%B5%D0%BB%D1%8C-%D0%BD%D0%B5%D0%BF%D1%80%D0%BE%D0%B3%D1%80%D0%B0%D0%BC%D0%BC%D0%B8%D1%81%D1%82" TargetMode="External"/><Relationship Id="rId53" Type="http://schemas.openxmlformats.org/officeDocument/2006/relationships/hyperlink" Target="https://ru.wikipedia.org/wiki/%D0%A8%D0%B0%D0%B1%D0%BB%D0%BE%D0%BD_%D0%BF%D1%80%D0%BE%D0%B5%D0%BA%D1%82%D0%B8%D1%80%D0%BE%D0%B2%D0%B0%D0%BD%D0%B8%D1%8F" TargetMode="External"/><Relationship Id="rId58" Type="http://schemas.openxmlformats.org/officeDocument/2006/relationships/image" Target="media/image22.png"/><Relationship Id="rId66" Type="http://schemas.openxmlformats.org/officeDocument/2006/relationships/package" Target="embeddings/_________Microsoft_Visio4.vsdx"/><Relationship Id="rId5" Type="http://schemas.openxmlformats.org/officeDocument/2006/relationships/webSettings" Target="webSettings.xml"/><Relationship Id="rId61" Type="http://schemas.openxmlformats.org/officeDocument/2006/relationships/image" Target="media/image24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ru.wikipedia.org/wiki/ECMAScript" TargetMode="External"/><Relationship Id="rId43" Type="http://schemas.openxmlformats.org/officeDocument/2006/relationships/hyperlink" Target="https://ru.wikipedia.org/wiki/%D0%9F%D1%80%D0%BE%D1%82%D0%BE%D1%82%D0%B8%D0%BF%D0%BD%D0%BE%D0%B5_%D0%BF%D1%80%D0%BE%D0%B3%D1%80%D0%B0%D0%BC%D0%BC%D0%B8%D1%80%D0%BE%D0%B2%D0%B0%D0%BD%D0%B8%D0%B5" TargetMode="External"/><Relationship Id="rId48" Type="http://schemas.openxmlformats.org/officeDocument/2006/relationships/hyperlink" Target="https://ru.wikipedia.org/wiki/%D0%A2%D0%B5%D0%BA%D1%81%D1%82%D0%BE%D0%B2%D1%8B%D0%B9_%D1%80%D0%B5%D0%B4%D0%B0%D0%BA%D1%82%D0%BE%D1%80" TargetMode="External"/><Relationship Id="rId56" Type="http://schemas.openxmlformats.org/officeDocument/2006/relationships/hyperlink" Target="https://ru.wikipedia.org/wiki/%D0%9A%D0%B0%D1%80%D0%BA%D0%B0%D1%81_(%D0%BF%D1%80%D0%BE%D0%B3%D1%80%D0%B0%D0%BC%D0%BC%D0%B8%D1%80%D0%BE%D0%B2%D0%B0%D0%BD%D0%B8%D0%B5)" TargetMode="External"/><Relationship Id="rId64" Type="http://schemas.openxmlformats.org/officeDocument/2006/relationships/package" Target="embeddings/_________Microsoft_Visio3.vsdx"/><Relationship Id="rId69" Type="http://schemas.openxmlformats.org/officeDocument/2006/relationships/fontTable" Target="fontTable.xml"/><Relationship Id="rId8" Type="http://schemas.openxmlformats.org/officeDocument/2006/relationships/hyperlink" Target="http://nonfunctional-requirements/" TargetMode="External"/><Relationship Id="rId51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3" Type="http://schemas.openxmlformats.org/officeDocument/2006/relationships/styles" Target="styles.xml"/><Relationship Id="rId12" Type="http://schemas.openxmlformats.org/officeDocument/2006/relationships/image" Target="media/image3.gif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hyperlink" Target="https://ru.wikipedia.org/wiki/%D0%A1%D1%86%D0%B5%D0%BD%D0%B0%D1%80%D0%BD%D1%8B%D0%B9_%D1%8F%D0%B7%D1%8B%D0%BA" TargetMode="External"/><Relationship Id="rId38" Type="http://schemas.openxmlformats.org/officeDocument/2006/relationships/hyperlink" Target="https://ru.wikipedia.org/wiki/%D0%98%D0%BD%D1%82%D0%B5%D1%80%D0%B0%D0%BA%D1%82%D0%B8%D0%B2%D0%BD%D0%BE%D1%81%D1%82%D1%8C" TargetMode="External"/><Relationship Id="rId46" Type="http://schemas.openxmlformats.org/officeDocument/2006/relationships/hyperlink" Target="https://ru.wikipedia.org/wiki/%D0%9A%D1%80%D0%BE%D1%81%D1%81%D0%BF%D0%BB%D0%B0%D1%82%D1%84%D0%BE%D1%80%D0%BC%D0%B5%D0%BD%D0%BD%D0%BE%D0%B5_%D0%BF%D1%80%D0%BE%D0%B3%D1%80%D0%B0%D0%BC%D0%BC%D0%BD%D0%BE%D0%B5_%D0%BE%D0%B1%D0%B5%D1%81%D0%BF%D0%B5%D1%87%D0%B5%D0%BD%D0%B8%D0%B5" TargetMode="External"/><Relationship Id="rId59" Type="http://schemas.openxmlformats.org/officeDocument/2006/relationships/image" Target="media/image23.emf"/><Relationship Id="rId67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hyperlink" Target="https://ru.wikipedia.org/wiki/%D0%A1%D0%BB%D0%B0%D0%B1%D0%B0%D1%8F_%D1%82%D0%B8%D0%BF%D0%B8%D0%B7%D0%B0%D1%86%D0%B8%D1%8F" TargetMode="External"/><Relationship Id="rId54" Type="http://schemas.openxmlformats.org/officeDocument/2006/relationships/hyperlink" Target="https://ru.wikipedia.org/wiki/%D0%9C%D0%BE%D0%B4%D0%B5%D0%BB%D1%8C_%D0%B4%D0%B0%D0%BD%D0%BD%D1%8B%D1%85" TargetMode="External"/><Relationship Id="rId62" Type="http://schemas.openxmlformats.org/officeDocument/2006/relationships/package" Target="embeddings/_________Microsoft_Visio2.vsdx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reqcenter.pro/wp-content/uploads/2015/08/zachman-rows-01.jp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7.png"/><Relationship Id="rId36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9" Type="http://schemas.openxmlformats.org/officeDocument/2006/relationships/hyperlink" Target="https://ru.wikipedia.org/wiki/%D0%9F%D0%BB%D0%B0%D0%B3%D0%B8%D0%BD" TargetMode="External"/><Relationship Id="rId57" Type="http://schemas.openxmlformats.org/officeDocument/2006/relationships/image" Target="media/image21.png"/><Relationship Id="rId10" Type="http://schemas.openxmlformats.org/officeDocument/2006/relationships/image" Target="media/image2.jpeg"/><Relationship Id="rId31" Type="http://schemas.openxmlformats.org/officeDocument/2006/relationships/image" Target="media/image20.png"/><Relationship Id="rId44" Type="http://schemas.openxmlformats.org/officeDocument/2006/relationships/hyperlink" Target="https://ru.wikipedia.org/wiki/%D0%9E%D0%B1%D1%8A%D0%B5%D0%BA%D1%82_%D0%BF%D0%B5%D1%80%D0%B2%D0%BE%D0%B3%D0%BE_%D0%BA%D0%BB%D0%B0%D1%81%D1%81%D0%B0" TargetMode="External"/><Relationship Id="rId52" Type="http://schemas.openxmlformats.org/officeDocument/2006/relationships/hyperlink" Target="https://ru.wikipedia.org/wiki/%D0%98%D1%81%D1%85%D0%BE%D0%B4%D0%BD%D1%8B%D0%B9_%D0%BA%D0%BE%D0%B4" TargetMode="External"/><Relationship Id="rId60" Type="http://schemas.openxmlformats.org/officeDocument/2006/relationships/package" Target="embeddings/_________Microsoft_Visio1.vsdx"/><Relationship Id="rId65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hyperlink" Target="http://reqcenter.pro/wp-content/uploads/2015/08/zachman-circle2-01.jp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s://ru.wikipedia.org/wiki/%D0%92%D0%B5%D0%B1-%D1%81%D1%82%D1%80%D0%B0%D0%BD%D0%B8%D1%86%D0%B0" TargetMode="External"/><Relationship Id="rId34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0" Type="http://schemas.openxmlformats.org/officeDocument/2006/relationships/hyperlink" Target="https://ru.wikipedia.org/wiki/Python" TargetMode="External"/><Relationship Id="rId55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BDA7B-A958-4CD2-84CE-67A4E7BCD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41</Pages>
  <Words>5460</Words>
  <Characters>31127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Bulat Galiev</dc:creator>
  <cp:keywords/>
  <dc:description/>
  <cp:lastModifiedBy>Bulat Galiev</cp:lastModifiedBy>
  <cp:revision>31</cp:revision>
  <dcterms:created xsi:type="dcterms:W3CDTF">2016-03-31T12:50:00Z</dcterms:created>
  <dcterms:modified xsi:type="dcterms:W3CDTF">2016-06-05T18:51:00Z</dcterms:modified>
</cp:coreProperties>
</file>