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C9B" w:rsidRDefault="001C2832">
      <w:pPr>
        <w:rPr>
          <w:color w:val="FF0000"/>
          <w:sz w:val="28"/>
          <w:szCs w:val="28"/>
        </w:rPr>
      </w:pPr>
      <w:r>
        <w:rPr>
          <w:color w:val="FF0000"/>
          <w:sz w:val="28"/>
          <w:szCs w:val="28"/>
        </w:rPr>
        <w:t xml:space="preserve">                         </w:t>
      </w:r>
      <w:r w:rsidR="00E85392">
        <w:rPr>
          <w:color w:val="FF0000"/>
          <w:sz w:val="28"/>
          <w:szCs w:val="28"/>
        </w:rPr>
        <w:t xml:space="preserve">       </w:t>
      </w:r>
      <w:r w:rsidR="00BA7EDC">
        <w:rPr>
          <w:color w:val="FF0000"/>
          <w:sz w:val="28"/>
          <w:szCs w:val="28"/>
        </w:rPr>
        <w:t xml:space="preserve">         </w:t>
      </w:r>
      <w:r w:rsidR="00E85392">
        <w:rPr>
          <w:color w:val="FF0000"/>
          <w:sz w:val="28"/>
          <w:szCs w:val="28"/>
        </w:rPr>
        <w:t xml:space="preserve">  </w:t>
      </w:r>
      <w:r>
        <w:rPr>
          <w:color w:val="FF0000"/>
          <w:sz w:val="28"/>
          <w:szCs w:val="28"/>
        </w:rPr>
        <w:t xml:space="preserve">        </w:t>
      </w:r>
    </w:p>
    <w:p w:rsidR="00EE3C9B" w:rsidRDefault="006632E5" w:rsidP="00DE1159">
      <w:pPr>
        <w:jc w:val="center"/>
        <w:rPr>
          <w:color w:val="FF0000"/>
          <w:sz w:val="28"/>
          <w:szCs w:val="28"/>
        </w:rPr>
      </w:pPr>
      <w:r>
        <w:rPr>
          <w:b/>
          <w:noProof/>
          <w:color w:val="FF0000"/>
          <w:sz w:val="28"/>
          <w:szCs w:val="28"/>
          <w:lang w:eastAsia="sv-SE"/>
        </w:rPr>
        <w:drawing>
          <wp:inline distT="0" distB="0" distL="0" distR="0">
            <wp:extent cx="2047164" cy="1022338"/>
            <wp:effectExtent l="0" t="0" r="0" b="0"/>
            <wp:docPr id="1" name="Bildobjekt 1" descr="C:\Users\christoffer\AppData\Local\Microsoft\Windows\Temporary Internet Files\Content.IE5\5ET62AC8\children-310223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ffer\AppData\Local\Microsoft\Windows\Temporary Internet Files\Content.IE5\5ET62AC8\children-310223_960_72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0395" cy="1023951"/>
                    </a:xfrm>
                    <a:prstGeom prst="rect">
                      <a:avLst/>
                    </a:prstGeom>
                    <a:noFill/>
                    <a:ln>
                      <a:noFill/>
                    </a:ln>
                  </pic:spPr>
                </pic:pic>
              </a:graphicData>
            </a:graphic>
          </wp:inline>
        </w:drawing>
      </w:r>
    </w:p>
    <w:p w:rsidR="00F75B4C" w:rsidRPr="00FA5B80" w:rsidRDefault="003E59F8" w:rsidP="00BA7EDC">
      <w:pPr>
        <w:spacing w:after="0"/>
        <w:jc w:val="center"/>
        <w:rPr>
          <w:sz w:val="32"/>
          <w:szCs w:val="32"/>
        </w:rPr>
      </w:pPr>
      <w:proofErr w:type="spellStart"/>
      <w:r w:rsidRPr="00FA5B80">
        <w:rPr>
          <w:color w:val="FF0000"/>
          <w:sz w:val="32"/>
          <w:szCs w:val="32"/>
        </w:rPr>
        <w:t>A</w:t>
      </w:r>
      <w:r w:rsidRPr="00FA5B80">
        <w:rPr>
          <w:sz w:val="32"/>
          <w:szCs w:val="32"/>
        </w:rPr>
        <w:t>rbets</w:t>
      </w:r>
      <w:proofErr w:type="spellEnd"/>
      <w:r w:rsidRPr="00FA5B80">
        <w:rPr>
          <w:sz w:val="32"/>
          <w:szCs w:val="32"/>
        </w:rPr>
        <w:t xml:space="preserve"> </w:t>
      </w:r>
      <w:r w:rsidRPr="00FA5B80">
        <w:rPr>
          <w:color w:val="FF0000"/>
          <w:sz w:val="32"/>
          <w:szCs w:val="32"/>
        </w:rPr>
        <w:t>P</w:t>
      </w:r>
      <w:r w:rsidRPr="00FA5B80">
        <w:rPr>
          <w:sz w:val="32"/>
          <w:szCs w:val="32"/>
        </w:rPr>
        <w:t xml:space="preserve">lats </w:t>
      </w:r>
      <w:r w:rsidRPr="00FA5B80">
        <w:rPr>
          <w:color w:val="FF0000"/>
          <w:sz w:val="32"/>
          <w:szCs w:val="32"/>
        </w:rPr>
        <w:t>T</w:t>
      </w:r>
      <w:r w:rsidR="0087171C">
        <w:rPr>
          <w:sz w:val="32"/>
          <w:szCs w:val="32"/>
        </w:rPr>
        <w:t>räff på Ploggatan</w:t>
      </w:r>
      <w:r w:rsidRPr="00FA5B80">
        <w:rPr>
          <w:sz w:val="32"/>
          <w:szCs w:val="32"/>
        </w:rPr>
        <w:t xml:space="preserve"> </w:t>
      </w:r>
      <w:r w:rsidR="00FE1738">
        <w:rPr>
          <w:sz w:val="32"/>
          <w:szCs w:val="32"/>
        </w:rPr>
        <w:t>onsd</w:t>
      </w:r>
      <w:r w:rsidR="00E85392" w:rsidRPr="00FA5B80">
        <w:rPr>
          <w:sz w:val="32"/>
          <w:szCs w:val="32"/>
        </w:rPr>
        <w:t xml:space="preserve">agen </w:t>
      </w:r>
      <w:r w:rsidR="00E77AA4" w:rsidRPr="00FA5B80">
        <w:rPr>
          <w:sz w:val="32"/>
          <w:szCs w:val="32"/>
        </w:rPr>
        <w:t xml:space="preserve">den </w:t>
      </w:r>
      <w:r w:rsidR="00FE1738">
        <w:rPr>
          <w:sz w:val="32"/>
          <w:szCs w:val="32"/>
        </w:rPr>
        <w:t>26 juni</w:t>
      </w:r>
      <w:r w:rsidR="006632E5">
        <w:rPr>
          <w:sz w:val="32"/>
          <w:szCs w:val="32"/>
        </w:rPr>
        <w:t xml:space="preserve"> </w:t>
      </w:r>
      <w:proofErr w:type="spellStart"/>
      <w:r w:rsidR="006632E5">
        <w:rPr>
          <w:sz w:val="32"/>
          <w:szCs w:val="32"/>
        </w:rPr>
        <w:t>kl</w:t>
      </w:r>
      <w:proofErr w:type="spellEnd"/>
      <w:r w:rsidR="006632E5">
        <w:rPr>
          <w:sz w:val="32"/>
          <w:szCs w:val="32"/>
        </w:rPr>
        <w:t xml:space="preserve"> 8-10</w:t>
      </w:r>
    </w:p>
    <w:p w:rsidR="00952456" w:rsidRDefault="00180E60" w:rsidP="00BA7EDC">
      <w:pPr>
        <w:jc w:val="center"/>
        <w:rPr>
          <w:sz w:val="24"/>
          <w:szCs w:val="24"/>
        </w:rPr>
      </w:pPr>
      <w:r w:rsidRPr="00F2592E">
        <w:rPr>
          <w:sz w:val="24"/>
          <w:szCs w:val="24"/>
        </w:rPr>
        <w:t>Närvarande:</w:t>
      </w:r>
      <w:r w:rsidR="00DE1159">
        <w:rPr>
          <w:sz w:val="24"/>
          <w:szCs w:val="24"/>
        </w:rPr>
        <w:t xml:space="preserve"> </w:t>
      </w:r>
      <w:r w:rsidR="000D7B14">
        <w:rPr>
          <w:sz w:val="24"/>
          <w:szCs w:val="24"/>
        </w:rPr>
        <w:t xml:space="preserve">Anna, </w:t>
      </w:r>
      <w:proofErr w:type="gramStart"/>
      <w:r w:rsidR="00FE1738">
        <w:rPr>
          <w:sz w:val="24"/>
          <w:szCs w:val="24"/>
        </w:rPr>
        <w:t>Gabriel,  Ida</w:t>
      </w:r>
      <w:proofErr w:type="gramEnd"/>
      <w:r w:rsidR="00FE1738">
        <w:rPr>
          <w:sz w:val="24"/>
          <w:szCs w:val="24"/>
        </w:rPr>
        <w:t>-Caroline, Mattias,</w:t>
      </w:r>
      <w:r w:rsidR="006632E5">
        <w:rPr>
          <w:sz w:val="24"/>
          <w:szCs w:val="24"/>
        </w:rPr>
        <w:t xml:space="preserve"> Therese,</w:t>
      </w:r>
      <w:r w:rsidR="0087171C">
        <w:rPr>
          <w:sz w:val="24"/>
          <w:szCs w:val="24"/>
        </w:rPr>
        <w:t xml:space="preserve"> Birgitta o</w:t>
      </w:r>
      <w:r w:rsidR="006632E5">
        <w:rPr>
          <w:sz w:val="24"/>
          <w:szCs w:val="24"/>
        </w:rPr>
        <w:t xml:space="preserve">ch Christoffer o Lars </w:t>
      </w:r>
    </w:p>
    <w:p w:rsidR="00FE1738" w:rsidRDefault="00FE1738" w:rsidP="00FE1738">
      <w:pPr>
        <w:pStyle w:val="Liststycke"/>
        <w:numPr>
          <w:ilvl w:val="0"/>
          <w:numId w:val="33"/>
        </w:numPr>
        <w:rPr>
          <w:sz w:val="24"/>
          <w:szCs w:val="24"/>
        </w:rPr>
      </w:pPr>
      <w:r>
        <w:rPr>
          <w:sz w:val="24"/>
          <w:szCs w:val="24"/>
        </w:rPr>
        <w:t xml:space="preserve">Vi har precis genomfört ett par </w:t>
      </w:r>
      <w:r w:rsidRPr="00FE1738">
        <w:rPr>
          <w:b/>
          <w:sz w:val="24"/>
          <w:szCs w:val="24"/>
        </w:rPr>
        <w:t xml:space="preserve">kvällar på </w:t>
      </w:r>
      <w:proofErr w:type="gramStart"/>
      <w:r w:rsidRPr="00FE1738">
        <w:rPr>
          <w:b/>
          <w:sz w:val="24"/>
          <w:szCs w:val="24"/>
        </w:rPr>
        <w:t>stan</w:t>
      </w:r>
      <w:proofErr w:type="gramEnd"/>
      <w:r>
        <w:rPr>
          <w:sz w:val="24"/>
          <w:szCs w:val="24"/>
        </w:rPr>
        <w:t xml:space="preserve"> tillsammans med Christoffer och de som varit med om detta var rörande överens om att det var toppenkul och mysigt för Christoffer (trots att det blev en av dessa kvällar med kräkning- men efter det var allt bra) så vi fortsätter med detta…</w:t>
      </w:r>
    </w:p>
    <w:p w:rsidR="00FE1738" w:rsidRPr="00FE1738" w:rsidRDefault="00FE1738" w:rsidP="00FE1738">
      <w:pPr>
        <w:pStyle w:val="Liststycke"/>
        <w:numPr>
          <w:ilvl w:val="0"/>
          <w:numId w:val="33"/>
        </w:numPr>
        <w:rPr>
          <w:sz w:val="24"/>
          <w:szCs w:val="24"/>
        </w:rPr>
      </w:pPr>
      <w:r>
        <w:rPr>
          <w:b/>
          <w:sz w:val="24"/>
          <w:szCs w:val="24"/>
        </w:rPr>
        <w:t>Matslang –</w:t>
      </w:r>
      <w:r>
        <w:rPr>
          <w:sz w:val="24"/>
          <w:szCs w:val="24"/>
        </w:rPr>
        <w:t xml:space="preserve"> som vi har pratat om tidigare så sitter det ibland kvar mat- eller medicin kvar i ena ”porten” i matslangen – </w:t>
      </w:r>
      <w:r>
        <w:rPr>
          <w:b/>
          <w:sz w:val="24"/>
          <w:szCs w:val="24"/>
        </w:rPr>
        <w:t>VI MÅSTE VARA EXTRA NOGA ATT HA KOLL PÅ DETTA OCH RENGÖRA MED DE SMÅ BORSTARNA SÅ ÄVEN I DEN LILA PIPEN.</w:t>
      </w:r>
    </w:p>
    <w:p w:rsidR="00FE1738" w:rsidRDefault="00FE1738" w:rsidP="00FE1738">
      <w:pPr>
        <w:pStyle w:val="Liststycke"/>
        <w:numPr>
          <w:ilvl w:val="0"/>
          <w:numId w:val="33"/>
        </w:numPr>
        <w:rPr>
          <w:sz w:val="24"/>
          <w:szCs w:val="24"/>
        </w:rPr>
      </w:pPr>
      <w:r>
        <w:rPr>
          <w:b/>
          <w:sz w:val="24"/>
          <w:szCs w:val="24"/>
        </w:rPr>
        <w:t>Gympaprogram –</w:t>
      </w:r>
      <w:r>
        <w:rPr>
          <w:sz w:val="24"/>
          <w:szCs w:val="24"/>
        </w:rPr>
        <w:t xml:space="preserve"> Viktigt att vi hjälper Christoffer att ta ut rörligheten helst varje dag men vi behöver inte känna att vi ska gå igenom hela programmet/kompendiet som Klas/Johanna har gjort åt oss utan vi väljer ut några rörelser och varvar så vi inte tar de 2-3 första i programmet varje gång utan försöker oss på rörelser längre bak i kompendiet. Birgitta ska hjälpa till och visa när hon är på Ploggatan.</w:t>
      </w:r>
    </w:p>
    <w:p w:rsidR="008D25C0" w:rsidRDefault="008D25C0" w:rsidP="00FE1738">
      <w:pPr>
        <w:pStyle w:val="Liststycke"/>
        <w:numPr>
          <w:ilvl w:val="0"/>
          <w:numId w:val="33"/>
        </w:numPr>
        <w:rPr>
          <w:sz w:val="24"/>
          <w:szCs w:val="24"/>
        </w:rPr>
      </w:pPr>
      <w:r>
        <w:rPr>
          <w:b/>
          <w:sz w:val="24"/>
          <w:szCs w:val="24"/>
        </w:rPr>
        <w:t>Mer vatten –</w:t>
      </w:r>
      <w:r>
        <w:rPr>
          <w:sz w:val="24"/>
          <w:szCs w:val="24"/>
        </w:rPr>
        <w:t xml:space="preserve"> Vi måste tänka på att ge Christoffer mer extravatten nu på sommaren när det är varma dagar.</w:t>
      </w:r>
    </w:p>
    <w:p w:rsidR="008D25C0" w:rsidRDefault="008D25C0" w:rsidP="00FE1738">
      <w:pPr>
        <w:pStyle w:val="Liststycke"/>
        <w:numPr>
          <w:ilvl w:val="0"/>
          <w:numId w:val="33"/>
        </w:numPr>
        <w:rPr>
          <w:sz w:val="24"/>
          <w:szCs w:val="24"/>
        </w:rPr>
      </w:pPr>
      <w:r>
        <w:rPr>
          <w:b/>
          <w:sz w:val="24"/>
          <w:szCs w:val="24"/>
        </w:rPr>
        <w:t>Toa –</w:t>
      </w:r>
      <w:r>
        <w:rPr>
          <w:sz w:val="24"/>
          <w:szCs w:val="24"/>
        </w:rPr>
        <w:t xml:space="preserve"> Vi måste alla hjälpas åt att hålla efter runt o i toastolarna – det är Birgitta o Lars som har det ansvarsområdet – men när ni vet med er att det kanske blev lite ”ruffigt” vid ert besök … ta en rengöring – det är mycket värre att få rent när det torkat in samt är inte så trevligt att få en extra överraskning exempelvis under wc-ringen vid städningen.</w:t>
      </w:r>
    </w:p>
    <w:p w:rsidR="008D25C0" w:rsidRDefault="00250E82" w:rsidP="00FE1738">
      <w:pPr>
        <w:pStyle w:val="Liststycke"/>
        <w:numPr>
          <w:ilvl w:val="0"/>
          <w:numId w:val="33"/>
        </w:numPr>
        <w:rPr>
          <w:sz w:val="24"/>
          <w:szCs w:val="24"/>
        </w:rPr>
      </w:pPr>
      <w:r>
        <w:rPr>
          <w:b/>
          <w:sz w:val="24"/>
          <w:szCs w:val="24"/>
        </w:rPr>
        <w:t>Ansvarsområde –</w:t>
      </w:r>
      <w:r>
        <w:rPr>
          <w:sz w:val="24"/>
          <w:szCs w:val="24"/>
        </w:rPr>
        <w:t xml:space="preserve"> Birgitta ordnar en lista att ha på ex kylen för att kunna bocka av när man gjort sitt ansvarsområde – och där man </w:t>
      </w:r>
      <w:proofErr w:type="spellStart"/>
      <w:r>
        <w:rPr>
          <w:sz w:val="24"/>
          <w:szCs w:val="24"/>
        </w:rPr>
        <w:t>ev</w:t>
      </w:r>
      <w:proofErr w:type="spellEnd"/>
      <w:r>
        <w:rPr>
          <w:sz w:val="24"/>
          <w:szCs w:val="24"/>
        </w:rPr>
        <w:t xml:space="preserve"> kan hjälpa någon annan med sitt område om det behövs.</w:t>
      </w:r>
    </w:p>
    <w:p w:rsidR="00250E82" w:rsidRDefault="00250E82" w:rsidP="00FE1738">
      <w:pPr>
        <w:pStyle w:val="Liststycke"/>
        <w:numPr>
          <w:ilvl w:val="0"/>
          <w:numId w:val="33"/>
        </w:numPr>
        <w:rPr>
          <w:sz w:val="24"/>
          <w:szCs w:val="24"/>
        </w:rPr>
      </w:pPr>
      <w:r>
        <w:rPr>
          <w:b/>
          <w:sz w:val="24"/>
          <w:szCs w:val="24"/>
        </w:rPr>
        <w:t>Ögonstyrning –</w:t>
      </w:r>
      <w:r>
        <w:rPr>
          <w:sz w:val="24"/>
          <w:szCs w:val="24"/>
        </w:rPr>
        <w:t xml:space="preserve"> Christoffer, Mattias, Gabriel o Lars har varit på </w:t>
      </w:r>
      <w:proofErr w:type="spellStart"/>
      <w:r>
        <w:rPr>
          <w:sz w:val="24"/>
          <w:szCs w:val="24"/>
        </w:rPr>
        <w:t>Dako</w:t>
      </w:r>
      <w:proofErr w:type="spellEnd"/>
      <w:r>
        <w:rPr>
          <w:sz w:val="24"/>
          <w:szCs w:val="24"/>
        </w:rPr>
        <w:t xml:space="preserve"> (</w:t>
      </w:r>
      <w:proofErr w:type="spellStart"/>
      <w:r>
        <w:rPr>
          <w:sz w:val="24"/>
          <w:szCs w:val="24"/>
        </w:rPr>
        <w:t>hab</w:t>
      </w:r>
      <w:proofErr w:type="spellEnd"/>
      <w:r>
        <w:rPr>
          <w:sz w:val="24"/>
          <w:szCs w:val="24"/>
        </w:rPr>
        <w:t xml:space="preserve">) för att Christoffer skulle testa dataprogram med ögonstyrning. Detta gick riktigt bra och Christoffer kunde fixera blicken och manövrera </w:t>
      </w:r>
      <w:proofErr w:type="spellStart"/>
      <w:r>
        <w:rPr>
          <w:sz w:val="24"/>
          <w:szCs w:val="24"/>
        </w:rPr>
        <w:t>datan</w:t>
      </w:r>
      <w:proofErr w:type="spellEnd"/>
      <w:r>
        <w:rPr>
          <w:sz w:val="24"/>
          <w:szCs w:val="24"/>
        </w:rPr>
        <w:t xml:space="preserve"> vi första besöket, 2 datum till är inbokade för att se om det kan funka. Den 29/8 och 5/9 </w:t>
      </w:r>
      <w:proofErr w:type="spellStart"/>
      <w:r>
        <w:rPr>
          <w:sz w:val="24"/>
          <w:szCs w:val="24"/>
        </w:rPr>
        <w:t>kl</w:t>
      </w:r>
      <w:proofErr w:type="spellEnd"/>
      <w:r>
        <w:rPr>
          <w:sz w:val="24"/>
          <w:szCs w:val="24"/>
        </w:rPr>
        <w:t xml:space="preserve"> 14 Mattias är med vid båda dessa </w:t>
      </w:r>
      <w:proofErr w:type="gramStart"/>
      <w:r>
        <w:rPr>
          <w:sz w:val="24"/>
          <w:szCs w:val="24"/>
        </w:rPr>
        <w:t>tillfällena</w:t>
      </w:r>
      <w:proofErr w:type="gramEnd"/>
      <w:r>
        <w:rPr>
          <w:sz w:val="24"/>
          <w:szCs w:val="24"/>
        </w:rPr>
        <w:t>.</w:t>
      </w:r>
    </w:p>
    <w:p w:rsidR="00250E82" w:rsidRDefault="00250E82" w:rsidP="00FE1738">
      <w:pPr>
        <w:pStyle w:val="Liststycke"/>
        <w:numPr>
          <w:ilvl w:val="0"/>
          <w:numId w:val="33"/>
        </w:numPr>
        <w:rPr>
          <w:sz w:val="24"/>
          <w:szCs w:val="24"/>
        </w:rPr>
      </w:pPr>
      <w:r>
        <w:rPr>
          <w:b/>
          <w:sz w:val="24"/>
          <w:szCs w:val="24"/>
        </w:rPr>
        <w:t>Rullstolarna –</w:t>
      </w:r>
      <w:r>
        <w:rPr>
          <w:sz w:val="24"/>
          <w:szCs w:val="24"/>
        </w:rPr>
        <w:t xml:space="preserve"> </w:t>
      </w:r>
      <w:proofErr w:type="spellStart"/>
      <w:proofErr w:type="gramStart"/>
      <w:r>
        <w:rPr>
          <w:sz w:val="24"/>
          <w:szCs w:val="24"/>
        </w:rPr>
        <w:t>Fr</w:t>
      </w:r>
      <w:proofErr w:type="spellEnd"/>
      <w:r>
        <w:rPr>
          <w:sz w:val="24"/>
          <w:szCs w:val="24"/>
        </w:rPr>
        <w:t xml:space="preserve"> o m</w:t>
      </w:r>
      <w:proofErr w:type="gramEnd"/>
      <w:r>
        <w:rPr>
          <w:sz w:val="24"/>
          <w:szCs w:val="24"/>
        </w:rPr>
        <w:t xml:space="preserve"> idag ska vi sätta rullstolarna i ”gamla assistentrummet” – det första rummet till höger när man kommer in på ploggatan, när vi inte använder dem.</w:t>
      </w:r>
    </w:p>
    <w:p w:rsidR="00250E82" w:rsidRDefault="00250E82" w:rsidP="00250E82">
      <w:pPr>
        <w:pStyle w:val="Liststycke"/>
        <w:rPr>
          <w:b/>
          <w:sz w:val="24"/>
          <w:szCs w:val="24"/>
        </w:rPr>
      </w:pPr>
      <w:r>
        <w:rPr>
          <w:b/>
          <w:sz w:val="24"/>
          <w:szCs w:val="24"/>
        </w:rPr>
        <w:t>Gäller både kväll/natt och dagtid</w:t>
      </w:r>
    </w:p>
    <w:p w:rsidR="00250E82" w:rsidRPr="00250E82" w:rsidRDefault="00250E82" w:rsidP="00250E82">
      <w:pPr>
        <w:pStyle w:val="Liststycke"/>
        <w:numPr>
          <w:ilvl w:val="0"/>
          <w:numId w:val="33"/>
        </w:numPr>
        <w:rPr>
          <w:b/>
          <w:sz w:val="24"/>
          <w:szCs w:val="24"/>
        </w:rPr>
      </w:pPr>
      <w:r>
        <w:rPr>
          <w:b/>
          <w:sz w:val="24"/>
          <w:szCs w:val="24"/>
        </w:rPr>
        <w:t xml:space="preserve">Huvudkontakt – </w:t>
      </w:r>
      <w:r>
        <w:rPr>
          <w:sz w:val="24"/>
          <w:szCs w:val="24"/>
        </w:rPr>
        <w:t xml:space="preserve">Vi använder fortsättningsvis huvudkontakten till saker som bakning, </w:t>
      </w:r>
      <w:proofErr w:type="spellStart"/>
      <w:r>
        <w:rPr>
          <w:sz w:val="24"/>
          <w:szCs w:val="24"/>
        </w:rPr>
        <w:t>akka</w:t>
      </w:r>
      <w:proofErr w:type="spellEnd"/>
      <w:r>
        <w:rPr>
          <w:sz w:val="24"/>
          <w:szCs w:val="24"/>
        </w:rPr>
        <w:t>-platta, kaffe-kokare – ja alla andra saker utom data.</w:t>
      </w:r>
    </w:p>
    <w:p w:rsidR="00250E82" w:rsidRPr="00632955" w:rsidRDefault="00632955" w:rsidP="00250E82">
      <w:pPr>
        <w:pStyle w:val="Liststycke"/>
        <w:numPr>
          <w:ilvl w:val="0"/>
          <w:numId w:val="33"/>
        </w:numPr>
        <w:rPr>
          <w:b/>
          <w:sz w:val="24"/>
          <w:szCs w:val="24"/>
        </w:rPr>
      </w:pPr>
      <w:r>
        <w:rPr>
          <w:b/>
          <w:sz w:val="24"/>
          <w:szCs w:val="24"/>
        </w:rPr>
        <w:t xml:space="preserve">Korsetten – </w:t>
      </w:r>
      <w:r>
        <w:rPr>
          <w:sz w:val="24"/>
          <w:szCs w:val="24"/>
        </w:rPr>
        <w:t>ska helst användas varje dag – bäst att ta på innan maten 10:30 – kom ihåg att släppa på kardborreremmarna innan matning (med en gång han kommer upp i rullstolen)</w:t>
      </w:r>
    </w:p>
    <w:p w:rsidR="00632955" w:rsidRPr="00632955" w:rsidRDefault="00632955" w:rsidP="00250E82">
      <w:pPr>
        <w:pStyle w:val="Liststycke"/>
        <w:numPr>
          <w:ilvl w:val="0"/>
          <w:numId w:val="33"/>
        </w:numPr>
        <w:rPr>
          <w:b/>
          <w:sz w:val="24"/>
          <w:szCs w:val="24"/>
        </w:rPr>
      </w:pPr>
      <w:r>
        <w:rPr>
          <w:b/>
          <w:sz w:val="24"/>
          <w:szCs w:val="24"/>
        </w:rPr>
        <w:lastRenderedPageBreak/>
        <w:t xml:space="preserve">Fothylsorna – </w:t>
      </w:r>
      <w:r>
        <w:rPr>
          <w:sz w:val="24"/>
          <w:szCs w:val="24"/>
        </w:rPr>
        <w:t>Christoffer ska helst ha på dessa en stund varje dag men vi får vara noga och kolla så inte anklarna blir röda o om de blir röda ska det försvinna inom en halv timma – smörj gärna in fötterna efter användandet av fothylsor.</w:t>
      </w:r>
    </w:p>
    <w:p w:rsidR="00632955" w:rsidRPr="00632955" w:rsidRDefault="00632955" w:rsidP="00250E82">
      <w:pPr>
        <w:pStyle w:val="Liststycke"/>
        <w:numPr>
          <w:ilvl w:val="0"/>
          <w:numId w:val="33"/>
        </w:numPr>
        <w:rPr>
          <w:b/>
          <w:sz w:val="24"/>
          <w:szCs w:val="24"/>
        </w:rPr>
      </w:pPr>
      <w:proofErr w:type="spellStart"/>
      <w:r>
        <w:rPr>
          <w:b/>
          <w:sz w:val="24"/>
          <w:szCs w:val="24"/>
        </w:rPr>
        <w:t>Magmedecin</w:t>
      </w:r>
      <w:proofErr w:type="spellEnd"/>
      <w:r>
        <w:rPr>
          <w:b/>
          <w:sz w:val="24"/>
          <w:szCs w:val="24"/>
        </w:rPr>
        <w:t xml:space="preserve"> –</w:t>
      </w:r>
      <w:r>
        <w:rPr>
          <w:sz w:val="24"/>
          <w:szCs w:val="24"/>
        </w:rPr>
        <w:t xml:space="preserve"> Birgitta o Lars köper in en mildare variant för att prova.</w:t>
      </w:r>
    </w:p>
    <w:p w:rsidR="00632955" w:rsidRPr="00632955" w:rsidRDefault="00632955" w:rsidP="00250E82">
      <w:pPr>
        <w:pStyle w:val="Liststycke"/>
        <w:numPr>
          <w:ilvl w:val="0"/>
          <w:numId w:val="33"/>
        </w:numPr>
        <w:rPr>
          <w:b/>
          <w:sz w:val="24"/>
          <w:szCs w:val="24"/>
        </w:rPr>
      </w:pPr>
      <w:r>
        <w:rPr>
          <w:b/>
          <w:sz w:val="24"/>
          <w:szCs w:val="24"/>
        </w:rPr>
        <w:t>Cirrus månadsavslut –</w:t>
      </w:r>
      <w:r>
        <w:rPr>
          <w:sz w:val="24"/>
          <w:szCs w:val="24"/>
        </w:rPr>
        <w:t xml:space="preserve"> Tänk på att godkänna tidlistorna så snart ni har jobbat färdigt månaden.</w:t>
      </w:r>
    </w:p>
    <w:p w:rsidR="00632955" w:rsidRPr="00DD7F25" w:rsidRDefault="00632955" w:rsidP="00250E82">
      <w:pPr>
        <w:pStyle w:val="Liststycke"/>
        <w:numPr>
          <w:ilvl w:val="0"/>
          <w:numId w:val="33"/>
        </w:numPr>
        <w:rPr>
          <w:b/>
          <w:sz w:val="24"/>
          <w:szCs w:val="24"/>
        </w:rPr>
      </w:pPr>
      <w:r>
        <w:rPr>
          <w:b/>
          <w:sz w:val="24"/>
          <w:szCs w:val="24"/>
        </w:rPr>
        <w:t xml:space="preserve">Nästa </w:t>
      </w:r>
      <w:proofErr w:type="spellStart"/>
      <w:r>
        <w:rPr>
          <w:b/>
          <w:sz w:val="24"/>
          <w:szCs w:val="24"/>
        </w:rPr>
        <w:t>apt</w:t>
      </w:r>
      <w:proofErr w:type="spellEnd"/>
      <w:r>
        <w:rPr>
          <w:b/>
          <w:sz w:val="24"/>
          <w:szCs w:val="24"/>
        </w:rPr>
        <w:t xml:space="preserve">-möte – </w:t>
      </w:r>
      <w:r>
        <w:rPr>
          <w:sz w:val="24"/>
          <w:szCs w:val="24"/>
        </w:rPr>
        <w:t xml:space="preserve">Birgitta återkommer om tidpunkt för nästa </w:t>
      </w:r>
      <w:proofErr w:type="spellStart"/>
      <w:r>
        <w:rPr>
          <w:sz w:val="24"/>
          <w:szCs w:val="24"/>
        </w:rPr>
        <w:t>apt</w:t>
      </w:r>
      <w:proofErr w:type="spellEnd"/>
      <w:r>
        <w:rPr>
          <w:sz w:val="24"/>
          <w:szCs w:val="24"/>
        </w:rPr>
        <w:t>-möte vi hoppar över juli månad och återkommer med nästa möte i augusti</w:t>
      </w:r>
    </w:p>
    <w:p w:rsidR="00DD7F25" w:rsidRPr="00DD7F25" w:rsidRDefault="00DD7F25" w:rsidP="00DD7F25">
      <w:pPr>
        <w:rPr>
          <w:b/>
          <w:sz w:val="24"/>
          <w:szCs w:val="24"/>
        </w:rPr>
      </w:pPr>
    </w:p>
    <w:p w:rsidR="00632955" w:rsidRDefault="00632955" w:rsidP="00632955">
      <w:pPr>
        <w:rPr>
          <w:b/>
          <w:sz w:val="24"/>
          <w:szCs w:val="24"/>
        </w:rPr>
      </w:pPr>
    </w:p>
    <w:p w:rsidR="00DD7F25" w:rsidRDefault="00632955" w:rsidP="00DD7F25">
      <w:pPr>
        <w:jc w:val="center"/>
        <w:rPr>
          <w:rFonts w:ascii="Lucida Handwriting" w:hAnsi="Lucida Handwriting"/>
          <w:b/>
          <w:sz w:val="24"/>
          <w:szCs w:val="24"/>
        </w:rPr>
      </w:pPr>
      <w:r>
        <w:rPr>
          <w:rFonts w:ascii="Lucida Handwriting" w:hAnsi="Lucida Handwriting"/>
          <w:b/>
          <w:sz w:val="24"/>
          <w:szCs w:val="24"/>
        </w:rPr>
        <w:t>Tack för allt vad ni gör för Christoffer och oss – det känns som om vi har en jättebra arbetsgrupp – ni ställer upp och hjälper till när det blir hög arbetsbelastning</w:t>
      </w:r>
      <w:r w:rsidR="00DD7F25">
        <w:rPr>
          <w:rFonts w:ascii="Lucida Handwriting" w:hAnsi="Lucida Handwriting"/>
          <w:b/>
          <w:sz w:val="24"/>
          <w:szCs w:val="24"/>
        </w:rPr>
        <w:t xml:space="preserve"> och det känns mysigt på Ploggatan hoppas ni känner så allihop! </w:t>
      </w:r>
    </w:p>
    <w:p w:rsidR="00632955" w:rsidRDefault="00DD7F25" w:rsidP="00DD7F25">
      <w:pPr>
        <w:jc w:val="center"/>
        <w:rPr>
          <w:rFonts w:ascii="Lucida Handwriting" w:hAnsi="Lucida Handwriting"/>
          <w:b/>
          <w:sz w:val="24"/>
          <w:szCs w:val="24"/>
        </w:rPr>
      </w:pPr>
      <w:r>
        <w:rPr>
          <w:rFonts w:ascii="Lucida Handwriting" w:hAnsi="Lucida Handwriting"/>
          <w:b/>
          <w:sz w:val="24"/>
          <w:szCs w:val="24"/>
        </w:rPr>
        <w:t>Stort Tack</w:t>
      </w:r>
      <w:r>
        <w:rPr>
          <w:rFonts w:ascii="Lucida Handwriting" w:hAnsi="Lucida Handwriting"/>
          <w:b/>
          <w:noProof/>
          <w:sz w:val="24"/>
          <w:szCs w:val="24"/>
          <w:lang w:eastAsia="sv-SE"/>
        </w:rPr>
        <w:drawing>
          <wp:inline distT="0" distB="0" distL="0" distR="0">
            <wp:extent cx="1125940" cy="1125940"/>
            <wp:effectExtent l="0" t="0" r="0" b="0"/>
            <wp:docPr id="2" name="Bildobjekt 2" descr="C:\Users\christoffer\AppData\Local\Microsoft\Windows\Temporary Internet Files\Content.IE5\J777EVXL\heart-1013913_960_7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ffer\AppData\Local\Microsoft\Windows\Temporary Internet Files\Content.IE5\J777EVXL\heart-1013913_960_72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5928" cy="1125928"/>
                    </a:xfrm>
                    <a:prstGeom prst="rect">
                      <a:avLst/>
                    </a:prstGeom>
                    <a:noFill/>
                    <a:ln>
                      <a:noFill/>
                    </a:ln>
                  </pic:spPr>
                </pic:pic>
              </a:graphicData>
            </a:graphic>
          </wp:inline>
        </w:drawing>
      </w:r>
      <w:r>
        <w:rPr>
          <w:rFonts w:ascii="Lucida Handwriting" w:hAnsi="Lucida Handwriting"/>
          <w:b/>
          <w:sz w:val="24"/>
          <w:szCs w:val="24"/>
        </w:rPr>
        <w:t>Birgitta o Lars o Christoffer</w:t>
      </w:r>
    </w:p>
    <w:p w:rsidR="00DD7F25" w:rsidRDefault="00DD7F25" w:rsidP="00DD7F25">
      <w:pPr>
        <w:jc w:val="center"/>
        <w:rPr>
          <w:rFonts w:ascii="Lucida Handwriting" w:hAnsi="Lucida Handwriting"/>
          <w:b/>
          <w:sz w:val="24"/>
          <w:szCs w:val="24"/>
        </w:rPr>
      </w:pPr>
      <w:bookmarkStart w:id="0" w:name="_GoBack"/>
      <w:bookmarkEnd w:id="0"/>
    </w:p>
    <w:p w:rsidR="00DD7F25" w:rsidRPr="00632955" w:rsidRDefault="00DD7F25" w:rsidP="00DD7F25">
      <w:pPr>
        <w:jc w:val="center"/>
        <w:rPr>
          <w:rFonts w:ascii="Lucida Handwriting" w:hAnsi="Lucida Handwriting"/>
          <w:b/>
          <w:sz w:val="24"/>
          <w:szCs w:val="24"/>
        </w:rPr>
      </w:pPr>
    </w:p>
    <w:p w:rsidR="00250E82" w:rsidRPr="00FE1738" w:rsidRDefault="00250E82" w:rsidP="00250E82">
      <w:pPr>
        <w:pStyle w:val="Liststycke"/>
        <w:rPr>
          <w:sz w:val="24"/>
          <w:szCs w:val="24"/>
        </w:rPr>
      </w:pPr>
    </w:p>
    <w:p w:rsidR="00935E35" w:rsidRPr="00935E35" w:rsidRDefault="00935E35" w:rsidP="00935E35">
      <w:pPr>
        <w:rPr>
          <w:sz w:val="24"/>
          <w:szCs w:val="24"/>
        </w:rPr>
      </w:pPr>
      <w:r>
        <w:rPr>
          <w:sz w:val="24"/>
          <w:szCs w:val="24"/>
        </w:rPr>
        <w:t>Vid pennan:</w:t>
      </w:r>
      <w:r>
        <w:rPr>
          <w:sz w:val="24"/>
          <w:szCs w:val="24"/>
        </w:rPr>
        <w:tab/>
      </w:r>
      <w:r>
        <w:rPr>
          <w:sz w:val="24"/>
          <w:szCs w:val="24"/>
        </w:rPr>
        <w:tab/>
      </w:r>
      <w:r>
        <w:rPr>
          <w:sz w:val="24"/>
          <w:szCs w:val="24"/>
        </w:rPr>
        <w:tab/>
      </w:r>
      <w:r>
        <w:rPr>
          <w:sz w:val="24"/>
          <w:szCs w:val="24"/>
        </w:rPr>
        <w:tab/>
        <w:t>Läst av:</w:t>
      </w:r>
    </w:p>
    <w:p w:rsidR="00935E35" w:rsidRPr="00935E35" w:rsidRDefault="00935E35" w:rsidP="00935E35">
      <w:pPr>
        <w:jc w:val="center"/>
        <w:rPr>
          <w:rFonts w:ascii="Lucida Calligraphy" w:hAnsi="Lucida Calligraphy"/>
          <w:sz w:val="32"/>
          <w:szCs w:val="32"/>
        </w:rPr>
      </w:pPr>
    </w:p>
    <w:sectPr w:rsidR="00935E35" w:rsidRPr="00935E35" w:rsidSect="00DE3BAD">
      <w:pgSz w:w="11906" w:h="16838" w:code="9"/>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3pt;height:11.3pt" o:bullet="t">
        <v:imagedata r:id="rId1" o:title="mso3A91"/>
      </v:shape>
    </w:pict>
  </w:numPicBullet>
  <w:numPicBullet w:numPicBulletId="1">
    <w:pict>
      <v:shape id="_x0000_i1061" type="#_x0000_t75" style="width:9.65pt;height:9.65pt" o:bullet="t">
        <v:imagedata r:id="rId2" o:title="BD21308_"/>
      </v:shape>
    </w:pict>
  </w:numPicBullet>
  <w:abstractNum w:abstractNumId="0">
    <w:nsid w:val="09AE057B"/>
    <w:multiLevelType w:val="hybridMultilevel"/>
    <w:tmpl w:val="2CEE30CC"/>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0F87623B"/>
    <w:multiLevelType w:val="hybridMultilevel"/>
    <w:tmpl w:val="65307B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03325AC"/>
    <w:multiLevelType w:val="hybridMultilevel"/>
    <w:tmpl w:val="BF9C3FA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1494BD4"/>
    <w:multiLevelType w:val="hybridMultilevel"/>
    <w:tmpl w:val="958CB1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70D07DA"/>
    <w:multiLevelType w:val="hybridMultilevel"/>
    <w:tmpl w:val="CD408A08"/>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5">
    <w:nsid w:val="192A0EDB"/>
    <w:multiLevelType w:val="hybridMultilevel"/>
    <w:tmpl w:val="444805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A4134A"/>
    <w:multiLevelType w:val="hybridMultilevel"/>
    <w:tmpl w:val="5C44F6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D378B2"/>
    <w:multiLevelType w:val="hybridMultilevel"/>
    <w:tmpl w:val="1C1486EA"/>
    <w:lvl w:ilvl="0" w:tplc="657CDEC2">
      <w:numFmt w:val="bullet"/>
      <w:lvlText w:val="-"/>
      <w:lvlJc w:val="left"/>
      <w:pPr>
        <w:ind w:left="2160" w:hanging="360"/>
      </w:pPr>
      <w:rPr>
        <w:rFonts w:ascii="Calibri" w:eastAsiaTheme="minorHAnsi" w:hAnsi="Calibri" w:cstheme="minorBidi"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8">
    <w:nsid w:val="24033DE6"/>
    <w:multiLevelType w:val="hybridMultilevel"/>
    <w:tmpl w:val="CDB2C4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43A7CBE"/>
    <w:multiLevelType w:val="hybridMultilevel"/>
    <w:tmpl w:val="D5F82E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7BC163D"/>
    <w:multiLevelType w:val="hybridMultilevel"/>
    <w:tmpl w:val="C7967CA0"/>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
    <w:nsid w:val="282E31EE"/>
    <w:multiLevelType w:val="hybridMultilevel"/>
    <w:tmpl w:val="55482EAC"/>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AD6088F"/>
    <w:multiLevelType w:val="hybridMultilevel"/>
    <w:tmpl w:val="1784864C"/>
    <w:lvl w:ilvl="0" w:tplc="041D0009">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D6EE5"/>
    <w:multiLevelType w:val="hybridMultilevel"/>
    <w:tmpl w:val="43D0F9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7D2B17"/>
    <w:multiLevelType w:val="hybridMultilevel"/>
    <w:tmpl w:val="BBCAC7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376E23A4"/>
    <w:multiLevelType w:val="hybridMultilevel"/>
    <w:tmpl w:val="4586A6D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BE6112"/>
    <w:multiLevelType w:val="hybridMultilevel"/>
    <w:tmpl w:val="94A865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36C53BF"/>
    <w:multiLevelType w:val="hybridMultilevel"/>
    <w:tmpl w:val="FA8A4C10"/>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8">
    <w:nsid w:val="46090C18"/>
    <w:multiLevelType w:val="hybridMultilevel"/>
    <w:tmpl w:val="4798FFBE"/>
    <w:lvl w:ilvl="0" w:tplc="657CDEC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69E4BBC"/>
    <w:multiLevelType w:val="hybridMultilevel"/>
    <w:tmpl w:val="538CAA14"/>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7246A3F"/>
    <w:multiLevelType w:val="hybridMultilevel"/>
    <w:tmpl w:val="6A8008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38C6EF7"/>
    <w:multiLevelType w:val="hybridMultilevel"/>
    <w:tmpl w:val="0C7666DE"/>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A147FD0"/>
    <w:multiLevelType w:val="hybridMultilevel"/>
    <w:tmpl w:val="38A47118"/>
    <w:lvl w:ilvl="0" w:tplc="657CDEC2">
      <w:numFmt w:val="bullet"/>
      <w:lvlText w:val="-"/>
      <w:lvlJc w:val="left"/>
      <w:pPr>
        <w:ind w:left="1440" w:hanging="360"/>
      </w:pPr>
      <w:rPr>
        <w:rFonts w:ascii="Calibri" w:eastAsiaTheme="minorHAnsi" w:hAnsi="Calibri" w:cstheme="minorBidi"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3">
    <w:nsid w:val="5CCD7301"/>
    <w:multiLevelType w:val="hybridMultilevel"/>
    <w:tmpl w:val="6B74A1F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4">
    <w:nsid w:val="634049C3"/>
    <w:multiLevelType w:val="hybridMultilevel"/>
    <w:tmpl w:val="F0102742"/>
    <w:lvl w:ilvl="0" w:tplc="657CDEC2">
      <w:numFmt w:val="bullet"/>
      <w:lvlText w:val="-"/>
      <w:lvlJc w:val="left"/>
      <w:pPr>
        <w:ind w:left="1440" w:hanging="360"/>
      </w:pPr>
      <w:rPr>
        <w:rFonts w:ascii="Calibri" w:eastAsiaTheme="minorHAnsi" w:hAnsi="Calibri" w:cstheme="minorBidi"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667556CA"/>
    <w:multiLevelType w:val="hybridMultilevel"/>
    <w:tmpl w:val="97C4D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BEE4B56"/>
    <w:multiLevelType w:val="hybridMultilevel"/>
    <w:tmpl w:val="12466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DB61CD2"/>
    <w:multiLevelType w:val="hybridMultilevel"/>
    <w:tmpl w:val="D4740F9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8">
    <w:nsid w:val="6DC30E0B"/>
    <w:multiLevelType w:val="hybridMultilevel"/>
    <w:tmpl w:val="D6E0FC3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EC84D88"/>
    <w:multiLevelType w:val="hybridMultilevel"/>
    <w:tmpl w:val="3F0AEA2C"/>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0">
    <w:nsid w:val="700702F8"/>
    <w:multiLevelType w:val="hybridMultilevel"/>
    <w:tmpl w:val="1F4E5CB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1">
    <w:nsid w:val="746E0026"/>
    <w:multiLevelType w:val="hybridMultilevel"/>
    <w:tmpl w:val="B6E04A6E"/>
    <w:lvl w:ilvl="0" w:tplc="B11028E8">
      <w:start w:val="1"/>
      <w:numFmt w:val="bullet"/>
      <w:lvlText w:val=""/>
      <w:lvlPicBulletId w:val="1"/>
      <w:lvlJc w:val="left"/>
      <w:pPr>
        <w:ind w:left="720" w:hanging="360"/>
      </w:pPr>
      <w:rPr>
        <w:rFonts w:ascii="Symbol" w:hAnsi="Symbol" w:hint="default"/>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7F233B8B"/>
    <w:multiLevelType w:val="hybridMultilevel"/>
    <w:tmpl w:val="0F9066A0"/>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abstractNumId w:val="6"/>
  </w:num>
  <w:num w:numId="2">
    <w:abstractNumId w:val="13"/>
  </w:num>
  <w:num w:numId="3">
    <w:abstractNumId w:val="11"/>
  </w:num>
  <w:num w:numId="4">
    <w:abstractNumId w:val="26"/>
  </w:num>
  <w:num w:numId="5">
    <w:abstractNumId w:val="28"/>
  </w:num>
  <w:num w:numId="6">
    <w:abstractNumId w:val="29"/>
  </w:num>
  <w:num w:numId="7">
    <w:abstractNumId w:val="0"/>
  </w:num>
  <w:num w:numId="8">
    <w:abstractNumId w:val="25"/>
  </w:num>
  <w:num w:numId="9">
    <w:abstractNumId w:val="18"/>
  </w:num>
  <w:num w:numId="10">
    <w:abstractNumId w:val="22"/>
  </w:num>
  <w:num w:numId="11">
    <w:abstractNumId w:val="7"/>
  </w:num>
  <w:num w:numId="12">
    <w:abstractNumId w:val="24"/>
  </w:num>
  <w:num w:numId="13">
    <w:abstractNumId w:val="8"/>
  </w:num>
  <w:num w:numId="14">
    <w:abstractNumId w:val="9"/>
  </w:num>
  <w:num w:numId="15">
    <w:abstractNumId w:val="3"/>
  </w:num>
  <w:num w:numId="16">
    <w:abstractNumId w:val="12"/>
  </w:num>
  <w:num w:numId="17">
    <w:abstractNumId w:val="14"/>
  </w:num>
  <w:num w:numId="18">
    <w:abstractNumId w:val="15"/>
  </w:num>
  <w:num w:numId="19">
    <w:abstractNumId w:val="16"/>
  </w:num>
  <w:num w:numId="20">
    <w:abstractNumId w:val="17"/>
  </w:num>
  <w:num w:numId="21">
    <w:abstractNumId w:val="23"/>
  </w:num>
  <w:num w:numId="22">
    <w:abstractNumId w:val="10"/>
  </w:num>
  <w:num w:numId="23">
    <w:abstractNumId w:val="32"/>
  </w:num>
  <w:num w:numId="24">
    <w:abstractNumId w:val="4"/>
  </w:num>
  <w:num w:numId="25">
    <w:abstractNumId w:val="30"/>
  </w:num>
  <w:num w:numId="26">
    <w:abstractNumId w:val="27"/>
  </w:num>
  <w:num w:numId="27">
    <w:abstractNumId w:val="2"/>
  </w:num>
  <w:num w:numId="28">
    <w:abstractNumId w:val="5"/>
  </w:num>
  <w:num w:numId="29">
    <w:abstractNumId w:val="20"/>
  </w:num>
  <w:num w:numId="30">
    <w:abstractNumId w:val="1"/>
  </w:num>
  <w:num w:numId="31">
    <w:abstractNumId w:val="31"/>
  </w:num>
  <w:num w:numId="32">
    <w:abstractNumId w:val="1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9F8"/>
    <w:rsid w:val="00000129"/>
    <w:rsid w:val="00000ED5"/>
    <w:rsid w:val="0000730F"/>
    <w:rsid w:val="00062598"/>
    <w:rsid w:val="00066622"/>
    <w:rsid w:val="00091369"/>
    <w:rsid w:val="000D7B14"/>
    <w:rsid w:val="0011791A"/>
    <w:rsid w:val="00167B6F"/>
    <w:rsid w:val="00172F12"/>
    <w:rsid w:val="00180E60"/>
    <w:rsid w:val="001C2832"/>
    <w:rsid w:val="00217D77"/>
    <w:rsid w:val="00224223"/>
    <w:rsid w:val="00250E82"/>
    <w:rsid w:val="00297752"/>
    <w:rsid w:val="002A6B50"/>
    <w:rsid w:val="00361262"/>
    <w:rsid w:val="003B2019"/>
    <w:rsid w:val="003E59F8"/>
    <w:rsid w:val="003F1214"/>
    <w:rsid w:val="003F136A"/>
    <w:rsid w:val="003F7AF4"/>
    <w:rsid w:val="00434139"/>
    <w:rsid w:val="00473C11"/>
    <w:rsid w:val="00481036"/>
    <w:rsid w:val="0048336F"/>
    <w:rsid w:val="005026CD"/>
    <w:rsid w:val="00541D51"/>
    <w:rsid w:val="00567CA6"/>
    <w:rsid w:val="00577FEB"/>
    <w:rsid w:val="005D5980"/>
    <w:rsid w:val="00631F98"/>
    <w:rsid w:val="00632955"/>
    <w:rsid w:val="00647731"/>
    <w:rsid w:val="006632E5"/>
    <w:rsid w:val="0066426E"/>
    <w:rsid w:val="006E5D85"/>
    <w:rsid w:val="0070049E"/>
    <w:rsid w:val="00717245"/>
    <w:rsid w:val="0073134D"/>
    <w:rsid w:val="00757A52"/>
    <w:rsid w:val="007740A7"/>
    <w:rsid w:val="007E3DC5"/>
    <w:rsid w:val="007E76A9"/>
    <w:rsid w:val="007F4CCD"/>
    <w:rsid w:val="00861182"/>
    <w:rsid w:val="0087171C"/>
    <w:rsid w:val="00883546"/>
    <w:rsid w:val="008B738D"/>
    <w:rsid w:val="008D25C0"/>
    <w:rsid w:val="008D6DCF"/>
    <w:rsid w:val="00905EAC"/>
    <w:rsid w:val="00933915"/>
    <w:rsid w:val="00935E35"/>
    <w:rsid w:val="009400CA"/>
    <w:rsid w:val="009443EB"/>
    <w:rsid w:val="0095040B"/>
    <w:rsid w:val="00952456"/>
    <w:rsid w:val="009F3FAE"/>
    <w:rsid w:val="009F4D8C"/>
    <w:rsid w:val="00A0523A"/>
    <w:rsid w:val="00A25BFF"/>
    <w:rsid w:val="00A72230"/>
    <w:rsid w:val="00A855B5"/>
    <w:rsid w:val="00B33BE7"/>
    <w:rsid w:val="00B36350"/>
    <w:rsid w:val="00B415E9"/>
    <w:rsid w:val="00BA46EE"/>
    <w:rsid w:val="00BA7EDC"/>
    <w:rsid w:val="00BB284C"/>
    <w:rsid w:val="00BB6118"/>
    <w:rsid w:val="00C117F9"/>
    <w:rsid w:val="00C256FB"/>
    <w:rsid w:val="00C41287"/>
    <w:rsid w:val="00C42431"/>
    <w:rsid w:val="00C4449D"/>
    <w:rsid w:val="00C5671B"/>
    <w:rsid w:val="00C8763F"/>
    <w:rsid w:val="00C9610A"/>
    <w:rsid w:val="00CE0EC5"/>
    <w:rsid w:val="00D73707"/>
    <w:rsid w:val="00D7384C"/>
    <w:rsid w:val="00DB6D7D"/>
    <w:rsid w:val="00DD7F25"/>
    <w:rsid w:val="00DE1159"/>
    <w:rsid w:val="00DE3BAD"/>
    <w:rsid w:val="00E11CAB"/>
    <w:rsid w:val="00E2702E"/>
    <w:rsid w:val="00E2764A"/>
    <w:rsid w:val="00E77AA4"/>
    <w:rsid w:val="00E85392"/>
    <w:rsid w:val="00E9537B"/>
    <w:rsid w:val="00EB7DE1"/>
    <w:rsid w:val="00ED2225"/>
    <w:rsid w:val="00EE3C9B"/>
    <w:rsid w:val="00F2592E"/>
    <w:rsid w:val="00F50F94"/>
    <w:rsid w:val="00F75B4C"/>
    <w:rsid w:val="00FA5B80"/>
    <w:rsid w:val="00FE03B6"/>
    <w:rsid w:val="00FE17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E59F8"/>
    <w:pPr>
      <w:ind w:left="720"/>
      <w:contextualSpacing/>
    </w:pPr>
  </w:style>
  <w:style w:type="paragraph" w:styleId="Ballongtext">
    <w:name w:val="Balloon Text"/>
    <w:basedOn w:val="Normal"/>
    <w:link w:val="BallongtextChar"/>
    <w:uiPriority w:val="99"/>
    <w:semiHidden/>
    <w:unhideWhenUsed/>
    <w:rsid w:val="00D7370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73707"/>
    <w:rPr>
      <w:rFonts w:ascii="Tahoma" w:hAnsi="Tahoma" w:cs="Tahoma"/>
      <w:sz w:val="16"/>
      <w:szCs w:val="16"/>
    </w:rPr>
  </w:style>
  <w:style w:type="character" w:styleId="Hyperlnk">
    <w:name w:val="Hyperlink"/>
    <w:basedOn w:val="Standardstycketeckensnitt"/>
    <w:uiPriority w:val="99"/>
    <w:unhideWhenUsed/>
    <w:rsid w:val="00000E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E59F8"/>
    <w:pPr>
      <w:ind w:left="720"/>
      <w:contextualSpacing/>
    </w:pPr>
  </w:style>
  <w:style w:type="paragraph" w:styleId="Ballongtext">
    <w:name w:val="Balloon Text"/>
    <w:basedOn w:val="Normal"/>
    <w:link w:val="BallongtextChar"/>
    <w:uiPriority w:val="99"/>
    <w:semiHidden/>
    <w:unhideWhenUsed/>
    <w:rsid w:val="00D7370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73707"/>
    <w:rPr>
      <w:rFonts w:ascii="Tahoma" w:hAnsi="Tahoma" w:cs="Tahoma"/>
      <w:sz w:val="16"/>
      <w:szCs w:val="16"/>
    </w:rPr>
  </w:style>
  <w:style w:type="character" w:styleId="Hyperlnk">
    <w:name w:val="Hyperlink"/>
    <w:basedOn w:val="Standardstycketeckensnitt"/>
    <w:uiPriority w:val="99"/>
    <w:unhideWhenUsed/>
    <w:rsid w:val="00000E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2944</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dc:creator>
  <cp:lastModifiedBy>christoffer</cp:lastModifiedBy>
  <cp:revision>2</cp:revision>
  <cp:lastPrinted>2019-07-04T12:12:00Z</cp:lastPrinted>
  <dcterms:created xsi:type="dcterms:W3CDTF">2019-07-04T12:13:00Z</dcterms:created>
  <dcterms:modified xsi:type="dcterms:W3CDTF">2019-07-04T12:13:00Z</dcterms:modified>
</cp:coreProperties>
</file>