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80000" cy="1980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sifae_25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5.91pt;height:155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26"/>
        <w:pBdr/>
        <w:spacing/>
        <w:ind/>
        <w:rPr/>
      </w:pPr>
      <w:r>
        <w:t xml:space="preserve">Pasifae</w:t>
      </w:r>
      <w:r/>
    </w:p>
    <w:p>
      <w:pPr>
        <w:pStyle w:val="728"/>
        <w:pBdr/>
        <w:spacing/>
        <w:ind/>
        <w:rPr/>
      </w:pPr>
      <w:r>
        <w:t xml:space="preserve">Manuale ufficiale — L’arte di scrivere avventure testuali</w:t>
      </w:r>
      <w:r/>
    </w:p>
    <w:p>
      <w:pPr>
        <w:pStyle w:val="730"/>
        <w:pBdr/>
        <w:spacing/>
        <w:ind/>
        <w:rPr/>
      </w:pPr>
      <w:r>
        <w:t xml:space="preserve">Vito Antonio Raimondi</w:t>
      </w:r>
      <w:r/>
    </w:p>
    <w:p>
      <w:pPr>
        <w:pStyle w:val="731"/>
        <w:pBdr/>
        <w:spacing/>
        <w:ind/>
        <w:rPr/>
      </w:pPr>
      <w:r>
        <w:t>Edizione 2026 · Pasifae Editor 2.3 · Pasifae Engine 1.18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70"/>
            <w:pBdr/>
            <w:spacing/>
            <w:ind/>
            <w:rPr/>
          </w:pPr>
          <w:r>
            <w:t xml:space="preserve">Indice</w:t>
          </w:r>
          <w:r/>
        </w:p>
        <w:p w14:paraId="59A1D9C6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r>
            <w:fldChar w:fldCharType="begin"/>
            <w:instrText xml:space="preserve">TOC \o "1-2" \h </w:instrText>
            <w:fldChar w:fldCharType="separate"/>
          </w:r>
          <w:r/>
          <w:hyperlink w:tooltip="#_Toc1" w:anchor="_Toc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1. Benvenuti in Pasifae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 w14:paraId="530F0D5B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" w:anchor="_Toc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Che cos’è un’avventura testuale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571B70BB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" w:anchor="_Toc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suite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 w14:paraId="00FEED0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" w:anchor="_Toc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Come è organizzato questo manuale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75E9484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" w:anchor="_Toc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Software libero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</w:p>
        <w:p w14:paraId="0AB52CFF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6" w:anchor="_Toc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2. Primi passi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50F2F65F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7" w:anchor="_Toc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Avviare la suite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39EA12C7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8" w:anchor="_Toc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L’editor a colpo d’occhio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06E69CDF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9" w:anchor="_Toc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mappa è il piano di lavoro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1D290C4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0" w:anchor="_Toc1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Due parole che userete sempre: id e nome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0B03F321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1" w:anchor="_Toc1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 flag: la memoria del mondo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 w14:paraId="04EAAD2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2" w:anchor="_Toc1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Il ciclo di lavoro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06008713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13" w:anchor="_Toc1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3. La prima avventura in dieci minuti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40BFEC8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4" w:anchor="_Toc1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storia in una frase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/>
        </w:p>
        <w:p w14:paraId="6EE09A50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5" w:anchor="_Toc1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1 — I metadati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</w:p>
        <w:p w14:paraId="5FD59FE3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6" w:anchor="_Toc1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2 — Le stanze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/>
        </w:p>
        <w:p w14:paraId="5BE805D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7" w:anchor="_Toc1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3 — Gli oggetti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/>
        </w:p>
        <w:p w14:paraId="7531B1E2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8" w:anchor="_Toc1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4 — La porta chiusa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/>
        </w:p>
        <w:p w14:paraId="5FE735E2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19" w:anchor="_Toc1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5 — La regola della chiave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</w:p>
        <w:p w14:paraId="78695FA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0" w:anchor="_Toc2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6 — La vittoria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/>
        </w:p>
        <w:p w14:paraId="7CAA2DB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1" w:anchor="_Toc2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Passo 7 — Provate tutto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10</w:t>
              <w:fldChar w:fldCharType="end"/>
            </w:r>
          </w:hyperlink>
          <w:r/>
        </w:p>
        <w:p w14:paraId="3527B463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22" w:anchor="_Toc2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4. Le stanze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10</w:t>
              <w:fldChar w:fldCharType="end"/>
            </w:r>
          </w:hyperlink>
          <w:r/>
        </w:p>
        <w:p w14:paraId="51725C31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3" w:anchor="_Toc2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 campi di una stanza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/>
        </w:p>
        <w:p w14:paraId="11362FEA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4" w:anchor="_Toc2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Scrivere descrizioni che funzionano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10</w:t>
              <w:fldChar w:fldCharType="end"/>
            </w:r>
          </w:hyperlink>
          <w:r/>
        </w:p>
        <w:p w14:paraId="2B0B75D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5" w:anchor="_Toc2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Uscite condizionate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11</w:t>
              <w:fldChar w:fldCharType="end"/>
            </w:r>
          </w:hyperlink>
          <w:r/>
        </w:p>
        <w:p w14:paraId="3684701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6" w:anchor="_Toc2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Stanze buie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11</w:t>
              <w:fldChar w:fldCharType="end"/>
            </w:r>
          </w:hyperlink>
          <w:r/>
        </w:p>
        <w:p w14:paraId="2EBD9D6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7" w:anchor="_Toc2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Illustrazioni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12</w:t>
              <w:fldChar w:fldCharType="end"/>
            </w:r>
          </w:hyperlink>
          <w:r/>
        </w:p>
        <w:p w14:paraId="4E0A69AC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28" w:anchor="_Toc2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5. Gli oggetti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12</w:t>
              <w:fldChar w:fldCharType="end"/>
            </w:r>
          </w:hyperlink>
          <w:r/>
        </w:p>
        <w:p w14:paraId="34DD37A8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29" w:anchor="_Toc2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Farsi capire dal parser: nomi e aggettivi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12</w:t>
              <w:fldChar w:fldCharType="end"/>
            </w:r>
          </w:hyperlink>
          <w:r/>
        </w:p>
        <w:p w14:paraId="149F6EDC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0" w:anchor="_Toc3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Le proprietà fondamentali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12</w:t>
              <w:fldChar w:fldCharType="end"/>
            </w:r>
          </w:hyperlink>
          <w:r/>
        </w:p>
        <w:p w14:paraId="2772060E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1" w:anchor="_Toc3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posizione: dove stanno le cose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13</w:t>
              <w:fldChar w:fldCharType="end"/>
            </w:r>
          </w:hyperlink>
          <w:r/>
        </w:p>
        <w:p w14:paraId="03023861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2" w:anchor="_Toc3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Contenitori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/>
        </w:p>
        <w:p w14:paraId="69E8F09B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3" w:anchor="_Toc3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Oggetti che raccontano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/>
        </w:p>
        <w:p w14:paraId="54DC1B7C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34" w:anchor="_Toc3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6. Le regole: il cuore degli enigmi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13</w:t>
              <w:fldChar w:fldCharType="end"/>
            </w:r>
          </w:hyperlink>
          <w:r/>
        </w:p>
        <w:p w14:paraId="3E2FDE0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5" w:anchor="_Toc3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Gli inneschi: quando scatta una regola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14</w:t>
              <w:fldChar w:fldCharType="end"/>
            </w:r>
          </w:hyperlink>
          <w:r/>
        </w:p>
        <w:p w14:paraId="4E49054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6" w:anchor="_Toc3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Le condizioni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14</w:t>
              <w:fldChar w:fldCharType="end"/>
            </w:r>
          </w:hyperlink>
          <w:r/>
        </w:p>
        <w:p w14:paraId="6295862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7" w:anchor="_Toc3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Gli effetti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15</w:t>
              <w:fldChar w:fldCharType="end"/>
            </w:r>
          </w:hyperlink>
          <w:r/>
        </w:p>
        <w:p w14:paraId="0BA8F34E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8" w:anchor="_Toc3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Ricette di regole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15</w:t>
              <w:fldChar w:fldCharType="end"/>
            </w:r>
          </w:hyperlink>
          <w:r/>
        </w:p>
        <w:p w14:paraId="5592A97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39" w:anchor="_Toc3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Le tre discipline delle regole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16</w:t>
              <w:fldChar w:fldCharType="end"/>
            </w:r>
          </w:hyperlink>
          <w:r/>
        </w:p>
        <w:p w14:paraId="5229A118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40" w:anchor="_Toc4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7. Il testo dinamico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16</w:t>
              <w:fldChar w:fldCharType="end"/>
            </w:r>
          </w:hyperlink>
          <w:r/>
        </w:p>
        <w:p w14:paraId="0810A91F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1" w:anchor="_Toc4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Interpolazione: {nome}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16</w:t>
              <w:fldChar w:fldCharType="end"/>
            </w:r>
          </w:hyperlink>
          <w:r/>
        </w:p>
        <w:p w14:paraId="279308FB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2" w:anchor="_Toc4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Frammenti condizionati: [flag: …]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16</w:t>
              <w:fldChar w:fldCharType="end"/>
            </w:r>
          </w:hyperlink>
          <w:r/>
        </w:p>
        <w:p w14:paraId="1B7ADB6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3" w:anchor="_Toc4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prima volta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17</w:t>
              <w:fldChar w:fldCharType="end"/>
            </w:r>
          </w:hyperlink>
          <w:r/>
        </w:p>
        <w:p w14:paraId="2A5D662D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4" w:anchor="_Toc4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tecnica: descrizioni che invecchiano bene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17</w:t>
              <w:fldChar w:fldCharType="end"/>
            </w:r>
          </w:hyperlink>
          <w:r/>
        </w:p>
        <w:p w14:paraId="46D5F8EF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45" w:anchor="_Toc4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8. Personaggi e dialoghi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17</w:t>
              <w:fldChar w:fldCharType="end"/>
            </w:r>
          </w:hyperlink>
          <w:r/>
        </w:p>
        <w:p w14:paraId="3FAF0CA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6" w:anchor="_Toc4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L’anatomia di un personaggio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17</w:t>
              <w:fldChar w:fldCharType="end"/>
            </w:r>
          </w:hyperlink>
          <w:r/>
        </w:p>
        <w:p w14:paraId="2B8B66A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7" w:anchor="_Toc4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Le battute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17</w:t>
              <w:fldChar w:fldCharType="end"/>
            </w:r>
          </w:hyperlink>
          <w:r/>
        </w:p>
        <w:p w14:paraId="2FFF4077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8" w:anchor="_Toc4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Lo stato di conversazione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18</w:t>
              <w:fldChar w:fldCharType="end"/>
            </w:r>
          </w:hyperlink>
          <w:r/>
        </w:p>
        <w:p w14:paraId="18D1723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49" w:anchor="_Toc4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Scrivere dialoghi che suonano veri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18</w:t>
              <w:fldChar w:fldCharType="end"/>
            </w:r>
          </w:hyperlink>
          <w:r/>
        </w:p>
        <w:p w14:paraId="5BC00ED9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50" w:anchor="_Toc5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9. Il combattimento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19</w:t>
              <w:fldChar w:fldCharType="end"/>
            </w:r>
          </w:hyperlink>
          <w:r/>
        </w:p>
        <w:p w14:paraId="228A72C3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1" w:anchor="_Toc5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Preparare un avversario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19</w:t>
              <w:fldChar w:fldCharType="end"/>
            </w:r>
          </w:hyperlink>
          <w:r/>
        </w:p>
        <w:p w14:paraId="3A3AA38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2" w:anchor="_Toc5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Come si svolge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19</w:t>
              <w:fldChar w:fldCharType="end"/>
            </w:r>
          </w:hyperlink>
          <w:r/>
        </w:p>
        <w:p w14:paraId="1D99C10A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3" w:anchor="_Toc5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Quando (non) usarlo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20</w:t>
              <w:fldChar w:fldCharType="end"/>
            </w:r>
          </w:hyperlink>
          <w:r/>
        </w:p>
        <w:p w14:paraId="23979E5E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54" w:anchor="_Toc5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10. Timer: la tensione del tempo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20</w:t>
              <w:fldChar w:fldCharType="end"/>
            </w:r>
          </w:hyperlink>
          <w:r/>
        </w:p>
        <w:p w14:paraId="69E3058D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5" w:anchor="_Toc5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Il giro completo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20</w:t>
              <w:fldChar w:fldCharType="end"/>
            </w:r>
          </w:hyperlink>
          <w:r/>
        </w:p>
        <w:p w14:paraId="3861BEE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6" w:anchor="_Toc5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Tecniche di suspense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20</w:t>
              <w:fldChar w:fldCharType="end"/>
            </w:r>
          </w:hyperlink>
          <w:r/>
        </w:p>
        <w:p w14:paraId="2E8B5AFE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57" w:anchor="_Toc5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11. Punteggio e finali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21</w:t>
              <w:fldChar w:fldCharType="end"/>
            </w:r>
          </w:hyperlink>
          <w:r/>
        </w:p>
        <w:p w14:paraId="352FDC47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8" w:anchor="_Toc5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 punti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21</w:t>
              <w:fldChar w:fldCharType="end"/>
            </w:r>
          </w:hyperlink>
          <w:r/>
        </w:p>
        <w:p w14:paraId="03FC9B30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59" w:anchor="_Toc5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 finali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21</w:t>
              <w:fldChar w:fldCharType="end"/>
            </w:r>
          </w:hyperlink>
          <w:r/>
        </w:p>
        <w:p w14:paraId="6D22E3B7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60" w:anchor="_Toc6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12. L’arte di progettare la storia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21</w:t>
              <w:fldChar w:fldCharType="end"/>
            </w:r>
          </w:hyperlink>
          <w:r/>
        </w:p>
        <w:p w14:paraId="2468089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1" w:anchor="_Toc6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Partite dalla fine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21</w:t>
              <w:fldChar w:fldCharType="end"/>
            </w:r>
          </w:hyperlink>
          <w:r/>
        </w:p>
        <w:p w14:paraId="3ADFD5E7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2" w:anchor="_Toc6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forma del labirinto: colli di bottiglia e stanze larghe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22</w:t>
              <w:fldChar w:fldCharType="end"/>
            </w:r>
          </w:hyperlink>
          <w:r/>
        </w:p>
        <w:p w14:paraId="2786BC72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3" w:anchor="_Toc6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Tre serrature, tre chiavi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22</w:t>
              <w:fldChar w:fldCharType="end"/>
            </w:r>
          </w:hyperlink>
          <w:r/>
        </w:p>
        <w:p w14:paraId="5F78C88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4" w:anchor="_Toc6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Il messaggio di rifiuto è un indizio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22</w:t>
              <w:fldChar w:fldCharType="end"/>
            </w:r>
          </w:hyperlink>
          <w:r/>
        </w:p>
        <w:p w14:paraId="1439F7D9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5" w:anchor="_Toc6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Fairness: il patto con il giocatore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23</w:t>
              <w:fldChar w:fldCharType="end"/>
            </w:r>
          </w:hyperlink>
          <w:r/>
        </w:p>
        <w:p w14:paraId="2E8EC2CB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6" w:anchor="_Toc6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Il ritmo delle ricompense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23</w:t>
              <w:fldChar w:fldCharType="end"/>
            </w:r>
          </w:hyperlink>
          <w:r/>
        </w:p>
        <w:p w14:paraId="49B68FE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7" w:anchor="_Toc6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Scrivere è riscrivere: il playtest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23</w:t>
              <w:fldChar w:fldCharType="end"/>
            </w:r>
          </w:hyperlink>
          <w:r/>
        </w:p>
        <w:p w14:paraId="6A86F01B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68" w:anchor="_Toc6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voce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24</w:t>
              <w:fldChar w:fldCharType="end"/>
            </w:r>
          </w:hyperlink>
          <w:r/>
        </w:p>
        <w:p w14:paraId="6A320692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69" w:anchor="_Toc69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13. Provare, rifinire, pubblicare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24</w:t>
              <w:fldChar w:fldCharType="end"/>
            </w:r>
          </w:hyperlink>
          <w:r/>
        </w:p>
        <w:p w14:paraId="122B2A25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70" w:anchor="_Toc70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La revisione finale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24</w:t>
              <w:fldChar w:fldCharType="end"/>
            </w:r>
          </w:hyperlink>
          <w:r/>
        </w:p>
        <w:p w14:paraId="6245263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71" w:anchor="_Toc71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Compilare il gioco autonomo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24</w:t>
              <w:fldChar w:fldCharType="end"/>
            </w:r>
          </w:hyperlink>
          <w:r/>
        </w:p>
        <w:p w14:paraId="7A3BB514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72" w:anchor="_Toc72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I salvataggi dei giocatori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24</w:t>
              <w:fldChar w:fldCharType="end"/>
            </w:r>
          </w:hyperlink>
          <w:r/>
        </w:p>
        <w:p w14:paraId="330E1E56">
          <w:pPr>
            <w:pStyle w:val="190"/>
            <w:pBdr/>
            <w:tabs>
              <w:tab w:val="right" w:leader="dot" w:pos="9354"/>
            </w:tabs>
            <w:spacing/>
            <w:ind/>
            <w:rPr/>
          </w:pPr>
          <w:hyperlink w:tooltip="#_Toc73" w:anchor="_Toc73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Distribuire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24</w:t>
              <w:fldChar w:fldCharType="end"/>
            </w:r>
          </w:hyperlink>
          <w:r/>
        </w:p>
        <w:p w14:paraId="717B7970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74" w:anchor="_Toc74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Appendice A — I comandi del giocatore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_Toc74 \h</w:instrText>
              <w:fldChar w:fldCharType="separate"/>
              <w:t xml:space="preserve">25</w:t>
              <w:fldChar w:fldCharType="end"/>
            </w:r>
          </w:hyperlink>
          <w:r/>
        </w:p>
        <w:p w14:paraId="28F816D5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75" w:anchor="_Toc75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Appendice B — Le condizioni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_Toc75 \h</w:instrText>
              <w:fldChar w:fldCharType="separate"/>
              <w:t xml:space="preserve">25</w:t>
              <w:fldChar w:fldCharType="end"/>
            </w:r>
          </w:hyperlink>
          <w:r/>
        </w:p>
        <w:p w14:paraId="78673443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76" w:anchor="_Toc76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Appendice C — Gli effetti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_Toc76 \h</w:instrText>
              <w:fldChar w:fldCharType="separate"/>
              <w:t xml:space="preserve">26</w:t>
              <w:fldChar w:fldCharType="end"/>
            </w:r>
          </w:hyperlink>
          <w:r/>
        </w:p>
        <w:p w14:paraId="66ED3A6C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77" w:anchor="_Toc77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Appendice D — Le proprietà degli oggetti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_Toc77 \h</w:instrText>
              <w:fldChar w:fldCharType="separate"/>
              <w:t xml:space="preserve">26</w:t>
              <w:fldChar w:fldCharType="end"/>
            </w:r>
          </w:hyperlink>
          <w:r/>
        </w:p>
        <w:p w14:paraId="344FF555">
          <w:pPr>
            <w:pStyle w:val="189"/>
            <w:pBdr/>
            <w:tabs>
              <w:tab w:val="right" w:leader="dot" w:pos="9354"/>
            </w:tabs>
            <w:spacing/>
            <w:ind/>
            <w:rPr/>
          </w:pPr>
          <w:hyperlink w:tooltip="#_Toc78" w:anchor="_Toc78" w:history="1">
            <w:r>
              <w:rPr>
                <w:rStyle w:val="769"/>
              </w:rPr>
            </w:r>
            <w:r>
              <w:rPr>
                <w:rStyle w:val="769"/>
              </w:rPr>
              <w:t xml:space="preserve">Appendice E — Il testo dinamico in breve</w:t>
            </w:r>
            <w:r>
              <w:rPr>
                <w:rStyle w:val="769"/>
              </w:rPr>
            </w:r>
            <w:r>
              <w:tab/>
            </w:r>
            <w:r>
              <w:fldChar w:fldCharType="begin"/>
              <w:instrText xml:space="preserve">PAGEREF _Toc78 \h</w:instrText>
              <w:fldChar w:fldCharType="separate"/>
              <w:t xml:space="preserve">27</w:t>
              <w:fldChar w:fldCharType="end"/>
            </w:r>
          </w:hyperlink>
          <w:r/>
        </w:p>
        <w:p w14:paraId="465E4529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bookmarkStart w:id="13" w:name="benvenuti-in-pasifae"/>
      <w:r>
        <w:br w:type="page" w:clear="all"/>
      </w:r>
      <w:r/>
    </w:p>
    <w:p>
      <w:pPr>
        <w:pStyle w:val="735"/>
        <w:pBdr/>
        <w:spacing/>
        <w:ind/>
        <w:rPr/>
      </w:pPr>
      <w:r/>
      <w:bookmarkStart w:id="86" w:name="_Toc1"/>
      <w:r/>
      <w:r>
        <w:t xml:space="preserve">1. Benvenuti in Pasifae</w:t>
      </w:r>
      <w:r/>
      <w:bookmarkEnd w:id="86"/>
      <w:r/>
      <w:r/>
    </w:p>
    <w:p>
      <w:pPr>
        <w:pStyle w:val="736"/>
        <w:pBdr/>
        <w:spacing/>
        <w:ind/>
        <w:rPr/>
      </w:pPr>
      <w:r/>
      <w:bookmarkStart w:id="87" w:name="_Toc2"/>
      <w:r/>
      <w:bookmarkStart w:id="9" w:name="che-cosè-unavventura-testuale"/>
      <w:r>
        <w:t xml:space="preserve">Che cos’è un’avventura testuale</w:t>
      </w:r>
      <w:r/>
      <w:bookmarkEnd w:id="87"/>
      <w:r/>
      <w:r/>
    </w:p>
    <w:p>
      <w:pPr>
        <w:pStyle w:val="724"/>
        <w:pBdr/>
        <w:spacing/>
        <w:ind/>
        <w:rPr/>
      </w:pPr>
      <w:r>
        <w:t xml:space="preserve">Un’avventura testuale — in inglese</w:t>
      </w:r>
      <w:r>
        <w:t xml:space="preserve"> </w:t>
      </w:r>
      <w:r>
        <w:rPr>
          <w:i/>
          <w:iCs/>
        </w:rPr>
        <w:t xml:space="preserve">interactive fiction</w:t>
      </w:r>
      <w:r>
        <w:t xml:space="preserve"> </w:t>
      </w:r>
      <w:r>
        <w:t xml:space="preserve">— è una storia che si</w:t>
      </w:r>
      <w:r>
        <w:t xml:space="preserve"> </w:t>
      </w:r>
      <w:r>
        <w:t xml:space="preserve">gioca scrivendo. Il gioco descrive un luogo; il giocatore risponde con comandi</w:t>
      </w:r>
      <w:r>
        <w:t xml:space="preserve"> </w:t>
      </w:r>
      <w:r>
        <w:t xml:space="preserve">in linguaggio naturale:</w:t>
      </w:r>
      <w:r/>
    </w:p>
    <w:p>
      <w:pPr>
        <w:pStyle w:val="753"/>
        <w:pBdr/>
        <w:spacing/>
        <w:ind/>
        <w:rPr/>
      </w:pPr>
      <w:r>
        <w:t xml:space="preserve">Ti trovi in una caverna umida. Una lanterna spenta giace in un angolo.</w:t>
      </w:r>
      <w:r>
        <w:t xml:space="preserve"> </w:t>
      </w:r>
      <w:r>
        <w:t xml:space="preserve">A nord, un passaggio scende nel buio.</w:t>
      </w:r>
      <w:r/>
    </w:p>
    <w:p>
      <w:pPr>
        <w:pStyle w:val="753"/>
        <w:pBdr/>
        <w:spacing/>
        <w:ind/>
        <w:rPr/>
      </w:pPr>
      <w:r>
        <w:rPr>
          <w:rStyle w:val="766"/>
        </w:rPr>
        <w:t xml:space="preserve">&gt; prendi la lanterna</w:t>
      </w:r>
      <w:r/>
    </w:p>
    <w:p>
      <w:pPr>
        <w:pStyle w:val="753"/>
        <w:pBdr/>
        <w:spacing/>
        <w:ind/>
        <w:rPr/>
      </w:pPr>
      <w:r>
        <w:t xml:space="preserve">Presa.</w:t>
      </w:r>
      <w:r/>
    </w:p>
    <w:p>
      <w:pPr>
        <w:pStyle w:val="753"/>
        <w:pBdr/>
        <w:spacing/>
        <w:ind/>
        <w:rPr/>
      </w:pPr>
      <w:r>
        <w:rPr>
          <w:rStyle w:val="766"/>
        </w:rPr>
        <w:t xml:space="preserve">&gt; vai a nord</w:t>
      </w:r>
      <w:r/>
    </w:p>
    <w:p>
      <w:pPr>
        <w:pStyle w:val="724"/>
        <w:pBdr/>
        <w:spacing/>
        <w:ind/>
        <w:rPr/>
      </w:pPr>
      <w:r>
        <w:t xml:space="preserve">È il genere di</w:t>
      </w:r>
      <w:r>
        <w:t xml:space="preserve"> </w:t>
      </w:r>
      <w:r>
        <w:rPr>
          <w:i/>
          <w:iCs/>
        </w:rPr>
        <w:t xml:space="preserve">Zork</w:t>
      </w:r>
      <w:r>
        <w:t xml:space="preserve"> </w:t>
      </w:r>
      <w:r>
        <w:t xml:space="preserve">e di</w:t>
      </w:r>
      <w:r>
        <w:t xml:space="preserve"> </w:t>
      </w:r>
      <w:r>
        <w:rPr>
          <w:i/>
          <w:iCs/>
        </w:rPr>
        <w:t xml:space="preserve">Avventura nella Caverna</w:t>
      </w:r>
      <w:r>
        <w:t xml:space="preserve">: niente grafica</w:t>
      </w:r>
      <w:r>
        <w:t xml:space="preserve"> </w:t>
      </w:r>
      <w:r>
        <w:t xml:space="preserve">spettacolare, ma la macchina narrativa più potente che esista — l’immaginazione</w:t>
      </w:r>
      <w:r>
        <w:t xml:space="preserve"> </w:t>
      </w:r>
      <w:r>
        <w:t xml:space="preserve">del lettore, guidata dalle vostre parole.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Pasifae</w:t>
      </w:r>
      <w:r>
        <w:t xml:space="preserve"> </w:t>
      </w:r>
      <w:r>
        <w:t xml:space="preserve">è una suite completa per creare e giocare queste avventure</w:t>
      </w:r>
      <w:r>
        <w:t xml:space="preserve"> </w:t>
      </w:r>
      <w:r>
        <w:rPr>
          <w:b/>
          <w:bCs/>
        </w:rPr>
        <w:t xml:space="preserve">senza</w:t>
      </w:r>
      <w:r>
        <w:rPr>
          <w:b/>
          <w:bCs/>
        </w:rPr>
        <w:t xml:space="preserve"> </w:t>
      </w:r>
      <w:r>
        <w:rPr>
          <w:b/>
          <w:bCs/>
        </w:rPr>
        <w:t xml:space="preserve">scrivere una riga di codice</w:t>
      </w:r>
      <w:r>
        <w:t xml:space="preserve">. Il nome richiama il mito del labirinto, e il</w:t>
      </w:r>
      <w:r>
        <w:t xml:space="preserve"> </w:t>
      </w:r>
      <w:r>
        <w:t xml:space="preserve">labirinto è proprio ciò che intreccia chi scrive un’avventura: stanze,</w:t>
      </w:r>
      <w:r>
        <w:t xml:space="preserve"> </w:t>
      </w:r>
      <w:r>
        <w:t xml:space="preserve">passaggi, segreti, e un filo da seguire.</w:t>
      </w:r>
      <w:bookmarkEnd w:id="9"/>
      <w:r/>
    </w:p>
    <w:p>
      <w:pPr>
        <w:pStyle w:val="736"/>
        <w:pBdr/>
        <w:spacing/>
        <w:ind/>
        <w:rPr/>
      </w:pPr>
      <w:r/>
      <w:bookmarkStart w:id="88" w:name="_Toc3"/>
      <w:r/>
      <w:bookmarkStart w:id="10" w:name="la-suite"/>
      <w:r>
        <w:t xml:space="preserve">La suite</w:t>
      </w:r>
      <w:r/>
      <w:bookmarkEnd w:id="88"/>
      <w:r/>
      <w:r/>
    </w:p>
    <w:p>
      <w:pPr>
        <w:pStyle w:val="724"/>
        <w:pBdr/>
        <w:spacing/>
        <w:ind/>
        <w:rPr/>
      </w:pPr>
      <w:r>
        <w:t xml:space="preserve">Pasifae è composta da tre parti che lavorano insieme: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Pasifae Editor</w:t>
      </w:r>
      <w:r>
        <w:t xml:space="preserve"> </w:t>
      </w:r>
      <w:r>
        <w:t xml:space="preserve">— l’ambiente in cui costruite l’avventura: stanze,</w:t>
      </w:r>
      <w:r>
        <w:t xml:space="preserve"> </w:t>
      </w:r>
      <w:r>
        <w:t xml:space="preserve">oggetti, personaggi, regole e dialoghi si creano riempiendo moduli e</w:t>
      </w:r>
      <w:r>
        <w:t xml:space="preserve"> </w:t>
      </w:r>
      <w:r>
        <w:t xml:space="preserve">scegliendo da menù. Include una prova giocabile integrata, la mappa visuale,</w:t>
      </w:r>
      <w:r>
        <w:t xml:space="preserve"> </w:t>
      </w:r>
      <w:r>
        <w:t xml:space="preserve">un pannello dei problemi sempre aggiornato, la vista della concatenazione</w:t>
      </w:r>
      <w:r>
        <w:t xml:space="preserve"> </w:t>
      </w:r>
      <w:r>
        <w:t xml:space="preserve">dei puzzle e la compilazione del gioco in un eseguibile autonomo.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Pasifae Play</w:t>
      </w:r>
      <w:r>
        <w:t xml:space="preserve"> </w:t>
      </w:r>
      <w:r>
        <w:t xml:space="preserve">— il player con cui voi e i vostri giocatori vivete</w:t>
      </w:r>
      <w:r>
        <w:t xml:space="preserve"> </w:t>
      </w:r>
      <w:r>
        <w:t>l’avventura finita, con illustrazioni, mini-mappa, salvataggi e temi chiaro/scuro.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Pasifae Engine</w:t>
      </w:r>
      <w:r>
        <w:t xml:space="preserve"> </w:t>
      </w:r>
      <w:r>
        <w:t xml:space="preserve">— il motore invisibile che fa funzionare tutto. Non lo</w:t>
      </w:r>
      <w:r>
        <w:t xml:space="preserve"> </w:t>
      </w:r>
      <w:r>
        <w:t xml:space="preserve">userete mai direttamente, ma è utile sapere che esiste: è lui che</w:t>
      </w:r>
      <w:r>
        <w:t xml:space="preserve"> </w:t>
      </w:r>
      <w:r>
        <w:t xml:space="preserve">interpreta i comandi del giocatore e applica le vostre regole.</w:t>
      </w:r>
      <w:r/>
    </w:p>
    <w:p>
      <w:pPr>
        <w:pStyle w:val="724"/>
        <w:pBdr/>
        <w:spacing/>
        <w:ind/>
        <w:rPr/>
      </w:pPr>
      <w:r>
        <w:t xml:space="preserve">Il principio di fondo, che rende Pasifae diverso da un linguaggio di</w:t>
      </w:r>
      <w:r>
        <w:t xml:space="preserve"> </w:t>
      </w:r>
      <w:r>
        <w:t xml:space="preserve">programmazione, è questo:</w:t>
      </w:r>
      <w:r>
        <w:t xml:space="preserve"> </w:t>
      </w:r>
      <w:r>
        <w:rPr>
          <w:b/>
          <w:bCs/>
        </w:rPr>
        <w:t xml:space="preserve">un’avventura è un insieme di dati, non un</w:t>
      </w:r>
      <w:r>
        <w:rPr>
          <w:b/>
          <w:bCs/>
        </w:rPr>
        <w:t xml:space="preserve"> </w:t>
      </w:r>
      <w:r>
        <w:rPr>
          <w:b/>
          <w:bCs/>
        </w:rPr>
        <w:t xml:space="preserve">programma</w:t>
      </w:r>
      <w:r>
        <w:t xml:space="preserve">. Voi descrivete il mondo — che cosa esiste, che cosa succede</w:t>
      </w:r>
      <w:r>
        <w:t xml:space="preserve"> </w:t>
      </w:r>
      <w:r>
        <w:rPr>
          <w:i/>
          <w:iCs/>
        </w:rPr>
        <w:t xml:space="preserve">se</w:t>
      </w:r>
      <w:r>
        <w:t xml:space="preserve"> </w:t>
      </w:r>
      <w:r>
        <w:t xml:space="preserve">—</w:t>
      </w:r>
      <w:r>
        <w:t xml:space="preserve"> </w:t>
      </w:r>
      <w:r>
        <w:t xml:space="preserve">e il motore lo fa vivere. Tutto ciò che create viene salvato in un unico file</w:t>
      </w:r>
      <w:r>
        <w:t xml:space="preserve"> </w:t>
      </w:r>
      <w:r>
        <w:t xml:space="preserve">(un documento</w:t>
      </w:r>
      <w:r>
        <w:t xml:space="preserve"> </w:t>
      </w:r>
      <w:r>
        <w:rPr>
          <w:rStyle w:val="766"/>
        </w:rPr>
        <w:t xml:space="preserve">.json</w:t>
      </w:r>
      <w:r>
        <w:t xml:space="preserve"> </w:t>
      </w:r>
      <w:r>
        <w:t xml:space="preserve">leggibile) che contiene l’intera avventura.</w:t>
      </w:r>
      <w:bookmarkEnd w:id="10"/>
      <w:r/>
    </w:p>
    <w:p>
      <w:pPr>
        <w:pStyle w:val="736"/>
        <w:pBdr/>
        <w:spacing/>
        <w:ind/>
        <w:rPr/>
      </w:pPr>
      <w:r/>
      <w:bookmarkStart w:id="89" w:name="_Toc4"/>
      <w:r/>
      <w:bookmarkStart w:id="11" w:name="come-è-organizzato-questo-manuale"/>
      <w:r>
        <w:t xml:space="preserve">Come è organizzato questo manuale</w:t>
      </w:r>
      <w:r/>
      <w:bookmarkEnd w:id="89"/>
      <w:r/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I capitoli 2 e 3 vi mettono all’opera subito: l’editor a colpo d’occhio e</w:t>
      </w:r>
      <w:r>
        <w:t xml:space="preserve"> </w:t>
      </w:r>
      <w:r>
        <w:t xml:space="preserve">una prima avventura completa in dieci minuti.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I capitoli da 4 a 11 esplorano</w:t>
      </w:r>
      <w:r>
        <w:t xml:space="preserve"> </w:t>
      </w:r>
      <w:r>
        <w:rPr>
          <w:b/>
          <w:bCs/>
        </w:rPr>
        <w:t xml:space="preserve">i mattoni</w:t>
      </w:r>
      <w:r>
        <w:t xml:space="preserve"> </w:t>
      </w:r>
      <w:r>
        <w:t xml:space="preserve">uno per uno — stanze, oggetti,</w:t>
      </w:r>
      <w:r>
        <w:t xml:space="preserve"> </w:t>
      </w:r>
      <w:r>
        <w:t xml:space="preserve">regole, testo dinamico, personaggi, combattimento, timer, punteggio — ognuno</w:t>
      </w:r>
      <w:r>
        <w:t xml:space="preserve"> </w:t>
      </w:r>
      <w:r>
        <w:t xml:space="preserve">con esempi pronti da copiare.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Il capitolo 12 è il cuore del manuale:</w:t>
      </w:r>
      <w:r>
        <w:t xml:space="preserve"> </w:t>
      </w:r>
      <w:r>
        <w:rPr>
          <w:b/>
          <w:bCs/>
        </w:rPr>
        <w:t xml:space="preserve">le tecniche per progettare una</w:t>
      </w:r>
      <w:r>
        <w:rPr>
          <w:b/>
          <w:bCs/>
        </w:rPr>
        <w:t xml:space="preserve"> </w:t>
      </w:r>
      <w:r>
        <w:rPr>
          <w:b/>
          <w:bCs/>
        </w:rPr>
        <w:t xml:space="preserve">storia che funziona</w:t>
      </w:r>
      <w:r>
        <w:t xml:space="preserve">, dal finale alla catena dei puzzle, dai messaggi di</w:t>
      </w:r>
      <w:r>
        <w:t xml:space="preserve"> </w:t>
      </w:r>
      <w:r>
        <w:t xml:space="preserve">rifiuto al ritmo dell’esplorazione.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I capitoli finali coprono il collaudo e la pubblicazione; le appendici sono</w:t>
      </w:r>
      <w:r>
        <w:t xml:space="preserve"> </w:t>
      </w:r>
      <w:r>
        <w:t xml:space="preserve">il riferimento rapido da tenere sotto mano mentre lavorate.</w:t>
      </w:r>
      <w:r/>
    </w:p>
    <w:p>
      <w:pPr>
        <w:pStyle w:val="724"/>
        <w:pBdr/>
        <w:spacing/>
        <w:ind/>
        <w:rPr/>
      </w:pPr>
      <w:r>
        <w:t xml:space="preserve">Negli esempi, i comandi del giocatore appaiono così:</w:t>
      </w:r>
      <w:r>
        <w:t xml:space="preserve"> </w:t>
      </w:r>
      <w:r>
        <w:rPr>
          <w:rStyle w:val="766"/>
        </w:rPr>
        <w:t xml:space="preserve">prendi la chiave</w:t>
      </w:r>
      <w:r>
        <w:t xml:space="preserve">; i</w:t>
      </w:r>
      <w:r>
        <w:t xml:space="preserve"> </w:t>
      </w:r>
      <w:r>
        <w:t xml:space="preserve">testi che scrivete nell’editor appaiono in corsivo o in blocchi citati; e</w:t>
      </w:r>
      <w:r>
        <w:t xml:space="preserve"> </w:t>
      </w:r>
      <w:r>
        <w:t xml:space="preserve">quando serve la precisione assoluta mostriamo il frammento di JSON che</w:t>
      </w:r>
      <w:r>
        <w:t xml:space="preserve"> </w:t>
      </w:r>
      <w:r>
        <w:t xml:space="preserve">l’editor scrive per voi nel file dell’avventura — non dovete scriverlo a mano,</w:t>
      </w:r>
      <w:r>
        <w:t xml:space="preserve"> </w:t>
      </w:r>
      <w:r>
        <w:t xml:space="preserve">ma vederlo aiuta a capire che cosa state costruendo.</w:t>
      </w:r>
      <w:bookmarkEnd w:id="11"/>
      <w:r/>
    </w:p>
    <w:p>
      <w:pPr>
        <w:pStyle w:val="736"/>
        <w:pBdr/>
        <w:spacing/>
        <w:ind/>
        <w:rPr/>
      </w:pPr>
      <w:r/>
      <w:bookmarkStart w:id="90" w:name="_Toc5"/>
      <w:r/>
      <w:bookmarkStart w:id="12" w:name="software-libero"/>
      <w:r>
        <w:t xml:space="preserve">Software libero</w:t>
      </w:r>
      <w:r/>
      <w:bookmarkEnd w:id="90"/>
      <w:r/>
      <w:r/>
    </w:p>
    <w:p>
      <w:pPr>
        <w:pStyle w:val="724"/>
        <w:pBdr/>
        <w:spacing/>
        <w:ind/>
        <w:rPr/>
      </w:pPr>
      <w:r>
        <w:t xml:space="preserve">Pasifae è software libero, distribuito sotto licenza</w:t>
      </w:r>
      <w:r>
        <w:t xml:space="preserve"> </w:t>
      </w:r>
      <w:r>
        <w:rPr>
          <w:b/>
          <w:bCs/>
        </w:rPr>
        <w:t xml:space="preserve">GNU GPL v3 o</w:t>
      </w:r>
      <w:r>
        <w:rPr>
          <w:b/>
          <w:bCs/>
        </w:rPr>
        <w:t xml:space="preserve"> </w:t>
      </w:r>
      <w:r>
        <w:rPr>
          <w:b/>
          <w:bCs/>
        </w:rPr>
        <w:t xml:space="preserve">successiva</w:t>
      </w:r>
      <w:r>
        <w:t xml:space="preserve">: siete liberi di usarlo, studiarlo, modificarlo e ridistribuirlo.</w:t>
      </w:r>
      <w:r>
        <w:t xml:space="preserve"> </w:t>
      </w:r>
      <w:r>
        <w:t xml:space="preserve">Le avventure che create sono</w:t>
      </w:r>
      <w:r>
        <w:t xml:space="preserve"> </w:t>
      </w:r>
      <w:r>
        <w:rPr>
          <w:b/>
          <w:bCs/>
        </w:rPr>
        <w:t xml:space="preserve">vostre</w:t>
      </w:r>
      <w:r>
        <w:t xml:space="preserve">: il file</w:t>
      </w:r>
      <w:r>
        <w:t xml:space="preserve"> </w:t>
      </w:r>
      <w:r>
        <w:rPr>
          <w:rStyle w:val="766"/>
        </w:rPr>
        <w:t xml:space="preserve">.json</w:t>
      </w:r>
      <w:r>
        <w:t xml:space="preserve"> </w:t>
      </w:r>
      <w:r>
        <w:t xml:space="preserve">è opera vostra a</w:t>
      </w:r>
      <w:r>
        <w:t xml:space="preserve"> </w:t>
      </w:r>
      <w:r>
        <w:t xml:space="preserve">tutti gli effetti, e i giochi compilati potete distribuirli come preferite</w:t>
      </w:r>
      <w:r>
        <w:t xml:space="preserve"> </w:t>
      </w:r>
      <w:r>
        <w:t xml:space="preserve">(l’eseguibile include librerie di terze parti: i dettagli sono nel file</w:t>
      </w:r>
      <w:r>
        <w:t xml:space="preserve"> </w:t>
      </w:r>
      <w:r>
        <w:rPr>
          <w:rStyle w:val="766"/>
        </w:rPr>
        <w:t xml:space="preserve">THIRD-PARTY-NOTICES.md</w:t>
      </w:r>
      <w:r>
        <w:t xml:space="preserve"> </w:t>
      </w:r>
      <w:r>
        <w:t xml:space="preserve">incluso nella suite).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2"/>
      <w:bookmarkEnd w:id="13"/>
      <w:r/>
    </w:p>
    <w:p>
      <w:pPr>
        <w:pStyle w:val="735"/>
        <w:pBdr/>
        <w:spacing/>
        <w:ind/>
        <w:rPr/>
      </w:pPr>
      <w:r/>
      <w:bookmarkStart w:id="91" w:name="_Toc6"/>
      <w:r/>
      <w:bookmarkStart w:id="19" w:name="primi-passi"/>
      <w:r>
        <w:t xml:space="preserve">2. Primi passi</w:t>
      </w:r>
      <w:r/>
      <w:bookmarkEnd w:id="91"/>
      <w:r/>
      <w:r/>
    </w:p>
    <w:p>
      <w:pPr>
        <w:pStyle w:val="736"/>
        <w:pBdr/>
        <w:spacing/>
        <w:ind/>
        <w:rPr/>
      </w:pPr>
      <w:r/>
      <w:bookmarkStart w:id="92" w:name="_Toc7"/>
      <w:r/>
      <w:bookmarkStart w:id="14" w:name="avviare-la-suite"/>
      <w:r>
        <w:t xml:space="preserve">Avviare la suite</w:t>
      </w:r>
      <w:r/>
      <w:bookmarkEnd w:id="92"/>
      <w:r/>
      <w:r/>
    </w:p>
    <w:p>
      <w:pPr>
        <w:pStyle w:val="724"/>
        <w:pBdr/>
        <w:spacing/>
        <w:ind/>
        <w:rPr/>
      </w:pPr>
      <w:r>
        <w:t xml:space="preserve">Dalla cartella di Pasifae:</w:t>
      </w:r>
      <w:r/>
    </w:p>
    <w:p>
      <w:pPr>
        <w:pStyle w:val="771"/>
        <w:pBdr/>
        <w:spacing/>
        <w:ind/>
        <w:rPr/>
      </w:pPr>
      <w:r>
        <w:rPr>
          <w:rStyle w:val="766"/>
        </w:rPr>
        <w:t xml:space="preserve">python3 -m gui.editor              # Pasifae Editor (vuoto)</w:t>
      </w:r>
      <w:r>
        <w:br/>
      </w:r>
      <w:r>
        <w:rPr>
          <w:rStyle w:val="766"/>
        </w:rPr>
        <w:t xml:space="preserve">python3 -m gui.editor mia.json     # apre un'avventura esistente</w:t>
      </w:r>
      <w:r>
        <w:br/>
      </w:r>
      <w:r>
        <w:rPr>
          <w:rStyle w:val="766"/>
        </w:rPr>
        <w:t xml:space="preserve">python3 -m gui.player mia.json     # Pasifae Play</w:t>
      </w:r>
      <w:r/>
    </w:p>
    <w:p>
      <w:pPr>
        <w:pStyle w:val="724"/>
        <w:pBdr/>
        <w:spacing/>
        <w:ind/>
        <w:rPr/>
      </w:pPr>
      <w:r>
        <w:t xml:space="preserve">Chi preferisce il terminale ha anche</w:t>
      </w:r>
      <w:r>
        <w:t xml:space="preserve"> </w:t>
      </w:r>
      <w:r>
        <w:rPr>
          <w:rStyle w:val="766"/>
        </w:rPr>
        <w:t xml:space="preserve">edit.py</w:t>
      </w:r>
      <w:r>
        <w:t xml:space="preserve"> </w:t>
      </w:r>
      <w:r>
        <w:t xml:space="preserve">(editor testuale) e</w:t>
      </w:r>
      <w:r>
        <w:t xml:space="preserve"> </w:t>
      </w:r>
      <w:r>
        <w:rPr>
          <w:rStyle w:val="766"/>
        </w:rPr>
        <w:t xml:space="preserve">play.py</w:t>
      </w:r>
      <w:r>
        <w:t xml:space="preserve"> </w:t>
      </w:r>
      <w:r>
        <w:t xml:space="preserve">(player a riga di comando): stessi file, stesse avventure.</w:t>
      </w:r>
      <w:r/>
    </w:p>
    <w:p>
      <w:pPr>
        <w:pStyle w:val="723"/>
        <w:pBdr/>
        <w:spacing/>
        <w:ind/>
        <w:rPr/>
      </w:pPr>
      <w:r>
        <w:t xml:space="preserve">Nella cartella</w:t>
      </w:r>
      <w:r>
        <w:t xml:space="preserve"> </w:t>
      </w:r>
      <w:r>
        <w:rPr>
          <w:rStyle w:val="766"/>
        </w:rPr>
        <w:t xml:space="preserve">avventure/</w:t>
      </w:r>
      <w:r>
        <w:t xml:space="preserve"> </w:t>
      </w:r>
      <w:r>
        <w:t xml:space="preserve">trovate cinque esempi completi, citati spesso in</w:t>
      </w:r>
      <w:r>
        <w:t xml:space="preserve"> </w:t>
      </w:r>
      <w:r>
        <w:t xml:space="preserve">questo manuale:</w:t>
      </w:r>
      <w:r/>
    </w:p>
    <w:tbl>
      <w:tblPr>
        <w:tblStyle w:val="757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Avventura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cosa insegna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tutorial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 fondamentali, passo passo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caverna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l’enigma classico: moneta, botola, tesoro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faro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luce e buio, atmosfera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duello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personaggi, dialoghi e combattimento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Il labirinto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enigmi in catena e stanze illustrate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Apritele nell’editor e smontatele: è il modo più rapido di imparare.</w:t>
      </w:r>
      <w:bookmarkEnd w:id="14"/>
      <w:r/>
    </w:p>
    <w:p>
      <w:pPr>
        <w:pStyle w:val="736"/>
        <w:pBdr/>
        <w:spacing/>
        <w:ind/>
        <w:rPr/>
      </w:pPr>
      <w:r/>
      <w:bookmarkStart w:id="93" w:name="_Toc8"/>
      <w:r/>
      <w:bookmarkStart w:id="15" w:name="leditor-a-colpo-docchio"/>
      <w:r>
        <w:t xml:space="preserve">L’editor a colpo d’occhio</w:t>
      </w:r>
      <w:r/>
      <w:bookmarkEnd w:id="93"/>
      <w:r/>
      <w:r/>
    </w:p>
    <w:p>
      <w:pPr>
        <w:pStyle w:val="724"/>
        <w:pBdr/>
        <w:spacing/>
        <w:ind/>
        <w:rPr/>
      </w:pPr>
      <w:r>
        <w:t>La finestra dell’editor ha tre colonne, più la mappa in un pannello a parte: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Le categorie</w:t>
      </w:r>
      <w:r>
        <w:t xml:space="preserve"> </w:t>
      </w:r>
      <w:r>
        <w:t xml:space="preserve">(colonna a sinistra):</w:t>
      </w:r>
      <w:r>
        <w:t xml:space="preserve"> </w:t>
      </w:r>
      <w:r>
        <w:rPr>
          <w:i/>
          <w:iCs/>
        </w:rPr>
        <w:t xml:space="preserve">Stanze</w:t>
      </w:r>
      <w:r>
        <w:t xml:space="preserve">,</w:t>
      </w:r>
      <w:r>
        <w:t xml:space="preserve"> </w:t>
      </w:r>
      <w:r>
        <w:rPr>
          <w:i/>
          <w:iCs/>
        </w:rPr>
        <w:t xml:space="preserve">Oggetti</w:t>
      </w:r>
      <w:r>
        <w:t xml:space="preserve">,</w:t>
      </w:r>
      <w:r>
        <w:t xml:space="preserve"> </w:t>
      </w:r>
      <w:r>
        <w:rPr>
          <w:i/>
          <w:iCs/>
        </w:rPr>
        <w:t xml:space="preserve">Verbi</w:t>
      </w:r>
      <w:r>
        <w:t xml:space="preserve">,</w:t>
      </w:r>
      <w:r>
        <w:t xml:space="preserve"> </w:t>
      </w:r>
      <w:r>
        <w:rPr>
          <w:i/>
          <w:iCs/>
        </w:rPr>
        <w:t xml:space="preserve">Regole</w:t>
      </w:r>
      <w:r>
        <w:t xml:space="preserve">,</w:t>
      </w:r>
      <w:r>
        <w:t xml:space="preserve"> </w:t>
      </w:r>
      <w:r>
        <w:rPr>
          <w:i/>
          <w:iCs/>
        </w:rPr>
        <w:t xml:space="preserve">Flag iniziali</w:t>
      </w:r>
      <w:r>
        <w:t xml:space="preserve">,</w:t>
      </w:r>
      <w:r>
        <w:t xml:space="preserve"> </w:t>
      </w:r>
      <w:r>
        <w:rPr>
          <w:i/>
          <w:iCs/>
        </w:rPr>
        <w:t xml:space="preserve">Metadati</w:t>
      </w:r>
      <w:r>
        <w:t xml:space="preserve">. Sono i sei tipi di</w:t>
      </w:r>
      <w:r>
        <w:t xml:space="preserve"> </w:t>
      </w:r>
      <w:r>
        <w:t xml:space="preserve">“mattone”</w:t>
      </w:r>
      <w:r>
        <w:t xml:space="preserve"> </w:t>
      </w:r>
      <w:r>
        <w:t xml:space="preserve">di</w:t>
      </w:r>
      <w:r>
        <w:t xml:space="preserve"> </w:t>
      </w:r>
      <w:r>
        <w:t xml:space="preserve">un’avventura.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L’elenco degli elementi</w:t>
      </w:r>
      <w:r>
        <w:t xml:space="preserve"> </w:t>
      </w:r>
      <w:r>
        <w:t xml:space="preserve">della categoria scelta, con i pulsanti per</w:t>
      </w:r>
      <w:r>
        <w:t xml:space="preserve"> </w:t>
      </w:r>
      <w:r>
        <w:t xml:space="preserve">aggiungere, duplicare ed eliminare.</w:t>
      </w:r>
      <w:r/>
    </w:p>
    <w:p>
      <w:pPr>
        <w:pStyle w:val="725"/>
        <w:pBdr/>
        <w:spacing/>
        <w:ind/>
        <w:rPr/>
      </w:pPr>
      <w:r>
        <w:rPr>
          <w:b/>
        </w:rPr>
        <w:t xml:space="preserve">La mappa</w:t>
      </w:r>
      <w:r>
        <w:t xml:space="preserve"> (in un pannello a parte, agganciato di norma a destra: si ridimensiona, si chiude e si stacca a piacere): il piano di lavoro. Le stanze sono riquadri, i collegamenti le seguono; qui si dispone, si collega e si crea il mondo con il mouse.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La scheda di dettaglio</w:t>
      </w:r>
      <w:r>
        <w:t xml:space="preserve"> </w:t>
      </w:r>
      <w:r>
        <w:t xml:space="preserve">dell’elemento selezionato: qui riempite i campi.</w:t>
      </w:r>
      <w:r/>
    </w:p>
    <w:p>
      <w:pPr>
        <w:pStyle w:val="724"/>
        <w:pBdr/>
        <w:spacing/>
        <w:ind/>
        <w:rPr/>
      </w:pPr>
      <w:r>
        <w:t xml:space="preserve">Nel menu</w:t>
      </w:r>
      <w:r>
        <w:t xml:space="preserve"> </w:t>
      </w:r>
      <w:r>
        <w:rPr>
          <w:b/>
          <w:bCs/>
        </w:rPr>
        <w:t xml:space="preserve">Strumenti</w:t>
      </w:r>
      <w:r>
        <w:t xml:space="preserve"> </w:t>
      </w:r>
      <w:r>
        <w:t xml:space="preserve">vivono gli attrezzi del mestiere, che incontrerete</w:t>
      </w:r>
      <w:r>
        <w:t xml:space="preserve"> </w:t>
      </w:r>
      <w:r>
        <w:t xml:space="preserve">lungo tutto il manuale:</w:t>
      </w:r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594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Voce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 che cosa serve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Prova l’avventura… (</w:t>
            </w:r>
            <w:r>
              <w:rPr>
                <w:rStyle w:val="766"/>
              </w:rPr>
              <w:t xml:space="preserve">Ctrl+P</w:t>
            </w:r>
            <w:r>
              <w:t xml:space="preserve">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gioca subito, dentro l’editor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Prova da… (</w:t>
            </w:r>
            <w:r>
              <w:rPr>
                <w:rStyle w:val="766"/>
              </w:rPr>
              <w:t xml:space="preserve">Ctrl+Shift+P</w:t>
            </w:r>
            <w:r>
              <w:t xml:space="preserve">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gioca partendo da una stanza scelta, con inventario e flag preimpostati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Adatta la mappa (Ctrl+M)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riporta tutta la pianta in vista (la mappa è sempre al centro dell’editor)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Esporta la mappa come PNG…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l’immagine della pianta, da stampare o condividere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Concatenazione dei puzzle…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l’albero degli enigmi, a ritroso dai finali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Gestione timer…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dichiarare i conti alla rovescia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Pannello problemi (</w:t>
            </w:r>
            <w:r>
              <w:rPr>
                <w:rStyle w:val="766"/>
              </w:rPr>
              <w:t xml:space="preserve">Ctrl+J</w:t>
            </w:r>
            <w:r>
              <w:t xml:space="preserve">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l’elenco vivo di errori e avvisi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Dove è usato…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ogni punto dell’avventura che cita un elemento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Compila gioco autonomo…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l’eseguibile da distribuire</w:t>
            </w:r>
            <w:bookmarkEnd w:id="15"/>
            <w:r/>
          </w:p>
        </w:tc>
      </w:tr>
    </w:tbl>
    <w:p>
      <w:pPr>
        <w:pStyle w:val="736"/>
        <w:pBdr/>
        <w:spacing/>
        <w:ind/>
        <w:rPr/>
      </w:pPr>
      <w:r/>
      <w:bookmarkStart w:id="94" w:name="_Toc9"/>
      <w:r/>
      <w:bookmarkStart w:id="16" w:name="due-parole-che-userete-sempre-id-e-nome"/>
      <w:r>
        <w:t xml:space="preserve">La mappa è il piano di lavoro</w:t>
      </w:r>
      <w:r/>
      <w:bookmarkEnd w:id="94"/>
      <w:r/>
      <w:r/>
    </w:p>
    <w:p>
      <w:pPr>
        <w:pStyle w:val="724"/>
        <w:pBdr/>
        <w:spacing/>
        <w:ind/>
        <w:rPr/>
      </w:pPr>
      <w:r>
        <w:t>La mappa vive in un pannello a parte, agganciato di norma al bordo destro dell’editor: ogni stanza è un riquadro, i collegamenti si ridi</w:t>
      </w:r>
      <w:r>
        <w:t xml:space="preserve">segnano da soli mentre lavorate — una freccia per il senso unico, una linea per il doppio senso, un tratteggio per le uscite condizionate; un rombo segnala un personaggio, un punto un oggetto. Non è solo una vista: quasi tutto si può fare direttamente qui.</w:t>
      </w:r>
      <w:r/>
    </w:p>
    <w:p>
      <w:pPr>
        <w:pStyle w:val="725"/>
        <w:pBdr/>
        <w:spacing/>
        <w:ind/>
        <w:rPr/>
      </w:pPr>
      <w:r>
        <w:rPr>
          <w:b/>
        </w:rPr>
        <w:t xml:space="preserve">Un clic</w:t>
      </w:r>
      <w:r>
        <w:t xml:space="preserve"> su una stanza la seleziona: la scheda di dettaglio si apre a destra, pronta da modificare.</w:t>
      </w:r>
      <w:r/>
    </w:p>
    <w:p>
      <w:pPr>
        <w:pStyle w:val="725"/>
        <w:pBdr/>
        <w:spacing/>
        <w:ind/>
        <w:rPr/>
      </w:pPr>
      <w:r>
        <w:rPr>
          <w:b/>
        </w:rPr>
        <w:t xml:space="preserve">Trascinate i riquadri</w:t>
      </w:r>
      <w:r>
        <w:t xml:space="preserve"> per disegnare la pianta come la vedete in testa: la disposizione si salva insieme all’avventura.</w:t>
      </w:r>
      <w:r/>
    </w:p>
    <w:p>
      <w:pPr>
        <w:pStyle w:val="725"/>
        <w:pBdr/>
        <w:spacing/>
        <w:ind/>
        <w:rPr/>
      </w:pPr>
      <w:r>
        <w:rPr>
          <w:b/>
        </w:rPr>
        <w:t xml:space="preserve">Tasto destro e trascinate</w:t>
      </w:r>
      <w:r>
        <w:t xml:space="preserve"> da una stanza a un’altra per creare un’uscita: l’editor chiede la direzione e, se volete, crea anche il ritorno.</w:t>
      </w:r>
      <w:r/>
    </w:p>
    <w:p>
      <w:pPr>
        <w:pStyle w:val="725"/>
        <w:pBdr/>
        <w:spacing/>
        <w:ind/>
        <w:rPr/>
      </w:pPr>
      <w:r>
        <w:rPr>
          <w:b/>
        </w:rPr>
        <w:t xml:space="preserve">Tasto destro fermo</w:t>
      </w:r>
      <w:r>
        <w:t xml:space="preserve"> su una stanza elenca le sue uscite, da eliminare; </w:t>
      </w:r>
      <w:r>
        <w:rPr>
          <w:b/>
        </w:rPr>
        <w:t xml:space="preserve">sul vuoto</w:t>
      </w:r>
      <w:r>
        <w:t xml:space="preserve"> crea una nuova stanza in quel punto.</w:t>
      </w:r>
      <w:r/>
    </w:p>
    <w:p>
      <w:pPr>
        <w:pStyle w:val="724"/>
        <w:pBdr/>
        <w:spacing/>
        <w:ind/>
        <w:rPr/>
      </w:pPr>
      <w:r>
        <w:t xml:space="preserve">La rotellina ingrandisce e rimpicciolisce; Riordina rifà la disposizione automatica; Adatta (Ctrl+M) riporta tutta la pianta in vista; Esporta PNG… ne salva un’immagine da stampare o condividere.</w:t>
      </w:r>
      <w:r/>
    </w:p>
    <w:p>
      <w:pPr>
        <w:pStyle w:val="725"/>
      </w:pPr>
      <w:r>
        <w:t>Il pannello si ridimensiona trascinando il bordo, si chiude e si riapre da Strumenti → Pannello mappa (Ctrl+Shift+M), oppure si stacca dalla finestra principale: da staccato ha i pulsanti nativi di minimizza e massimizza, per lavorarci a tutto schermo senza spostare i bordi a mano.</w:t>
      </w:r>
    </w:p>
    <w:p>
      <w:pPr>
        <w:pStyle w:val="736"/>
        <w:pBdr/>
        <w:spacing/>
        <w:ind/>
        <w:rPr/>
      </w:pPr>
      <w:r/>
      <w:bookmarkStart w:id="95" w:name="_Toc10"/>
      <w:r>
        <w:t xml:space="preserve">Due parole che userete sempre: id e nome</w:t>
      </w:r>
      <w:r/>
      <w:bookmarkEnd w:id="95"/>
      <w:r/>
      <w:r/>
    </w:p>
    <w:p>
      <w:pPr>
        <w:pStyle w:val="724"/>
        <w:pBdr/>
        <w:spacing/>
        <w:ind/>
        <w:rPr/>
      </w:pPr>
      <w:r>
        <w:t xml:space="preserve">Ogni elemento di Pasifae ha un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e un</w:t>
      </w:r>
      <w:r>
        <w:t xml:space="preserve"> </w:t>
      </w:r>
      <w:r>
        <w:rPr>
          <w:b/>
          <w:bCs/>
        </w:rPr>
        <w:t xml:space="preserve">nome</w:t>
      </w:r>
      <w:r>
        <w:t xml:space="preserve">, e la distinzione è</w:t>
      </w:r>
      <w:r>
        <w:t xml:space="preserve"> </w:t>
      </w:r>
      <w:r>
        <w:t xml:space="preserve">importante: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L’</w:t>
      </w:r>
      <w:r>
        <w:rPr>
          <w:b/>
          <w:bCs/>
        </w:rPr>
        <w:t xml:space="preserve">id</w:t>
      </w:r>
      <w:r>
        <w:t xml:space="preserve"> </w:t>
      </w:r>
      <w:r>
        <w:t xml:space="preserve">è l’etichetta interna, stabile, che gli altri elementi usano per</w:t>
      </w:r>
      <w:r>
        <w:t xml:space="preserve"> </w:t>
      </w:r>
      <w:r>
        <w:t xml:space="preserve">riferirsi a lui:</w:t>
      </w:r>
      <w:r>
        <w:t xml:space="preserve"> </w:t>
      </w:r>
      <w:r>
        <w:rPr>
          <w:rStyle w:val="766"/>
        </w:rPr>
        <w:t xml:space="preserve">chiave_oro</w:t>
      </w:r>
      <w:r>
        <w:t xml:space="preserve">,</w:t>
      </w:r>
      <w:r>
        <w:t xml:space="preserve"> </w:t>
      </w:r>
      <w:r>
        <w:rPr>
          <w:rStyle w:val="766"/>
        </w:rPr>
        <w:t xml:space="preserve">sala_trono</w:t>
      </w:r>
      <w:r>
        <w:t xml:space="preserve">,</w:t>
      </w:r>
      <w:r>
        <w:t xml:space="preserve"> </w:t>
      </w:r>
      <w:r>
        <w:rPr>
          <w:rStyle w:val="766"/>
        </w:rPr>
        <w:t xml:space="preserve">porta_aperta</w:t>
      </w:r>
      <w:r>
        <w:t xml:space="preserve">. Niente spazi,</w:t>
      </w:r>
      <w:r>
        <w:t xml:space="preserve"> </w:t>
      </w:r>
      <w:r>
        <w:t xml:space="preserve">tutto minuscolo per convenzione. Una volta che regole e uscite lo citano,</w:t>
      </w:r>
      <w:r>
        <w:t xml:space="preserve"> </w:t>
      </w:r>
      <w:r>
        <w:t xml:space="preserve">cambiarlo significa aggiornare i riferimenti.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Il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è ciò che il giocatore legge: «chiave d’oro», «Sala del trono».</w:t>
      </w:r>
      <w:r>
        <w:t xml:space="preserve"> </w:t>
      </w:r>
      <w:r>
        <w:t xml:space="preserve">Potete cambiarlo quando volete senza rompere nulla.</w:t>
      </w:r>
      <w:r/>
    </w:p>
    <w:p>
      <w:pPr>
        <w:pStyle w:val="724"/>
        <w:pBdr/>
        <w:spacing/>
        <w:ind/>
        <w:rPr/>
      </w:pPr>
      <w:r>
        <w:t xml:space="preserve">Una buona abitudine: scegliete id</w:t>
      </w:r>
      <w:r>
        <w:t xml:space="preserve"> </w:t>
      </w:r>
      <w:r>
        <w:rPr>
          <w:b/>
          <w:bCs/>
        </w:rPr>
        <w:t xml:space="preserve">descrittivi e definitivi</w:t>
      </w:r>
      <w:r>
        <w:t xml:space="preserve"> </w:t>
      </w:r>
      <w:r>
        <w:t xml:space="preserve">fin</w:t>
      </w:r>
      <w:r>
        <w:t xml:space="preserve"> </w:t>
      </w:r>
      <w:r>
        <w:t xml:space="preserve">dall’inizio.</w:t>
      </w:r>
      <w:r>
        <w:t xml:space="preserve"> </w:t>
      </w:r>
      <w:r>
        <w:rPr>
          <w:rStyle w:val="766"/>
        </w:rPr>
        <w:t xml:space="preserve">chiave_cripta</w:t>
      </w:r>
      <w:r>
        <w:t xml:space="preserve"> </w:t>
      </w:r>
      <w:r>
        <w:t xml:space="preserve">invecchia meglio di</w:t>
      </w:r>
      <w:r>
        <w:t xml:space="preserve"> </w:t>
      </w:r>
      <w:r>
        <w:rPr>
          <w:rStyle w:val="766"/>
        </w:rPr>
        <w:t xml:space="preserve">oggetto7</w:t>
      </w:r>
      <w:r>
        <w:t xml:space="preserve">.</w:t>
      </w:r>
      <w:bookmarkEnd w:id="16"/>
      <w:r/>
    </w:p>
    <w:p>
      <w:pPr>
        <w:pStyle w:val="736"/>
        <w:pBdr/>
        <w:spacing/>
        <w:ind/>
        <w:rPr/>
      </w:pPr>
      <w:r/>
      <w:bookmarkStart w:id="96" w:name="_Toc11"/>
      <w:r/>
      <w:bookmarkStart w:id="17" w:name="i-flag-la-memoria-del-mondo"/>
      <w:r>
        <w:t xml:space="preserve">I flag: la memoria del mondo</w:t>
      </w:r>
      <w:r/>
      <w:bookmarkEnd w:id="96"/>
      <w:r/>
      <w:r/>
    </w:p>
    <w:p>
      <w:pPr>
        <w:pStyle w:val="724"/>
        <w:pBdr/>
        <w:spacing/>
        <w:ind/>
        <w:rPr/>
      </w:pPr>
      <w:r>
        <w:t xml:space="preserve">Il terzo concetto fondamentale è il</w:t>
      </w:r>
      <w:r>
        <w:t xml:space="preserve"> </w:t>
      </w:r>
      <w:r>
        <w:rPr>
          <w:b/>
          <w:bCs/>
        </w:rPr>
        <w:t xml:space="preserve">flag</w:t>
      </w:r>
      <w:r>
        <w:t xml:space="preserve">: una casella con un nome e un</w:t>
      </w:r>
      <w:r>
        <w:t xml:space="preserve"> </w:t>
      </w:r>
      <w:r>
        <w:t xml:space="preserve">valore, che il mondo usa per ricordare che cosa è successo.</w:t>
      </w:r>
      <w:r>
        <w:t xml:space="preserve"> </w:t>
      </w:r>
      <w:r>
        <w:rPr>
          <w:rStyle w:val="766"/>
        </w:rPr>
        <w:t xml:space="preserve">porta_aperta</w:t>
      </w:r>
      <w:r>
        <w:t xml:space="preserve"> </w:t>
      </w:r>
      <w:r>
        <w:t xml:space="preserve">può essere vero o falso;</w:t>
      </w:r>
      <w:r>
        <w:t xml:space="preserve"> </w:t>
      </w:r>
      <w:r>
        <w:rPr>
          <w:rStyle w:val="766"/>
        </w:rPr>
        <w:t xml:space="preserve">monete</w:t>
      </w:r>
      <w:r>
        <w:t xml:space="preserve"> </w:t>
      </w:r>
      <w:r>
        <w:t xml:space="preserve">può valere 3;</w:t>
      </w:r>
      <w:r>
        <w:t xml:space="preserve"> </w:t>
      </w:r>
      <w:r>
        <w:rPr>
          <w:rStyle w:val="766"/>
        </w:rPr>
        <w:t xml:space="preserve">reputazione</w:t>
      </w:r>
      <w:r>
        <w:t xml:space="preserve"> </w:t>
      </w:r>
      <w:r>
        <w:t xml:space="preserve">può salire e</w:t>
      </w:r>
      <w:r>
        <w:t xml:space="preserve"> </w:t>
      </w:r>
      <w:r>
        <w:t xml:space="preserve">scendere. Le regole leggono i flag nelle condizioni e li scrivono negli</w:t>
      </w:r>
      <w:r>
        <w:t xml:space="preserve"> </w:t>
      </w:r>
      <w:r>
        <w:t xml:space="preserve">effetti: sono il tessuto connettivo di ogni enigma.</w:t>
      </w:r>
      <w:r/>
    </w:p>
    <w:p>
      <w:pPr>
        <w:pStyle w:val="723"/>
        <w:pBdr/>
        <w:spacing/>
        <w:ind/>
        <w:rPr/>
      </w:pPr>
      <w:r>
        <w:t xml:space="preserve">I flag non vanno dichiarati in anticipo: nascono quando una regola li usa. La</w:t>
      </w:r>
      <w:r>
        <w:t xml:space="preserve"> </w:t>
      </w:r>
      <w:r>
        <w:t xml:space="preserve">categoria</w:t>
      </w:r>
      <w:r>
        <w:t xml:space="preserve"> </w:t>
      </w:r>
      <w:r>
        <w:rPr>
          <w:i/>
          <w:iCs/>
        </w:rPr>
        <w:t xml:space="preserve">Flag iniziali</w:t>
      </w:r>
      <w:r>
        <w:t xml:space="preserve"> </w:t>
      </w:r>
      <w:r>
        <w:t xml:space="preserve">serve a dare un valore di partenza a quelli che</w:t>
      </w:r>
      <w:r>
        <w:t xml:space="preserve"> </w:t>
      </w:r>
      <w:r>
        <w:t xml:space="preserve">devono esistere fin dal primo turno.</w:t>
      </w:r>
      <w:bookmarkEnd w:id="17"/>
      <w:r/>
    </w:p>
    <w:p>
      <w:pPr>
        <w:pStyle w:val="736"/>
        <w:pBdr/>
        <w:spacing/>
        <w:ind/>
        <w:rPr/>
      </w:pPr>
      <w:r/>
      <w:bookmarkStart w:id="97" w:name="_Toc12"/>
      <w:r/>
      <w:bookmarkStart w:id="18" w:name="il-ciclo-di-lavoro"/>
      <w:r>
        <w:t xml:space="preserve">Il ciclo di lavoro</w:t>
      </w:r>
      <w:r/>
      <w:bookmarkEnd w:id="97"/>
      <w:r/>
      <w:r/>
    </w:p>
    <w:p>
      <w:pPr>
        <w:pStyle w:val="724"/>
        <w:pBdr/>
        <w:spacing/>
        <w:ind/>
        <w:rPr/>
      </w:pPr>
      <w:r>
        <w:t xml:space="preserve">Scrivere un’avventura con Pasifae è un ciclo breve e ripetuto: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Costruite</w:t>
      </w:r>
      <w:r>
        <w:t xml:space="preserve"> </w:t>
      </w:r>
      <w:r>
        <w:t xml:space="preserve">un pezzetto di mondo (una stanza, un oggetto, una regola).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Provate</w:t>
      </w:r>
      <w:r>
        <w:t xml:space="preserve"> </w:t>
      </w:r>
      <w:r>
        <w:t xml:space="preserve">subito (</w:t>
      </w:r>
      <w:r>
        <w:rPr>
          <w:rStyle w:val="766"/>
        </w:rPr>
        <w:t xml:space="preserve">Ctrl+P</w:t>
      </w:r>
      <w:r>
        <w:t xml:space="preserve">), oppure da un punto preciso (</w:t>
      </w:r>
      <w:r>
        <w:rPr>
          <w:rStyle w:val="766"/>
        </w:rPr>
        <w:t xml:space="preserve">Ctrl+Shift+P</w:t>
      </w:r>
      <w:r>
        <w:t xml:space="preserve">).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Correggete</w:t>
      </w:r>
      <w:r>
        <w:t xml:space="preserve"> </w:t>
      </w:r>
      <w:r>
        <w:t xml:space="preserve">guardando il pannello dei problemi (</w:t>
      </w:r>
      <w:r>
        <w:rPr>
          <w:rStyle w:val="766"/>
        </w:rPr>
        <w:t xml:space="preserve">Ctrl+J</w:t>
      </w:r>
      <w:r>
        <w:t xml:space="preserve">).</w:t>
      </w:r>
      <w:r/>
    </w:p>
    <w:p>
      <w:pPr>
        <w:pStyle w:val="724"/>
        <w:pBdr/>
        <w:spacing/>
        <w:ind/>
        <w:rPr/>
      </w:pPr>
      <w:r>
        <w:t xml:space="preserve">Il consiglio più importante di tutto il manuale sta qui:</w:t>
      </w:r>
      <w:r>
        <w:t xml:space="preserve"> </w:t>
      </w:r>
      <w:r>
        <w:rPr>
          <w:b/>
          <w:bCs/>
        </w:rPr>
        <w:t xml:space="preserve">non costruite mai</w:t>
      </w:r>
      <w:r>
        <w:rPr>
          <w:b/>
          <w:bCs/>
        </w:rPr>
        <w:t xml:space="preserve"> </w:t>
      </w:r>
      <w:r>
        <w:rPr>
          <w:b/>
          <w:bCs/>
        </w:rPr>
        <w:t xml:space="preserve">più di quanto potete provare</w:t>
      </w:r>
      <w:r>
        <w:t xml:space="preserve">. Dieci minuti di gioco di prova valgono più di</w:t>
      </w:r>
      <w:r>
        <w:t xml:space="preserve"> </w:t>
      </w:r>
      <w:r>
        <w:t xml:space="preserve">un’ora di pianificazione astratta.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8"/>
      <w:bookmarkEnd w:id="19"/>
      <w:r/>
    </w:p>
    <w:p>
      <w:pPr>
        <w:pStyle w:val="735"/>
        <w:pBdr/>
        <w:spacing/>
        <w:ind/>
        <w:rPr/>
      </w:pPr>
      <w:r/>
      <w:bookmarkStart w:id="98" w:name="_Toc13"/>
      <w:r/>
      <w:bookmarkStart w:id="28" w:name="la-prima-avventura-in-dieci-minuti"/>
      <w:r>
        <w:t xml:space="preserve">3. La prima avventura in dieci minuti</w:t>
      </w:r>
      <w:r/>
      <w:bookmarkEnd w:id="98"/>
      <w:r/>
      <w:r/>
    </w:p>
    <w:p>
      <w:pPr>
        <w:pStyle w:val="724"/>
        <w:pBdr/>
        <w:spacing/>
        <w:ind/>
        <w:rPr/>
      </w:pPr>
      <w:r>
        <w:t xml:space="preserve">Costruiamo insieme un’avventura minima ma completa: tre stanze, una chiave,</w:t>
      </w:r>
      <w:r>
        <w:t xml:space="preserve"> </w:t>
      </w:r>
      <w:r>
        <w:t xml:space="preserve">una porta chiusa, un tesoro e una vittoria. È lo scheletro di</w:t>
      </w:r>
      <w:r>
        <w:t xml:space="preserve"> </w:t>
      </w:r>
      <w:r>
        <w:rPr>
          <w:i/>
          <w:iCs/>
        </w:rPr>
        <w:t xml:space="preserve">ogni</w:t>
      </w:r>
      <w:r>
        <w:t xml:space="preserve"> </w:t>
      </w:r>
      <w:r>
        <w:t xml:space="preserve">avventura</w:t>
      </w:r>
      <w:r>
        <w:t xml:space="preserve"> </w:t>
      </w:r>
      <w:r>
        <w:t xml:space="preserve">— tutto il resto del manuale non fa che arricchirlo.</w:t>
      </w:r>
      <w:r/>
    </w:p>
    <w:p>
      <w:pPr>
        <w:pStyle w:val="736"/>
        <w:pBdr/>
        <w:spacing/>
        <w:ind/>
        <w:rPr/>
      </w:pPr>
      <w:r/>
      <w:bookmarkStart w:id="99" w:name="_Toc14"/>
      <w:r/>
      <w:bookmarkStart w:id="20" w:name="la-storia-in-una-frase"/>
      <w:r>
        <w:t xml:space="preserve">La storia in una frase</w:t>
      </w:r>
      <w:r/>
      <w:bookmarkEnd w:id="99"/>
      <w:r/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Sei nell’atrio di una torre abbandonata. Nella biblioteca trovi una chiave;</w:t>
      </w:r>
      <w:r>
        <w:rPr>
          <w:i/>
          <w:iCs/>
        </w:rPr>
        <w:t xml:space="preserve"> </w:t>
      </w:r>
      <w:r>
        <w:rPr>
          <w:i/>
          <w:iCs/>
        </w:rPr>
        <w:t xml:space="preserve">con la chiave apri la porta della cripta; nella cripta ti aspetta il</w:t>
      </w:r>
      <w:r>
        <w:rPr>
          <w:i/>
          <w:iCs/>
        </w:rPr>
        <w:t xml:space="preserve"> </w:t>
      </w:r>
      <w:r>
        <w:rPr>
          <w:i/>
          <w:iCs/>
        </w:rPr>
        <w:t xml:space="preserve">tesoro.</w:t>
      </w:r>
      <w:r/>
    </w:p>
    <w:p>
      <w:pPr>
        <w:pStyle w:val="724"/>
        <w:pBdr/>
        <w:spacing/>
        <w:ind/>
        <w:rPr/>
      </w:pPr>
      <w:r>
        <w:t xml:space="preserve">Notate una cosa: la storia è già una</w:t>
      </w:r>
      <w:r>
        <w:t xml:space="preserve"> </w:t>
      </w:r>
      <w:r>
        <w:rPr>
          <w:b/>
          <w:bCs/>
        </w:rPr>
        <w:t xml:space="preserve">catena</w:t>
      </w:r>
      <w:r>
        <w:t xml:space="preserve">. Tesoro ← cripta ← porta</w:t>
      </w:r>
      <w:r>
        <w:t xml:space="preserve"> </w:t>
      </w:r>
      <w:r>
        <w:t xml:space="preserve">aperta ← chiave ← biblioteca. Scrivere avventure è scrivere catene; ci</w:t>
      </w:r>
      <w:r>
        <w:t xml:space="preserve"> </w:t>
      </w:r>
      <w:r>
        <w:t xml:space="preserve">torneremo nel capitolo 12.</w:t>
      </w:r>
      <w:bookmarkEnd w:id="20"/>
      <w:r/>
    </w:p>
    <w:p>
      <w:pPr>
        <w:pStyle w:val="736"/>
        <w:pBdr/>
        <w:spacing/>
        <w:ind/>
        <w:rPr/>
      </w:pPr>
      <w:r/>
      <w:bookmarkStart w:id="100" w:name="_Toc15"/>
      <w:r/>
      <w:bookmarkStart w:id="21" w:name="passo-1-i-metadati"/>
      <w:r>
        <w:t xml:space="preserve">Passo 1 — I metadati</w:t>
      </w:r>
      <w:r/>
      <w:bookmarkEnd w:id="100"/>
      <w:r/>
      <w:r/>
    </w:p>
    <w:p>
      <w:pPr>
        <w:pStyle w:val="724"/>
        <w:pBdr/>
        <w:spacing/>
        <w:ind/>
        <w:rPr/>
      </w:pPr>
      <w:r>
        <w:t xml:space="preserve">Nella categoria</w:t>
      </w:r>
      <w:r>
        <w:t xml:space="preserve"> </w:t>
      </w:r>
      <w:r>
        <w:rPr>
          <w:b/>
          <w:bCs/>
        </w:rPr>
        <w:t xml:space="preserve">Metadati</w:t>
      </w:r>
      <w:r>
        <w:t xml:space="preserve"> </w:t>
      </w:r>
      <w:r>
        <w:t xml:space="preserve">compilate: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Titolo</w:t>
      </w:r>
      <w:r>
        <w:t xml:space="preserve">:</w:t>
      </w:r>
      <w:r>
        <w:t xml:space="preserve"> </w:t>
      </w:r>
      <w:r>
        <w:rPr>
          <w:i/>
          <w:iCs/>
        </w:rPr>
        <w:t xml:space="preserve">La Torre</w:t>
      </w:r>
      <w:r>
        <w:t xml:space="preserve"> </w:t>
      </w:r>
      <w:r>
        <w:t xml:space="preserve">— apparirà in testa alla partita.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Intro</w:t>
      </w:r>
      <w:r>
        <w:t xml:space="preserve">:</w:t>
      </w:r>
      <w:r>
        <w:t xml:space="preserve"> </w:t>
      </w:r>
      <w:r>
        <w:rPr>
          <w:i/>
          <w:iCs/>
        </w:rPr>
        <w:t xml:space="preserve">Il portone si chiude alle tue spalle. La torre ti aspetta.</w:t>
      </w:r>
      <w:r>
        <w:t xml:space="preserve"> </w:t>
      </w:r>
      <w:r>
        <w:t xml:space="preserve">—</w:t>
      </w:r>
      <w:r>
        <w:t xml:space="preserve"> </w:t>
      </w:r>
      <w:r>
        <w:t xml:space="preserve">il testo che accoglie il giocatore prima della prima stanza.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Stanza iniziale</w:t>
      </w:r>
      <w:r>
        <w:t xml:space="preserve">: la imposteremo tra un attimo, appena esiste.</w:t>
      </w:r>
      <w:bookmarkEnd w:id="21"/>
      <w:r/>
    </w:p>
    <w:p>
      <w:pPr>
        <w:pStyle w:val="736"/>
        <w:pBdr/>
        <w:spacing/>
        <w:ind/>
        <w:rPr/>
      </w:pPr>
      <w:r/>
      <w:bookmarkStart w:id="101" w:name="_Toc16"/>
      <w:r/>
      <w:bookmarkStart w:id="22" w:name="passo-2-le-stanze"/>
      <w:r>
        <w:t xml:space="preserve">Passo 2 — Le stanze</w:t>
      </w:r>
      <w:r/>
      <w:bookmarkEnd w:id="101"/>
      <w:r/>
      <w:r/>
    </w:p>
    <w:p>
      <w:pPr>
        <w:pStyle w:val="724"/>
        <w:pBdr/>
        <w:spacing/>
        <w:ind/>
        <w:rPr/>
      </w:pPr>
      <w:r>
        <w:t xml:space="preserve">Nella categoria</w:t>
      </w:r>
      <w:r>
        <w:t xml:space="preserve"> </w:t>
      </w:r>
      <w:r>
        <w:rPr>
          <w:b/>
          <w:bCs/>
        </w:rPr>
        <w:t xml:space="preserve">Stanze</w:t>
      </w:r>
      <w:r>
        <w:t xml:space="preserve"> </w:t>
      </w:r>
      <w:r>
        <w:t xml:space="preserve">create tre stanze:</w:t>
      </w:r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377"/>
        <w:gridCol w:w="2066"/>
        <w:gridCol w:w="4476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id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nome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descrizione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atrio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Atrio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Polvere e silenzio. Una scala sale alla biblioteca, a nord un portale di ferro chiude la cripta.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biblioteca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Biblioteca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Scaffali piegati dal peso dei libri. Qualcosa luccica su un leggio.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cripta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Cripta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La stanza segreta della torre. Al centro, uno scrigno.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Poi collegatele con le</w:t>
      </w:r>
      <w:r>
        <w:t xml:space="preserve"> </w:t>
      </w:r>
      <w:r>
        <w:rPr>
          <w:b/>
          <w:bCs/>
        </w:rPr>
        <w:t xml:space="preserve">uscite</w:t>
      </w:r>
      <w:r>
        <w:t xml:space="preserve"> </w:t>
      </w:r>
      <w:r>
        <w:t xml:space="preserve">(ogni uscita è direzione → stanza):</w:t>
      </w:r>
      <w:r/>
    </w:p>
    <w:p>
      <w:pPr>
        <w:pStyle w:val="725"/>
        <w:numPr>
          <w:ilvl w:val="0"/>
          <w:numId w:val="8"/>
        </w:numPr>
        <w:pBdr/>
        <w:spacing/>
        <w:ind/>
        <w:rPr/>
      </w:pPr>
      <w:r>
        <w:rPr>
          <w:rStyle w:val="766"/>
        </w:rPr>
        <w:t xml:space="preserve">atrio</w:t>
      </w:r>
      <w:r>
        <w:t xml:space="preserve">: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→</w:t>
      </w:r>
      <w:r>
        <w:t xml:space="preserve"> </w:t>
      </w:r>
      <w:r>
        <w:rPr>
          <w:rStyle w:val="766"/>
        </w:rPr>
        <w:t xml:space="preserve">biblioteca</w:t>
      </w:r>
      <w:r>
        <w:t xml:space="preserve">,</w:t>
      </w:r>
      <w:r>
        <w:t xml:space="preserve"> </w:t>
      </w:r>
      <w:r>
        <w:rPr>
          <w:b/>
          <w:bCs/>
        </w:rPr>
        <w:t xml:space="preserve">nord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766"/>
        </w:rPr>
        <w:t xml:space="preserve">cripta</w:t>
      </w:r>
      <w:r/>
    </w:p>
    <w:p>
      <w:pPr>
        <w:pStyle w:val="725"/>
        <w:numPr>
          <w:ilvl w:val="0"/>
          <w:numId w:val="8"/>
        </w:numPr>
        <w:pBdr/>
        <w:spacing/>
        <w:ind/>
        <w:rPr/>
      </w:pPr>
      <w:r>
        <w:rPr>
          <w:rStyle w:val="766"/>
        </w:rPr>
        <w:t xml:space="preserve">biblioteca</w:t>
      </w:r>
      <w:r>
        <w:t xml:space="preserve">:</w:t>
      </w:r>
      <w:r>
        <w:t xml:space="preserve"> </w:t>
      </w:r>
      <w:r>
        <w:rPr>
          <w:b/>
          <w:bCs/>
        </w:rPr>
        <w:t xml:space="preserve">giù</w:t>
      </w:r>
      <w:r>
        <w:t xml:space="preserve"> </w:t>
      </w:r>
      <w:r>
        <w:t xml:space="preserve">→</w:t>
      </w:r>
      <w:r>
        <w:t xml:space="preserve"> </w:t>
      </w:r>
      <w:r>
        <w:rPr>
          <w:rStyle w:val="766"/>
        </w:rPr>
        <w:t xml:space="preserve">atrio</w:t>
      </w:r>
      <w:r/>
    </w:p>
    <w:p>
      <w:pPr>
        <w:pStyle w:val="725"/>
        <w:numPr>
          <w:ilvl w:val="0"/>
          <w:numId w:val="8"/>
        </w:numPr>
        <w:pBdr/>
        <w:spacing/>
        <w:ind/>
        <w:rPr/>
      </w:pPr>
      <w:r>
        <w:rPr>
          <w:rStyle w:val="766"/>
        </w:rPr>
        <w:t xml:space="preserve">cripta</w:t>
      </w:r>
      <w:r>
        <w:t xml:space="preserve">:</w:t>
      </w:r>
      <w:r>
        <w:t xml:space="preserve"> </w:t>
      </w:r>
      <w:r>
        <w:rPr>
          <w:b/>
          <w:bCs/>
        </w:rPr>
        <w:t xml:space="preserve">sud</w:t>
      </w:r>
      <w:r>
        <w:t xml:space="preserve"> </w:t>
      </w:r>
      <w:r>
        <w:t xml:space="preserve">→</w:t>
      </w:r>
      <w:r>
        <w:t xml:space="preserve"> </w:t>
      </w:r>
      <w:r>
        <w:rPr>
          <w:rStyle w:val="766"/>
        </w:rPr>
        <w:t xml:space="preserve">atrio</w:t>
      </w:r>
      <w:r/>
    </w:p>
    <w:p>
      <w:pPr>
        <w:pStyle w:val="724"/>
        <w:pBdr/>
        <w:spacing/>
        <w:ind/>
        <w:rPr/>
      </w:pPr>
      <w:r>
        <w:t xml:space="preserve">Regola d’oro:</w:t>
      </w:r>
      <w:r>
        <w:t xml:space="preserve"> </w:t>
      </w:r>
      <w:r>
        <w:rPr>
          <w:b/>
          <w:bCs/>
        </w:rPr>
        <w:t xml:space="preserve">le uscite siano reciproche</w:t>
      </w:r>
      <w:r>
        <w:t xml:space="preserve">, salvo scelta narrativa precisa.</w:t>
      </w:r>
      <w:r>
        <w:t xml:space="preserve"> </w:t>
      </w:r>
      <w:r>
        <w:t xml:space="preserve">Se da A si va a nord in B, da B si torna a sud in A. I giocatori si fidano</w:t>
      </w:r>
      <w:r>
        <w:t xml:space="preserve"> </w:t>
      </w:r>
      <w:r>
        <w:t xml:space="preserve">della geografia; tradirla senza motivo li disorienta.</w:t>
      </w:r>
      <w:r/>
    </w:p>
    <w:p>
      <w:pPr>
        <w:pStyle w:val="723"/>
        <w:pBdr/>
        <w:spacing/>
        <w:ind/>
        <w:rPr/>
      </w:pPr>
      <w:r>
        <w:t xml:space="preserve">Tornate nei Metadati e impostate</w:t>
      </w:r>
      <w:r>
        <w:t xml:space="preserve"> </w:t>
      </w:r>
      <w:r>
        <w:rPr>
          <w:rStyle w:val="766"/>
        </w:rPr>
        <w:t xml:space="preserve">atrio</w:t>
      </w:r>
      <w:r>
        <w:t xml:space="preserve"> </w:t>
      </w:r>
      <w:r>
        <w:t xml:space="preserve">come</w:t>
      </w:r>
      <w:r>
        <w:t xml:space="preserve"> </w:t>
      </w:r>
      <w:r>
        <w:rPr>
          <w:b/>
          <w:bCs/>
        </w:rPr>
        <w:t xml:space="preserve">stanza iniziale</w:t>
      </w:r>
      <w:r>
        <w:t xml:space="preserve">.</w:t>
      </w:r>
      <w:bookmarkEnd w:id="22"/>
      <w:r/>
    </w:p>
    <w:p>
      <w:pPr>
        <w:pStyle w:val="736"/>
        <w:pBdr/>
        <w:spacing/>
        <w:ind/>
        <w:rPr/>
      </w:pPr>
      <w:r/>
      <w:bookmarkStart w:id="102" w:name="_Toc17"/>
      <w:r/>
      <w:bookmarkStart w:id="23" w:name="passo-3-gli-oggetti"/>
      <w:r>
        <w:t xml:space="preserve">Passo 3 — Gli oggetti</w:t>
      </w:r>
      <w:r/>
      <w:bookmarkEnd w:id="102"/>
      <w:r/>
      <w:r/>
    </w:p>
    <w:p>
      <w:pPr>
        <w:pStyle w:val="724"/>
        <w:pBdr/>
        <w:spacing/>
        <w:ind/>
        <w:rPr/>
      </w:pPr>
      <w:r>
        <w:t xml:space="preserve">Nella categoria</w:t>
      </w:r>
      <w:r>
        <w:t xml:space="preserve"> </w:t>
      </w:r>
      <w:r>
        <w:rPr>
          <w:b/>
          <w:bCs/>
        </w:rPr>
        <w:t xml:space="preserve">Oggetti</w:t>
      </w:r>
      <w:r>
        <w:t xml:space="preserve"> </w:t>
      </w:r>
      <w:r>
        <w:t xml:space="preserve">create: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La chiave</w:t>
      </w:r>
      <w:r>
        <w:t xml:space="preserve"> </w:t>
      </w:r>
      <w:r>
        <w:t xml:space="preserve">— id</w:t>
      </w:r>
      <w:r>
        <w:t xml:space="preserve"> </w:t>
      </w:r>
      <w:r>
        <w:rPr>
          <w:rStyle w:val="766"/>
        </w:rPr>
        <w:t xml:space="preserve">chiave</w:t>
      </w:r>
      <w:r>
        <w:t xml:space="preserve">, nome «chiave di ferro», nomi per il parser:</w:t>
      </w:r>
      <w:r>
        <w:t xml:space="preserve"> </w:t>
      </w:r>
      <w:r>
        <w:rPr>
          <w:rStyle w:val="766"/>
        </w:rPr>
        <w:t xml:space="preserve">chiave</w:t>
      </w:r>
      <w:r>
        <w:t xml:space="preserve">; posizione:</w:t>
      </w:r>
      <w:r>
        <w:t xml:space="preserve"> </w:t>
      </w:r>
      <w:r>
        <w:rPr>
          <w:rStyle w:val="766"/>
        </w:rPr>
        <w:t xml:space="preserve">biblioteca</w:t>
      </w:r>
      <w:r>
        <w:t xml:space="preserve">; proprietà</w:t>
      </w:r>
      <w:r>
        <w:t xml:space="preserve"> </w:t>
      </w:r>
      <w:r>
        <w:rPr>
          <w:b/>
          <w:bCs/>
        </w:rPr>
        <w:t xml:space="preserve">prendibile</w:t>
      </w:r>
      <w:r>
        <w:t xml:space="preserve">. La descrizione</w:t>
      </w:r>
      <w:r>
        <w:t xml:space="preserve"> </w:t>
      </w:r>
      <w:r>
        <w:t xml:space="preserve">(prop</w:t>
      </w:r>
      <w:r>
        <w:t xml:space="preserve"> </w:t>
      </w:r>
      <w:r>
        <w:rPr>
          <w:i/>
          <w:iCs/>
        </w:rPr>
        <w:t xml:space="preserve">desc</w:t>
      </w:r>
      <w:r>
        <w:t xml:space="preserve">):</w:t>
      </w:r>
      <w:r>
        <w:t xml:space="preserve"> </w:t>
      </w:r>
      <w:r>
        <w:rPr>
          <w:i/>
          <w:iCs/>
        </w:rPr>
        <w:t xml:space="preserve">Pesante, antica, con l’impugnatura a forma di torre.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Lo scrigno</w:t>
      </w:r>
      <w:r>
        <w:t xml:space="preserve"> </w:t>
      </w:r>
      <w:r>
        <w:t xml:space="preserve">— id</w:t>
      </w:r>
      <w:r>
        <w:t xml:space="preserve"> </w:t>
      </w:r>
      <w:r>
        <w:rPr>
          <w:rStyle w:val="766"/>
        </w:rPr>
        <w:t xml:space="preserve">scrigno</w:t>
      </w:r>
      <w:r>
        <w:t xml:space="preserve">, nome «scrigno», posizione</w:t>
      </w:r>
      <w:r>
        <w:t xml:space="preserve"> </w:t>
      </w:r>
      <w:r>
        <w:rPr>
          <w:rStyle w:val="766"/>
        </w:rPr>
        <w:t xml:space="preserve">cripta</w:t>
      </w:r>
      <w:r>
        <w:t xml:space="preserve">,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(cioè fisso: non si può prendere).</w:t>
      </w:r>
      <w:r/>
    </w:p>
    <w:p>
      <w:pPr>
        <w:pStyle w:val="723"/>
        <w:pBdr/>
        <w:spacing/>
        <w:ind/>
        <w:rPr/>
      </w:pPr>
      <w:r>
        <w:t xml:space="preserve">Provate subito (</w:t>
      </w:r>
      <w:r>
        <w:rPr>
          <w:rStyle w:val="766"/>
        </w:rPr>
        <w:t xml:space="preserve">Ctrl+P</w:t>
      </w:r>
      <w:r>
        <w:t xml:space="preserve">): potete già girare per la torre,</w:t>
      </w:r>
      <w:r>
        <w:t xml:space="preserve"> </w:t>
      </w:r>
      <w:r>
        <w:rPr>
          <w:rStyle w:val="766"/>
        </w:rPr>
        <w:t xml:space="preserve">prendi la chiave</w:t>
      </w:r>
      <w:r>
        <w:t xml:space="preserve">,</w:t>
      </w:r>
      <w:r>
        <w:t xml:space="preserve"> </w:t>
      </w:r>
      <w:r>
        <w:rPr>
          <w:rStyle w:val="766"/>
        </w:rPr>
        <w:t xml:space="preserve">esamina la chiave</w:t>
      </w:r>
      <w:r>
        <w:t xml:space="preserve">, leggere le descrizioni. Il mondo esiste. Ora serve</w:t>
      </w:r>
      <w:r>
        <w:t xml:space="preserve"> </w:t>
      </w:r>
      <w:r>
        <w:t xml:space="preserve">l’enigma.</w:t>
      </w:r>
      <w:bookmarkEnd w:id="23"/>
      <w:r/>
    </w:p>
    <w:p>
      <w:pPr>
        <w:pStyle w:val="736"/>
        <w:pBdr/>
        <w:spacing/>
        <w:ind/>
        <w:rPr/>
      </w:pPr>
      <w:r/>
      <w:bookmarkStart w:id="103" w:name="_Toc18"/>
      <w:r/>
      <w:bookmarkStart w:id="24" w:name="passo-4-la-porta-chiusa"/>
      <w:r>
        <w:t xml:space="preserve">Passo 4 — La porta chiusa</w:t>
      </w:r>
      <w:r/>
      <w:bookmarkEnd w:id="103"/>
      <w:r/>
      <w:r/>
    </w:p>
    <w:p>
      <w:pPr>
        <w:pStyle w:val="724"/>
        <w:pBdr/>
        <w:spacing/>
        <w:ind/>
        <w:rPr/>
      </w:pPr>
      <w:r>
        <w:t xml:space="preserve">Vogliamo che l’uscita nord dell’atrio sia</w:t>
      </w:r>
      <w:r>
        <w:t xml:space="preserve"> </w:t>
      </w:r>
      <w:r>
        <w:rPr>
          <w:b/>
          <w:bCs/>
        </w:rPr>
        <w:t xml:space="preserve">bloccata finché la porta non è</w:t>
      </w:r>
      <w:r>
        <w:rPr>
          <w:b/>
          <w:bCs/>
        </w:rPr>
        <w:t xml:space="preserve"> </w:t>
      </w:r>
      <w:r>
        <w:rPr>
          <w:b/>
          <w:bCs/>
        </w:rPr>
        <w:t xml:space="preserve">aperta</w:t>
      </w:r>
      <w:r>
        <w:t xml:space="preserve">. Nell’editor, sull’uscita nord di</w:t>
      </w:r>
      <w:r>
        <w:t xml:space="preserve"> </w:t>
      </w:r>
      <w:r>
        <w:rPr>
          <w:rStyle w:val="766"/>
        </w:rPr>
        <w:t xml:space="preserve">atrio</w:t>
      </w:r>
      <w:r>
        <w:t xml:space="preserve">, impostate la condizione:</w:t>
      </w:r>
      <w:r>
        <w:t xml:space="preserve"> </w:t>
      </w:r>
      <w:r>
        <w:t xml:space="preserve">l’uscita richiede il flag</w:t>
      </w:r>
      <w:r>
        <w:t xml:space="preserve"> </w:t>
      </w:r>
      <w:r>
        <w:rPr>
          <w:rStyle w:val="766"/>
        </w:rPr>
        <w:t xml:space="preserve">porta_aperta</w:t>
      </w:r>
      <w:r>
        <w:t xml:space="preserve">, e il messaggio per quando è chiusa:</w:t>
      </w:r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Il portale di ferro è sprangato. La serratura ha la forma di una torre.</w:t>
      </w:r>
      <w:r/>
    </w:p>
    <w:p>
      <w:pPr>
        <w:pStyle w:val="724"/>
        <w:pBdr/>
        <w:spacing/>
        <w:ind/>
        <w:rPr/>
      </w:pPr>
      <w:r>
        <w:t xml:space="preserve">Nel file dell’avventura questa uscita diventa:</w:t>
      </w:r>
      <w:r/>
    </w:p>
    <w:p>
      <w:pPr>
        <w:pStyle w:val="771"/>
        <w:pBdr/>
        <w:spacing/>
        <w:ind/>
        <w:rPr/>
      </w:pPr>
      <w:r>
        <w:rPr>
          <w:rStyle w:val="780"/>
        </w:rPr>
        <w:t xml:space="preserve">"nord"</w:t>
      </w:r>
      <w:r>
        <w:rPr>
          <w:rStyle w:val="801"/>
        </w:rPr>
        <w:t xml:space="preserve">: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"to"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"cripta"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"se"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"porta_aperta"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        </w:t>
      </w:r>
      <w:r>
        <w:rPr>
          <w:rStyle w:val="773"/>
        </w:rPr>
        <w:t xml:space="preserve">"bloccata"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"Il portale di ferro è sprangato. La serratura ha la forma di una torre."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/>
    </w:p>
    <w:p>
      <w:pPr>
        <w:pStyle w:val="724"/>
        <w:pBdr/>
        <w:spacing/>
        <w:ind/>
        <w:rPr/>
      </w:pPr>
      <w:r>
        <w:t xml:space="preserve">Due tecniche da notare, già in questo esempio minuscolo:</w:t>
      </w:r>
      <w:r/>
    </w:p>
    <w:p>
      <w:pPr>
        <w:pStyle w:val="725"/>
        <w:numPr>
          <w:ilvl w:val="0"/>
          <w:numId w:val="9"/>
        </w:numPr>
        <w:pBdr/>
        <w:spacing/>
        <w:ind/>
        <w:rPr/>
      </w:pPr>
      <w:r>
        <w:t xml:space="preserve">Il messaggio di blocco</w:t>
      </w:r>
      <w:r>
        <w:t xml:space="preserve"> </w:t>
      </w:r>
      <w:r>
        <w:rPr>
          <w:b/>
          <w:bCs/>
        </w:rPr>
        <w:t xml:space="preserve">è un indizio</w:t>
      </w:r>
      <w:r>
        <w:t xml:space="preserve">: «la serratura ha la forma di una</w:t>
      </w:r>
      <w:r>
        <w:t xml:space="preserve"> </w:t>
      </w:r>
      <w:r>
        <w:t xml:space="preserve">torre» richiama l’impugnatura della chiave. Un buon messaggio di rifiuto</w:t>
      </w:r>
      <w:r>
        <w:t xml:space="preserve"> </w:t>
      </w:r>
      <w:r>
        <w:t xml:space="preserve">dice sempre</w:t>
      </w:r>
      <w:r>
        <w:t xml:space="preserve"> </w:t>
      </w:r>
      <w:r>
        <w:rPr>
          <w:i/>
          <w:iCs/>
        </w:rPr>
        <w:t xml:space="preserve">perché</w:t>
      </w:r>
      <w:r>
        <w:t xml:space="preserve"> </w:t>
      </w:r>
      <w:r>
        <w:t xml:space="preserve">non si passa e suggerisce</w:t>
      </w:r>
      <w:r>
        <w:t xml:space="preserve"> </w:t>
      </w:r>
      <w:r>
        <w:rPr>
          <w:i/>
          <w:iCs/>
        </w:rPr>
        <w:t xml:space="preserve">dove guardare</w:t>
      </w:r>
      <w:r>
        <w:t xml:space="preserve">.</w:t>
      </w:r>
      <w:r/>
    </w:p>
    <w:p>
      <w:pPr>
        <w:pStyle w:val="725"/>
        <w:numPr>
          <w:ilvl w:val="0"/>
          <w:numId w:val="9"/>
        </w:numPr>
        <w:pBdr/>
        <w:spacing/>
        <w:ind/>
        <w:rPr/>
      </w:pPr>
      <w:r>
        <w:t xml:space="preserve">Il flag</w:t>
      </w:r>
      <w:r>
        <w:t xml:space="preserve"> </w:t>
      </w:r>
      <w:r>
        <w:rPr>
          <w:rStyle w:val="766"/>
        </w:rPr>
        <w:t xml:space="preserve">porta_aperta</w:t>
      </w:r>
      <w:r>
        <w:t xml:space="preserve"> </w:t>
      </w:r>
      <w:r>
        <w:t xml:space="preserve">ancora non esiste: nascerà con la regola del passo 5.</w:t>
      </w:r>
      <w:r>
        <w:t xml:space="preserve"> </w:t>
      </w:r>
      <w:r>
        <w:t xml:space="preserve">Il pannello problemi vi avvertirebbe se lo lasciaste orfano.</w:t>
      </w:r>
      <w:bookmarkEnd w:id="24"/>
      <w:r/>
    </w:p>
    <w:p>
      <w:pPr>
        <w:pStyle w:val="736"/>
        <w:pBdr/>
        <w:spacing/>
        <w:ind/>
        <w:rPr/>
      </w:pPr>
      <w:r/>
      <w:bookmarkStart w:id="104" w:name="_Toc19"/>
      <w:r/>
      <w:bookmarkStart w:id="25" w:name="passo-5-la-regola-della-chiave"/>
      <w:r>
        <w:t xml:space="preserve">Passo 5 — La regola della chiave</w:t>
      </w:r>
      <w:r/>
      <w:bookmarkEnd w:id="104"/>
      <w:r/>
      <w:r/>
    </w:p>
    <w:p>
      <w:pPr>
        <w:pStyle w:val="724"/>
        <w:pBdr/>
        <w:spacing/>
        <w:ind/>
        <w:rPr/>
      </w:pPr>
      <w:r>
        <w:t xml:space="preserve">Nella categoria</w:t>
      </w:r>
      <w:r>
        <w:t xml:space="preserve"> </w:t>
      </w:r>
      <w:r>
        <w:rPr>
          <w:b/>
          <w:bCs/>
        </w:rPr>
        <w:t xml:space="preserve">Regole</w:t>
      </w:r>
      <w:r>
        <w:t xml:space="preserve"> </w:t>
      </w:r>
      <w:r>
        <w:t xml:space="preserve">create la regola</w:t>
      </w:r>
      <w:r>
        <w:t xml:space="preserve"> </w:t>
      </w:r>
      <w:r>
        <w:rPr>
          <w:rStyle w:val="766"/>
        </w:rPr>
        <w:t xml:space="preserve">apri_portale</w:t>
      </w:r>
      <w:r>
        <w:t xml:space="preserve">:</w:t>
      </w:r>
      <w:r/>
    </w:p>
    <w:p>
      <w:pPr>
        <w:pStyle w:val="725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Quando</w:t>
      </w:r>
      <w:r>
        <w:t xml:space="preserve"> </w:t>
      </w:r>
      <w:r>
        <w:t xml:space="preserve">(l’innesco): comando del giocatore, verbo</w:t>
      </w:r>
      <w:r>
        <w:t xml:space="preserve"> </w:t>
      </w:r>
      <w:r>
        <w:rPr>
          <w:rStyle w:val="766"/>
        </w:rPr>
        <w:t xml:space="preserve">usa</w:t>
      </w:r>
      <w:r>
        <w:t xml:space="preserve">,</w:t>
      </w:r>
      <w:r>
        <w:t xml:space="preserve"> </w:t>
      </w:r>
      <w:r>
        <w:t xml:space="preserve">oggetto</w:t>
      </w:r>
      <w:r>
        <w:t xml:space="preserve"> </w:t>
      </w:r>
      <w:r>
        <w:rPr>
          <w:rStyle w:val="766"/>
        </w:rPr>
        <w:t xml:space="preserve">chiave</w:t>
      </w:r>
      <w:r>
        <w:t xml:space="preserve">. Così scatta su «usa la chiave», «usa chiave su portale»…</w:t>
      </w:r>
      <w:r/>
    </w:p>
    <w:p>
      <w:pPr>
        <w:pStyle w:val="725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Se</w:t>
      </w:r>
      <w:r>
        <w:t xml:space="preserve"> </w:t>
      </w:r>
      <w:r>
        <w:t xml:space="preserve">(le condizioni):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rPr>
          <w:i/>
          <w:iCs/>
        </w:rPr>
        <w:t xml:space="preserve">oggetto in un luogo</w:t>
      </w:r>
      <w:r>
        <w:t xml:space="preserve">:</w:t>
      </w:r>
      <w:r>
        <w:t xml:space="preserve"> </w:t>
      </w:r>
      <w:r>
        <w:rPr>
          <w:rStyle w:val="766"/>
        </w:rPr>
        <w:t xml:space="preserve">chiave</w:t>
      </w:r>
      <w:r>
        <w:t xml:space="preserve"> </w:t>
      </w:r>
      <w:r>
        <w:t xml:space="preserve">si trova in</w:t>
      </w:r>
      <w:r>
        <w:t xml:space="preserve"> </w:t>
      </w:r>
      <w:r>
        <w:rPr>
          <w:rStyle w:val="766"/>
        </w:rPr>
        <w:t xml:space="preserve">inventario</w:t>
      </w:r>
      <w:r>
        <w:t xml:space="preserve">;</w:t>
      </w:r>
      <w:r/>
    </w:p>
    <w:p>
      <w:pPr>
        <w:pStyle w:val="725"/>
        <w:numPr>
          <w:ilvl w:val="1"/>
          <w:numId w:val="11"/>
        </w:numPr>
        <w:pBdr/>
        <w:spacing/>
        <w:ind/>
        <w:rPr/>
      </w:pPr>
      <w:r>
        <w:rPr>
          <w:i/>
          <w:iCs/>
        </w:rPr>
        <w:t xml:space="preserve">il flag è uguale a…</w:t>
      </w:r>
      <w:r>
        <w:t xml:space="preserve">:</w:t>
      </w:r>
      <w:r>
        <w:t xml:space="preserve"> </w:t>
      </w:r>
      <w:r>
        <w:rPr>
          <w:rStyle w:val="766"/>
        </w:rPr>
        <w:t xml:space="preserve">porta_aperta</w:t>
      </w:r>
      <w:r>
        <w:t xml:space="preserve"> </w:t>
      </w:r>
      <w:r>
        <w:t xml:space="preserve">uguale a</w:t>
      </w:r>
      <w:r>
        <w:t xml:space="preserve"> </w:t>
      </w:r>
      <w:r>
        <w:rPr>
          <w:b/>
          <w:bCs/>
        </w:rPr>
        <w:t xml:space="preserve">falso</w:t>
      </w:r>
      <w:r>
        <w:t xml:space="preserve">.</w:t>
      </w:r>
      <w:r/>
    </w:p>
    <w:p>
      <w:pPr>
        <w:pStyle w:val="725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Allora</w:t>
      </w:r>
      <w:r>
        <w:t xml:space="preserve"> </w:t>
      </w:r>
      <w:r>
        <w:t xml:space="preserve">(gli effetti, se le condizioni sono vere):</w:t>
      </w:r>
      <w:r/>
    </w:p>
    <w:p>
      <w:pPr>
        <w:pStyle w:val="725"/>
        <w:numPr>
          <w:ilvl w:val="1"/>
          <w:numId w:val="12"/>
        </w:numPr>
        <w:pBdr/>
        <w:spacing/>
        <w:ind/>
        <w:rPr/>
      </w:pPr>
      <w:r>
        <w:rPr>
          <w:i/>
          <w:iCs/>
        </w:rPr>
        <w:t xml:space="preserve">imposta flag</w:t>
      </w:r>
      <w:r>
        <w:t xml:space="preserve">:</w:t>
      </w:r>
      <w:r>
        <w:t xml:space="preserve"> </w:t>
      </w:r>
      <w:r>
        <w:rPr>
          <w:rStyle w:val="766"/>
        </w:rPr>
        <w:t xml:space="preserve">porta_aperta</w:t>
      </w:r>
      <w:r>
        <w:t xml:space="preserve"> </w:t>
      </w:r>
      <w:r>
        <w:t xml:space="preserve">= vero;</w:t>
      </w:r>
      <w:r/>
    </w:p>
    <w:p>
      <w:pPr>
        <w:pStyle w:val="725"/>
        <w:numPr>
          <w:ilvl w:val="1"/>
          <w:numId w:val="12"/>
        </w:numPr>
        <w:pBdr/>
        <w:spacing/>
        <w:ind/>
        <w:rPr/>
      </w:pPr>
      <w:r>
        <w:rPr>
          <w:i/>
          <w:iCs/>
        </w:rPr>
        <w:t xml:space="preserve">stampa testo</w:t>
      </w:r>
      <w:r>
        <w:t xml:space="preserve">: «La chiave gira tre volte. Il portale si apre con un</w:t>
      </w:r>
      <w:r>
        <w:t xml:space="preserve"> </w:t>
      </w:r>
      <w:r>
        <w:t xml:space="preserve">lamento di ferro.»</w:t>
      </w:r>
      <w:r/>
    </w:p>
    <w:p>
      <w:pPr>
        <w:pStyle w:val="725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Altrimenti</w:t>
      </w:r>
      <w:r>
        <w:t xml:space="preserve"> </w:t>
      </w:r>
      <w:r>
        <w:t xml:space="preserve">(se le condizioni sono false):</w:t>
      </w:r>
      <w:r/>
    </w:p>
    <w:p>
      <w:pPr>
        <w:pStyle w:val="725"/>
        <w:numPr>
          <w:ilvl w:val="1"/>
          <w:numId w:val="13"/>
        </w:numPr>
        <w:pBdr/>
        <w:spacing/>
        <w:ind/>
        <w:rPr/>
      </w:pPr>
      <w:r>
        <w:rPr>
          <w:i/>
          <w:iCs/>
        </w:rPr>
        <w:t xml:space="preserve">stampa testo</w:t>
      </w:r>
      <w:r>
        <w:t xml:space="preserve">: «La chiave non ha più nulla da aprire.»</w:t>
      </w:r>
      <w:r/>
    </w:p>
    <w:p>
      <w:pPr>
        <w:pStyle w:val="724"/>
        <w:pBdr/>
        <w:spacing/>
        <w:ind/>
        <w:rPr/>
      </w:pPr>
      <w:r>
        <w:t xml:space="preserve">Ecco la regola come la scrive l’editor nel JSON — riconoscete i quattro campi:</w:t>
      </w:r>
      <w:r/>
    </w:p>
    <w:p>
      <w:pPr>
        <w:pStyle w:val="771"/>
        <w:pBdr/>
        <w:spacing/>
        <w:ind/>
        <w:rPr/>
      </w:pPr>
      <w:r>
        <w:rPr>
          <w:rStyle w:val="789"/>
        </w:rPr>
        <w:t xml:space="preserve">{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"id"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"apri_portale"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"quando"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"verbo"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"usa"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"oggetto"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"chiave"</w:t>
      </w:r>
      <w:r>
        <w:rPr>
          <w:rStyle w:val="802"/>
        </w:rPr>
        <w:t xml:space="preserve"> </w:t>
      </w:r>
      <w:r>
        <w:rPr>
          <w:rStyle w:val="789"/>
        </w:rPr>
        <w:t xml:space="preserve">},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"se"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br/>
      </w:r>
      <w:r>
        <w:rPr>
          <w:rStyle w:val="802"/>
        </w:rPr>
        <w:t xml:space="preserve">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"oggetto_in"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780"/>
        </w:rPr>
        <w:t xml:space="preserve">"chiave"</w:t>
      </w:r>
      <w:r>
        <w:rPr>
          <w:rStyle w:val="788"/>
        </w:rPr>
        <w:t xml:space="preserve">,</w:t>
      </w:r>
      <w:r>
        <w:rPr>
          <w:rStyle w:val="802"/>
        </w:rPr>
        <w:t xml:space="preserve"> </w:t>
      </w:r>
      <w:r>
        <w:rPr>
          <w:rStyle w:val="780"/>
        </w:rPr>
        <w:t xml:space="preserve">"inventario"</w:t>
      </w:r>
      <w:r>
        <w:rPr>
          <w:rStyle w:val="788"/>
        </w:rPr>
        <w:t xml:space="preserve">]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788"/>
        </w:rPr>
        <w:t xml:space="preserve">,</w:t>
      </w:r>
      <w:r>
        <w:br/>
      </w:r>
      <w:r>
        <w:rPr>
          <w:rStyle w:val="802"/>
        </w:rPr>
        <w:t xml:space="preserve">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"flag"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"porta_aperta"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"uguale"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72"/>
        </w:rPr>
        <w:t xml:space="preserve">false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br/>
      </w:r>
      <w:r>
        <w:rPr>
          <w:rStyle w:val="802"/>
        </w:rPr>
        <w:t xml:space="preserve">  </w:t>
      </w:r>
      <w:r>
        <w:rPr>
          <w:rStyle w:val="788"/>
        </w:rPr>
        <w:t xml:space="preserve">]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"allora"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br/>
      </w:r>
      <w:r>
        <w:rPr>
          <w:rStyle w:val="802"/>
        </w:rPr>
        <w:t xml:space="preserve">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"set_flag"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"porta_aperta"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"valore"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72"/>
        </w:rPr>
        <w:t xml:space="preserve">true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788"/>
        </w:rPr>
        <w:t xml:space="preserve">,</w:t>
      </w:r>
      <w:r>
        <w:br/>
      </w:r>
      <w:r>
        <w:rPr>
          <w:rStyle w:val="802"/>
        </w:rPr>
        <w:t xml:space="preserve">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"stampa"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"La chiave gira tre volte. Il portale si apre con un lamento di ferro."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br/>
      </w:r>
      <w:r>
        <w:rPr>
          <w:rStyle w:val="802"/>
        </w:rPr>
        <w:t xml:space="preserve">  </w:t>
      </w:r>
      <w:r>
        <w:rPr>
          <w:rStyle w:val="788"/>
        </w:rPr>
        <w:t xml:space="preserve">]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"altrimenti"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br/>
      </w:r>
      <w:r>
        <w:rPr>
          <w:rStyle w:val="802"/>
        </w:rPr>
        <w:t xml:space="preserve">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"stampa"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"La chiave non ha più nulla da aprire."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br/>
      </w:r>
      <w:r>
        <w:rPr>
          <w:rStyle w:val="802"/>
        </w:rPr>
        <w:t xml:space="preserve">  </w:t>
      </w:r>
      <w:r>
        <w:rPr>
          <w:rStyle w:val="788"/>
        </w:rPr>
        <w:t xml:space="preserve">]</w:t>
      </w:r>
      <w:r>
        <w:br/>
      </w:r>
      <w:r>
        <w:rPr>
          <w:rStyle w:val="789"/>
        </w:rPr>
        <w:t xml:space="preserve">}</w:t>
      </w:r>
      <w:r/>
    </w:p>
    <w:p>
      <w:pPr>
        <w:pStyle w:val="724"/>
        <w:pBdr/>
        <w:spacing/>
        <w:ind/>
        <w:rPr/>
      </w:pPr>
      <w:r>
        <w:t xml:space="preserve">La condizione «</w:t>
      </w:r>
      <w:r>
        <w:rPr>
          <w:rStyle w:val="766"/>
        </w:rPr>
        <w:t xml:space="preserve">porta_aperta</w:t>
      </w:r>
      <w:r>
        <w:t xml:space="preserve"> </w:t>
      </w:r>
      <w:r>
        <w:t xml:space="preserve">uguale a falso» è una</w:t>
      </w:r>
      <w:r>
        <w:t xml:space="preserve"> </w:t>
      </w:r>
      <w:r>
        <w:rPr>
          <w:b/>
          <w:bCs/>
        </w:rPr>
        <w:t xml:space="preserve">guardia</w:t>
      </w:r>
      <w:r>
        <w:t xml:space="preserve">: senza,</w:t>
      </w:r>
      <w:r>
        <w:t xml:space="preserve"> </w:t>
      </w:r>
      <w:r>
        <w:t xml:space="preserve">il giocatore potrebbe ripetere</w:t>
      </w:r>
      <w:r>
        <w:t xml:space="preserve"> </w:t>
      </w:r>
      <w:r>
        <w:rPr>
          <w:rStyle w:val="766"/>
        </w:rPr>
        <w:t xml:space="preserve">usa la chiave</w:t>
      </w:r>
      <w:r>
        <w:t xml:space="preserve"> </w:t>
      </w:r>
      <w:r>
        <w:t xml:space="preserve">all’infinito rileggendo il</w:t>
      </w:r>
      <w:r>
        <w:t xml:space="preserve"> </w:t>
      </w:r>
      <w:r>
        <w:t xml:space="preserve">messaggio di apertura (e, se la regola desse punti, accumulandoli). Prendete</w:t>
      </w:r>
      <w:r>
        <w:t xml:space="preserve"> </w:t>
      </w:r>
      <w:r>
        <w:t xml:space="preserve">l’abitudine:</w:t>
      </w:r>
      <w:r>
        <w:t xml:space="preserve"> </w:t>
      </w:r>
      <w:r>
        <w:rPr>
          <w:i/>
          <w:iCs/>
        </w:rPr>
        <w:t xml:space="preserve">ogni regola che cambia il mondo una volta sola ha la sua</w:t>
      </w:r>
      <w:r>
        <w:rPr>
          <w:i/>
          <w:iCs/>
        </w:rPr>
        <w:t xml:space="preserve"> </w:t>
      </w:r>
      <w:r>
        <w:rPr>
          <w:i/>
          <w:iCs/>
        </w:rPr>
        <w:t xml:space="preserve">guardia</w:t>
      </w:r>
      <w:r>
        <w:t xml:space="preserve">.</w:t>
      </w:r>
      <w:bookmarkEnd w:id="25"/>
      <w:r/>
    </w:p>
    <w:p>
      <w:pPr>
        <w:pStyle w:val="736"/>
        <w:pBdr/>
        <w:spacing/>
        <w:ind/>
        <w:rPr/>
      </w:pPr>
      <w:r/>
      <w:bookmarkStart w:id="105" w:name="_Toc20"/>
      <w:r/>
      <w:bookmarkStart w:id="26" w:name="passo-6-la-vittoria"/>
      <w:r>
        <w:t xml:space="preserve">Passo 6 — La vittoria</w:t>
      </w:r>
      <w:r/>
      <w:bookmarkEnd w:id="105"/>
      <w:r/>
      <w:r/>
    </w:p>
    <w:p>
      <w:pPr>
        <w:pStyle w:val="724"/>
        <w:pBdr/>
        <w:spacing/>
        <w:ind/>
        <w:rPr/>
      </w:pPr>
      <w:r>
        <w:t xml:space="preserve">Ultima regola,</w:t>
      </w:r>
      <w:r>
        <w:t xml:space="preserve"> </w:t>
      </w:r>
      <w:r>
        <w:rPr>
          <w:rStyle w:val="766"/>
        </w:rPr>
        <w:t xml:space="preserve">trionfo</w:t>
      </w:r>
      <w:r>
        <w:t xml:space="preserve">:</w:t>
      </w:r>
      <w:r/>
    </w:p>
    <w:p>
      <w:pPr>
        <w:pStyle w:val="725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Quando</w:t>
      </w:r>
      <w:r>
        <w:t xml:space="preserve">:</w:t>
      </w:r>
      <w:r>
        <w:t xml:space="preserve"> </w:t>
      </w:r>
      <w:r>
        <w:rPr>
          <w:i/>
          <w:iCs/>
        </w:rPr>
        <w:t xml:space="preserve">ingresso in una stanza</w:t>
      </w:r>
      <w:r>
        <w:t xml:space="preserve">, stanza</w:t>
      </w:r>
      <w:r>
        <w:t xml:space="preserve"> </w:t>
      </w:r>
      <w:r>
        <w:rPr>
          <w:rStyle w:val="766"/>
        </w:rPr>
        <w:t xml:space="preserve">cripta</w:t>
      </w:r>
      <w:r>
        <w:t xml:space="preserve">.</w:t>
      </w:r>
      <w:r/>
    </w:p>
    <w:p>
      <w:pPr>
        <w:pStyle w:val="725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Allora</w:t>
      </w:r>
      <w:r>
        <w:t xml:space="preserve">:</w:t>
      </w:r>
      <w:r>
        <w:t xml:space="preserve"> </w:t>
      </w:r>
      <w:r>
        <w:rPr>
          <w:i/>
          <w:iCs/>
        </w:rPr>
        <w:t xml:space="preserve">vittoria</w:t>
      </w:r>
      <w:r>
        <w:t xml:space="preserve">, con il messaggio: «Lo scrigno è colmo d’oro.</w:t>
      </w:r>
      <w:r>
        <w:t xml:space="preserve"> </w:t>
      </w:r>
      <w:r>
        <w:t xml:space="preserve">La torre ha ceduto il suo segreto. HAI VINTO!»</w:t>
      </w:r>
      <w:r/>
    </w:p>
    <w:p>
      <w:pPr>
        <w:pStyle w:val="724"/>
        <w:pBdr/>
        <w:spacing/>
        <w:ind/>
        <w:rPr/>
      </w:pPr>
      <w:r>
        <w:t xml:space="preserve">L’effetto</w:t>
      </w:r>
      <w:r>
        <w:t xml:space="preserve"> </w:t>
      </w:r>
      <w:r>
        <w:rPr>
          <w:i/>
          <w:iCs/>
        </w:rPr>
        <w:t xml:space="preserve">vittoria</w:t>
      </w:r>
      <w:r>
        <w:t xml:space="preserve"> </w:t>
      </w:r>
      <w:r>
        <w:t xml:space="preserve">termina la partita. Esiste anche</w:t>
      </w:r>
      <w:r>
        <w:t xml:space="preserve"> </w:t>
      </w:r>
      <w:r>
        <w:rPr>
          <w:i/>
          <w:iCs/>
        </w:rPr>
        <w:t xml:space="preserve">sconfitta</w:t>
      </w:r>
      <w:r>
        <w:t xml:space="preserve">, per i</w:t>
      </w:r>
      <w:r>
        <w:t xml:space="preserve"> </w:t>
      </w:r>
      <w:r>
        <w:t xml:space="preserve">finali amari — un’avventura può avere quanti finali volete (capitolo 11).</w:t>
      </w:r>
      <w:bookmarkEnd w:id="26"/>
      <w:r/>
    </w:p>
    <w:p>
      <w:pPr>
        <w:pStyle w:val="736"/>
        <w:pBdr/>
        <w:spacing/>
        <w:ind/>
        <w:rPr/>
      </w:pPr>
      <w:r/>
      <w:bookmarkStart w:id="106" w:name="_Toc21"/>
      <w:r/>
      <w:bookmarkStart w:id="27" w:name="passo-7-provate-tutto"/>
      <w:r>
        <w:t xml:space="preserve">Passo 7 — Provate tutto</w:t>
      </w:r>
      <w:r/>
      <w:bookmarkEnd w:id="106"/>
      <w:r/>
      <w:r/>
    </w:p>
    <w:p>
      <w:pPr>
        <w:pStyle w:val="724"/>
        <w:pBdr/>
        <w:spacing/>
        <w:ind/>
        <w:rPr/>
      </w:pPr>
      <w:r>
        <w:rPr>
          <w:rStyle w:val="766"/>
        </w:rPr>
        <w:t xml:space="preserve">Ctrl+P</w:t>
      </w:r>
      <w:r>
        <w:t xml:space="preserve"> </w:t>
      </w:r>
      <w:r>
        <w:t xml:space="preserve">e giocate la soluzione completa:</w:t>
      </w:r>
      <w:r/>
    </w:p>
    <w:p>
      <w:pPr>
        <w:pStyle w:val="771"/>
        <w:pBdr/>
        <w:spacing/>
        <w:ind/>
        <w:rPr/>
      </w:pPr>
      <w:r>
        <w:rPr>
          <w:rStyle w:val="766"/>
        </w:rPr>
        <w:t xml:space="preserve">&gt; su</w:t>
      </w:r>
      <w:r>
        <w:br/>
      </w:r>
      <w:r>
        <w:rPr>
          <w:rStyle w:val="766"/>
        </w:rPr>
        <w:t xml:space="preserve">&gt; prendi la chiave</w:t>
      </w:r>
      <w:r>
        <w:br/>
      </w:r>
      <w:r>
        <w:rPr>
          <w:rStyle w:val="766"/>
        </w:rPr>
        <w:t xml:space="preserve">&gt; giù</w:t>
      </w:r>
      <w:r>
        <w:br/>
      </w:r>
      <w:r>
        <w:rPr>
          <w:rStyle w:val="766"/>
        </w:rPr>
        <w:t xml:space="preserve">&gt; nord                  (bloccato: il messaggio-indizio)</w:t>
      </w:r>
      <w:r>
        <w:br/>
      </w:r>
      <w:r>
        <w:rPr>
          <w:rStyle w:val="766"/>
        </w:rPr>
        <w:t xml:space="preserve">&gt; usa la chiave</w:t>
      </w:r>
      <w:r>
        <w:br/>
      </w:r>
      <w:r>
        <w:rPr>
          <w:rStyle w:val="766"/>
        </w:rPr>
        <w:t xml:space="preserve">&gt; nord                  (vittoria!)</w:t>
      </w:r>
      <w:r/>
    </w:p>
    <w:p>
      <w:pPr>
        <w:pStyle w:val="724"/>
        <w:pBdr/>
        <w:spacing/>
        <w:ind/>
        <w:rPr/>
      </w:pPr>
      <w:r>
        <w:t xml:space="preserve">Poi provate a</w:t>
      </w:r>
      <w:r>
        <w:t xml:space="preserve"> </w:t>
      </w:r>
      <w:r>
        <w:rPr>
          <w:b/>
          <w:bCs/>
        </w:rPr>
        <w:t xml:space="preserve">rompere</w:t>
      </w:r>
      <w:r>
        <w:t xml:space="preserve"> </w:t>
      </w:r>
      <w:r>
        <w:t xml:space="preserve">la vostra avventura:</w:t>
      </w:r>
      <w:r>
        <w:t xml:space="preserve"> </w:t>
      </w:r>
      <w:r>
        <w:rPr>
          <w:rStyle w:val="766"/>
        </w:rPr>
        <w:t xml:space="preserve">usa la chiave</w:t>
      </w:r>
      <w:r>
        <w:t xml:space="preserve"> </w:t>
      </w:r>
      <w:r>
        <w:t xml:space="preserve">due volte,</w:t>
      </w:r>
      <w:r>
        <w:t xml:space="preserve"> </w:t>
      </w:r>
      <w:r>
        <w:t xml:space="preserve">andate a nord senza chiave, esaminate tutto. È il collaudo che farà ogni</w:t>
      </w:r>
      <w:r>
        <w:t xml:space="preserve"> </w:t>
      </w:r>
      <w:r>
        <w:t xml:space="preserve">giocatore, meglio farlo per primi.</w:t>
      </w:r>
      <w:r/>
    </w:p>
    <w:p>
      <w:pPr>
        <w:pStyle w:val="723"/>
        <w:pBdr/>
        <w:spacing/>
        <w:ind/>
        <w:rPr/>
      </w:pPr>
      <w:r>
        <w:t xml:space="preserve">Aprite infine</w:t>
      </w:r>
      <w:r>
        <w:t xml:space="preserve"> </w:t>
      </w:r>
      <w:r>
        <w:rPr>
          <w:b/>
          <w:bCs/>
        </w:rPr>
        <w:t xml:space="preserve">Strumenti ▸ Concatenazione dei puzzle</w:t>
      </w:r>
      <w:r>
        <w:t xml:space="preserve">: vedrete la vostra</w:t>
      </w:r>
      <w:r>
        <w:t xml:space="preserve"> </w:t>
      </w:r>
      <w:r>
        <w:t xml:space="preserve">storia-in-una-frase diventata un albero — Vittoria ← entrare nella cripta ←</w:t>
      </w:r>
      <w:r>
        <w:t xml:space="preserve"> </w:t>
      </w:r>
      <w:r>
        <w:t xml:space="preserve">uscita nord ← flag</w:t>
      </w:r>
      <w:r>
        <w:t xml:space="preserve"> </w:t>
      </w:r>
      <w:r>
        <w:rPr>
          <w:rStyle w:val="766"/>
        </w:rPr>
        <w:t xml:space="preserve">porta_aperta</w:t>
      </w:r>
      <w:r>
        <w:t xml:space="preserve"> </w:t>
      </w:r>
      <w:r>
        <w:t xml:space="preserve">← regola della chiave ← chiave (si trova</w:t>
      </w:r>
      <w:r>
        <w:t xml:space="preserve"> </w:t>
      </w:r>
      <w:r>
        <w:t xml:space="preserve">in biblioteca). Quando l’avventura avrà trenta stanze, questo albero sarà la</w:t>
      </w:r>
      <w:r>
        <w:t xml:space="preserve"> </w:t>
      </w:r>
      <w:r>
        <w:t xml:space="preserve">vostra bussola.</w:t>
      </w:r>
      <w:r/>
    </w:p>
    <w:p>
      <w:pPr>
        <w:pStyle w:val="723"/>
        <w:pBdr/>
        <w:spacing/>
        <w:ind/>
        <w:rPr/>
      </w:pPr>
      <w:r>
        <w:t xml:space="preserve">L’avventura è completa:</w:t>
      </w:r>
      <w:r>
        <w:t xml:space="preserve"> </w:t>
      </w:r>
      <w:r>
        <w:rPr>
          <w:b/>
          <w:bCs/>
        </w:rPr>
        <w:t xml:space="preserve">File ▸ Salva</w:t>
      </w:r>
      <w:r>
        <w:t xml:space="preserve"> </w:t>
      </w:r>
      <w:r>
        <w:t xml:space="preserve">e avete il vostro primo</w:t>
      </w:r>
      <w:r>
        <w:t xml:space="preserve"> </w:t>
      </w:r>
      <w:r>
        <w:rPr>
          <w:rStyle w:val="766"/>
        </w:rPr>
        <w:t xml:space="preserve">.json</w:t>
      </w:r>
      <w:r>
        <w:t xml:space="preserve">,</w:t>
      </w:r>
      <w:r>
        <w:t xml:space="preserve"> </w:t>
      </w:r>
      <w:r>
        <w:t xml:space="preserve">giocabile in Pasifae Play. I prossimi capitoli riempiono questo scheletro di</w:t>
      </w:r>
      <w:r>
        <w:t xml:space="preserve"> </w:t>
      </w:r>
      <w:r>
        <w:t xml:space="preserve">tutto ciò che Pasifae sa fare.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7"/>
      <w:bookmarkEnd w:id="28"/>
      <w:r/>
    </w:p>
    <w:p>
      <w:pPr>
        <w:pStyle w:val="735"/>
        <w:pBdr/>
        <w:spacing/>
        <w:ind/>
        <w:rPr/>
      </w:pPr>
      <w:r/>
      <w:bookmarkStart w:id="107" w:name="_Toc22"/>
      <w:r/>
      <w:bookmarkStart w:id="34" w:name="le-stanze"/>
      <w:r>
        <w:t xml:space="preserve">4. Le stanze</w:t>
      </w:r>
      <w:r/>
      <w:bookmarkEnd w:id="107"/>
      <w:r/>
      <w:r/>
    </w:p>
    <w:p>
      <w:pPr>
        <w:pStyle w:val="724"/>
        <w:pBdr/>
        <w:spacing/>
        <w:ind/>
        <w:rPr/>
      </w:pPr>
      <w:r>
        <w:t xml:space="preserve">Le stanze sono il palcoscenico. Tecnicamente sono l’elemento più semplice di</w:t>
      </w:r>
      <w:r>
        <w:t xml:space="preserve"> </w:t>
      </w:r>
      <w:r>
        <w:t xml:space="preserve">Pasifae; narrativamente sono il più difficile, perché</w:t>
      </w:r>
      <w:r>
        <w:t xml:space="preserve"> </w:t>
      </w:r>
      <w:r>
        <w:rPr>
          <w:b/>
          <w:bCs/>
        </w:rPr>
        <w:t xml:space="preserve">la descrizione della</w:t>
      </w:r>
      <w:r>
        <w:rPr>
          <w:b/>
          <w:bCs/>
        </w:rPr>
        <w:t xml:space="preserve"> </w:t>
      </w:r>
      <w:r>
        <w:rPr>
          <w:b/>
          <w:bCs/>
        </w:rPr>
        <w:t xml:space="preserve">stanza è la voce del vostro gioco</w:t>
      </w:r>
      <w:r>
        <w:t xml:space="preserve">.</w:t>
      </w:r>
      <w:r/>
    </w:p>
    <w:p>
      <w:pPr>
        <w:pStyle w:val="736"/>
        <w:pBdr/>
        <w:spacing/>
        <w:ind/>
        <w:rPr/>
      </w:pPr>
      <w:r/>
      <w:bookmarkStart w:id="108" w:name="_Toc23"/>
      <w:r/>
      <w:bookmarkStart w:id="29" w:name="i-campi-di-una-stanza"/>
      <w:r>
        <w:t xml:space="preserve">I campi di una stanza</w:t>
      </w:r>
      <w:r/>
      <w:bookmarkEnd w:id="108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080"/>
        <w:gridCol w:w="484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Campo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cos’è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id / nome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l’etichetta interna e il titolo mostrato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descrizione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testo letto entrando (ammette testo dinamico, cap. 7)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uscite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direzione → stanza, eventualmente condizionate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buia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se vera, senza una luce non si vede nulla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illustrazione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un’immagine mostrata a fianco del testo (facoltativa)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Le direzioni riconosciute sono</w:t>
      </w:r>
      <w:r>
        <w:t xml:space="preserve"> </w:t>
      </w:r>
      <w:r>
        <w:rPr>
          <w:b/>
          <w:bCs/>
        </w:rPr>
        <w:t xml:space="preserve">nord, sud, est, ovest, su, giù, dentro,</w:t>
      </w:r>
      <w:r>
        <w:rPr>
          <w:b/>
          <w:bCs/>
        </w:rPr>
        <w:t xml:space="preserve"> </w:t>
      </w:r>
      <w:r>
        <w:rPr>
          <w:b/>
          <w:bCs/>
        </w:rPr>
        <w:t xml:space="preserve">fuori</w:t>
      </w:r>
      <w:r>
        <w:t xml:space="preserve"> </w:t>
      </w:r>
      <w:r>
        <w:t xml:space="preserve">(il giocatore può abbreviarle:</w:t>
      </w:r>
      <w:r>
        <w:t xml:space="preserve"> </w:t>
      </w:r>
      <w:r>
        <w:rPr>
          <w:rStyle w:val="766"/>
        </w:rPr>
        <w:t xml:space="preserve">n</w:t>
      </w:r>
      <w:r>
        <w:t xml:space="preserve">,</w:t>
      </w:r>
      <w:r>
        <w:t xml:space="preserve"> </w:t>
      </w:r>
      <w:r>
        <w:rPr>
          <w:rStyle w:val="766"/>
        </w:rPr>
        <w:t xml:space="preserve">s</w:t>
      </w:r>
      <w:r>
        <w:t xml:space="preserve">,</w:t>
      </w:r>
      <w:r>
        <w:t xml:space="preserve"> </w:t>
      </w:r>
      <w:r>
        <w:rPr>
          <w:rStyle w:val="766"/>
        </w:rPr>
        <w:t xml:space="preserve">e</w:t>
      </w:r>
      <w:r>
        <w:t xml:space="preserve">,</w:t>
      </w:r>
      <w:r>
        <w:t xml:space="preserve"> </w:t>
      </w:r>
      <w:r>
        <w:rPr>
          <w:rStyle w:val="766"/>
        </w:rPr>
        <w:t xml:space="preserve">o</w:t>
      </w:r>
      <w:r>
        <w:t xml:space="preserve">…).</w:t>
      </w:r>
      <w:bookmarkEnd w:id="29"/>
      <w:r/>
    </w:p>
    <w:p>
      <w:pPr>
        <w:pStyle w:val="736"/>
        <w:pBdr/>
        <w:spacing/>
        <w:ind/>
        <w:rPr/>
      </w:pPr>
      <w:r/>
      <w:bookmarkStart w:id="109" w:name="_Toc24"/>
      <w:r/>
      <w:bookmarkStart w:id="30" w:name="scrivere-descrizioni-che-funzionano"/>
      <w:r>
        <w:t xml:space="preserve">Scrivere descrizioni che funzionano</w:t>
      </w:r>
      <w:r/>
      <w:bookmarkEnd w:id="109"/>
      <w:r/>
      <w:r/>
    </w:p>
    <w:p>
      <w:pPr>
        <w:pStyle w:val="724"/>
        <w:pBdr/>
        <w:spacing/>
        <w:ind/>
        <w:rPr/>
      </w:pPr>
      <w:r>
        <w:t xml:space="preserve">La descrizione di stanza viene riletta molte volte: deve reggere la prima</w:t>
      </w:r>
      <w:r>
        <w:t xml:space="preserve"> </w:t>
      </w:r>
      <w:r>
        <w:t xml:space="preserve">lettura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la decima. Alcune tecniche collaudate: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La prima frase è il colpo d’occhio.</w:t>
      </w:r>
      <w:r>
        <w:t xml:space="preserve"> </w:t>
      </w:r>
      <w:r>
        <w:t xml:space="preserve">Che cosa noterebbe chiunque entrando?</w:t>
      </w:r>
      <w:r>
        <w:t xml:space="preserve"> </w:t>
      </w:r>
      <w:r>
        <w:t xml:space="preserve">Poi, in ordine di importanza, il resto. Il giocatore frettoloso legge solo la</w:t>
      </w:r>
      <w:r>
        <w:t xml:space="preserve"> </w:t>
      </w:r>
      <w:r>
        <w:t xml:space="preserve">prima frase: fate in modo che gli basti per orientarsi.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Ogni cosa nominata è una promessa.</w:t>
      </w:r>
      <w:r>
        <w:t xml:space="preserve"> </w:t>
      </w:r>
      <w:r>
        <w:t xml:space="preserve">Se scrivete «una credenza tarlata</w:t>
      </w:r>
      <w:r>
        <w:t xml:space="preserve"> </w:t>
      </w:r>
      <w:r>
        <w:t xml:space="preserve">occupa la parete», il giocatore proverà</w:t>
      </w:r>
      <w:r>
        <w:t xml:space="preserve"> </w:t>
      </w:r>
      <w:r>
        <w:rPr>
          <w:rStyle w:val="766"/>
        </w:rPr>
        <w:t xml:space="preserve">esamina la credenza</w:t>
      </w:r>
      <w:r>
        <w:t xml:space="preserve"> </w:t>
      </w:r>
      <w:r>
        <w:t xml:space="preserve">e</w:t>
      </w:r>
      <w:r>
        <w:t xml:space="preserve"> </w:t>
      </w:r>
      <w:r>
        <w:rPr>
          <w:rStyle w:val="766"/>
        </w:rPr>
        <w:t xml:space="preserve">apri la credenza</w:t>
      </w:r>
      <w:r>
        <w:t xml:space="preserve">. Se la credenza non esiste come oggetto, la promessa è tradita.</w:t>
      </w:r>
      <w:r>
        <w:t xml:space="preserve"> </w:t>
      </w:r>
      <w:r>
        <w:t xml:space="preserve">Regola pratica:</w:t>
      </w:r>
      <w:r>
        <w:t xml:space="preserve"> </w:t>
      </w:r>
      <w:r>
        <w:rPr>
          <w:b/>
          <w:bCs/>
        </w:rPr>
        <w:t xml:space="preserve">ogni sostantivo concreto della descrizione o è un oggetto</w:t>
      </w:r>
      <w:r>
        <w:rPr>
          <w:b/>
          <w:bCs/>
        </w:rPr>
        <w:t xml:space="preserve"> </w:t>
      </w:r>
      <w:r>
        <w:rPr>
          <w:b/>
          <w:bCs/>
        </w:rPr>
        <w:t xml:space="preserve">(anche solo di scenario, con una sua descrizione) o non merita di essere</w:t>
      </w:r>
      <w:r>
        <w:rPr>
          <w:b/>
          <w:bCs/>
        </w:rPr>
        <w:t xml:space="preserve"> </w:t>
      </w:r>
      <w:r>
        <w:rPr>
          <w:b/>
          <w:bCs/>
        </w:rPr>
        <w:t xml:space="preserve">nominato</w:t>
      </w:r>
      <w:r>
        <w:t xml:space="preserve">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Le uscite si annunciano nella prosa.</w:t>
      </w:r>
      <w:r>
        <w:t xml:space="preserve"> </w:t>
      </w:r>
      <w:r>
        <w:t xml:space="preserve">«A nord, un passaggio scende nel</w:t>
      </w:r>
      <w:r>
        <w:t xml:space="preserve"> </w:t>
      </w:r>
      <w:r>
        <w:t xml:space="preserve">buio» vale più di un elenco meccanico. Il motore mostra comunque le uscite</w:t>
      </w:r>
      <w:r>
        <w:t xml:space="preserve"> </w:t>
      </w:r>
      <w:r>
        <w:t xml:space="preserve">disponibili, ma la descrizione può caricarle di significato: un passaggio</w:t>
      </w:r>
      <w:r>
        <w:t xml:space="preserve"> </w:t>
      </w:r>
      <w:r>
        <w:t xml:space="preserve">«da cui filtra un odore di salsedine» è già una promessa di mare.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Brevità che non è povertà.</w:t>
      </w:r>
      <w:r>
        <w:t xml:space="preserve"> </w:t>
      </w:r>
      <w:r>
        <w:t xml:space="preserve">Tre frasi dense battono dieci frasi diluite.</w:t>
      </w:r>
      <w:r>
        <w:t xml:space="preserve"> </w:t>
      </w:r>
      <w:r>
        <w:t xml:space="preserve">I dettagli minori metteteli nelle descrizioni degli oggetti (</w:t>
      </w:r>
      <w:r>
        <w:rPr>
          <w:i/>
          <w:iCs/>
        </w:rPr>
        <w:t xml:space="preserve">desc</w:t>
      </w:r>
      <w:r>
        <w:t xml:space="preserve">), dove il</w:t>
      </w:r>
      <w:r>
        <w:t xml:space="preserve"> </w:t>
      </w:r>
      <w:r>
        <w:t xml:space="preserve">giocatore li scoprirà con</w:t>
      </w:r>
      <w:r>
        <w:t xml:space="preserve"> </w:t>
      </w:r>
      <w:r>
        <w:rPr>
          <w:rStyle w:val="766"/>
        </w:rPr>
        <w:t xml:space="preserve">esamina</w:t>
      </w:r>
      <w:r>
        <w:t xml:space="preserve"> </w:t>
      </w:r>
      <w:r>
        <w:t xml:space="preserve">— è la differenza tra un testo che si</w:t>
      </w:r>
      <w:r>
        <w:t xml:space="preserve"> </w:t>
      </w:r>
      <w:r>
        <w:t xml:space="preserve">subisce e un mondo che si esplora.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Il nome della stanza è un titolo.</w:t>
      </w:r>
      <w:r>
        <w:t xml:space="preserve"> </w:t>
      </w:r>
      <w:r>
        <w:t xml:space="preserve">«Sala delle mappe» orienta e incuriosisce;</w:t>
      </w:r>
      <w:r>
        <w:t xml:space="preserve"> </w:t>
      </w:r>
      <w:r>
        <w:t xml:space="preserve">«Stanza 3» no. Il giocatore lo vedrà anche nella barra del player e sulla</w:t>
      </w:r>
      <w:r>
        <w:t xml:space="preserve"> </w:t>
      </w:r>
      <w:r>
        <w:t xml:space="preserve">mappa.</w:t>
      </w:r>
      <w:bookmarkEnd w:id="30"/>
      <w:r/>
    </w:p>
    <w:p>
      <w:pPr>
        <w:pStyle w:val="736"/>
        <w:pBdr/>
        <w:spacing/>
        <w:ind/>
        <w:rPr/>
      </w:pPr>
      <w:r/>
      <w:bookmarkStart w:id="110" w:name="_Toc25"/>
      <w:r/>
      <w:bookmarkStart w:id="31" w:name="uscite-condizionate"/>
      <w:r>
        <w:t xml:space="preserve">Uscite condizionate</w:t>
      </w:r>
      <w:r/>
      <w:bookmarkEnd w:id="110"/>
      <w:r/>
      <w:r/>
    </w:p>
    <w:p>
      <w:pPr>
        <w:pStyle w:val="724"/>
        <w:pBdr/>
        <w:spacing/>
        <w:ind/>
        <w:rPr/>
      </w:pPr>
      <w:r>
        <w:t xml:space="preserve">Qualunque uscita può richiedere un</w:t>
      </w:r>
      <w:r>
        <w:t xml:space="preserve"> </w:t>
      </w:r>
      <w:r>
        <w:rPr>
          <w:b/>
          <w:bCs/>
        </w:rPr>
        <w:t xml:space="preserve">flag</w:t>
      </w:r>
      <w:r>
        <w:t xml:space="preserve">:</w:t>
      </w:r>
      <w:r/>
    </w:p>
    <w:p>
      <w:pPr>
        <w:pStyle w:val="771"/>
        <w:pBdr/>
        <w:spacing/>
        <w:ind/>
        <w:rPr/>
      </w:pPr>
      <w:r>
        <w:rPr>
          <w:rStyle w:val="780"/>
        </w:rPr>
        <w:t xml:space="preserve">"nord"</w:t>
      </w:r>
      <w:r>
        <w:rPr>
          <w:rStyle w:val="801"/>
        </w:rPr>
        <w:t xml:space="preserve">: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"to"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"cripta"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"se"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"porta_aperta"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"bloccata"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"Il portale è sprangato."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/>
    </w:p>
    <w:p>
      <w:pPr>
        <w:pStyle w:val="724"/>
        <w:pBdr/>
        <w:spacing/>
        <w:ind/>
        <w:rPr/>
      </w:pPr>
      <w:r>
        <w:t xml:space="preserve">Finché</w:t>
      </w:r>
      <w:r>
        <w:t xml:space="preserve"> </w:t>
      </w:r>
      <w:r>
        <w:rPr>
          <w:rStyle w:val="766"/>
        </w:rPr>
        <w:t xml:space="preserve">porta_aperta</w:t>
      </w:r>
      <w:r>
        <w:t xml:space="preserve"> </w:t>
      </w:r>
      <w:r>
        <w:t xml:space="preserve">è falso, andare a nord produce il messaggio di blocco.</w:t>
      </w:r>
      <w:r>
        <w:t xml:space="preserve"> </w:t>
      </w:r>
      <w:r>
        <w:t xml:space="preserve">È il modo più pulito di chiudere una zona: niente regole, niente trucchi —</w:t>
      </w:r>
      <w:r>
        <w:t xml:space="preserve"> </w:t>
      </w:r>
      <w:r>
        <w:t xml:space="preserve">e il messaggio</w:t>
      </w:r>
      <w:r>
        <w:t xml:space="preserve"> </w:t>
      </w:r>
      <w:r>
        <w:rPr>
          <w:rStyle w:val="766"/>
        </w:rPr>
        <w:t xml:space="preserve">bloccata</w:t>
      </w:r>
      <w:r>
        <w:t xml:space="preserve"> </w:t>
      </w:r>
      <w:r>
        <w:t xml:space="preserve">è il vostro spazio per l’indizio (capitolo 12).</w:t>
      </w:r>
      <w:r/>
    </w:p>
    <w:p>
      <w:pPr>
        <w:pStyle w:val="723"/>
        <w:pBdr/>
        <w:spacing/>
        <w:ind/>
        <w:rPr/>
      </w:pPr>
      <w:r>
        <w:t xml:space="preserve">Le porte condizionate sono anche il</w:t>
      </w:r>
      <w:r>
        <w:t xml:space="preserve"> </w:t>
      </w:r>
      <w:r>
        <w:rPr>
          <w:b/>
          <w:bCs/>
        </w:rPr>
        <w:t xml:space="preserve">regolatore di ritmo</w:t>
      </w:r>
      <w:r>
        <w:t xml:space="preserve"> </w:t>
      </w:r>
      <w:r>
        <w:t xml:space="preserve">dell’avventura:</w:t>
      </w:r>
      <w:r>
        <w:t xml:space="preserve"> </w:t>
      </w:r>
      <w:r>
        <w:t xml:space="preserve">ogni flag che apre un’uscita è un checkpoint della storia.</w:t>
      </w:r>
      <w:bookmarkEnd w:id="31"/>
      <w:r/>
    </w:p>
    <w:p>
      <w:pPr>
        <w:pStyle w:val="736"/>
        <w:pBdr/>
        <w:spacing/>
        <w:ind/>
        <w:rPr/>
      </w:pPr>
      <w:r/>
      <w:bookmarkStart w:id="111" w:name="_Toc26"/>
      <w:r/>
      <w:bookmarkStart w:id="32" w:name="stanze-buie"/>
      <w:r>
        <w:t xml:space="preserve">Stanze buie</w:t>
      </w:r>
      <w:r/>
      <w:bookmarkEnd w:id="111"/>
      <w:r/>
      <w:r/>
    </w:p>
    <w:p>
      <w:pPr>
        <w:pStyle w:val="724"/>
        <w:pBdr/>
        <w:spacing/>
        <w:ind/>
        <w:rPr/>
      </w:pPr>
      <w:r>
        <w:t xml:space="preserve">Una stanza segnata</w:t>
      </w:r>
      <w:r>
        <w:t xml:space="preserve"> </w:t>
      </w:r>
      <w:r>
        <w:rPr>
          <w:b/>
          <w:bCs/>
        </w:rPr>
        <w:t xml:space="preserve">buia</w:t>
      </w:r>
      <w:r>
        <w:t xml:space="preserve"> </w:t>
      </w:r>
      <w:r>
        <w:t xml:space="preserve">non rivela nulla finché il giocatore non ha una</w:t>
      </w:r>
      <w:r>
        <w:t xml:space="preserve"> </w:t>
      </w:r>
      <w:r>
        <w:t xml:space="preserve">luce: né descrizione, né oggetti, né la possibilità di frugare. Una luce è un</w:t>
      </w:r>
      <w:r>
        <w:t xml:space="preserve"> </w:t>
      </w:r>
      <w:r>
        <w:t xml:space="preserve">oggetto con la proprietà</w:t>
      </w:r>
      <w:r>
        <w:t xml:space="preserve"> </w:t>
      </w:r>
      <w:r>
        <w:rPr>
          <w:rStyle w:val="766"/>
        </w:rPr>
        <w:t xml:space="preserve">luce</w:t>
      </w:r>
      <w:r>
        <w:t xml:space="preserve">:</w:t>
      </w:r>
      <w:r/>
    </w:p>
    <w:p>
      <w:pPr>
        <w:pStyle w:val="725"/>
        <w:numPr>
          <w:ilvl w:val="0"/>
          <w:numId w:val="15"/>
        </w:numPr>
        <w:pBdr/>
        <w:spacing/>
        <w:ind/>
        <w:rPr/>
      </w:pPr>
      <w:r>
        <w:rPr>
          <w:rStyle w:val="766"/>
        </w:rPr>
        <w:t xml:space="preserve">luce: vero</w:t>
      </w:r>
      <w:r>
        <w:t xml:space="preserve"> </w:t>
      </w:r>
      <w:r>
        <w:t xml:space="preserve">— l’oggetto fa sempre luce (una torcia perenne);</w:t>
      </w:r>
      <w:r/>
    </w:p>
    <w:p>
      <w:pPr>
        <w:pStyle w:val="725"/>
        <w:numPr>
          <w:ilvl w:val="0"/>
          <w:numId w:val="15"/>
        </w:numPr>
        <w:pBdr/>
        <w:spacing/>
        <w:ind/>
        <w:rPr/>
      </w:pPr>
      <w:r>
        <w:rPr>
          <w:rStyle w:val="766"/>
        </w:rPr>
        <w:t xml:space="preserve">luce: nome_di_flag</w:t>
      </w:r>
      <w:r>
        <w:t xml:space="preserve"> </w:t>
      </w:r>
      <w:r>
        <w:t xml:space="preserve">— fa luce solo quando quel flag è vero: è il caso</w:t>
      </w:r>
      <w:r>
        <w:t xml:space="preserve"> </w:t>
      </w:r>
      <w:r>
        <w:t xml:space="preserve">della lanterna che si accende e si spegne, governata da una regola che</w:t>
      </w:r>
      <w:r>
        <w:t xml:space="preserve"> </w:t>
      </w:r>
      <w:r>
        <w:t xml:space="preserve">imposta il flag.</w:t>
      </w:r>
      <w:r/>
    </w:p>
    <w:p>
      <w:pPr>
        <w:pStyle w:val="724"/>
        <w:pBdr/>
        <w:spacing/>
        <w:ind/>
        <w:rPr/>
      </w:pPr>
      <w:r>
        <w:t xml:space="preserve">L’avventura</w:t>
      </w:r>
      <w:r>
        <w:t xml:space="preserve"> </w:t>
      </w:r>
      <w:r>
        <w:rPr>
          <w:rStyle w:val="766"/>
        </w:rPr>
        <w:t xml:space="preserve">faro</w:t>
      </w:r>
      <w:r>
        <w:t xml:space="preserve"> </w:t>
      </w:r>
      <w:r>
        <w:t xml:space="preserve">costruisce tutta la sua prima metà su questo meccanismo:</w:t>
      </w:r>
      <w:r>
        <w:t xml:space="preserve"> </w:t>
      </w:r>
      <w:r>
        <w:t xml:space="preserve">studiatela per vedere il buio usato come</w:t>
      </w:r>
      <w:r>
        <w:t xml:space="preserve"> </w:t>
      </w:r>
      <w:r>
        <w:rPr>
          <w:i/>
          <w:iCs/>
        </w:rPr>
        <w:t xml:space="preserve">enigma</w:t>
      </w:r>
      <w:r>
        <w:t xml:space="preserve"> </w:t>
      </w:r>
      <w:r>
        <w:t xml:space="preserve">(trovare l’olio, accendere</w:t>
      </w:r>
      <w:r>
        <w:t xml:space="preserve"> </w:t>
      </w:r>
      <w:r>
        <w:t xml:space="preserve">la lanterna) e come</w:t>
      </w:r>
      <w:r>
        <w:t xml:space="preserve"> </w:t>
      </w:r>
      <w:r>
        <w:rPr>
          <w:i/>
          <w:iCs/>
        </w:rPr>
        <w:t xml:space="preserve">atmosfera</w:t>
      </w:r>
      <w:r>
        <w:t xml:space="preserve">.</w:t>
      </w:r>
      <w:r/>
    </w:p>
    <w:p>
      <w:pPr>
        <w:pStyle w:val="723"/>
        <w:pBdr/>
        <w:spacing/>
        <w:ind/>
        <w:rPr/>
      </w:pPr>
      <w:r>
        <w:t xml:space="preserve">Tecnica: il buio è prezioso ma va dosato — una stanza buia è un muro finché</w:t>
      </w:r>
      <w:r>
        <w:t xml:space="preserve"> </w:t>
      </w:r>
      <w:r>
        <w:t xml:space="preserve">non si trova la luce. Mettete la fonte di luce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del buio sul</w:t>
      </w:r>
      <w:r>
        <w:t xml:space="preserve"> </w:t>
      </w:r>
      <w:r>
        <w:t xml:space="preserve">percorso naturale del giocatore, o il vostro mondo sembrerà chiuso.</w:t>
      </w:r>
      <w:bookmarkEnd w:id="32"/>
      <w:r/>
    </w:p>
    <w:p>
      <w:pPr>
        <w:pStyle w:val="736"/>
        <w:pBdr/>
        <w:spacing/>
        <w:ind/>
        <w:rPr/>
      </w:pPr>
      <w:r/>
      <w:bookmarkStart w:id="112" w:name="_Toc27"/>
      <w:r/>
      <w:bookmarkStart w:id="33" w:name="illustrazioni"/>
      <w:r>
        <w:t xml:space="preserve">Illustrazioni</w:t>
      </w:r>
      <w:r/>
      <w:bookmarkEnd w:id="112"/>
      <w:r/>
      <w:r/>
    </w:p>
    <w:p>
      <w:pPr>
        <w:pStyle w:val="724"/>
        <w:pBdr/>
        <w:spacing/>
        <w:ind/>
        <w:rPr/>
      </w:pPr>
      <w:r>
        <w:t xml:space="preserve">A ogni stanza potete associare un’immagine (PNG o JPG): nella scheda della</w:t>
      </w:r>
      <w:r>
        <w:t xml:space="preserve"> </w:t>
      </w:r>
      <w:r>
        <w:t xml:space="preserve">stanza scegliete il file con</w:t>
      </w:r>
      <w:r>
        <w:t xml:space="preserve"> </w:t>
      </w:r>
      <w:r>
        <w:rPr>
          <w:b/>
          <w:bCs/>
        </w:rPr>
        <w:t xml:space="preserve">Sfoglia</w:t>
      </w:r>
      <w:r>
        <w:t xml:space="preserve"> </w:t>
      </w:r>
      <w:r>
        <w:t xml:space="preserve">— l’editor ne copia una copia</w:t>
      </w:r>
      <w:r>
        <w:t xml:space="preserve"> </w:t>
      </w:r>
      <w:r>
        <w:t xml:space="preserve">accanto al file dell’avventura, così il gioco resta trasportabile. Nel player</w:t>
      </w:r>
      <w:r>
        <w:t xml:space="preserve"> </w:t>
      </w:r>
      <w:r>
        <w:t xml:space="preserve">l’illustrazione appare in una colonna a fianco del testo, ridimensionabile</w:t>
      </w:r>
      <w:r>
        <w:t xml:space="preserve"> </w:t>
      </w:r>
      <w:r>
        <w:t xml:space="preserve">col mouse; il giocatore può spegnerla dal menu Visualizza.</w:t>
      </w:r>
      <w:r/>
    </w:p>
    <w:p>
      <w:pPr>
        <w:pStyle w:val="723"/>
        <w:pBdr/>
        <w:spacing/>
        <w:ind/>
        <w:rPr/>
      </w:pPr>
      <w:r>
        <w:t xml:space="preserve">Consigli d’uso:</w:t>
      </w:r>
      <w:r/>
    </w:p>
    <w:p>
      <w:pPr>
        <w:pStyle w:val="725"/>
        <w:numPr>
          <w:ilvl w:val="0"/>
          <w:numId w:val="16"/>
        </w:numPr>
        <w:pBdr/>
        <w:spacing/>
        <w:ind/>
        <w:rPr/>
      </w:pPr>
      <w:r>
        <w:rPr>
          <w:b/>
          <w:bCs/>
        </w:rPr>
        <w:t xml:space="preserve">Non tutte le stanze</w:t>
      </w:r>
      <w:r>
        <w:t xml:space="preserve">: le illustrazioni pesano di più dove sono rare.</w:t>
      </w:r>
      <w:r>
        <w:t xml:space="preserve"> </w:t>
      </w:r>
      <w:r>
        <w:t xml:space="preserve">Illustrate i luoghi-cardine — l’ingresso di una zona, la stanza del finale.</w:t>
      </w:r>
      <w:r/>
    </w:p>
    <w:p>
      <w:pPr>
        <w:pStyle w:val="725"/>
        <w:numPr>
          <w:ilvl w:val="0"/>
          <w:numId w:val="16"/>
        </w:numPr>
        <w:pBdr/>
        <w:spacing/>
        <w:ind/>
        <w:rPr/>
      </w:pPr>
      <w:r>
        <w:t xml:space="preserve">L’immagine</w:t>
      </w:r>
      <w:r>
        <w:t xml:space="preserve"> </w:t>
      </w:r>
      <w:r>
        <w:rPr>
          <w:b/>
          <w:bCs/>
        </w:rPr>
        <w:t xml:space="preserve">non sostituisce la descrizione</w:t>
      </w:r>
      <w:r>
        <w:t xml:space="preserve">: il testo resta la fonte di</w:t>
      </w:r>
      <w:r>
        <w:t xml:space="preserve"> </w:t>
      </w:r>
      <w:r>
        <w:t xml:space="preserve">verità (e chi gioca da terminale non vedrà l’immagine).</w:t>
      </w:r>
      <w:r/>
    </w:p>
    <w:p>
      <w:pPr>
        <w:pStyle w:val="725"/>
        <w:numPr>
          <w:ilvl w:val="0"/>
          <w:numId w:val="16"/>
        </w:numPr>
        <w:pBdr/>
        <w:spacing/>
        <w:ind/>
        <w:rPr/>
      </w:pPr>
      <w:r>
        <w:t xml:space="preserve">Stesse proporzioni per tutte le immagini = un player più elegante.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3"/>
      <w:bookmarkEnd w:id="34"/>
      <w:r/>
    </w:p>
    <w:p>
      <w:pPr>
        <w:pStyle w:val="735"/>
        <w:pBdr/>
        <w:spacing/>
        <w:ind/>
        <w:rPr/>
      </w:pPr>
      <w:r/>
      <w:bookmarkStart w:id="113" w:name="_Toc28"/>
      <w:r/>
      <w:bookmarkStart w:id="40" w:name="gli-oggetti"/>
      <w:r>
        <w:t xml:space="preserve">5. Gli oggetti</w:t>
      </w:r>
      <w:r/>
      <w:bookmarkEnd w:id="113"/>
      <w:r/>
      <w:r/>
    </w:p>
    <w:p>
      <w:pPr>
        <w:pStyle w:val="724"/>
        <w:pBdr/>
        <w:spacing/>
        <w:ind/>
        <w:rPr/>
      </w:pPr>
      <w:r>
        <w:t xml:space="preserve">Gli oggetti sono tutto ciò che si può nominare: cose da raccogliere, mobili,</w:t>
      </w:r>
      <w:r>
        <w:t xml:space="preserve"> </w:t>
      </w:r>
      <w:r>
        <w:t xml:space="preserve">leve, contenitori — e anche i personaggi (capitolo 8). Il loro comportamento</w:t>
      </w:r>
      <w:r>
        <w:t xml:space="preserve"> </w:t>
      </w:r>
      <w:r>
        <w:t xml:space="preserve">dipende dalle</w:t>
      </w:r>
      <w:r>
        <w:t xml:space="preserve"> </w:t>
      </w:r>
      <w:r>
        <w:rPr>
          <w:b/>
          <w:bCs/>
        </w:rPr>
        <w:t xml:space="preserve">proprietà</w:t>
      </w:r>
      <w:r>
        <w:t xml:space="preserve"> </w:t>
      </w:r>
      <w:r>
        <w:t xml:space="preserve">che spuntate nella scheda.</w:t>
      </w:r>
      <w:r/>
    </w:p>
    <w:p>
      <w:pPr>
        <w:pStyle w:val="736"/>
        <w:pBdr/>
        <w:spacing/>
        <w:ind/>
        <w:rPr/>
      </w:pPr>
      <w:r/>
      <w:bookmarkStart w:id="114" w:name="_Toc29"/>
      <w:r/>
      <w:bookmarkStart w:id="35" w:name="farsi-capire-dal-parser-nomi-e-aggettivi"/>
      <w:r>
        <w:t xml:space="preserve">Farsi capire dal parser: nomi e aggettivi</w:t>
      </w:r>
      <w:r/>
      <w:bookmarkEnd w:id="114"/>
      <w:r/>
      <w:r/>
    </w:p>
    <w:p>
      <w:pPr>
        <w:pStyle w:val="724"/>
        <w:pBdr/>
        <w:spacing/>
        <w:ind/>
        <w:rPr/>
      </w:pPr>
      <w:r>
        <w:t xml:space="preserve">Il giocatore scriverà «prendi la chiave», «esamina chiave», «usa la vecchia</w:t>
      </w:r>
      <w:r>
        <w:t xml:space="preserve"> </w:t>
      </w:r>
      <w:r>
        <w:t xml:space="preserve">chiave sulla porta». Perché il motore capisca:</w:t>
      </w:r>
      <w:r/>
    </w:p>
    <w:p>
      <w:pPr>
        <w:pStyle w:val="725"/>
        <w:numPr>
          <w:ilvl w:val="0"/>
          <w:numId w:val="17"/>
        </w:numPr>
        <w:pBdr/>
        <w:spacing/>
        <w:ind/>
        <w:rPr/>
      </w:pPr>
      <w:r>
        <w:rPr>
          <w:b/>
          <w:bCs/>
        </w:rPr>
        <w:t xml:space="preserve">nomi</w:t>
      </w:r>
      <w:r>
        <w:t xml:space="preserve">: i sostantivi con cui l’oggetto può essere chiamato</w:t>
      </w:r>
      <w:r>
        <w:t xml:space="preserve"> </w:t>
      </w:r>
      <w:r>
        <w:t xml:space="preserve">(</w:t>
      </w:r>
      <w:r>
        <w:rPr>
          <w:rStyle w:val="766"/>
        </w:rPr>
        <w:t xml:space="preserve">chiave</w:t>
      </w:r>
      <w:r>
        <w:t xml:space="preserve">,</w:t>
      </w:r>
      <w:r>
        <w:t xml:space="preserve"> </w:t>
      </w:r>
      <w:r>
        <w:rPr>
          <w:rStyle w:val="766"/>
        </w:rPr>
        <w:t xml:space="preserve">chiavetta</w:t>
      </w:r>
      <w:r>
        <w:t xml:space="preserve">). Metteteci i sinonimi plausibili: se l’oggetto è</w:t>
      </w:r>
      <w:r>
        <w:t xml:space="preserve"> </w:t>
      </w:r>
      <w:r>
        <w:t xml:space="preserve">«lanterna», il giocatore proverà anche</w:t>
      </w:r>
      <w:r>
        <w:t xml:space="preserve"> </w:t>
      </w:r>
      <w:r>
        <w:rPr>
          <w:rStyle w:val="766"/>
        </w:rPr>
        <w:t xml:space="preserve">lampada</w:t>
      </w:r>
      <w:r>
        <w:t xml:space="preserve">.</w:t>
      </w:r>
      <w:r/>
    </w:p>
    <w:p>
      <w:pPr>
        <w:pStyle w:val="725"/>
        <w:numPr>
          <w:ilvl w:val="0"/>
          <w:numId w:val="17"/>
        </w:numPr>
        <w:pBdr/>
        <w:spacing/>
        <w:ind/>
        <w:rPr/>
      </w:pPr>
      <w:r>
        <w:rPr>
          <w:b/>
          <w:bCs/>
        </w:rPr>
        <w:t xml:space="preserve">aggettivi</w:t>
      </w:r>
      <w:r>
        <w:t xml:space="preserve">: servono a distinguere oggetti con lo stesso sostantivo.</w:t>
      </w:r>
      <w:r>
        <w:t xml:space="preserve"> </w:t>
      </w:r>
      <w:r>
        <w:t xml:space="preserve">Con una</w:t>
      </w:r>
      <w:r>
        <w:t xml:space="preserve"> </w:t>
      </w:r>
      <w:r>
        <w:rPr>
          <w:rStyle w:val="766"/>
        </w:rPr>
        <w:t xml:space="preserve">chiave di ferro</w:t>
      </w:r>
      <w:r>
        <w:t xml:space="preserve"> </w:t>
      </w:r>
      <w:r>
        <w:t xml:space="preserve">e una</w:t>
      </w:r>
      <w:r>
        <w:t xml:space="preserve"> </w:t>
      </w:r>
      <w:r>
        <w:rPr>
          <w:rStyle w:val="766"/>
        </w:rPr>
        <w:t xml:space="preserve">chiave d'oro</w:t>
      </w:r>
      <w:r>
        <w:t xml:space="preserve"> </w:t>
      </w:r>
      <w:r>
        <w:t xml:space="preserve">nella stessa stanza, il</w:t>
      </w:r>
      <w:r>
        <w:t xml:space="preserve"> </w:t>
      </w:r>
      <w:r>
        <w:t xml:space="preserve">giocatore potrà dire «prendi la chiave d’oro»; se scrive solo «prendi la</w:t>
      </w:r>
      <w:r>
        <w:t xml:space="preserve"> </w:t>
      </w:r>
      <w:r>
        <w:t xml:space="preserve">chiave», il motore chiederà quale.</w:t>
      </w:r>
      <w:r/>
    </w:p>
    <w:p>
      <w:pPr>
        <w:pStyle w:val="724"/>
        <w:pBdr/>
        <w:spacing/>
        <w:ind/>
        <w:rPr/>
      </w:pPr>
      <w:r>
        <w:t xml:space="preserve">Articoli e preposizioni («la», «di», «con»…) vengono ignorati dal parser:</w:t>
      </w:r>
      <w:r>
        <w:t xml:space="preserve"> </w:t>
      </w:r>
      <w:r>
        <w:rPr>
          <w:rStyle w:val="766"/>
        </w:rPr>
        <w:t xml:space="preserve">prendi la chiave</w:t>
      </w:r>
      <w:r>
        <w:t xml:space="preserve"> </w:t>
      </w:r>
      <w:r>
        <w:t xml:space="preserve">e</w:t>
      </w:r>
      <w:r>
        <w:t xml:space="preserve"> </w:t>
      </w:r>
      <w:r>
        <w:rPr>
          <w:rStyle w:val="766"/>
        </w:rPr>
        <w:t xml:space="preserve">prendi chiave</w:t>
      </w:r>
      <w:r>
        <w:t xml:space="preserve"> </w:t>
      </w:r>
      <w:r>
        <w:t xml:space="preserve">sono lo stesso comando.</w:t>
      </w:r>
      <w:bookmarkEnd w:id="35"/>
      <w:r/>
    </w:p>
    <w:p>
      <w:pPr>
        <w:pStyle w:val="736"/>
        <w:pBdr/>
        <w:spacing/>
        <w:ind/>
        <w:rPr/>
      </w:pPr>
      <w:r/>
      <w:bookmarkStart w:id="115" w:name="_Toc30"/>
      <w:r/>
      <w:bookmarkStart w:id="36" w:name="le-proprietà-fondamentali"/>
      <w:r>
        <w:t xml:space="preserve">Le proprietà fondamentali</w:t>
      </w:r>
      <w:r/>
      <w:bookmarkEnd w:id="115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4356"/>
        <w:gridCol w:w="3564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Proprietà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Effetto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prendibile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si può raccogliere (</w:t>
            </w:r>
            <w:r>
              <w:rPr>
                <w:rStyle w:val="766"/>
              </w:rPr>
              <w:t xml:space="preserve">prendi</w:t>
            </w:r>
            <w:r>
              <w:t xml:space="preserve">) e lasciare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scenario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fisso: parte dell’ambiente, non raccoglibile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desc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testo di</w:t>
            </w:r>
            <w:r>
              <w:t xml:space="preserve"> </w:t>
            </w:r>
            <w:r>
              <w:rPr>
                <w:rStyle w:val="766"/>
              </w:rPr>
              <w:t xml:space="preserve">esamina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contenitore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766"/>
              </w:rPr>
              <w:t xml:space="preserve">aperto</w:t>
            </w:r>
            <w:r>
              <w:t xml:space="preserve">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può contenere altri oggetti; si apre e si chiude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indossabile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si può</w:t>
            </w:r>
            <w:r>
              <w:t xml:space="preserve"> </w:t>
            </w:r>
            <w:r>
              <w:rPr>
                <w:rStyle w:val="766"/>
              </w:rPr>
              <w:t xml:space="preserve">indossa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togli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luce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fonte di luce (vero, o nome di un flag)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png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è un personaggio (capitolo 8)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combattente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può battersi (capitolo 9)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Un oggetto senza</w:t>
      </w:r>
      <w:r>
        <w:t xml:space="preserve"> </w:t>
      </w:r>
      <w:r>
        <w:rPr>
          <w:rStyle w:val="766"/>
        </w:rPr>
        <w:t xml:space="preserve">prendibile</w:t>
      </w:r>
      <w:r>
        <w:t xml:space="preserve"> </w:t>
      </w:r>
      <w:r>
        <w:t xml:space="preserve">né</w:t>
      </w:r>
      <w:r>
        <w:t xml:space="preserve"> </w:t>
      </w:r>
      <w:r>
        <w:rPr>
          <w:rStyle w:val="766"/>
        </w:rPr>
        <w:t xml:space="preserve">scenario</w:t>
      </w:r>
      <w:r>
        <w:t xml:space="preserve"> </w:t>
      </w:r>
      <w:r>
        <w:t xml:space="preserve">esiste ma non si raccoglie: in</w:t>
      </w:r>
      <w:r>
        <w:t xml:space="preserve"> </w:t>
      </w:r>
      <w:r>
        <w:t xml:space="preserve">pratica, quasi ogni oggetto d’arredo vorrà</w:t>
      </w:r>
      <w:r>
        <w:t xml:space="preserve"> </w:t>
      </w:r>
      <w:r>
        <w:rPr>
          <w:rStyle w:val="766"/>
        </w:rPr>
        <w:t xml:space="preserve">scenario</w:t>
      </w:r>
      <w:r>
        <w:t xml:space="preserve">, e quasi ogni oggetto</w:t>
      </w:r>
      <w:r>
        <w:t xml:space="preserve"> </w:t>
      </w:r>
      <w:r>
        <w:t xml:space="preserve">da inventario vorrà</w:t>
      </w:r>
      <w:r>
        <w:t xml:space="preserve"> </w:t>
      </w:r>
      <w:r>
        <w:rPr>
          <w:rStyle w:val="766"/>
        </w:rPr>
        <w:t xml:space="preserve">prendibile</w:t>
      </w:r>
      <w:r>
        <w:t xml:space="preserve"> </w:t>
      </w:r>
      <w:r>
        <w:t xml:space="preserve">e una</w:t>
      </w:r>
      <w:r>
        <w:t xml:space="preserve"> </w:t>
      </w:r>
      <w:r>
        <w:rPr>
          <w:rStyle w:val="766"/>
        </w:rPr>
        <w:t xml:space="preserve">desc</w:t>
      </w:r>
      <w:r>
        <w:t xml:space="preserve">.</w:t>
      </w:r>
      <w:bookmarkEnd w:id="36"/>
      <w:r/>
    </w:p>
    <w:p>
      <w:pPr>
        <w:pStyle w:val="736"/>
        <w:pBdr/>
        <w:spacing/>
        <w:ind/>
        <w:rPr/>
      </w:pPr>
      <w:r/>
      <w:bookmarkStart w:id="116" w:name="_Toc31"/>
      <w:r/>
      <w:bookmarkStart w:id="37" w:name="la-posizione-dove-stanno-le-cose"/>
      <w:r>
        <w:t xml:space="preserve">La posizione: dove stanno le cose</w:t>
      </w:r>
      <w:r/>
      <w:bookmarkEnd w:id="116"/>
      <w:r/>
      <w:r/>
    </w:p>
    <w:p>
      <w:pPr>
        <w:pStyle w:val="724"/>
        <w:pBdr/>
        <w:spacing/>
        <w:ind/>
        <w:rPr/>
      </w:pPr>
      <w:r>
        <w:t xml:space="preserve">La</w:t>
      </w:r>
      <w:r>
        <w:t xml:space="preserve"> </w:t>
      </w:r>
      <w:r>
        <w:rPr>
          <w:b/>
          <w:bCs/>
        </w:rPr>
        <w:t xml:space="preserve">posizione</w:t>
      </w:r>
      <w:r>
        <w:t xml:space="preserve"> </w:t>
      </w:r>
      <w:r>
        <w:t xml:space="preserve">di un oggetto è una sola, e può essere: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l’id di una</w:t>
      </w:r>
      <w:r>
        <w:t xml:space="preserve"> </w:t>
      </w:r>
      <w:r>
        <w:rPr>
          <w:b/>
          <w:bCs/>
        </w:rPr>
        <w:t xml:space="preserve">stanza</w:t>
      </w:r>
      <w:r>
        <w:t xml:space="preserve"> </w:t>
      </w:r>
      <w:r>
        <w:t xml:space="preserve">— l’oggetto è lì, visibile;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rPr>
          <w:rStyle w:val="766"/>
        </w:rPr>
        <w:t xml:space="preserve">inventario</w:t>
      </w:r>
      <w:r>
        <w:t xml:space="preserve"> </w:t>
      </w:r>
      <w:r>
        <w:t xml:space="preserve">— ce l’ha il giocatore fin dall’inizio;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l’id di un</w:t>
      </w:r>
      <w:r>
        <w:t xml:space="preserve"> </w:t>
      </w:r>
      <w:r>
        <w:rPr>
          <w:b/>
          <w:bCs/>
        </w:rPr>
        <w:t xml:space="preserve">contenitore</w:t>
      </w:r>
      <w:r>
        <w:t xml:space="preserve"> </w:t>
      </w:r>
      <w:r>
        <w:t xml:space="preserve">— è dentro quell’oggetto;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l’id di un</w:t>
      </w:r>
      <w:r>
        <w:t xml:space="preserve"> </w:t>
      </w:r>
      <w:r>
        <w:rPr>
          <w:b/>
          <w:bCs/>
        </w:rPr>
        <w:t xml:space="preserve">personaggio</w:t>
      </w:r>
      <w:r>
        <w:t xml:space="preserve"> </w:t>
      </w:r>
      <w:r>
        <w:t xml:space="preserve">— lo tiene lui (lo cederà con un dialogo o</w:t>
      </w:r>
      <w:r>
        <w:t xml:space="preserve"> </w:t>
      </w:r>
      <w:r>
        <w:t xml:space="preserve">cadendo in combattimento);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vuota o «scartato» — fuori dal gioco, in attesa che una regola ce lo porti.</w:t>
      </w:r>
      <w:r/>
    </w:p>
    <w:p>
      <w:pPr>
        <w:pStyle w:val="724"/>
        <w:pBdr/>
        <w:spacing/>
        <w:ind/>
        <w:rPr/>
      </w:pPr>
      <w:r>
        <w:t xml:space="preserve">Quest’ultimo caso è una tecnica, non un ripiego: un oggetto che</w:t>
      </w:r>
      <w:r>
        <w:t xml:space="preserve"> </w:t>
      </w:r>
      <w:r>
        <w:rPr>
          <w:i/>
          <w:iCs/>
        </w:rPr>
        <w:t xml:space="preserve">non è ancora</w:t>
      </w:r>
      <w:r>
        <w:rPr>
          <w:i/>
          <w:iCs/>
        </w:rPr>
        <w:t xml:space="preserve"> </w:t>
      </w:r>
      <w:r>
        <w:rPr>
          <w:i/>
          <w:iCs/>
        </w:rPr>
        <w:t xml:space="preserve">da nessuna parte</w:t>
      </w:r>
      <w:r>
        <w:t xml:space="preserve"> </w:t>
      </w:r>
      <w:r>
        <w:t xml:space="preserve">può materializzarsi al momento giusto con l’effetto</w:t>
      </w:r>
      <w:r>
        <w:t xml:space="preserve"> </w:t>
      </w:r>
      <w:r>
        <w:rPr>
          <w:i/>
          <w:iCs/>
        </w:rPr>
        <w:t xml:space="preserve">sposta</w:t>
      </w:r>
      <w:r>
        <w:rPr>
          <w:i/>
          <w:iCs/>
        </w:rPr>
        <w:t xml:space="preserve"> </w:t>
      </w:r>
      <w:r>
        <w:rPr>
          <w:i/>
          <w:iCs/>
        </w:rPr>
        <w:t xml:space="preserve">oggetto</w:t>
      </w:r>
      <w:r>
        <w:t xml:space="preserve"> </w:t>
      </w:r>
      <w:r>
        <w:t xml:space="preserve">— la ricompensa che appare nello scrigno solo dopo l’enigma, la</w:t>
      </w:r>
      <w:r>
        <w:t xml:space="preserve"> </w:t>
      </w:r>
      <w:r>
        <w:t xml:space="preserve">lettera che compare sotto la porta al turno 10.</w:t>
      </w:r>
      <w:bookmarkEnd w:id="37"/>
      <w:r/>
    </w:p>
    <w:p>
      <w:pPr>
        <w:pStyle w:val="736"/>
        <w:pBdr/>
        <w:spacing/>
        <w:ind/>
        <w:rPr/>
      </w:pPr>
      <w:r/>
      <w:bookmarkStart w:id="117" w:name="_Toc32"/>
      <w:r/>
      <w:bookmarkStart w:id="38" w:name="contenitori"/>
      <w:r>
        <w:t xml:space="preserve">Contenitori</w:t>
      </w:r>
      <w:r/>
      <w:bookmarkEnd w:id="117"/>
      <w:r/>
      <w:r/>
    </w:p>
    <w:p>
      <w:pPr>
        <w:pStyle w:val="724"/>
        <w:pBdr/>
        <w:spacing/>
        <w:ind/>
        <w:rPr/>
      </w:pPr>
      <w:r>
        <w:t xml:space="preserve">Un oggetto con</w:t>
      </w:r>
      <w:r>
        <w:t xml:space="preserve"> </w:t>
      </w:r>
      <w:r>
        <w:rPr>
          <w:rStyle w:val="766"/>
        </w:rPr>
        <w:t xml:space="preserve">contenitore</w:t>
      </w:r>
      <w:r>
        <w:t xml:space="preserve"> </w:t>
      </w:r>
      <w:r>
        <w:t xml:space="preserve">può essere aperto (</w:t>
      </w:r>
      <w:r>
        <w:rPr>
          <w:rStyle w:val="766"/>
        </w:rPr>
        <w:t xml:space="preserve">apri baule</w:t>
      </w:r>
      <w:r>
        <w:t xml:space="preserve">) e chiuso, e gli</w:t>
      </w:r>
      <w:r>
        <w:t xml:space="preserve"> </w:t>
      </w:r>
      <w:r>
        <w:t xml:space="preserve">oggetti al suo interno diventano visibili e raggiungibili</w:t>
      </w:r>
      <w:r>
        <w:t xml:space="preserve"> </w:t>
      </w:r>
      <w:r>
        <w:rPr>
          <w:b/>
          <w:bCs/>
        </w:rPr>
        <w:t xml:space="preserve">solo quando è</w:t>
      </w:r>
      <w:r>
        <w:rPr>
          <w:b/>
          <w:bCs/>
        </w:rPr>
        <w:t xml:space="preserve"> </w:t>
      </w:r>
      <w:r>
        <w:rPr>
          <w:b/>
          <w:bCs/>
        </w:rPr>
        <w:t xml:space="preserve">aperto</w:t>
      </w:r>
      <w:r>
        <w:t xml:space="preserve">. I contenitori si annidano: la gemma nella scatola, la scatola nel</w:t>
      </w:r>
      <w:r>
        <w:t xml:space="preserve"> </w:t>
      </w:r>
      <w:r>
        <w:t xml:space="preserve">baule. Il giocatore usa</w:t>
      </w:r>
      <w:r>
        <w:t xml:space="preserve"> </w:t>
      </w:r>
      <w:r>
        <w:rPr>
          <w:rStyle w:val="766"/>
        </w:rPr>
        <w:t xml:space="preserve">metti la gemma nella scatola</w:t>
      </w:r>
      <w:r>
        <w:t xml:space="preserve"> </w:t>
      </w:r>
      <w:r>
        <w:t xml:space="preserve">per riporre.</w:t>
      </w:r>
      <w:r/>
    </w:p>
    <w:p>
      <w:pPr>
        <w:pStyle w:val="723"/>
        <w:pBdr/>
        <w:spacing/>
        <w:ind/>
        <w:rPr/>
      </w:pPr>
      <w:r>
        <w:t xml:space="preserve">Se volete un contenitore</w:t>
      </w:r>
      <w:r>
        <w:t xml:space="preserve"> </w:t>
      </w:r>
      <w:r>
        <w:rPr>
          <w:b/>
          <w:bCs/>
        </w:rPr>
        <w:t xml:space="preserve">chiuso a chiave</w:t>
      </w:r>
      <w:r>
        <w:t xml:space="preserve">, il trucco è una regola sul</w:t>
      </w:r>
      <w:r>
        <w:t xml:space="preserve"> </w:t>
      </w:r>
      <w:r>
        <w:t xml:space="preserve">verbo</w:t>
      </w:r>
      <w:r>
        <w:t xml:space="preserve"> </w:t>
      </w:r>
      <w:r>
        <w:rPr>
          <w:rStyle w:val="766"/>
        </w:rPr>
        <w:t xml:space="preserve">apri</w:t>
      </w:r>
      <w:r>
        <w:t xml:space="preserve">: le vostre regole scattano</w:t>
      </w:r>
      <w:r>
        <w:t xml:space="preserve"> </w:t>
      </w:r>
      <w:r>
        <w:rPr>
          <w:i/>
          <w:iCs/>
        </w:rPr>
        <w:t xml:space="preserve">prima</w:t>
      </w:r>
      <w:r>
        <w:t xml:space="preserve"> </w:t>
      </w:r>
      <w:r>
        <w:t xml:space="preserve">del comportamento</w:t>
      </w:r>
      <w:r>
        <w:t xml:space="preserve"> </w:t>
      </w:r>
      <w:r>
        <w:t xml:space="preserve">predefinito, quindi potete intercettare</w:t>
      </w:r>
      <w:r>
        <w:t xml:space="preserve"> </w:t>
      </w:r>
      <w:r>
        <w:rPr>
          <w:rStyle w:val="766"/>
        </w:rPr>
        <w:t xml:space="preserve">apri baule</w:t>
      </w:r>
      <w:r>
        <w:t xml:space="preserve">, controllare le</w:t>
      </w:r>
      <w:r>
        <w:t xml:space="preserve"> </w:t>
      </w:r>
      <w:r>
        <w:t xml:space="preserve">condizioni (la chiave in inventario?) e usare l’effetto</w:t>
      </w:r>
      <w:r>
        <w:t xml:space="preserve"> </w:t>
      </w:r>
      <w:r>
        <w:rPr>
          <w:i/>
          <w:iCs/>
        </w:rPr>
        <w:t xml:space="preserve">apri contenitore</w:t>
      </w:r>
      <w:r>
        <w:t xml:space="preserve"> </w:t>
      </w:r>
      <w:r>
        <w:t xml:space="preserve">oppure un messaggio di rifiuto. È lo stesso schema porta-e-chiave del</w:t>
      </w:r>
      <w:r>
        <w:t xml:space="preserve"> </w:t>
      </w:r>
      <w:r>
        <w:t xml:space="preserve">capitolo 3, in miniatura.</w:t>
      </w:r>
      <w:bookmarkEnd w:id="38"/>
      <w:r/>
    </w:p>
    <w:p>
      <w:pPr>
        <w:pStyle w:val="736"/>
        <w:pBdr/>
        <w:spacing/>
        <w:ind/>
        <w:rPr/>
      </w:pPr>
      <w:r/>
      <w:bookmarkStart w:id="118" w:name="_Toc33"/>
      <w:r/>
      <w:bookmarkStart w:id="39" w:name="oggetti-che-raccontano"/>
      <w:r>
        <w:t xml:space="preserve">Oggetti che raccontano</w:t>
      </w:r>
      <w:r/>
      <w:bookmarkEnd w:id="118"/>
      <w:r/>
      <w:r/>
    </w:p>
    <w:p>
      <w:pPr>
        <w:pStyle w:val="724"/>
        <w:pBdr/>
        <w:spacing/>
        <w:ind/>
        <w:rPr/>
      </w:pPr>
      <w:r>
        <w:t xml:space="preserve">Il consiglio narrativo più redditizio di questo capitolo:</w:t>
      </w:r>
      <w:r>
        <w:t xml:space="preserve"> </w:t>
      </w:r>
      <w:r>
        <w:rPr>
          <w:b/>
          <w:bCs/>
        </w:rPr>
        <w:t xml:space="preserve">usate le</w:t>
      </w:r>
      <w:r>
        <w:rPr>
          <w:b/>
          <w:bCs/>
        </w:rPr>
        <w:t xml:space="preserve"> </w:t>
      </w:r>
      <w:r>
        <w:rPr>
          <w:rStyle w:val="766"/>
          <w:b/>
          <w:bCs/>
        </w:rPr>
        <w:t xml:space="preserve">desc</w:t>
      </w:r>
      <w:r>
        <w:rPr>
          <w:b/>
          <w:bCs/>
        </w:rPr>
        <w:t xml:space="preserve"> </w:t>
      </w:r>
      <w:r>
        <w:rPr>
          <w:b/>
          <w:bCs/>
        </w:rPr>
        <w:t xml:space="preserve">come micro-narrazione</w:t>
      </w:r>
      <w:r>
        <w:t xml:space="preserve">. La descrizione della stanza dice che c’è una</w:t>
      </w:r>
      <w:r>
        <w:t xml:space="preserve"> </w:t>
      </w:r>
      <w:r>
        <w:t xml:space="preserve">credenza;</w:t>
      </w:r>
      <w:r>
        <w:t xml:space="preserve"> </w:t>
      </w:r>
      <w:r>
        <w:rPr>
          <w:rStyle w:val="766"/>
        </w:rPr>
        <w:t xml:space="preserve">esamina la credenza</w:t>
      </w:r>
      <w:r>
        <w:t xml:space="preserve"> </w:t>
      </w:r>
      <w:r>
        <w:t xml:space="preserve">può dire che</w:t>
      </w:r>
      <w:r>
        <w:t xml:space="preserve"> </w:t>
      </w:r>
      <w:r>
        <w:rPr>
          <w:i/>
          <w:iCs/>
        </w:rPr>
        <w:t xml:space="preserve">un’anta è scheggiata, come se</w:t>
      </w:r>
      <w:r>
        <w:rPr>
          <w:i/>
          <w:iCs/>
        </w:rPr>
        <w:t xml:space="preserve"> </w:t>
      </w:r>
      <w:r>
        <w:rPr>
          <w:i/>
          <w:iCs/>
        </w:rPr>
        <w:t xml:space="preserve">qualcuno l’avesse forzata di fretta</w:t>
      </w:r>
      <w:r>
        <w:t xml:space="preserve">. Non costa nulla, non richiede regole, e</w:t>
      </w:r>
      <w:r>
        <w:t xml:space="preserve"> </w:t>
      </w:r>
      <w:r>
        <w:t xml:space="preserve">trasforma l’esplorazione in lettura investigativa. Nelle avventure migliori,</w:t>
      </w:r>
      <w:r>
        <w:t xml:space="preserve"> </w:t>
      </w:r>
      <w:r>
        <w:t xml:space="preserve">metà della storia sta negli</w:t>
      </w:r>
      <w:r>
        <w:t xml:space="preserve"> </w:t>
      </w:r>
      <w:r>
        <w:rPr>
          <w:rStyle w:val="766"/>
        </w:rPr>
        <w:t xml:space="preserve">esamina</w:t>
      </w:r>
      <w:r>
        <w:t xml:space="preserve">.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9"/>
      <w:bookmarkEnd w:id="40"/>
      <w:r/>
    </w:p>
    <w:p>
      <w:pPr>
        <w:pStyle w:val="735"/>
        <w:pBdr/>
        <w:spacing/>
        <w:ind/>
        <w:rPr/>
      </w:pPr>
      <w:r/>
      <w:bookmarkStart w:id="119" w:name="_Toc34"/>
      <w:r/>
      <w:bookmarkStart w:id="46" w:name="le-regole-il-cuore-degli-enigmi"/>
      <w:r>
        <w:t xml:space="preserve">6. Le regole: il cuore degli enigmi</w:t>
      </w:r>
      <w:r/>
      <w:bookmarkEnd w:id="119"/>
      <w:r/>
      <w:r/>
    </w:p>
    <w:p>
      <w:pPr>
        <w:pStyle w:val="724"/>
        <w:pBdr/>
        <w:spacing/>
        <w:ind/>
        <w:rPr/>
      </w:pPr>
      <w:r>
        <w:t xml:space="preserve">Tutto ciò che</w:t>
      </w:r>
      <w:r>
        <w:t xml:space="preserve"> </w:t>
      </w:r>
      <w:r>
        <w:rPr>
          <w:i/>
          <w:iCs/>
        </w:rPr>
        <w:t xml:space="preserve">succede</w:t>
      </w:r>
      <w:r>
        <w:t xml:space="preserve"> </w:t>
      </w:r>
      <w:r>
        <w:t xml:space="preserve">in un’avventura Pasifae — enigmi, trappole, eventi,</w:t>
      </w:r>
      <w:r>
        <w:t xml:space="preserve"> </w:t>
      </w:r>
      <w:r>
        <w:t xml:space="preserve">finali — è una</w:t>
      </w:r>
      <w:r>
        <w:t xml:space="preserve"> </w:t>
      </w:r>
      <w:r>
        <w:rPr>
          <w:b/>
          <w:bCs/>
        </w:rPr>
        <w:t xml:space="preserve">regola</w:t>
      </w:r>
      <w:r>
        <w:t xml:space="preserve">. Le regole si leggono come frasi:</w:t>
      </w:r>
      <w:r/>
    </w:p>
    <w:p>
      <w:pPr>
        <w:pStyle w:val="753"/>
        <w:pBdr/>
        <w:spacing/>
        <w:ind/>
        <w:rPr/>
      </w:pPr>
      <w:r>
        <w:rPr>
          <w:b/>
          <w:bCs/>
        </w:rPr>
        <w:t xml:space="preserve">Quando</w:t>
      </w:r>
      <w:r>
        <w:t xml:space="preserve"> </w:t>
      </w:r>
      <w:r>
        <w:t xml:space="preserve">il giocatore usa la chiave,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la chiave è nell’inventario e</w:t>
      </w:r>
      <w:r>
        <w:t xml:space="preserve"> </w:t>
      </w:r>
      <w:r>
        <w:t xml:space="preserve">la porta non è ancora aperta,</w:t>
      </w:r>
      <w:r>
        <w:t xml:space="preserve"> </w:t>
      </w:r>
      <w:r>
        <w:rPr>
          <w:b/>
          <w:bCs/>
        </w:rPr>
        <w:t xml:space="preserve">allora</w:t>
      </w:r>
      <w:r>
        <w:t xml:space="preserve"> </w:t>
      </w:r>
      <w:r>
        <w:t xml:space="preserve">apri la porta e raccontalo;</w:t>
      </w:r>
      <w:r>
        <w:t xml:space="preserve"> </w:t>
      </w:r>
      <w:r>
        <w:rPr>
          <w:b/>
          <w:bCs/>
        </w:rPr>
        <w:t xml:space="preserve">altrimenti</w:t>
      </w:r>
      <w:r>
        <w:t xml:space="preserve"> </w:t>
      </w:r>
      <w:r>
        <w:t xml:space="preserve">spiega perché non funziona.</w:t>
      </w:r>
      <w:r/>
    </w:p>
    <w:p>
      <w:pPr>
        <w:pStyle w:val="724"/>
        <w:pBdr/>
        <w:spacing/>
        <w:ind/>
        <w:rPr/>
      </w:pPr>
      <w:r>
        <w:t xml:space="preserve">Quattro campi:</w:t>
      </w:r>
      <w:r>
        <w:t xml:space="preserve"> </w:t>
      </w:r>
      <w:r>
        <w:rPr>
          <w:rStyle w:val="766"/>
        </w:rPr>
        <w:t xml:space="preserve">quando</w:t>
      </w:r>
      <w:r>
        <w:t xml:space="preserve"> </w:t>
      </w:r>
      <w:r>
        <w:t xml:space="preserve">(l’innesco),</w:t>
      </w:r>
      <w:r>
        <w:t xml:space="preserve"> </w:t>
      </w:r>
      <w:r>
        <w:rPr>
          <w:rStyle w:val="766"/>
        </w:rPr>
        <w:t xml:space="preserve">se</w:t>
      </w:r>
      <w:r>
        <w:t xml:space="preserve"> </w:t>
      </w:r>
      <w:r>
        <w:t xml:space="preserve">(le condizioni),</w:t>
      </w:r>
      <w:r>
        <w:t xml:space="preserve"> </w:t>
      </w:r>
      <w:r>
        <w:rPr>
          <w:rStyle w:val="766"/>
        </w:rPr>
        <w:t xml:space="preserve">allora</w:t>
      </w:r>
      <w:r>
        <w:t xml:space="preserve"> </w:t>
      </w:r>
      <w:r>
        <w:t xml:space="preserve">e</w:t>
      </w:r>
      <w:r>
        <w:t xml:space="preserve"> </w:t>
      </w:r>
      <w:r>
        <w:rPr>
          <w:rStyle w:val="766"/>
        </w:rPr>
        <w:t xml:space="preserve">altrimenti</w:t>
      </w:r>
      <w:r>
        <w:t xml:space="preserve"> </w:t>
      </w:r>
      <w:r>
        <w:t xml:space="preserve">(gli effetti). Vediamoli a fondo, perché qui si gioca la partita.</w:t>
      </w:r>
      <w:r/>
    </w:p>
    <w:p>
      <w:pPr>
        <w:pStyle w:val="736"/>
        <w:pBdr/>
        <w:spacing/>
        <w:ind/>
        <w:rPr/>
      </w:pPr>
      <w:r/>
      <w:bookmarkStart w:id="120" w:name="_Toc35"/>
      <w:r/>
      <w:bookmarkStart w:id="41" w:name="gli-inneschi-quando-scatta-una-regola"/>
      <w:r>
        <w:t xml:space="preserve">Gli inneschi: quando scatta una regola</w:t>
      </w:r>
      <w:r/>
      <w:bookmarkEnd w:id="120"/>
      <w:r/>
      <w:r/>
    </w:p>
    <w:p>
      <w:pPr>
        <w:pStyle w:val="724"/>
        <w:pBdr/>
        <w:spacing/>
        <w:ind/>
        <w:rPr/>
      </w:pPr>
      <w:r>
        <w:t xml:space="preserve">L’editor offre quattro inneschi: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Comando del giocatore</w:t>
      </w:r>
      <w:r>
        <w:t xml:space="preserve"> </w:t>
      </w:r>
      <w:r>
        <w:t xml:space="preserve">— la regola risponde a un comando: indicate il</w:t>
      </w:r>
      <w:r>
        <w:t xml:space="preserve"> </w:t>
      </w:r>
      <w:r>
        <w:t xml:space="preserve">verbo ed eventualmente l’oggetto, la preposizione e il secondo oggetto.</w:t>
      </w:r>
      <w:r>
        <w:t xml:space="preserve"> </w:t>
      </w:r>
      <w:r>
        <w:t xml:space="preserve">I campi lasciati vuoti valgono da jolly: una regola su verbo</w:t>
      </w:r>
      <w:r>
        <w:t xml:space="preserve"> </w:t>
      </w:r>
      <w:r>
        <w:rPr>
          <w:rStyle w:val="766"/>
        </w:rPr>
        <w:t xml:space="preserve">tira</w:t>
      </w:r>
      <w:r>
        <w:t xml:space="preserve">, senza</w:t>
      </w:r>
      <w:r>
        <w:t xml:space="preserve"> </w:t>
      </w:r>
      <w:r>
        <w:t xml:space="preserve">oggetto, risponde a</w:t>
      </w:r>
      <w:r>
        <w:t xml:space="preserve"> </w:t>
      </w:r>
      <w:r>
        <w:rPr>
          <w:i/>
          <w:iCs/>
        </w:rPr>
        <w:t xml:space="preserve">qualunque</w:t>
      </w:r>
      <w:r>
        <w:t xml:space="preserve"> </w:t>
      </w:r>
      <w:r>
        <w:t xml:space="preserve">«tira …». Ogni campo accetta anche</w:t>
      </w:r>
      <w:r>
        <w:t xml:space="preserve"> </w:t>
      </w:r>
      <w:r>
        <w:rPr>
          <w:b/>
          <w:bCs/>
        </w:rPr>
        <w:t xml:space="preserve">più</w:t>
      </w:r>
      <w:r>
        <w:rPr>
          <w:b/>
          <w:bCs/>
        </w:rPr>
        <w:t xml:space="preserve"> </w:t>
      </w:r>
      <w:r>
        <w:rPr>
          <w:b/>
          <w:bCs/>
        </w:rPr>
        <w:t xml:space="preserve">valori</w:t>
      </w:r>
      <w:r>
        <w:t xml:space="preserve"> </w:t>
      </w:r>
      <w:r>
        <w:t xml:space="preserve">(«uno qualsiasi di questi»): per esempio preposizione</w:t>
      </w:r>
      <w:r>
        <w:t xml:space="preserve"> </w:t>
      </w:r>
      <w:r>
        <w:rPr>
          <w:rStyle w:val="766"/>
        </w:rPr>
        <w:t xml:space="preserve">su, con</w:t>
      </w:r>
      <w:r>
        <w:t xml:space="preserve"> </w:t>
      </w:r>
      <w:r>
        <w:t xml:space="preserve">fa</w:t>
      </w:r>
      <w:r>
        <w:t xml:space="preserve"> </w:t>
      </w:r>
      <w:r>
        <w:t xml:space="preserve">scattare la stessa regola con «usa chiave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automa» e «usa chiave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automa» — mettetele entrambe, i giocatori le alternano.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A ogni turno</w:t>
      </w:r>
      <w:r>
        <w:t xml:space="preserve"> </w:t>
      </w:r>
      <w:r>
        <w:t xml:space="preserve">— scatta dopo ogni comando. Con una condizione, diventa una</w:t>
      </w:r>
      <w:r>
        <w:t xml:space="preserve"> </w:t>
      </w:r>
      <w:r>
        <w:t xml:space="preserve">sentinella:</w:t>
      </w:r>
      <w:r>
        <w:t xml:space="preserve"> </w:t>
      </w:r>
      <w:r>
        <w:rPr>
          <w:i/>
          <w:iCs/>
        </w:rPr>
        <w:t xml:space="preserve">a ogni turno, se il flag</w:t>
      </w:r>
      <w:r>
        <w:rPr>
          <w:i/>
          <w:iCs/>
        </w:rPr>
        <w:t xml:space="preserve"> </w:t>
      </w:r>
      <w:r>
        <w:rPr>
          <w:rStyle w:val="766"/>
          <w:i/>
          <w:iCs/>
        </w:rPr>
        <w:t xml:space="preserve">gas_aperto</w:t>
      </w:r>
      <w:r>
        <w:rPr>
          <w:i/>
          <w:iCs/>
        </w:rPr>
        <w:t xml:space="preserve"> </w:t>
      </w:r>
      <w:r>
        <w:rPr>
          <w:i/>
          <w:iCs/>
        </w:rPr>
        <w:t xml:space="preserve">è vero e il giocatore è in</w:t>
      </w:r>
      <w:r>
        <w:rPr>
          <w:i/>
          <w:iCs/>
        </w:rPr>
        <w:t xml:space="preserve"> </w:t>
      </w:r>
      <w:r>
        <w:rPr>
          <w:i/>
          <w:iCs/>
        </w:rPr>
        <w:t xml:space="preserve">cucina, allora…</w:t>
      </w:r>
      <w:r>
        <w:t xml:space="preserve">. Da usare con parsimonia e sempre con condizioni strette.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Ingresso in una stanza</w:t>
      </w:r>
      <w:r>
        <w:t xml:space="preserve"> </w:t>
      </w:r>
      <w:r>
        <w:t xml:space="preserve">— scatta quando il giocatore entra nella stanza</w:t>
      </w:r>
      <w:r>
        <w:t xml:space="preserve"> </w:t>
      </w:r>
      <w:r>
        <w:t xml:space="preserve">indicata. Perfetto per i finali («entra nella cripta → vittoria»), per gli</w:t>
      </w:r>
      <w:r>
        <w:t xml:space="preserve"> </w:t>
      </w:r>
      <w:r>
        <w:t xml:space="preserve">eventi scenici alla prima visita, per le trappole.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Scadenza di un timer</w:t>
      </w:r>
      <w:r>
        <w:t xml:space="preserve"> </w:t>
      </w:r>
      <w:r>
        <w:t xml:space="preserve">— scatta quando un conto alla rovescia arriva a</w:t>
      </w:r>
      <w:r>
        <w:t xml:space="preserve"> </w:t>
      </w:r>
      <w:r>
        <w:t xml:space="preserve">zero (capitolo 10).</w:t>
      </w:r>
      <w:r/>
    </w:p>
    <w:p>
      <w:pPr>
        <w:pStyle w:val="723"/>
        <w:pBdr/>
        <w:spacing/>
        <w:ind/>
        <w:rPr/>
      </w:pPr>
      <w:r>
        <w:t xml:space="preserve">Un punto importante sul funzionamento:</w:t>
      </w:r>
      <w:r>
        <w:t xml:space="preserve"> </w:t>
      </w:r>
      <w:r>
        <w:rPr>
          <w:b/>
          <w:bCs/>
        </w:rPr>
        <w:t xml:space="preserve">le vostre regole hanno la precedenza</w:t>
      </w:r>
      <w:r>
        <w:rPr>
          <w:b/>
          <w:bCs/>
        </w:rPr>
        <w:t xml:space="preserve"> </w:t>
      </w:r>
      <w:r>
        <w:rPr>
          <w:b/>
          <w:bCs/>
        </w:rPr>
        <w:t xml:space="preserve">sui verbi predefiniti</w:t>
      </w:r>
      <w:r>
        <w:t xml:space="preserve">. Se una regola risponde a «prendi idolo», il motore</w:t>
      </w:r>
      <w:r>
        <w:t xml:space="preserve"> </w:t>
      </w:r>
      <w:r>
        <w:t xml:space="preserve">prova</w:t>
      </w:r>
      <w:r>
        <w:t xml:space="preserve"> </w:t>
      </w:r>
      <w:r>
        <w:rPr>
          <w:i/>
          <w:iCs/>
        </w:rPr>
        <w:t xml:space="preserve">prima</w:t>
      </w:r>
      <w:r>
        <w:t xml:space="preserve"> </w:t>
      </w:r>
      <w:r>
        <w:t xml:space="preserve">la vostra regola e solo dopo il «prendi» normale. È così che si</w:t>
      </w:r>
      <w:r>
        <w:t xml:space="preserve"> </w:t>
      </w:r>
      <w:r>
        <w:t xml:space="preserve">costruiscono le eccezioni: l’idolo che non si lascia prendere, la porta che</w:t>
      </w:r>
      <w:r>
        <w:t xml:space="preserve"> </w:t>
      </w:r>
      <w:r>
        <w:t xml:space="preserve">non si apre come le altre.</w:t>
      </w:r>
      <w:bookmarkEnd w:id="41"/>
      <w:r/>
    </w:p>
    <w:p>
      <w:pPr>
        <w:pStyle w:val="736"/>
        <w:pBdr/>
        <w:spacing/>
        <w:ind/>
        <w:rPr/>
      </w:pPr>
      <w:r/>
      <w:bookmarkStart w:id="121" w:name="_Toc36"/>
      <w:r/>
      <w:bookmarkStart w:id="42" w:name="le-condizioni"/>
      <w:r>
        <w:t xml:space="preserve">Le condizioni</w:t>
      </w:r>
      <w:r/>
      <w:bookmarkEnd w:id="121"/>
      <w:r/>
      <w:r/>
    </w:p>
    <w:p>
      <w:pPr>
        <w:pStyle w:val="724"/>
        <w:pBdr/>
        <w:spacing/>
        <w:ind/>
        <w:rPr/>
      </w:pPr>
      <w:r>
        <w:t xml:space="preserve">Le condizioni della lista</w:t>
      </w:r>
      <w:r>
        <w:t xml:space="preserve"> </w:t>
      </w:r>
      <w:r>
        <w:rPr>
          <w:rStyle w:val="766"/>
        </w:rPr>
        <w:t xml:space="preserve">se</w:t>
      </w:r>
      <w:r>
        <w:t xml:space="preserve"> </w:t>
      </w:r>
      <w:r>
        <w:t xml:space="preserve">devono essere</w:t>
      </w:r>
      <w:r>
        <w:t xml:space="preserve"> </w:t>
      </w:r>
      <w:r>
        <w:rPr>
          <w:b/>
          <w:bCs/>
        </w:rPr>
        <w:t xml:space="preserve">tutte vere</w:t>
      </w:r>
      <w:r>
        <w:t xml:space="preserve"> </w:t>
      </w:r>
      <w:r>
        <w:t xml:space="preserve">(è un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logico). Il catalogo:</w:t>
      </w:r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5901"/>
        <w:gridCol w:w="2018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Condizione (come appare nell’editor)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Vera quando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uguale a…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ha esattamente quel valore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maggiore di… / minore di… / almeno / al più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confronti numerici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oggetto in un luogo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l’oggetto è in quella stanza, contenitore o nell’inventario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stanza corrente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giocatore si trova lì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stato conversazione ≥ 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dialogo col personaggio è arrivato a quel punto (cap. 8)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turno (orologio) ≥ 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sono passati almeno N turni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E i</w:t>
      </w:r>
      <w:r>
        <w:t xml:space="preserve"> </w:t>
      </w:r>
      <w:r>
        <w:rPr>
          <w:b/>
          <w:bCs/>
        </w:rPr>
        <w:t xml:space="preserve">combinatori logici</w:t>
      </w:r>
      <w:r>
        <w:t xml:space="preserve">, per tutto il resto:</w:t>
      </w:r>
      <w:r>
        <w:t xml:space="preserve"> </w:t>
      </w:r>
      <w:r>
        <w:rPr>
          <w:i/>
          <w:iCs/>
        </w:rPr>
        <w:t xml:space="preserve">NON</w:t>
      </w:r>
      <w:r>
        <w:t xml:space="preserve"> </w:t>
      </w:r>
      <w:r>
        <w:t xml:space="preserve">nega una condizione;</w:t>
      </w:r>
      <w:r>
        <w:t xml:space="preserve"> </w:t>
      </w:r>
      <w:r>
        <w:rPr>
          <w:i/>
          <w:iCs/>
        </w:rPr>
        <w:t xml:space="preserve">OPPURE</w:t>
      </w:r>
      <w:r>
        <w:t xml:space="preserve"> </w:t>
      </w:r>
      <w:r>
        <w:t xml:space="preserve">è vera se almeno una delle sue condizioni lo è;</w:t>
      </w:r>
      <w:r>
        <w:t xml:space="preserve"> </w:t>
      </w:r>
      <w:r>
        <w:rPr>
          <w:i/>
          <w:iCs/>
        </w:rPr>
        <w:t xml:space="preserve">TUTTE</w:t>
      </w:r>
      <w:r>
        <w:t xml:space="preserve"> </w:t>
      </w:r>
      <w:r>
        <w:t xml:space="preserve">raggruppa</w:t>
      </w:r>
      <w:r>
        <w:t xml:space="preserve"> </w:t>
      </w:r>
      <w:r>
        <w:t xml:space="preserve">(utile dentro un</w:t>
      </w:r>
      <w:r>
        <w:t xml:space="preserve"> </w:t>
      </w:r>
      <w:r>
        <w:rPr>
          <w:i/>
          <w:iCs/>
        </w:rPr>
        <w:t xml:space="preserve">oppure</w:t>
      </w:r>
      <w:r>
        <w:t xml:space="preserve">). Un esempio completo, «serve una delle due chiavi,</w:t>
      </w:r>
      <w:r>
        <w:t xml:space="preserve"> </w:t>
      </w:r>
      <w:r>
        <w:t xml:space="preserve">ma non di notte»:</w:t>
      </w:r>
      <w:r/>
    </w:p>
    <w:p>
      <w:pPr>
        <w:pStyle w:val="771"/>
        <w:pBdr/>
        <w:spacing/>
        <w:ind/>
        <w:rPr/>
      </w:pPr>
      <w:r>
        <w:rPr>
          <w:rStyle w:val="780"/>
        </w:rPr>
        <w:t xml:space="preserve">"se"</w:t>
      </w:r>
      <w:r>
        <w:rPr>
          <w:rStyle w:val="801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br/>
      </w:r>
      <w:r>
        <w:rPr>
          <w:rStyle w:val="802"/>
        </w:rPr>
        <w:t xml:space="preserve">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"oppure"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"oggetto_in"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780"/>
        </w:rPr>
        <w:t xml:space="preserve">"chiave_ferro"</w:t>
      </w:r>
      <w:r>
        <w:rPr>
          <w:rStyle w:val="788"/>
        </w:rPr>
        <w:t xml:space="preserve">,</w:t>
      </w:r>
      <w:r>
        <w:rPr>
          <w:rStyle w:val="802"/>
        </w:rPr>
        <w:t xml:space="preserve"> </w:t>
      </w:r>
      <w:r>
        <w:rPr>
          <w:rStyle w:val="780"/>
        </w:rPr>
        <w:t xml:space="preserve">"inventario"</w:t>
      </w:r>
      <w:r>
        <w:rPr>
          <w:rStyle w:val="788"/>
        </w:rPr>
        <w:t xml:space="preserve">]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788"/>
        </w:rPr>
        <w:t xml:space="preserve">,</w:t>
      </w:r>
      <w:r>
        <w:br/>
      </w:r>
      <w:r>
        <w:rPr>
          <w:rStyle w:val="802"/>
        </w:rPr>
        <w:t xml:space="preserve">            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"oggetto_in"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780"/>
        </w:rPr>
        <w:t xml:space="preserve">"chiave_oro"</w:t>
      </w:r>
      <w:r>
        <w:rPr>
          <w:rStyle w:val="788"/>
        </w:rPr>
        <w:t xml:space="preserve">,</w:t>
      </w:r>
      <w:r>
        <w:rPr>
          <w:rStyle w:val="802"/>
        </w:rPr>
        <w:t xml:space="preserve">   </w:t>
      </w:r>
      <w:r>
        <w:rPr>
          <w:rStyle w:val="780"/>
        </w:rPr>
        <w:t xml:space="preserve">"inventario"</w:t>
      </w:r>
      <w:r>
        <w:rPr>
          <w:rStyle w:val="788"/>
        </w:rPr>
        <w:t xml:space="preserve">]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802"/>
        </w:rPr>
        <w:t xml:space="preserve"> </w:t>
      </w:r>
      <w:r>
        <w:rPr>
          <w:rStyle w:val="788"/>
        </w:rPr>
        <w:t xml:space="preserve">]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788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"non"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"flag"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"notte"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br/>
      </w:r>
      <w:r>
        <w:rPr>
          <w:rStyle w:val="788"/>
        </w:rPr>
        <w:t xml:space="preserve">]</w:t>
      </w:r>
      <w:bookmarkEnd w:id="42"/>
      <w:r/>
    </w:p>
    <w:p>
      <w:pPr>
        <w:pStyle w:val="736"/>
        <w:pBdr/>
        <w:spacing/>
        <w:ind/>
        <w:rPr/>
      </w:pPr>
      <w:r/>
      <w:bookmarkStart w:id="122" w:name="_Toc37"/>
      <w:r/>
      <w:bookmarkStart w:id="43" w:name="gli-effetti"/>
      <w:r>
        <w:t xml:space="preserve">Gli effetti</w:t>
      </w:r>
      <w:r/>
      <w:bookmarkEnd w:id="122"/>
      <w:r/>
      <w:r/>
    </w:p>
    <w:p>
      <w:pPr>
        <w:pStyle w:val="724"/>
        <w:pBdr/>
        <w:spacing/>
        <w:ind/>
        <w:rPr/>
      </w:pPr>
      <w:r>
        <w:t xml:space="preserve">Gli effetti di</w:t>
      </w:r>
      <w:r>
        <w:t xml:space="preserve"> </w:t>
      </w:r>
      <w:r>
        <w:rPr>
          <w:rStyle w:val="766"/>
        </w:rPr>
        <w:t xml:space="preserve">allora</w:t>
      </w:r>
      <w:r>
        <w:t xml:space="preserve"> </w:t>
      </w:r>
      <w:r>
        <w:t xml:space="preserve">(o</w:t>
      </w:r>
      <w:r>
        <w:t xml:space="preserve"> </w:t>
      </w:r>
      <w:r>
        <w:rPr>
          <w:rStyle w:val="766"/>
        </w:rPr>
        <w:t xml:space="preserve">altrimenti</w:t>
      </w:r>
      <w:r>
        <w:t xml:space="preserve">) si eseguono</w:t>
      </w:r>
      <w:r>
        <w:t xml:space="preserve"> </w:t>
      </w:r>
      <w:r>
        <w:rPr>
          <w:b/>
          <w:bCs/>
        </w:rPr>
        <w:t xml:space="preserve">in ordine</w:t>
      </w:r>
      <w:r>
        <w:t xml:space="preserve">. Il</w:t>
      </w:r>
      <w:r>
        <w:t xml:space="preserve"> </w:t>
      </w:r>
      <w:r>
        <w:t xml:space="preserve">catalogo completo:</w:t>
      </w:r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40"/>
        <w:gridCol w:w="468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Effetto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cosa fa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imposta flag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scrive un valore in un flag (vero, falso, un numero, un testo)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incrementa flag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somma a un flag numerico (anche valori negativi)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assegna punti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aggiunge al punteggio (capitolo 11)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stampa 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mostra un messaggio (con testo dinamico)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sposta oggetto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porta un oggetto in una stanza, in un contenitore o nell’inventario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scarta oggetto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toglie un oggetto dal gioco (con messaggio facoltativo)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apri/chiudi contenitore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come dice — per le aperture condizionate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teleporta giocatore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sposta il giocatore in una stanza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vittoria / sconfitta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chiude la partita con quel messaggio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porta/avanza stato conversazione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muove un dialogo (capitolo 8)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inizia scontro con png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avvia un combattimento (capitolo 9)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avvia/ferma un timer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 conti alla rovescia (capitolo 10)</w:t>
            </w:r>
            <w:bookmarkEnd w:id="43"/>
            <w:r/>
          </w:p>
        </w:tc>
      </w:tr>
      <w:tr>
        <w:trPr/>
        <w:tc>
          <w:tcPr>
            <w:tcBorders/>
          </w:tcPr>
          <w:p>
            <w:r>
              <w:t>avvia dialogo</w:t>
            </w:r>
          </w:p>
        </w:tc>
        <w:tc>
          <w:tcPr>
            <w:tcBorders/>
          </w:tcPr>
          <w:p>
            <w:r>
              <w:t>apre il dialogo (saluto + battute) di un oggetto qualsiasi, non serve che sia un png (capitolo 8)</w:t>
            </w:r>
          </w:p>
        </w:tc>
      </w:tr>
    </w:tbl>
    <w:p>
      <w:pPr>
        <w:pStyle w:val="736"/>
        <w:pBdr/>
        <w:spacing/>
        <w:ind/>
        <w:rPr/>
      </w:pPr>
      <w:r/>
      <w:bookmarkStart w:id="123" w:name="_Toc38"/>
      <w:r/>
      <w:bookmarkStart w:id="44" w:name="ricette-di-regole"/>
      <w:r>
        <w:t xml:space="preserve">Ricette di regole</w:t>
      </w:r>
      <w:r/>
      <w:bookmarkEnd w:id="123"/>
      <w:r/>
      <w:r/>
    </w:p>
    <w:p>
      <w:pPr>
        <w:pStyle w:val="724"/>
        <w:pBdr/>
        <w:spacing/>
        <w:ind/>
        <w:rPr/>
      </w:pPr>
      <w:r>
        <w:t xml:space="preserve">Le situazioni classiche, pronte da adattare. Ognuna è scritta come la</w:t>
      </w:r>
      <w:r>
        <w:t xml:space="preserve"> </w:t>
      </w:r>
      <w:r>
        <w:t xml:space="preserve">vedreste nell’editor.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La leva che apre una grata (una volta sola).</w:t>
      </w:r>
      <w:r>
        <w:t xml:space="preserve"> </w:t>
      </w:r>
      <w:r>
        <w:t xml:space="preserve">Quando: comando, verbo</w:t>
      </w:r>
      <w:r>
        <w:t xml:space="preserve"> </w:t>
      </w:r>
      <w:r>
        <w:rPr>
          <w:rStyle w:val="766"/>
        </w:rPr>
        <w:t xml:space="preserve">tira</w:t>
      </w:r>
      <w:r>
        <w:t xml:space="preserve">, oggetto</w:t>
      </w:r>
      <w:r>
        <w:t xml:space="preserve"> </w:t>
      </w:r>
      <w:r>
        <w:rPr>
          <w:rStyle w:val="766"/>
        </w:rPr>
        <w:t xml:space="preserve">leva</w:t>
      </w:r>
      <w:r>
        <w:t xml:space="preserve">. Se:</w:t>
      </w:r>
      <w:r>
        <w:t xml:space="preserve"> </w:t>
      </w:r>
      <w:r>
        <w:rPr>
          <w:rStyle w:val="766"/>
        </w:rPr>
        <w:t xml:space="preserve">grata_aperta</w:t>
      </w:r>
      <w:r>
        <w:t xml:space="preserve"> </w:t>
      </w:r>
      <w:r>
        <w:t xml:space="preserve">uguale a</w:t>
      </w:r>
      <w:r>
        <w:t xml:space="preserve"> </w:t>
      </w:r>
      <w:r>
        <w:t xml:space="preserve">falso. Allora: imposta</w:t>
      </w:r>
      <w:r>
        <w:t xml:space="preserve"> </w:t>
      </w:r>
      <w:r>
        <w:rPr>
          <w:rStyle w:val="766"/>
        </w:rPr>
        <w:t xml:space="preserve">grata_aperta</w:t>
      </w:r>
      <w:r>
        <w:t xml:space="preserve"> </w:t>
      </w:r>
      <w:r>
        <w:t xml:space="preserve">= vero; stampa</w:t>
      </w:r>
      <w:r>
        <w:t xml:space="preserve"> </w:t>
      </w:r>
      <w:r>
        <w:rPr>
          <w:i/>
          <w:iCs/>
        </w:rPr>
        <w:t xml:space="preserve">«La leva cede con uno</w:t>
      </w:r>
      <w:r>
        <w:rPr>
          <w:i/>
          <w:iCs/>
        </w:rPr>
        <w:t xml:space="preserve"> </w:t>
      </w:r>
      <w:r>
        <w:rPr>
          <w:i/>
          <w:iCs/>
        </w:rPr>
        <w:t xml:space="preserve">scatto. In fondo al corridoio, un rumore di ferraglia.»</w:t>
      </w:r>
      <w:r>
        <w:t xml:space="preserve"> </w:t>
      </w:r>
      <w:r>
        <w:t xml:space="preserve">Altrimenti: stampa</w:t>
      </w:r>
      <w:r>
        <w:t xml:space="preserve"> </w:t>
      </w:r>
      <w:r>
        <w:rPr>
          <w:i/>
          <w:iCs/>
        </w:rPr>
        <w:t xml:space="preserve">«La leva ormai pende, inerte.»</w:t>
      </w:r>
      <w:r/>
    </w:p>
    <w:p>
      <w:pPr>
        <w:pStyle w:val="723"/>
        <w:pBdr/>
        <w:spacing/>
        <w:ind/>
        <w:rPr/>
      </w:pPr>
      <w:r>
        <w:t xml:space="preserve">Notate che il rumore è</w:t>
      </w:r>
      <w:r>
        <w:t xml:space="preserve"> </w:t>
      </w:r>
      <w:r>
        <w:rPr>
          <w:i/>
          <w:iCs/>
        </w:rPr>
        <w:t xml:space="preserve">in fondo al corridoio</w:t>
      </w:r>
      <w:r>
        <w:t xml:space="preserve">: l’effetto di un’azione</w:t>
      </w:r>
      <w:r>
        <w:t xml:space="preserve"> </w:t>
      </w:r>
      <w:r>
        <w:t xml:space="preserve">percepito a distanza è uno dei trucchi più antichi e più efficaci — collega</w:t>
      </w:r>
      <w:r>
        <w:t xml:space="preserve"> </w:t>
      </w:r>
      <w:r>
        <w:t xml:space="preserve">i luoghi e invita a tornare sui propri passi.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Lo scambio con un personaggio.</w:t>
      </w:r>
      <w:r>
        <w:t xml:space="preserve"> </w:t>
      </w:r>
      <w:r>
        <w:t xml:space="preserve">Quando: verbo</w:t>
      </w:r>
      <w:r>
        <w:t xml:space="preserve"> </w:t>
      </w:r>
      <w:r>
        <w:rPr>
          <w:rStyle w:val="766"/>
        </w:rPr>
        <w:t xml:space="preserve">dai</w:t>
      </w:r>
      <w:r>
        <w:t xml:space="preserve">… — in realtà lo scambio si fa meglio nei dialoghi</w:t>
      </w:r>
      <w:r>
        <w:t xml:space="preserve"> </w:t>
      </w:r>
      <w:r>
        <w:t xml:space="preserve">(capitolo 8), ma la versione a regola è: quando comando verbo</w:t>
      </w:r>
      <w:r>
        <w:t xml:space="preserve"> </w:t>
      </w:r>
      <w:r>
        <w:rPr>
          <w:rStyle w:val="766"/>
        </w:rPr>
        <w:t xml:space="preserve">usa</w:t>
      </w:r>
      <w:r>
        <w:t xml:space="preserve">, oggetto</w:t>
      </w:r>
      <w:r>
        <w:t xml:space="preserve"> </w:t>
      </w:r>
      <w:r>
        <w:rPr>
          <w:rStyle w:val="766"/>
        </w:rPr>
        <w:t xml:space="preserve">moneta</w:t>
      </w:r>
      <w:r>
        <w:t xml:space="preserve">, oggetto indiretto</w:t>
      </w:r>
      <w:r>
        <w:t xml:space="preserve"> </w:t>
      </w:r>
      <w:r>
        <w:rPr>
          <w:rStyle w:val="766"/>
        </w:rPr>
        <w:t xml:space="preserve">mendicante</w:t>
      </w:r>
      <w:r>
        <w:t xml:space="preserve">; se</w:t>
      </w:r>
      <w:r>
        <w:t xml:space="preserve"> </w:t>
      </w:r>
      <w:r>
        <w:rPr>
          <w:rStyle w:val="766"/>
        </w:rPr>
        <w:t xml:space="preserve">moneta</w:t>
      </w:r>
      <w:r>
        <w:t xml:space="preserve"> </w:t>
      </w:r>
      <w:r>
        <w:t xml:space="preserve">in inventario; allora:</w:t>
      </w:r>
      <w:r>
        <w:t xml:space="preserve"> </w:t>
      </w:r>
      <w:r>
        <w:t xml:space="preserve">sposta</w:t>
      </w:r>
      <w:r>
        <w:t xml:space="preserve"> </w:t>
      </w:r>
      <w:r>
        <w:rPr>
          <w:rStyle w:val="766"/>
        </w:rPr>
        <w:t xml:space="preserve">moneta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766"/>
        </w:rPr>
        <w:t xml:space="preserve">mendicante</w:t>
      </w:r>
      <w:r>
        <w:t xml:space="preserve">, sposta</w:t>
      </w:r>
      <w:r>
        <w:t xml:space="preserve"> </w:t>
      </w:r>
      <w:r>
        <w:rPr>
          <w:rStyle w:val="766"/>
        </w:rPr>
        <w:t xml:space="preserve">mappa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766"/>
        </w:rPr>
        <w:t xml:space="preserve">inventario</w:t>
      </w:r>
      <w:r>
        <w:t xml:space="preserve">, stampa</w:t>
      </w:r>
      <w:r>
        <w:t xml:space="preserve"> </w:t>
      </w:r>
      <w:r>
        <w:t xml:space="preserve">il testo dello scambio.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La trappola all’ingresso.</w:t>
      </w:r>
      <w:r>
        <w:t xml:space="preserve"> </w:t>
      </w:r>
      <w:r>
        <w:t xml:space="preserve">Quando: ingresso nella stanza</w:t>
      </w:r>
      <w:r>
        <w:t xml:space="preserve"> </w:t>
      </w:r>
      <w:r>
        <w:rPr>
          <w:rStyle w:val="766"/>
        </w:rPr>
        <w:t xml:space="preserve">voragine</w:t>
      </w:r>
      <w:r>
        <w:t xml:space="preserve">. Se: NON (</w:t>
      </w:r>
      <w:r>
        <w:rPr>
          <w:rStyle w:val="766"/>
        </w:rPr>
        <w:t xml:space="preserve">corda_legata</w:t>
      </w:r>
      <w:r>
        <w:t xml:space="preserve">).</w:t>
      </w:r>
      <w:r>
        <w:t xml:space="preserve"> </w:t>
      </w:r>
      <w:r>
        <w:t xml:space="preserve">Allora: stampa</w:t>
      </w:r>
      <w:r>
        <w:t xml:space="preserve"> </w:t>
      </w:r>
      <w:r>
        <w:rPr>
          <w:i/>
          <w:iCs/>
        </w:rPr>
        <w:t xml:space="preserve">«Il pavimento non c’è. Fai in tempo a pensarlo.»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sconfitta</w:t>
      </w:r>
      <w:r>
        <w:t xml:space="preserve">. Altrimenti: stampa</w:t>
      </w:r>
      <w:r>
        <w:t xml:space="preserve"> </w:t>
      </w:r>
      <w:r>
        <w:rPr>
          <w:i/>
          <w:iCs/>
        </w:rPr>
        <w:t xml:space="preserve">«La corda regge. Scendi nel buio,</w:t>
      </w:r>
      <w:r>
        <w:rPr>
          <w:i/>
          <w:iCs/>
        </w:rPr>
        <w:t xml:space="preserve"> </w:t>
      </w:r>
      <w:r>
        <w:rPr>
          <w:i/>
          <w:iCs/>
        </w:rPr>
        <w:t xml:space="preserve">un metro alla volta.»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L’evento che matura col tempo.</w:t>
      </w:r>
      <w:r>
        <w:t xml:space="preserve"> </w:t>
      </w:r>
      <w:r>
        <w:t xml:space="preserve">Quando: a ogni turno. Se: turno ≥ 12, e</w:t>
      </w:r>
      <w:r>
        <w:t xml:space="preserve"> </w:t>
      </w:r>
      <w:r>
        <w:rPr>
          <w:rStyle w:val="766"/>
        </w:rPr>
        <w:t xml:space="preserve">lettera_arrivata</w:t>
      </w:r>
      <w:r>
        <w:t xml:space="preserve"> </w:t>
      </w:r>
      <w:r>
        <w:t xml:space="preserve">uguale a falso.</w:t>
      </w:r>
      <w:r>
        <w:t xml:space="preserve"> </w:t>
      </w:r>
      <w:r>
        <w:t xml:space="preserve">Allora: imposta</w:t>
      </w:r>
      <w:r>
        <w:t xml:space="preserve"> </w:t>
      </w:r>
      <w:r>
        <w:rPr>
          <w:rStyle w:val="766"/>
        </w:rPr>
        <w:t xml:space="preserve">lettera_arrivata</w:t>
      </w:r>
      <w:r>
        <w:t xml:space="preserve"> </w:t>
      </w:r>
      <w:r>
        <w:t xml:space="preserve">= vero; sposta</w:t>
      </w:r>
      <w:r>
        <w:t xml:space="preserve"> </w:t>
      </w:r>
      <w:r>
        <w:rPr>
          <w:rStyle w:val="766"/>
        </w:rPr>
        <w:t xml:space="preserve">lettera</w:t>
      </w:r>
      <w:r>
        <w:t xml:space="preserve"> </w:t>
      </w:r>
      <w:r>
        <w:t xml:space="preserve">verso</w:t>
      </w:r>
      <w:r>
        <w:t xml:space="preserve"> </w:t>
      </w:r>
      <w:r>
        <w:rPr>
          <w:rStyle w:val="766"/>
        </w:rPr>
        <w:t xml:space="preserve">atrio</w:t>
      </w:r>
      <w:r>
        <w:t xml:space="preserve">;</w:t>
      </w:r>
      <w:r>
        <w:t xml:space="preserve"> </w:t>
      </w:r>
      <w:r>
        <w:t xml:space="preserve">stampa</w:t>
      </w:r>
      <w:r>
        <w:t xml:space="preserve"> </w:t>
      </w:r>
      <w:r>
        <w:rPr>
          <w:i/>
          <w:iCs/>
        </w:rPr>
        <w:t xml:space="preserve">«Da qualche parte, una porta sbatte.»</w:t>
      </w:r>
      <w:r>
        <w:t xml:space="preserve"> </w:t>
      </w:r>
      <w:r>
        <w:t xml:space="preserve">— e da quel momento nell’atrio</w:t>
      </w:r>
      <w:r>
        <w:t xml:space="preserve"> </w:t>
      </w:r>
      <w:r>
        <w:t xml:space="preserve">c’è una lettera. (La guardia è indispensabile: senza, la regola scatterebbe</w:t>
      </w:r>
      <w:r>
        <w:t xml:space="preserve"> </w:t>
      </w:r>
      <w:r>
        <w:t xml:space="preserve">a ogni turno dal dodicesimo in poi.)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Il finale a cui manca un pezzo.</w:t>
      </w:r>
      <w:r>
        <w:t xml:space="preserve"> </w:t>
      </w:r>
      <w:r>
        <w:t xml:space="preserve">Quando: ingresso in</w:t>
      </w:r>
      <w:r>
        <w:t xml:space="preserve"> </w:t>
      </w:r>
      <w:r>
        <w:rPr>
          <w:rStyle w:val="766"/>
        </w:rPr>
        <w:t xml:space="preserve">sala_rituale</w:t>
      </w:r>
      <w:r>
        <w:t xml:space="preserve">. Se:</w:t>
      </w:r>
      <w:r>
        <w:t xml:space="preserve"> </w:t>
      </w:r>
      <w:r>
        <w:rPr>
          <w:rStyle w:val="766"/>
        </w:rPr>
        <w:t xml:space="preserve">candele_accese</w:t>
      </w:r>
      <w:r>
        <w:t xml:space="preserve"> </w:t>
      </w:r>
      <w:r>
        <w:t xml:space="preserve">e</w:t>
      </w:r>
      <w:r>
        <w:t xml:space="preserve"> </w:t>
      </w:r>
      <w:r>
        <w:rPr>
          <w:rStyle w:val="766"/>
        </w:rPr>
        <w:t xml:space="preserve">sigillo</w:t>
      </w:r>
      <w:r>
        <w:t xml:space="preserve"> </w:t>
      </w:r>
      <w:r>
        <w:t xml:space="preserve">in</w:t>
      </w:r>
      <w:r>
        <w:t xml:space="preserve"> </w:t>
      </w:r>
      <w:r>
        <w:t xml:space="preserve">inventario. Allora: vittoria. Altrimenti: stampa</w:t>
      </w:r>
      <w:r>
        <w:t xml:space="preserve"> </w:t>
      </w:r>
      <w:r>
        <w:rPr>
          <w:i/>
          <w:iCs/>
        </w:rPr>
        <w:t xml:space="preserve">«La sala vibra di</w:t>
      </w:r>
      <w:r>
        <w:rPr>
          <w:i/>
          <w:iCs/>
        </w:rPr>
        <w:t xml:space="preserve"> </w:t>
      </w:r>
      <w:r>
        <w:rPr>
          <w:i/>
          <w:iCs/>
        </w:rPr>
        <w:t xml:space="preserve">un’attesa incompleta.»</w:t>
      </w:r>
      <w:r>
        <w:t xml:space="preserve"> </w:t>
      </w:r>
      <w:r>
        <w:t xml:space="preserve">— il rifiuto morbido che dice: sei nel posto giusto,</w:t>
      </w:r>
      <w:r>
        <w:t xml:space="preserve"> </w:t>
      </w:r>
      <w:r>
        <w:t xml:space="preserve">ti manca qualcosa.</w:t>
      </w:r>
      <w:bookmarkEnd w:id="44"/>
      <w:r/>
    </w:p>
    <w:p>
      <w:pPr>
        <w:pStyle w:val="736"/>
        <w:pBdr/>
        <w:spacing/>
        <w:ind/>
        <w:rPr/>
      </w:pPr>
      <w:r/>
      <w:bookmarkStart w:id="124" w:name="_Toc39"/>
      <w:r/>
      <w:bookmarkStart w:id="45" w:name="le-tre-discipline-delle-regole"/>
      <w:r>
        <w:t xml:space="preserve">Le tre discipline delle regole</w:t>
      </w:r>
      <w:r/>
      <w:bookmarkEnd w:id="124"/>
      <w:r/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Ogni regola-cambiamento ha la sua guardia</w:t>
      </w:r>
      <w:r>
        <w:t xml:space="preserve"> </w:t>
      </w:r>
      <w:r>
        <w:t xml:space="preserve">(l’avete già visto: il flag</w:t>
      </w:r>
      <w:r>
        <w:t xml:space="preserve"> </w:t>
      </w:r>
      <w:r>
        <w:t xml:space="preserve">che impedisce la ripetizione).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L’</w:t>
      </w:r>
      <w:r>
        <w:rPr>
          <w:rStyle w:val="766"/>
          <w:b/>
          <w:bCs/>
        </w:rPr>
        <w:t xml:space="preserve">altrimenti</w:t>
      </w:r>
      <w:r>
        <w:rPr>
          <w:b/>
          <w:bCs/>
        </w:rPr>
        <w:t xml:space="preserve"> </w:t>
      </w:r>
      <w:r>
        <w:rPr>
          <w:b/>
          <w:bCs/>
        </w:rPr>
        <w:t xml:space="preserve">non resta vuoto.</w:t>
      </w:r>
      <w:r>
        <w:t xml:space="preserve"> </w:t>
      </w:r>
      <w:r>
        <w:t xml:space="preserve">Se il giocatore compie l’azione giusta</w:t>
      </w:r>
      <w:r>
        <w:t xml:space="preserve"> </w:t>
      </w:r>
      <w:r>
        <w:t xml:space="preserve">al momento sbagliato, merita una risposta che non sia il silenzio o un</w:t>
      </w:r>
      <w:r>
        <w:t xml:space="preserve"> </w:t>
      </w:r>
      <w:r>
        <w:t xml:space="preserve">generico «non puoi»: è l’occasione per un indizio (capitolo 12).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Id delle regole parlanti</w:t>
      </w:r>
      <w:r>
        <w:t xml:space="preserve">:</w:t>
      </w:r>
      <w:r>
        <w:t xml:space="preserve"> </w:t>
      </w:r>
      <w:r>
        <w:rPr>
          <w:rStyle w:val="766"/>
        </w:rPr>
        <w:t xml:space="preserve">apri_portale</w:t>
      </w:r>
      <w:r>
        <w:t xml:space="preserve">,</w:t>
      </w:r>
      <w:r>
        <w:t xml:space="preserve"> </w:t>
      </w:r>
      <w:r>
        <w:rPr>
          <w:rStyle w:val="766"/>
        </w:rPr>
        <w:t xml:space="preserve">trappola_voragine</w:t>
      </w:r>
      <w:r>
        <w:t xml:space="preserve">. Tra</w:t>
      </w:r>
      <w:r>
        <w:t xml:space="preserve"> </w:t>
      </w:r>
      <w:r>
        <w:t xml:space="preserve">trenta regole,</w:t>
      </w:r>
      <w:r>
        <w:t xml:space="preserve"> </w:t>
      </w:r>
      <w:r>
        <w:rPr>
          <w:rStyle w:val="766"/>
        </w:rPr>
        <w:t xml:space="preserve">regola_17</w:t>
      </w:r>
      <w:r>
        <w:t xml:space="preserve"> </w:t>
      </w:r>
      <w:r>
        <w:t xml:space="preserve">è una condanna. La finestra</w:t>
      </w:r>
      <w:r>
        <w:t xml:space="preserve"> </w:t>
      </w:r>
      <w:r>
        <w:rPr>
          <w:i/>
          <w:iCs/>
        </w:rPr>
        <w:t xml:space="preserve">Concatenazione dei</w:t>
      </w:r>
      <w:r>
        <w:rPr>
          <w:i/>
          <w:iCs/>
        </w:rPr>
        <w:t xml:space="preserve"> </w:t>
      </w:r>
      <w:r>
        <w:rPr>
          <w:i/>
          <w:iCs/>
        </w:rPr>
        <w:t xml:space="preserve">puzzle</w:t>
      </w:r>
      <w:r>
        <w:t xml:space="preserve"> </w:t>
      </w:r>
      <w:r>
        <w:t xml:space="preserve">mostra questi id: fate che si leggano come un indice della storia.</w:t>
      </w:r>
      <w:r/>
    </w:p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5"/>
      <w:bookmarkEnd w:id="46"/>
      <w:r/>
    </w:p>
    <w:p>
      <w:pPr>
        <w:pStyle w:val="735"/>
        <w:pBdr/>
        <w:spacing/>
        <w:ind/>
        <w:rPr/>
      </w:pPr>
      <w:r/>
      <w:bookmarkStart w:id="125" w:name="_Toc40"/>
      <w:r/>
      <w:bookmarkStart w:id="51" w:name="il-testo-dinamico"/>
      <w:r>
        <w:t xml:space="preserve">7. Il testo dinamico</w:t>
      </w:r>
      <w:r/>
      <w:bookmarkEnd w:id="125"/>
      <w:r/>
      <w:r/>
    </w:p>
    <w:p>
      <w:pPr>
        <w:pStyle w:val="724"/>
        <w:pBdr/>
        <w:spacing/>
        <w:ind/>
        <w:rPr/>
      </w:pPr>
      <w:r>
        <w:t xml:space="preserve">Le descrizioni in Pasifae non sono lapidi: possono</w:t>
      </w:r>
      <w:r>
        <w:t xml:space="preserve"> </w:t>
      </w:r>
      <w:r>
        <w:rPr>
          <w:b/>
          <w:bCs/>
        </w:rPr>
        <w:t xml:space="preserve">cambiare col mondo</w:t>
      </w:r>
      <w:r>
        <w:t xml:space="preserve">.</w:t>
      </w:r>
      <w:r>
        <w:t xml:space="preserve"> </w:t>
      </w:r>
      <w:r>
        <w:t xml:space="preserve">Lo strumento è il testo dinamico, disponibile in ogni descrizione di stanza,</w:t>
      </w:r>
      <w:r>
        <w:t xml:space="preserve"> </w:t>
      </w:r>
      <w:r>
        <w:rPr>
          <w:rStyle w:val="766"/>
        </w:rPr>
        <w:t xml:space="preserve">desc</w:t>
      </w:r>
      <w:r>
        <w:t xml:space="preserve"> </w:t>
      </w:r>
      <w:r>
        <w:t xml:space="preserve">di oggetto e testo stampato dalle regole.</w:t>
      </w:r>
      <w:r/>
    </w:p>
    <w:p>
      <w:pPr>
        <w:pStyle w:val="736"/>
        <w:pBdr/>
        <w:spacing/>
        <w:ind/>
        <w:rPr/>
      </w:pPr>
      <w:r/>
      <w:bookmarkStart w:id="126" w:name="_Toc41"/>
      <w:r/>
      <w:bookmarkStart w:id="47" w:name="interpolazione-nome"/>
      <w:r>
        <w:t xml:space="preserve">Interpolazione: {nome}</w:t>
      </w:r>
      <w:r/>
      <w:bookmarkEnd w:id="126"/>
      <w:r/>
      <w:r/>
    </w:p>
    <w:p>
      <w:pPr>
        <w:pStyle w:val="724"/>
        <w:pBdr/>
        <w:spacing/>
        <w:ind/>
        <w:rPr/>
      </w:pPr>
      <w:r>
        <w:t xml:space="preserve">Le graffe inseriscono il valore di un flag nel testo:</w:t>
      </w:r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Nel salvadanaio tintinnano {monete} monete.</w:t>
      </w:r>
      <w:r/>
    </w:p>
    <w:p>
      <w:pPr>
        <w:pStyle w:val="724"/>
        <w:pBdr/>
        <w:spacing/>
        <w:ind/>
        <w:rPr/>
      </w:pPr>
      <w:r>
        <w:t xml:space="preserve">Oltre ai vostri flag, sono sempre disponibili</w:t>
      </w:r>
      <w:r>
        <w:t xml:space="preserve"> </w:t>
      </w:r>
      <w:r>
        <w:rPr>
          <w:rStyle w:val="766"/>
        </w:rPr>
        <w:t xml:space="preserve">{punteggio}</w:t>
      </w:r>
      <w:r>
        <w:t xml:space="preserve">,</w:t>
      </w:r>
      <w:r>
        <w:t xml:space="preserve"> </w:t>
      </w:r>
      <w:r>
        <w:rPr>
          <w:rStyle w:val="766"/>
        </w:rPr>
        <w:t xml:space="preserve">{mosse}</w:t>
      </w:r>
      <w:r>
        <w:t xml:space="preserve"> </w:t>
      </w:r>
      <w:r>
        <w:t xml:space="preserve">(i</w:t>
      </w:r>
      <w:r>
        <w:t xml:space="preserve"> </w:t>
      </w:r>
      <w:r>
        <w:t xml:space="preserve">turni giocati) e</w:t>
      </w:r>
      <w:r>
        <w:t xml:space="preserve"> </w:t>
      </w:r>
      <w:r>
        <w:rPr>
          <w:rStyle w:val="766"/>
        </w:rPr>
        <w:t xml:space="preserve">{stanza}</w:t>
      </w:r>
      <w:r>
        <w:t xml:space="preserve"> </w:t>
      </w:r>
      <w:r>
        <w:t xml:space="preserve">(il nome della stanza corrente). I flag booleani</w:t>
      </w:r>
      <w:r>
        <w:t xml:space="preserve"> </w:t>
      </w:r>
      <w:r>
        <w:t xml:space="preserve">si mostrano come «sì»/«no»; un nome sconosciuto resta scritto com’è, graffe</w:t>
      </w:r>
      <w:r>
        <w:t xml:space="preserve"> </w:t>
      </w:r>
      <w:r>
        <w:t xml:space="preserve">comprese — così un refuso si vede subito giocando.</w:t>
      </w:r>
      <w:bookmarkEnd w:id="47"/>
      <w:r/>
    </w:p>
    <w:p>
      <w:pPr>
        <w:pStyle w:val="736"/>
        <w:pBdr/>
        <w:spacing/>
        <w:ind/>
        <w:rPr/>
      </w:pPr>
      <w:r/>
      <w:bookmarkStart w:id="127" w:name="_Toc42"/>
      <w:r/>
      <w:bookmarkStart w:id="48" w:name="frammenti-condizionati-flag"/>
      <w:r>
        <w:t xml:space="preserve">Frammenti condizionati: [flag: …]</w:t>
      </w:r>
      <w:r/>
      <w:bookmarkEnd w:id="127"/>
      <w:r/>
      <w:r/>
    </w:p>
    <w:p>
      <w:pPr>
        <w:pStyle w:val="724"/>
        <w:pBdr/>
        <w:spacing/>
        <w:ind/>
        <w:rPr/>
      </w:pPr>
      <w:r>
        <w:t xml:space="preserve">Le parentesi quadre mostrano un pezzo di testo</w:t>
      </w:r>
      <w:r>
        <w:t xml:space="preserve"> </w:t>
      </w:r>
      <w:r>
        <w:rPr>
          <w:b/>
          <w:bCs/>
        </w:rPr>
        <w:t xml:space="preserve">solo se</w:t>
      </w:r>
      <w:r>
        <w:t xml:space="preserve"> </w:t>
      </w:r>
      <w:r>
        <w:t xml:space="preserve">un flag è vero:</w:t>
      </w:r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Il camino è spento.[fuoco_acceso: Anzi no: qualcuno l’ha acceso, e da poco.]</w:t>
      </w:r>
      <w:r/>
    </w:p>
    <w:p>
      <w:pPr>
        <w:pStyle w:val="724"/>
        <w:pBdr/>
        <w:spacing/>
        <w:ind/>
        <w:rPr/>
      </w:pPr>
      <w:r>
        <w:t xml:space="preserve">Con la barra verticale scegliete tra due alternative (vero | falso):</w:t>
      </w:r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La porta della cripta è [porta_aperta: spalancata | sprangata].</w:t>
      </w:r>
      <w:r/>
    </w:p>
    <w:p>
      <w:pPr>
        <w:pStyle w:val="724"/>
        <w:pBdr/>
        <w:spacing/>
        <w:ind/>
        <w:rPr/>
      </w:pPr>
      <w:r>
        <w:t xml:space="preserve">E con</w:t>
      </w:r>
      <w:r>
        <w:t xml:space="preserve"> </w:t>
      </w:r>
      <w:r>
        <w:rPr>
          <w:rStyle w:val="766"/>
        </w:rPr>
        <w:t xml:space="preserve">=valore</w:t>
      </w:r>
      <w:r>
        <w:t xml:space="preserve"> </w:t>
      </w:r>
      <w:r>
        <w:t xml:space="preserve">confrontate con un valore preciso:</w:t>
      </w:r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[monete=0: Le tasche sono vuote.][monete=3: Tre monete: quanto basta.]</w:t>
      </w:r>
      <w:bookmarkEnd w:id="48"/>
      <w:r/>
    </w:p>
    <w:p>
      <w:pPr>
        <w:pStyle w:val="736"/>
        <w:pBdr/>
        <w:spacing/>
        <w:ind/>
        <w:rPr/>
      </w:pPr>
      <w:r/>
      <w:bookmarkStart w:id="128" w:name="_Toc43"/>
      <w:r/>
      <w:bookmarkStart w:id="49" w:name="la-prima-volta"/>
      <w:r>
        <w:t xml:space="preserve">La prima volta</w:t>
      </w:r>
      <w:r/>
      <w:bookmarkEnd w:id="128"/>
      <w:r/>
      <w:r/>
    </w:p>
    <w:p>
      <w:pPr>
        <w:pStyle w:val="724"/>
        <w:pBdr/>
        <w:spacing/>
        <w:ind/>
        <w:rPr/>
      </w:pPr>
      <w:r>
        <w:t xml:space="preserve">Il token speciale</w:t>
      </w:r>
      <w:r>
        <w:t xml:space="preserve"> </w:t>
      </w:r>
      <w:r>
        <w:rPr>
          <w:rStyle w:val="766"/>
        </w:rPr>
        <w:t xml:space="preserve">prima_volta</w:t>
      </w:r>
      <w:r>
        <w:t xml:space="preserve"> </w:t>
      </w:r>
      <w:r>
        <w:t xml:space="preserve">è vero solo alla</w:t>
      </w:r>
      <w:r>
        <w:t xml:space="preserve"> </w:t>
      </w:r>
      <w:r>
        <w:rPr>
          <w:b/>
          <w:bCs/>
        </w:rPr>
        <w:t xml:space="preserve">prima visita</w:t>
      </w:r>
      <w:r>
        <w:t xml:space="preserve"> </w:t>
      </w:r>
      <w:r>
        <w:t xml:space="preserve">della</w:t>
      </w:r>
      <w:r>
        <w:t xml:space="preserve"> </w:t>
      </w:r>
      <w:r>
        <w:t xml:space="preserve">stanza: perfetto per separare l’effetto-scoperta dalla routine.</w:t>
      </w:r>
      <w:r/>
    </w:p>
    <w:p>
      <w:pPr>
        <w:pStyle w:val="753"/>
        <w:pBdr/>
        <w:spacing/>
        <w:ind/>
        <w:rPr/>
      </w:pPr>
      <w:r>
        <w:rPr>
          <w:i/>
          <w:iCs/>
        </w:rPr>
        <w:t xml:space="preserve">[prima_volta: Trattieni il fiato: nessuno entrava qui da un secolo. |</w:t>
      </w:r>
      <w:r>
        <w:rPr>
          <w:i/>
          <w:iCs/>
        </w:rPr>
        <w:t xml:space="preserve"> </w:t>
      </w:r>
      <w:r>
        <w:rPr>
          <w:i/>
          <w:iCs/>
        </w:rPr>
        <w:t xml:space="preserve">La sala delle mappe, di nuovo. La polvere ricorda i tuoi passi.]</w:t>
      </w:r>
      <w:bookmarkEnd w:id="49"/>
      <w:r/>
    </w:p>
    <w:p>
      <w:pPr>
        <w:pStyle w:val="736"/>
        <w:pBdr/>
        <w:spacing/>
        <w:ind/>
        <w:rPr/>
      </w:pPr>
      <w:r/>
      <w:bookmarkStart w:id="129" w:name="_Toc44"/>
      <w:r/>
      <w:bookmarkStart w:id="50" w:name="X663b2f51109a021878d39b7c954a3db357113db"/>
      <w:r>
        <w:t xml:space="preserve">La tecnica: descrizioni che invecchiano bene</w:t>
      </w:r>
      <w:r/>
      <w:bookmarkEnd w:id="129"/>
      <w:r/>
      <w:r/>
    </w:p>
    <w:p>
      <w:pPr>
        <w:pStyle w:val="724"/>
        <w:pBdr/>
        <w:spacing/>
        <w:ind/>
        <w:rPr/>
      </w:pPr>
      <w:r>
        <w:t xml:space="preserve">Il testo dinamico è ciò che separa un mondo di cartone da un mondo vivo. Tre</w:t>
      </w:r>
      <w:r>
        <w:t xml:space="preserve"> </w:t>
      </w:r>
      <w:r>
        <w:t xml:space="preserve">usi che ripagano sempre: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Lo stato visibile.</w:t>
      </w:r>
      <w:r>
        <w:t xml:space="preserve"> </w:t>
      </w:r>
      <w:r>
        <w:t xml:space="preserve">Tutto ciò che il giocatore può cambiare dovrebbe</w:t>
      </w:r>
      <w:r>
        <w:t xml:space="preserve"> </w:t>
      </w:r>
      <w:r>
        <w:rPr>
          <w:i/>
          <w:iCs/>
        </w:rPr>
        <w:t xml:space="preserve">vedersi</w:t>
      </w:r>
      <w:r>
        <w:t xml:space="preserve"> </w:t>
      </w:r>
      <w:r>
        <w:t xml:space="preserve">cambiato: la porta aperta, la leva abbassata, il fuoco acceso.</w:t>
      </w:r>
      <w:r>
        <w:t xml:space="preserve"> </w:t>
      </w:r>
      <w:r>
        <w:t xml:space="preserve">Un frammento</w:t>
      </w:r>
      <w:r>
        <w:t xml:space="preserve"> </w:t>
      </w:r>
      <w:r>
        <w:rPr>
          <w:rStyle w:val="766"/>
        </w:rPr>
        <w:t xml:space="preserve">[flag: …|…]</w:t>
      </w:r>
      <w:r>
        <w:t xml:space="preserve"> </w:t>
      </w:r>
      <w:r>
        <w:t xml:space="preserve">per ciascuno.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Il mondo che reagisce ai progressi.</w:t>
      </w:r>
      <w:r>
        <w:t xml:space="preserve"> </w:t>
      </w:r>
      <w:r>
        <w:t xml:space="preserve">La locandiera che vi saluta in</w:t>
      </w:r>
      <w:r>
        <w:t xml:space="preserve"> </w:t>
      </w:r>
      <w:r>
        <w:t xml:space="preserve">modo diverso dopo che avete salvato suo figlio: una</w:t>
      </w:r>
      <w:r>
        <w:t xml:space="preserve"> </w:t>
      </w:r>
      <w:r>
        <w:rPr>
          <w:rStyle w:val="766"/>
        </w:rPr>
        <w:t xml:space="preserve">desc</w:t>
      </w:r>
      <w:r>
        <w:t xml:space="preserve"> </w:t>
      </w:r>
      <w:r>
        <w:t xml:space="preserve">con un</w:t>
      </w:r>
      <w:r>
        <w:t xml:space="preserve"> </w:t>
      </w:r>
      <w:r>
        <w:t xml:space="preserve">frammento condizionato basta a farlo sentire.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Prima visita vs ritorno.</w:t>
      </w:r>
      <w:r>
        <w:t xml:space="preserve"> </w:t>
      </w:r>
      <w:r>
        <w:t xml:space="preserve">La meraviglia non si ripete: usate</w:t>
      </w:r>
      <w:r>
        <w:t xml:space="preserve"> </w:t>
      </w:r>
      <w:r>
        <w:rPr>
          <w:rStyle w:val="766"/>
        </w:rPr>
        <w:t xml:space="preserve">prima_volta</w:t>
      </w:r>
      <w:r>
        <w:t xml:space="preserve"> </w:t>
      </w:r>
      <w:r>
        <w:t xml:space="preserve">per non rileggere l’incanto della scoperta a ogni</w:t>
      </w:r>
      <w:r>
        <w:t xml:space="preserve"> </w:t>
      </w:r>
      <w:r>
        <w:t xml:space="preserve">passaggio.</w:t>
      </w:r>
      <w:r/>
    </w:p>
    <w:p>
      <w:pPr>
        <w:pStyle w:val="724"/>
        <w:pBdr/>
        <w:spacing/>
        <w:ind/>
        <w:rPr/>
      </w:pPr>
      <w:r>
        <w:t xml:space="preserve">Attenzione alla concordanza: componendo frammenti, rileggete</w:t>
      </w:r>
      <w:r>
        <w:t xml:space="preserve"> </w:t>
      </w:r>
      <w:r>
        <w:rPr>
          <w:i/>
          <w:iCs/>
        </w:rPr>
        <w:t xml:space="preserve">tutte</w:t>
      </w:r>
      <w:r>
        <w:t xml:space="preserve"> </w:t>
      </w:r>
      <w:r>
        <w:t xml:space="preserve">le</w:t>
      </w:r>
      <w:r>
        <w:t xml:space="preserve"> </w:t>
      </w:r>
      <w:r>
        <w:t xml:space="preserve">combinazioni possibili (flag vero/falso, prima visita o no). La prova</w:t>
      </w:r>
      <w:r>
        <w:t xml:space="preserve"> </w:t>
      </w:r>
      <w:r>
        <w:t xml:space="preserve">dell’avventura da punti diversi (</w:t>
      </w:r>
      <w:r>
        <w:rPr>
          <w:rStyle w:val="766"/>
        </w:rPr>
        <w:t xml:space="preserve">Ctrl+Shift+P</w:t>
      </w:r>
      <w:r>
        <w:t xml:space="preserve">, impostando i flag) esiste</w:t>
      </w:r>
      <w:r>
        <w:t xml:space="preserve"> </w:t>
      </w:r>
      <w:r>
        <w:t xml:space="preserve">anche per questo.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0"/>
      <w:bookmarkEnd w:id="51"/>
      <w:r/>
    </w:p>
    <w:p>
      <w:pPr>
        <w:pStyle w:val="735"/>
        <w:pBdr/>
        <w:spacing/>
        <w:ind/>
        <w:rPr/>
      </w:pPr>
      <w:r/>
      <w:bookmarkStart w:id="130" w:name="_Toc45"/>
      <w:r/>
      <w:bookmarkStart w:id="56" w:name="personaggi-e-dialoghi"/>
      <w:r>
        <w:t xml:space="preserve">8. Personaggi e dialoghi</w:t>
      </w:r>
      <w:r/>
      <w:bookmarkEnd w:id="130"/>
      <w:r/>
      <w:r/>
    </w:p>
    <w:p>
      <w:pPr>
        <w:pStyle w:val="724"/>
        <w:pBdr/>
        <w:spacing/>
        <w:ind/>
        <w:rPr/>
      </w:pPr>
      <w:r>
        <w:t xml:space="preserve">Un personaggio (png,</w:t>
      </w:r>
      <w:r>
        <w:t xml:space="preserve"> </w:t>
      </w:r>
      <w:r>
        <w:rPr>
          <w:i/>
          <w:iCs/>
        </w:rPr>
        <w:t xml:space="preserve">personaggio non giocante</w:t>
      </w:r>
      <w:r>
        <w:t xml:space="preserve">) è un oggetto con la</w:t>
      </w:r>
      <w:r>
        <w:t xml:space="preserve"> </w:t>
      </w:r>
      <w:r>
        <w:t xml:space="preserve">proprietà</w:t>
      </w:r>
      <w:r>
        <w:t xml:space="preserve"> </w:t>
      </w:r>
      <w:r>
        <w:rPr>
          <w:b/>
          <w:bCs/>
        </w:rPr>
        <w:t xml:space="preserve">png</w:t>
      </w:r>
      <w:r>
        <w:t xml:space="preserve">. Vive in una stanza, si può esaminare come tutto, e</w:t>
      </w:r>
      <w:r>
        <w:t xml:space="preserve"> </w:t>
      </w:r>
      <w:r>
        <w:t xml:space="preserve">soprattutto: gli si può</w:t>
      </w:r>
      <w:r>
        <w:t xml:space="preserve"> </w:t>
      </w:r>
      <w:r>
        <w:rPr>
          <w:b/>
          <w:bCs/>
        </w:rPr>
        <w:t xml:space="preserve">parlare</w:t>
      </w:r>
      <w:r>
        <w:t xml:space="preserve">.</w:t>
      </w:r>
      <w:r/>
    </w:p>
    <w:p>
      <w:pPr>
        <w:pStyle w:val="736"/>
        <w:pBdr/>
        <w:spacing/>
        <w:ind/>
        <w:rPr/>
      </w:pPr>
      <w:r/>
      <w:bookmarkStart w:id="131" w:name="_Toc46"/>
      <w:r/>
      <w:bookmarkStart w:id="52" w:name="lanatomia-di-un-personaggio"/>
      <w:r>
        <w:t xml:space="preserve">L’anatomia di un personaggio</w:t>
      </w:r>
      <w:r/>
      <w:bookmarkEnd w:id="131"/>
      <w:r/>
      <w:r/>
    </w:p>
    <w:p>
      <w:pPr>
        <w:pStyle w:val="724"/>
        <w:pBdr/>
        <w:spacing/>
        <w:ind/>
        <w:rPr/>
      </w:pPr>
      <w:r>
        <w:t xml:space="preserve">Nella scheda dell’oggetto-personaggio: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saluto</w:t>
      </w:r>
      <w:r>
        <w:t xml:space="preserve"> </w:t>
      </w:r>
      <w:r>
        <w:t xml:space="preserve">— la frase con cui accoglie il giocatore quando inizia la</w:t>
      </w:r>
      <w:r>
        <w:t xml:space="preserve"> </w:t>
      </w:r>
      <w:r>
        <w:t xml:space="preserve">conversazione (</w:t>
      </w:r>
      <w:r>
        <w:rPr>
          <w:rStyle w:val="766"/>
        </w:rPr>
        <w:t xml:space="preserve">parla con la sentinella</w:t>
      </w:r>
      <w:r>
        <w:t xml:space="preserve">);</w:t>
      </w:r>
      <w:r/>
    </w:p>
    <w:p>
      <w:pPr>
        <w:pStyle w:val="725"/>
      </w:pPr>
      <w:r>
        <w:rPr>
          <w:b/>
        </w:rPr>
        <w:t>congedo</w:t>
      </w:r>
      <w:r>
        <w:t xml:space="preserve"> — il messaggio di chiusura della conversazione, se volete sostituire il default («Saluti «nome».»); soprattutto utile se l'oggetto non è un personaggio (vedi il riquadro più sotto);</w:t>
      </w:r>
    </w:p>
    <w:p>
      <w:pPr>
        <w:pStyle w:val="725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dialogo</w:t>
      </w:r>
      <w:r>
        <w:t xml:space="preserve"> </w:t>
      </w:r>
      <w:r>
        <w:t xml:space="preserve">— l’elenco delle</w:t>
      </w:r>
      <w:r>
        <w:t xml:space="preserve"> </w:t>
      </w:r>
      <w:r>
        <w:rPr>
          <w:i/>
          <w:iCs/>
        </w:rPr>
        <w:t xml:space="preserve">battute</w:t>
      </w:r>
      <w:r>
        <w:t xml:space="preserve"> </w:t>
      </w:r>
      <w:r>
        <w:t xml:space="preserve">disponibili (sotto);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stato iniziale</w:t>
      </w:r>
      <w:r>
        <w:t xml:space="preserve"> </w:t>
      </w:r>
      <w:r>
        <w:t xml:space="preserve">— da che punto parte la conversazione (di norma 0);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t xml:space="preserve">le eventuali proprietà da combattente (capitolo 9), perché un personaggio</w:t>
      </w:r>
      <w:r>
        <w:t xml:space="preserve"> </w:t>
      </w:r>
      <w:r>
        <w:t xml:space="preserve">può essere entrambe le cose — si può provare a convincerlo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a batterlo.</w:t>
      </w:r>
      <w:r/>
    </w:p>
    <w:p>
      <w:pPr>
        <w:pStyle w:val="724"/>
        <w:pBdr/>
        <w:spacing/>
        <w:ind/>
        <w:rPr/>
      </w:pPr>
      <w:r>
        <w:t xml:space="preserve">Un personaggio può anche</w:t>
      </w:r>
      <w:r>
        <w:t xml:space="preserve"> </w:t>
      </w:r>
      <w:r>
        <w:rPr>
          <w:b/>
          <w:bCs/>
        </w:rPr>
        <w:t xml:space="preserve">tenere oggetti</w:t>
      </w:r>
      <w:r>
        <w:t xml:space="preserve"> </w:t>
      </w:r>
      <w:r>
        <w:t xml:space="preserve">(posizione = id del png): li</w:t>
      </w:r>
      <w:r>
        <w:t xml:space="preserve"> </w:t>
      </w:r>
      <w:r>
        <w:t xml:space="preserve">cederà quando il dialogo o la sconfitta li sposterà.</w:t>
      </w:r>
      <w:bookmarkEnd w:id="52"/>
      <w:r/>
    </w:p>
    <w:p>
      <w:pPr>
        <w:pStyle w:val="736"/>
        <w:pBdr/>
        <w:spacing/>
        <w:ind/>
        <w:rPr/>
      </w:pPr>
      <w:r/>
      <w:bookmarkStart w:id="132" w:name="_Toc47"/>
      <w:r/>
      <w:bookmarkStart w:id="53" w:name="le-battute"/>
      <w:r>
        <w:t xml:space="preserve">Le battute</w:t>
      </w:r>
      <w:r/>
      <w:bookmarkEnd w:id="132"/>
      <w:r/>
      <w:r/>
    </w:p>
    <w:p>
      <w:pPr>
        <w:pStyle w:val="724"/>
        <w:pBdr/>
        <w:spacing/>
        <w:ind/>
        <w:rPr/>
      </w:pPr>
      <w:r>
        <w:t xml:space="preserve">Ogni battuta del dialogo ha:</w:t>
      </w:r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080"/>
        <w:gridCol w:w="484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Campo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cos’è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etichetta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l’opzione mostrata al giocatore («Chi sei?», «Mostra il sigillo»)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condizioni per cui l’opzione è disponibile (stesso catalogo delle regole)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la risposta del personaggio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allora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effetti (stesso catalogo delle regole)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una volta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se spuntata, l’opzione sparisce dopo l’uso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Durante la conversazione il giocatore vede le etichette disponibili e sceglie.</w:t>
      </w:r>
      <w:r>
        <w:t xml:space="preserve"> </w:t>
      </w:r>
      <w:r>
        <w:t xml:space="preserve">Le battute con condizioni non soddisfatte semplicemente</w:t>
      </w:r>
      <w:r>
        <w:t xml:space="preserve"> </w:t>
      </w:r>
      <w:r>
        <w:rPr>
          <w:b/>
          <w:bCs/>
        </w:rPr>
        <w:t xml:space="preserve">non compaiono</w:t>
      </w:r>
      <w:r>
        <w:t xml:space="preserve">: il</w:t>
      </w:r>
      <w:r>
        <w:t xml:space="preserve"> </w:t>
      </w:r>
      <w:r>
        <w:t xml:space="preserve">dialogo si apre e si chiude da solo seguendo lo stato del mondo.</w:t>
      </w:r>
      <w:bookmarkEnd w:id="53"/>
      <w:r/>
    </w:p>
    <w:p>
      <w:pPr>
        <w:pStyle w:val="736"/>
        <w:pBdr/>
        <w:spacing/>
        <w:ind/>
        <w:rPr/>
      </w:pPr>
      <w:r/>
      <w:bookmarkStart w:id="133" w:name="_Toc48"/>
      <w:r/>
      <w:bookmarkStart w:id="54" w:name="lo-stato-di-conversazione"/>
      <w:r>
        <w:t xml:space="preserve">Lo stato di conversazione</w:t>
      </w:r>
      <w:r/>
      <w:bookmarkEnd w:id="133"/>
      <w:r/>
      <w:r/>
    </w:p>
    <w:p>
      <w:pPr>
        <w:pStyle w:val="724"/>
        <w:pBdr/>
        <w:spacing/>
        <w:ind/>
        <w:rPr/>
      </w:pPr>
      <w:r>
        <w:t xml:space="preserve">Ogni personaggio ha uno</w:t>
      </w:r>
      <w:r>
        <w:t xml:space="preserve"> </w:t>
      </w:r>
      <w:r>
        <w:rPr>
          <w:b/>
          <w:bCs/>
        </w:rPr>
        <w:t xml:space="preserve">stato</w:t>
      </w:r>
      <w:r>
        <w:t xml:space="preserve">: un numero che rappresenta a che punto è il</w:t>
      </w:r>
      <w:r>
        <w:t xml:space="preserve"> </w:t>
      </w:r>
      <w:r>
        <w:t xml:space="preserve">vostro rapporto. Le battute lo muovono con gli effetti</w:t>
      </w:r>
      <w:r>
        <w:t xml:space="preserve"> </w:t>
      </w:r>
      <w:r>
        <w:rPr>
          <w:i/>
          <w:iCs/>
        </w:rPr>
        <w:t xml:space="preserve">porta conversazione</w:t>
      </w:r>
      <w:r>
        <w:rPr>
          <w:i/>
          <w:iCs/>
        </w:rPr>
        <w:t xml:space="preserve"> </w:t>
      </w:r>
      <w:r>
        <w:rPr>
          <w:i/>
          <w:iCs/>
        </w:rPr>
        <w:t xml:space="preserve">allo stato 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avanza lo stato di N</w:t>
      </w:r>
      <w:r>
        <w:t xml:space="preserve">, e lo controllano con la condizione</w:t>
      </w:r>
      <w:r>
        <w:t xml:space="preserve"> </w:t>
      </w:r>
      <w:r>
        <w:rPr>
          <w:i/>
          <w:iCs/>
        </w:rPr>
        <w:t xml:space="preserve">stato conversazione ≥ N</w:t>
      </w:r>
      <w:r>
        <w:t xml:space="preserve">. È una scala di confidenza: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stato 0: il personaggio è diffidente; disponibili solo le battute di</w:t>
      </w:r>
      <w:r>
        <w:t xml:space="preserve"> </w:t>
      </w:r>
      <w:r>
        <w:t xml:space="preserve">presentazione;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stato 1: vi ha inquadrato; si sbloccano le domande vere;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stato 2: si fida; ecco la battuta che rivela il segreto.</w:t>
      </w:r>
      <w:r/>
    </w:p>
    <w:p>
      <w:pPr>
        <w:pStyle w:val="724"/>
        <w:pBdr/>
        <w:spacing/>
        <w:ind/>
        <w:rPr/>
      </w:pPr>
      <w:r>
        <w:t xml:space="preserve">L’avventura</w:t>
      </w:r>
      <w:r>
        <w:t xml:space="preserve"> </w:t>
      </w:r>
      <w:r>
        <w:rPr>
          <w:rStyle w:val="766"/>
        </w:rPr>
        <w:t xml:space="preserve">duello</w:t>
      </w:r>
      <w:r>
        <w:t xml:space="preserve"> </w:t>
      </w:r>
      <w:r>
        <w:t xml:space="preserve">mostra lo schema completo. La sentinella al primo</w:t>
      </w:r>
      <w:r>
        <w:t xml:space="preserve"> </w:t>
      </w:r>
      <w:r>
        <w:t xml:space="preserve">contatto dice solo chi è (e porta lo stato a 1);</w:t>
      </w:r>
      <w:r>
        <w:t xml:space="preserve"> </w:t>
      </w:r>
      <w:r>
        <w:rPr>
          <w:i/>
          <w:iCs/>
        </w:rPr>
        <w:t xml:space="preserve">poi</w:t>
      </w:r>
      <w:r>
        <w:t xml:space="preserve"> </w:t>
      </w:r>
      <w:r>
        <w:t xml:space="preserve">si sblocca «Mostra il</w:t>
      </w:r>
      <w:r>
        <w:t xml:space="preserve"> </w:t>
      </w:r>
      <w:r>
        <w:t xml:space="preserve">sigillo», che però richiede anche il sigillo nell’inventario — condizioni di</w:t>
      </w:r>
      <w:r>
        <w:t xml:space="preserve"> </w:t>
      </w:r>
      <w:r>
        <w:t xml:space="preserve">dialogo e condizioni di mondo si compongono liberamente:</w:t>
      </w:r>
      <w:r/>
    </w:p>
    <w:p>
      <w:pPr>
        <w:pStyle w:val="771"/>
        <w:pBdr/>
        <w:spacing/>
        <w:ind/>
        <w:rPr/>
      </w:pP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"etichetta"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"Mostra il sigillo"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"se"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"stato_min"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74"/>
        </w:rPr>
        <w:t xml:space="preserve">1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788"/>
        </w:rPr>
        <w:t xml:space="preserve">,</w:t>
      </w:r>
      <w:r>
        <w:br/>
      </w:r>
      <w:r>
        <w:rPr>
          <w:rStyle w:val="802"/>
        </w:rPr>
        <w:t xml:space="preserve">         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"oggetto_in"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780"/>
        </w:rPr>
        <w:t xml:space="preserve">"sigillo"</w:t>
      </w:r>
      <w:r>
        <w:rPr>
          <w:rStyle w:val="788"/>
        </w:rPr>
        <w:t xml:space="preserve">,</w:t>
      </w:r>
      <w:r>
        <w:rPr>
          <w:rStyle w:val="802"/>
        </w:rPr>
        <w:t xml:space="preserve"> </w:t>
      </w:r>
      <w:r>
        <w:rPr>
          <w:rStyle w:val="780"/>
        </w:rPr>
        <w:t xml:space="preserve">"inventario"</w:t>
      </w:r>
      <w:r>
        <w:rPr>
          <w:rStyle w:val="788"/>
        </w:rPr>
        <w:t xml:space="preserve">]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802"/>
        </w:rPr>
        <w:t xml:space="preserve"> </w:t>
      </w:r>
      <w:r>
        <w:rPr>
          <w:rStyle w:val="788"/>
        </w:rPr>
        <w:t xml:space="preserve">]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"una_volta"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72"/>
        </w:rPr>
        <w:t xml:space="preserve">true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"testo"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"«Il sigillo del re… puoi passare.»"</w:t>
      </w:r>
      <w:r>
        <w:rPr>
          <w:rStyle w:val="789"/>
        </w:rPr>
        <w:t xml:space="preserve">,</w:t>
      </w:r>
      <w:r>
        <w:br/>
      </w:r>
      <w:r>
        <w:rPr>
          <w:rStyle w:val="802"/>
        </w:rPr>
        <w:t xml:space="preserve">  </w:t>
      </w:r>
      <w:r>
        <w:rPr>
          <w:rStyle w:val="773"/>
        </w:rPr>
        <w:t xml:space="preserve">"allora"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8"/>
        </w:rPr>
        <w:t xml:space="preserve">[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"set_flag"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80"/>
        </w:rPr>
        <w:t xml:space="preserve">"accesso"</w:t>
      </w:r>
      <w:r>
        <w:rPr>
          <w:rStyle w:val="789"/>
        </w:rPr>
        <w:t xml:space="preserve">,</w:t>
      </w:r>
      <w:r>
        <w:rPr>
          <w:rStyle w:val="802"/>
        </w:rPr>
        <w:t xml:space="preserve"> </w:t>
      </w:r>
      <w:r>
        <w:rPr>
          <w:rStyle w:val="773"/>
        </w:rPr>
        <w:t xml:space="preserve">"valore"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72"/>
        </w:rPr>
        <w:t xml:space="preserve">true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788"/>
        </w:rPr>
        <w:t xml:space="preserve">,</w:t>
      </w:r>
      <w:r>
        <w:rPr>
          <w:rStyle w:val="802"/>
        </w:rPr>
        <w:t xml:space="preserve"> </w:t>
      </w:r>
      <w:r>
        <w:rPr>
          <w:rStyle w:val="789"/>
        </w:rPr>
        <w:t xml:space="preserve">{</w:t>
      </w:r>
      <w:r>
        <w:rPr>
          <w:rStyle w:val="802"/>
        </w:rPr>
        <w:t xml:space="preserve"> </w:t>
      </w:r>
      <w:r>
        <w:rPr>
          <w:rStyle w:val="773"/>
        </w:rPr>
        <w:t xml:space="preserve">"punti"</w:t>
      </w:r>
      <w:r>
        <w:rPr>
          <w:rStyle w:val="789"/>
        </w:rPr>
        <w:t xml:space="preserve">:</w:t>
      </w:r>
      <w:r>
        <w:rPr>
          <w:rStyle w:val="802"/>
        </w:rPr>
        <w:t xml:space="preserve"> </w:t>
      </w:r>
      <w:r>
        <w:rPr>
          <w:rStyle w:val="774"/>
        </w:rPr>
        <w:t xml:space="preserve">10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r>
        <w:rPr>
          <w:rStyle w:val="802"/>
        </w:rPr>
        <w:t xml:space="preserve"> </w:t>
      </w:r>
      <w:r>
        <w:rPr>
          <w:rStyle w:val="788"/>
        </w:rPr>
        <w:t xml:space="preserve">]</w:t>
      </w:r>
      <w:r>
        <w:rPr>
          <w:rStyle w:val="802"/>
        </w:rPr>
        <w:t xml:space="preserve"> </w:t>
      </w:r>
      <w:r>
        <w:rPr>
          <w:rStyle w:val="789"/>
        </w:rPr>
        <w:t xml:space="preserve">}</w:t>
      </w:r>
      <w:bookmarkEnd w:id="54"/>
      <w:r/>
    </w:p>
    <w:p>
      <w:pPr>
        <w:pStyle w:val="736"/>
      </w:pPr>
      <w:r>
        <w:t>Un dialogo su un oggetto che non è un personaggio</w:t>
      </w:r>
    </w:p>
    <w:p>
      <w:pPr>
        <w:pStyle w:val="724"/>
      </w:pPr>
      <w:r>
        <w:t>Saluto, battute e stato di conversazione non richiedono che l'oggetto sia spuntato come «personaggio (png)»: qualunque oggetto può averli — un terminale, per esempio, che ha senso usare ma non ha senso salutare. Per aprirgli il dialogo senza passare da «parla» (bloccato sui non-personaggi, e comunque «parla con il terminale» suona male), aggiungete una regola che intercetta il verbo giusto — «usa terminale» — con l'effetto avvia dialogo (saluto + battute). E se il commiato di default, «Saluti «nome».», non calza, scrivete un congedo: comparirà al posto suo, sia quando il giocatore esce sia quando le battute finiscono da sole.</w:t>
      </w:r>
      <w:r>
        <w:t xml:space="preserve"> In pratica, una regola come questa:</w:t>
      </w:r>
    </w:p>
    <w:p>
      <w:pPr>
        <w:pStyle w:val="771"/>
      </w:pPr>
      <w:r>
        <w:t>{ "id": "usa_terminale",</w:t>
        <w:br/>
      </w:r>
      <w:r>
        <w:t xml:space="preserve">  "quando": { "verbo": "usa", "oggetto": "terminale" },</w:t>
        <w:br/>
      </w:r>
      <w:r>
        <w:t xml:space="preserve">  "allora": [ { "avvia_dialogo": "terminale" } ] }</w:t>
      </w:r>
    </w:p>
    <w:p>
      <w:pPr>
        <w:pStyle w:val="736"/>
        <w:pBdr/>
        <w:spacing/>
        <w:ind/>
        <w:rPr/>
      </w:pPr>
      <w:r/>
      <w:bookmarkStart w:id="134" w:name="_Toc49"/>
      <w:r/>
      <w:bookmarkStart w:id="55" w:name="scrivere-dialoghi-che-suonano-veri"/>
      <w:r>
        <w:t xml:space="preserve">Scrivere dialoghi che suonano veri</w:t>
      </w:r>
      <w:r/>
      <w:bookmarkEnd w:id="134"/>
      <w:r/>
      <w:r/>
    </w:p>
    <w:p>
      <w:pPr>
        <w:pStyle w:val="724"/>
        <w:pBdr/>
        <w:spacing/>
        <w:ind/>
        <w:rPr/>
      </w:pPr>
      <w:r>
        <w:rPr>
          <w:b/>
          <w:bCs/>
        </w:rPr>
        <w:t xml:space="preserve">Le etichette sono intenzioni, non copioni.</w:t>
      </w:r>
      <w:r>
        <w:t xml:space="preserve"> </w:t>
      </w:r>
      <w:r>
        <w:t xml:space="preserve">Il giocatore sceglie «Chiedi</w:t>
      </w:r>
      <w:r>
        <w:t xml:space="preserve"> </w:t>
      </w:r>
      <w:r>
        <w:t xml:space="preserve">della miniera», e il testo rende la scena: la domanda implicita, la risposta,</w:t>
      </w:r>
      <w:r>
        <w:t xml:space="preserve"> </w:t>
      </w:r>
      <w:r>
        <w:t xml:space="preserve">un gesto. Etichette brevi, risposte che respirano.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Ogni personaggio vuole qualcosa.</w:t>
      </w:r>
      <w:r>
        <w:t xml:space="preserve"> </w:t>
      </w:r>
      <w:r>
        <w:t xml:space="preserve">Un png che sta lì per dare un indizio è</w:t>
      </w:r>
      <w:r>
        <w:t xml:space="preserve"> </w:t>
      </w:r>
      <w:r>
        <w:t xml:space="preserve">un distributore automatico. Dategli un desiderio (il mendicante vuole la</w:t>
      </w:r>
      <w:r>
        <w:t xml:space="preserve"> </w:t>
      </w:r>
      <w:r>
        <w:t xml:space="preserve">moneta, la sentinella vuole il sigillo, la locandiera vuole notizie del</w:t>
      </w:r>
      <w:r>
        <w:t xml:space="preserve"> </w:t>
      </w:r>
      <w:r>
        <w:t xml:space="preserve">figlio) e lo scambio diventa una scena.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Il dialogo è un enigma con le battute.</w:t>
      </w:r>
      <w:r>
        <w:t xml:space="preserve"> </w:t>
      </w:r>
      <w:r>
        <w:t xml:space="preserve">Le condizioni sulle battute vi</w:t>
      </w:r>
      <w:r>
        <w:t xml:space="preserve"> </w:t>
      </w:r>
      <w:r>
        <w:t xml:space="preserve">danno serrature narrative: la battuta giusta che compare solo se avete</w:t>
      </w:r>
      <w:r>
        <w:t xml:space="preserve"> </w:t>
      </w:r>
      <w:r>
        <w:rPr>
          <w:i/>
          <w:iCs/>
        </w:rPr>
        <w:t xml:space="preserve">visto</w:t>
      </w:r>
      <w:r>
        <w:t xml:space="preserve"> </w:t>
      </w:r>
      <w:r>
        <w:t xml:space="preserve">la cosa giusta («Chiedi del simbolo sulla porta» disponibile solo se</w:t>
      </w:r>
      <w:r>
        <w:t xml:space="preserve"> </w:t>
      </w:r>
      <w:r>
        <w:rPr>
          <w:rStyle w:val="766"/>
        </w:rPr>
        <w:t xml:space="preserve">simbolo_visto</w:t>
      </w:r>
      <w:r>
        <w:t xml:space="preserve">). Così parlare e esplorare si alimentano a vicenda.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Usate «una volta» per le rivelazioni.</w:t>
      </w:r>
      <w:r>
        <w:t xml:space="preserve"> </w:t>
      </w:r>
      <w:r>
        <w:t xml:space="preserve">Una confessione che si può</w:t>
      </w:r>
      <w:r>
        <w:t xml:space="preserve"> </w:t>
      </w:r>
      <w:r>
        <w:t xml:space="preserve">richiedere dieci volte perde ogni peso. Le battute di colore, invece, possono</w:t>
      </w:r>
      <w:r>
        <w:t xml:space="preserve"> </w:t>
      </w:r>
      <w:r>
        <w:t xml:space="preserve">restare: sono il ritmo di fondo della conversazione.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Fate parlare anche la sconfitta del dialogo.</w:t>
      </w:r>
      <w:r>
        <w:t xml:space="preserve"> </w:t>
      </w:r>
      <w:r>
        <w:t xml:space="preserve">Se il giocatore non ha</w:t>
      </w:r>
      <w:r>
        <w:t xml:space="preserve"> </w:t>
      </w:r>
      <w:r>
        <w:t xml:space="preserve">ancora ciò che serve, la battuta può mancare (e va bene), ma il saluto e le</w:t>
      </w:r>
      <w:r>
        <w:t xml:space="preserve"> </w:t>
      </w:r>
      <w:r>
        <w:t xml:space="preserve">battute base dovrebbero suggerire che cosa il personaggio desidera: un</w:t>
      </w:r>
      <w:r>
        <w:t xml:space="preserve"> </w:t>
      </w:r>
      <w:r>
        <w:t xml:space="preserve">dialogo muto è un enigma senza indizi.</w:t>
      </w:r>
      <w:r/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5"/>
      <w:bookmarkEnd w:id="56"/>
      <w:r/>
    </w:p>
    <w:p>
      <w:pPr>
        <w:pStyle w:val="735"/>
        <w:pBdr/>
        <w:spacing/>
        <w:ind/>
        <w:rPr/>
      </w:pPr>
      <w:r/>
      <w:bookmarkStart w:id="135" w:name="_Toc50"/>
      <w:r/>
      <w:bookmarkStart w:id="60" w:name="il-combattimento"/>
      <w:r>
        <w:t xml:space="preserve">9. Il combattimento</w:t>
      </w:r>
      <w:r/>
      <w:bookmarkEnd w:id="135"/>
      <w:r/>
      <w:r/>
    </w:p>
    <w:p>
      <w:pPr>
        <w:pStyle w:val="724"/>
        <w:pBdr/>
        <w:spacing/>
        <w:ind/>
        <w:rPr/>
      </w:pPr>
      <w:r>
        <w:t xml:space="preserve">Pasifae include un combattimento a turni</w:t>
      </w:r>
      <w:r>
        <w:t xml:space="preserve"> </w:t>
      </w:r>
      <w:r>
        <w:rPr>
          <w:b/>
          <w:bCs/>
        </w:rPr>
        <w:t xml:space="preserve">minimale e deterministico</w:t>
      </w:r>
      <w:r>
        <w:t xml:space="preserve">:</w:t>
      </w:r>
      <w:r>
        <w:t xml:space="preserve"> </w:t>
      </w:r>
      <w:r>
        <w:t xml:space="preserve">niente dadi, niente sorprese — un braccio di ferro di numeri che il giocatore</w:t>
      </w:r>
      <w:r>
        <w:t xml:space="preserve"> </w:t>
      </w:r>
      <w:r>
        <w:t xml:space="preserve">può capire e pianificare. È una scelta precisa: in un’avventura testuale il</w:t>
      </w:r>
      <w:r>
        <w:t xml:space="preserve"> </w:t>
      </w:r>
      <w:r>
        <w:t xml:space="preserve">combattimento è una scena, non un gioco nel gioco.</w:t>
      </w:r>
      <w:r/>
    </w:p>
    <w:p>
      <w:pPr>
        <w:pStyle w:val="736"/>
        <w:pBdr/>
        <w:spacing/>
        <w:ind/>
        <w:rPr/>
      </w:pPr>
      <w:r/>
      <w:bookmarkStart w:id="136" w:name="_Toc51"/>
      <w:r/>
      <w:bookmarkStart w:id="57" w:name="preparare-un-avversario"/>
      <w:r>
        <w:t xml:space="preserve">Preparare un avversario</w:t>
      </w:r>
      <w:r/>
      <w:bookmarkEnd w:id="136"/>
      <w:r/>
      <w:r/>
    </w:p>
    <w:p>
      <w:pPr>
        <w:pStyle w:val="724"/>
        <w:pBdr/>
        <w:spacing/>
        <w:ind/>
        <w:rPr/>
      </w:pPr>
      <w:r>
        <w:t xml:space="preserve">Un personaggio diventa un avversario con la proprietà</w:t>
      </w:r>
      <w:r>
        <w:t xml:space="preserve"> </w:t>
      </w:r>
      <w:r>
        <w:rPr>
          <w:b/>
          <w:bCs/>
        </w:rPr>
        <w:t xml:space="preserve">combattente</w:t>
      </w:r>
      <w:r>
        <w:t xml:space="preserve"> </w:t>
      </w:r>
      <w:r>
        <w:t xml:space="preserve">e le</w:t>
      </w:r>
      <w:r>
        <w:t xml:space="preserve"> </w:t>
      </w:r>
      <w:r>
        <w:t xml:space="preserve">sue statistiche:</w:t>
      </w:r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630"/>
        <w:gridCol w:w="429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Proprietà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Significato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hp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punti ferita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attacco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difesa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forza dei colpi inferti e assorbimento di quelli subiti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intro_scontro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la frase con cui inizia la battaglia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sconfitto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gli effetti eseguiti quando cade (stesso catalogo delle regole)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fuga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se impostata a falso, dal duello non si scappa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uccisione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messaggio di sconfitta del giocatore (facoltativo)</w:t>
            </w:r>
            <w:r/>
          </w:p>
        </w:tc>
      </w:tr>
    </w:tbl>
    <w:p>
      <w:pPr>
        <w:pStyle w:val="723"/>
        <w:pBdr/>
        <w:spacing/>
        <w:ind/>
        <w:rPr/>
      </w:pPr>
      <w:r>
        <w:t xml:space="preserve">Il campo</w:t>
      </w:r>
      <w:r>
        <w:t xml:space="preserve"> </w:t>
      </w:r>
      <w:r>
        <w:rPr>
          <w:rStyle w:val="766"/>
        </w:rPr>
        <w:t xml:space="preserve">sconfitto</w:t>
      </w:r>
      <w:r>
        <w:t xml:space="preserve"> </w:t>
      </w:r>
      <w:r>
        <w:t xml:space="preserve">è il punto narrativo: lì mettete il flag che sblocca il</w:t>
      </w:r>
      <w:r>
        <w:t xml:space="preserve"> </w:t>
      </w:r>
      <w:r>
        <w:t xml:space="preserve">passaggio, i punti, l’oggetto che l’avversario lascia cadere (</w:t>
      </w:r>
      <w:r>
        <w:rPr>
          <w:i/>
          <w:iCs/>
        </w:rPr>
        <w:t xml:space="preserve">sposta</w:t>
      </w:r>
      <w:r>
        <w:rPr>
          <w:i/>
          <w:iCs/>
        </w:rPr>
        <w:t xml:space="preserve"> </w:t>
      </w:r>
      <w:r>
        <w:rPr>
          <w:i/>
          <w:iCs/>
        </w:rPr>
        <w:t xml:space="preserve">oggetto</w:t>
      </w:r>
      <w:r>
        <w:t xml:space="preserve">), il testo che chiude la scena.</w:t>
      </w:r>
      <w:bookmarkEnd w:id="57"/>
      <w:r/>
    </w:p>
    <w:p>
      <w:pPr>
        <w:pStyle w:val="736"/>
        <w:pBdr/>
        <w:spacing/>
        <w:ind/>
        <w:rPr/>
      </w:pPr>
      <w:r/>
      <w:bookmarkStart w:id="137" w:name="_Toc52"/>
      <w:r/>
      <w:bookmarkStart w:id="58" w:name="come-si-svolge"/>
      <w:r>
        <w:t xml:space="preserve">Come si svolge</w:t>
      </w:r>
      <w:r/>
      <w:bookmarkEnd w:id="137"/>
      <w:r/>
      <w:r/>
    </w:p>
    <w:p>
      <w:pPr>
        <w:pStyle w:val="724"/>
        <w:pBdr/>
        <w:spacing/>
        <w:ind/>
        <w:rPr/>
      </w:pPr>
      <w:r>
        <w:t xml:space="preserve">Lo scontro inizia quando il giocatore attacca (</w:t>
      </w:r>
      <w:r>
        <w:rPr>
          <w:rStyle w:val="766"/>
        </w:rPr>
        <w:t xml:space="preserve">attacca la sentinella</w:t>
      </w:r>
      <w:r>
        <w:t xml:space="preserve">) o</w:t>
      </w:r>
      <w:r>
        <w:t xml:space="preserve"> </w:t>
      </w:r>
      <w:r>
        <w:t xml:space="preserve">quando una regola o una battuta di dialogo usa l’effetto</w:t>
      </w:r>
      <w:r>
        <w:t xml:space="preserve"> </w:t>
      </w:r>
      <w:r>
        <w:rPr>
          <w:i/>
          <w:iCs/>
        </w:rPr>
        <w:t xml:space="preserve">inizia scontro con</w:t>
      </w:r>
      <w:r>
        <w:rPr>
          <w:i/>
          <w:iCs/>
        </w:rPr>
        <w:t xml:space="preserve"> </w:t>
      </w:r>
      <w:r>
        <w:rPr>
          <w:i/>
          <w:iCs/>
        </w:rPr>
        <w:t xml:space="preserve">png</w:t>
      </w:r>
      <w:r>
        <w:t xml:space="preserve">. Da quel momento i comandi diventano tre: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rPr>
          <w:rStyle w:val="766"/>
        </w:rPr>
        <w:t xml:space="preserve">attacca</w:t>
      </w:r>
      <w:r>
        <w:t xml:space="preserve"> </w:t>
      </w:r>
      <w:r>
        <w:t xml:space="preserve">— colpisce: il danno è</w:t>
      </w:r>
      <w:r>
        <w:t xml:space="preserve"> </w:t>
      </w:r>
      <w:r>
        <w:rPr>
          <w:i/>
          <w:iCs/>
        </w:rPr>
        <w:t xml:space="preserve">attacco − difesa dell’avversario</w:t>
      </w:r>
      <w:r>
        <w:t xml:space="preserve"> </w:t>
      </w:r>
      <w:r>
        <w:t xml:space="preserve">(sempre almeno 1);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rPr>
          <w:rStyle w:val="766"/>
        </w:rPr>
        <w:t xml:space="preserve">difendi</w:t>
      </w:r>
      <w:r>
        <w:t xml:space="preserve"> </w:t>
      </w:r>
      <w:r>
        <w:t xml:space="preserve">— salta il colpo ma</w:t>
      </w:r>
      <w:r>
        <w:t xml:space="preserve"> </w:t>
      </w:r>
      <w:r>
        <w:rPr>
          <w:b/>
          <w:bCs/>
        </w:rPr>
        <w:t xml:space="preserve">raddoppia la difesa</w:t>
      </w:r>
      <w:r>
        <w:t xml:space="preserve"> </w:t>
      </w:r>
      <w:r>
        <w:t xml:space="preserve">contro il</w:t>
      </w:r>
      <w:r>
        <w:t xml:space="preserve"> </w:t>
      </w:r>
      <w:r>
        <w:t xml:space="preserve">contrattacco: è la mossa giusta contro un avversario pesante;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rPr>
          <w:rStyle w:val="766"/>
        </w:rPr>
        <w:t xml:space="preserve">fuggi</w:t>
      </w:r>
      <w:r>
        <w:t xml:space="preserve"> </w:t>
      </w:r>
      <w:r>
        <w:t xml:space="preserve">— chiude lo scontro e lascia le cose come stanno (se la fuga è</w:t>
      </w:r>
      <w:r>
        <w:t xml:space="preserve"> </w:t>
      </w:r>
      <w:r>
        <w:t xml:space="preserve">permessa).</w:t>
      </w:r>
      <w:r/>
    </w:p>
    <w:p>
      <w:pPr>
        <w:pStyle w:val="724"/>
        <w:pBdr/>
        <w:spacing/>
        <w:ind/>
        <w:rPr/>
      </w:pPr>
      <w:r>
        <w:t xml:space="preserve">Dopo ogni mossa l’avversario contrattacca. Il giocatore parte con 20 punti</w:t>
      </w:r>
      <w:r>
        <w:t xml:space="preserve"> </w:t>
      </w:r>
      <w:r>
        <w:t xml:space="preserve">ferita, attacco 5 e difesa 1; potete cambiarli dando un valore iniziale ai</w:t>
      </w:r>
      <w:r>
        <w:t xml:space="preserve"> </w:t>
      </w:r>
      <w:r>
        <w:t xml:space="preserve">flag</w:t>
      </w:r>
      <w:r>
        <w:t xml:space="preserve"> </w:t>
      </w:r>
      <w:r>
        <w:rPr>
          <w:rStyle w:val="766"/>
        </w:rPr>
        <w:t xml:space="preserve">pg_hp</w:t>
      </w:r>
      <w:r>
        <w:t xml:space="preserve">,</w:t>
      </w:r>
      <w:r>
        <w:t xml:space="preserve"> </w:t>
      </w:r>
      <w:r>
        <w:rPr>
          <w:rStyle w:val="766"/>
        </w:rPr>
        <w:t xml:space="preserve">pg_attacco</w:t>
      </w:r>
      <w:r>
        <w:t xml:space="preserve"> </w:t>
      </w:r>
      <w:r>
        <w:t xml:space="preserve">e</w:t>
      </w:r>
      <w:r>
        <w:t xml:space="preserve"> </w:t>
      </w:r>
      <w:r>
        <w:rPr>
          <w:rStyle w:val="766"/>
        </w:rPr>
        <w:t xml:space="preserve">pg_difesa</w:t>
      </w:r>
      <w:r>
        <w:t xml:space="preserve"> </w:t>
      </w:r>
      <w:r>
        <w:t xml:space="preserve">(categoria</w:t>
      </w:r>
      <w:r>
        <w:t xml:space="preserve"> </w:t>
      </w:r>
      <w:r>
        <w:rPr>
          <w:i/>
          <w:iCs/>
        </w:rPr>
        <w:t xml:space="preserve">Flag iniziali</w:t>
      </w:r>
      <w:r>
        <w:t xml:space="preserve">) — o</w:t>
      </w:r>
      <w:r>
        <w:t xml:space="preserve"> </w:t>
      </w:r>
      <w:r>
        <w:t xml:space="preserve">alzarli durante il gioco come ricompensa (</w:t>
      </w:r>
      <w:r>
        <w:rPr>
          <w:i/>
          <w:iCs/>
        </w:rPr>
        <w:t xml:space="preserve">incrementa flag</w:t>
      </w:r>
      <w:r>
        <w:t xml:space="preserve">: la spada</w:t>
      </w:r>
      <w:r>
        <w:t xml:space="preserve"> </w:t>
      </w:r>
      <w:r>
        <w:t xml:space="preserve">ritrovata che aumenta</w:t>
      </w:r>
      <w:r>
        <w:t xml:space="preserve"> </w:t>
      </w:r>
      <w:r>
        <w:rPr>
          <w:rStyle w:val="766"/>
        </w:rPr>
        <w:t xml:space="preserve">pg_attacco</w:t>
      </w:r>
      <w:r>
        <w:t xml:space="preserve"> </w:t>
      </w:r>
      <w:r>
        <w:t xml:space="preserve">di 2). Se i punti ferita del giocatore</w:t>
      </w:r>
      <w:r>
        <w:t xml:space="preserve"> </w:t>
      </w:r>
      <w:r>
        <w:t xml:space="preserve">arrivano a zero, la partita finisce.</w:t>
      </w:r>
      <w:bookmarkEnd w:id="58"/>
      <w:r/>
    </w:p>
    <w:p>
      <w:pPr>
        <w:pStyle w:val="736"/>
        <w:pBdr/>
        <w:spacing/>
        <w:ind/>
        <w:rPr/>
      </w:pPr>
      <w:r/>
      <w:bookmarkStart w:id="138" w:name="_Toc53"/>
      <w:r/>
      <w:bookmarkStart w:id="59" w:name="quando-non-usarlo"/>
      <w:r>
        <w:t xml:space="preserve">Quando (non) usarlo</w:t>
      </w:r>
      <w:r/>
      <w:bookmarkEnd w:id="138"/>
      <w:r/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Il duello come enigma.</w:t>
      </w:r>
      <w:r>
        <w:t xml:space="preserve"> </w:t>
      </w:r>
      <w:r>
        <w:t xml:space="preserve">Con numeri deterministici, un avversario può</w:t>
      </w:r>
      <w:r>
        <w:t xml:space="preserve"> </w:t>
      </w:r>
      <w:r>
        <w:t xml:space="preserve">essere</w:t>
      </w:r>
      <w:r>
        <w:t xml:space="preserve"> </w:t>
      </w:r>
      <w:r>
        <w:rPr>
          <w:i/>
          <w:iCs/>
        </w:rPr>
        <w:t xml:space="preserve">matematicamente</w:t>
      </w:r>
      <w:r>
        <w:t xml:space="preserve"> </w:t>
      </w:r>
      <w:r>
        <w:t xml:space="preserve">imbattibile finché non trovate l’equipaggiamento</w:t>
      </w:r>
      <w:r>
        <w:t xml:space="preserve"> </w:t>
      </w:r>
      <w:r>
        <w:t xml:space="preserve">giusto: un mostro con difesa 6 è immune a un attacco 5 (i colpi passano a</w:t>
      </w:r>
      <w:r/>
    </w:p>
    <w:p>
      <w:pPr>
        <w:pStyle w:val="725"/>
        <w:numPr>
          <w:ilvl w:val="1"/>
          <w:numId w:val="25"/>
        </w:numPr>
        <w:pBdr/>
        <w:spacing/>
        <w:ind/>
        <w:rPr/>
      </w:pPr>
      <w:r>
        <w:t xml:space="preserve">ma cade in fretta quando la spada magica porta l’attacco a 9. Il</w:t>
      </w:r>
      <w:r>
        <w:t xml:space="preserve"> </w:t>
      </w:r>
      <w:r>
        <w:t xml:space="preserve">combattimento diventa così una porta con una chiave numerica.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L’alternativa è la regola d’oro.</w:t>
      </w:r>
      <w:r>
        <w:t xml:space="preserve"> </w:t>
      </w:r>
      <w:r>
        <w:t xml:space="preserve">I combattimenti migliori sono quelli</w:t>
      </w:r>
      <w:r>
        <w:t xml:space="preserve"> </w:t>
      </w:r>
      <w:r>
        <w:t xml:space="preserve">evitabili: la sentinella di</w:t>
      </w:r>
      <w:r>
        <w:t xml:space="preserve"> </w:t>
      </w:r>
      <w:r>
        <w:rPr>
          <w:rStyle w:val="766"/>
        </w:rPr>
        <w:t xml:space="preserve">duello</w:t>
      </w:r>
      <w:r>
        <w:t xml:space="preserve"> </w:t>
      </w:r>
      <w:r>
        <w:t xml:space="preserve">si può battere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convincere con il</w:t>
      </w:r>
      <w:r>
        <w:t xml:space="preserve"> </w:t>
      </w:r>
      <w:r>
        <w:t xml:space="preserve">sigillo. Date quasi sempre una via non violenta: raddoppia il valore di</w:t>
      </w:r>
      <w:r>
        <w:t xml:space="preserve"> </w:t>
      </w:r>
      <w:r>
        <w:t xml:space="preserve">entrambe.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Timer sospesi.</w:t>
      </w:r>
      <w:r>
        <w:t xml:space="preserve"> </w:t>
      </w:r>
      <w:r>
        <w:t xml:space="preserve">Durante dialoghi e scontri i conti alla rovescia si</w:t>
      </w:r>
      <w:r>
        <w:t xml:space="preserve"> </w:t>
      </w:r>
      <w:r>
        <w:t xml:space="preserve">fermano: una scena resta una scena, senza pressioni esterne.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9"/>
      <w:bookmarkEnd w:id="60"/>
      <w:r/>
    </w:p>
    <w:p>
      <w:pPr>
        <w:pStyle w:val="735"/>
        <w:pBdr/>
        <w:spacing/>
        <w:ind/>
        <w:rPr/>
      </w:pPr>
      <w:r/>
      <w:bookmarkStart w:id="139" w:name="_Toc54"/>
      <w:r/>
      <w:bookmarkStart w:id="63" w:name="timer-la-tensione-del-tempo"/>
      <w:r>
        <w:t xml:space="preserve">10. Timer: la tensione del tempo</w:t>
      </w:r>
      <w:r/>
      <w:bookmarkEnd w:id="139"/>
      <w:r/>
      <w:r/>
    </w:p>
    <w:p>
      <w:pPr>
        <w:pStyle w:val="724"/>
        <w:pBdr/>
        <w:spacing/>
        <w:ind/>
        <w:rPr/>
      </w:pPr>
      <w:r>
        <w:t xml:space="preserve">Un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è un conto alla rovescia in turni. Si dichiara in</w:t>
      </w:r>
      <w:r>
        <w:t xml:space="preserve"> </w:t>
      </w:r>
      <w:r>
        <w:rPr>
          <w:b/>
          <w:bCs/>
        </w:rPr>
        <w:t xml:space="preserve">Strumenti ▸</w:t>
      </w:r>
      <w:r>
        <w:rPr>
          <w:b/>
          <w:bCs/>
        </w:rPr>
        <w:t xml:space="preserve"> </w:t>
      </w:r>
      <w:r>
        <w:rPr>
          <w:b/>
          <w:bCs/>
        </w:rPr>
        <w:t xml:space="preserve">Gestione timer…</w:t>
      </w:r>
      <w:r>
        <w:t xml:space="preserve">, si avvia e si ferma con gli effetti delle regole, e allo</w:t>
      </w:r>
      <w:r>
        <w:t xml:space="preserve"> </w:t>
      </w:r>
      <w:r>
        <w:t xml:space="preserve">scadere fa scattare le regole con innesco</w:t>
      </w:r>
      <w:r>
        <w:t xml:space="preserve"> </w:t>
      </w:r>
      <w:r>
        <w:rPr>
          <w:i/>
          <w:iCs/>
        </w:rPr>
        <w:t xml:space="preserve">scadenza di un timer</w:t>
      </w:r>
      <w:r>
        <w:t xml:space="preserve">.</w:t>
      </w:r>
      <w:r/>
    </w:p>
    <w:p>
      <w:pPr>
        <w:pStyle w:val="736"/>
        <w:pBdr/>
        <w:spacing/>
        <w:ind/>
        <w:rPr/>
      </w:pPr>
      <w:r/>
      <w:bookmarkStart w:id="140" w:name="_Toc55"/>
      <w:r/>
      <w:bookmarkStart w:id="61" w:name="il-giro-completo"/>
      <w:r>
        <w:t xml:space="preserve">Il giro completo</w:t>
      </w:r>
      <w:r/>
      <w:bookmarkEnd w:id="140"/>
      <w:r/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rPr>
          <w:b/>
          <w:bCs/>
        </w:rPr>
        <w:t xml:space="preserve">Dichiarazione</w:t>
      </w:r>
      <w:r>
        <w:t xml:space="preserve">: in Gestione timer create</w:t>
      </w:r>
      <w:r>
        <w:t xml:space="preserve"> </w:t>
      </w:r>
      <w:r>
        <w:rPr>
          <w:rStyle w:val="766"/>
        </w:rPr>
        <w:t xml:space="preserve">miccia</w:t>
      </w:r>
      <w:r>
        <w:t xml:space="preserve">.</w:t>
      </w:r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rPr>
          <w:b/>
          <w:bCs/>
        </w:rPr>
        <w:t xml:space="preserve">Avvio</w:t>
      </w:r>
      <w:r>
        <w:t xml:space="preserve">: una regola usa l’effetto</w:t>
      </w:r>
      <w:r>
        <w:t xml:space="preserve"> </w:t>
      </w:r>
      <w:r>
        <w:rPr>
          <w:i/>
          <w:iCs/>
        </w:rPr>
        <w:t xml:space="preserve">avvia un timer</w:t>
      </w:r>
      <w:r>
        <w:t xml:space="preserve">: nome</w:t>
      </w:r>
      <w:r>
        <w:t xml:space="preserve"> </w:t>
      </w:r>
      <w:r>
        <w:rPr>
          <w:rStyle w:val="766"/>
        </w:rPr>
        <w:t xml:space="preserve">miccia</w:t>
      </w:r>
      <w:r>
        <w:t xml:space="preserve">,</w:t>
      </w:r>
      <w:r>
        <w:t xml:space="preserve"> </w:t>
      </w:r>
      <w:r>
        <w:t xml:space="preserve">fra 5 turni. (</w:t>
      </w:r>
      <w:r>
        <w:rPr>
          <w:i/>
          <w:iCs/>
        </w:rPr>
        <w:t xml:space="preserve">Quando: comando, verbo</w:t>
      </w:r>
      <w:r>
        <w:rPr>
          <w:i/>
          <w:iCs/>
        </w:rPr>
        <w:t xml:space="preserve"> </w:t>
      </w:r>
      <w:r>
        <w:rPr>
          <w:rStyle w:val="766"/>
          <w:i/>
          <w:iCs/>
        </w:rPr>
        <w:t xml:space="preserve">accendi</w:t>
      </w:r>
      <w:r>
        <w:rPr>
          <w:i/>
          <w:iCs/>
        </w:rPr>
        <w:t xml:space="preserve">, oggetto</w:t>
      </w:r>
      <w:r>
        <w:rPr>
          <w:i/>
          <w:iCs/>
        </w:rPr>
        <w:t xml:space="preserve"> </w:t>
      </w:r>
      <w:r>
        <w:rPr>
          <w:rStyle w:val="766"/>
          <w:i/>
          <w:iCs/>
        </w:rPr>
        <w:t xml:space="preserve">miccia</w:t>
      </w:r>
      <w:r>
        <w:rPr>
          <w:i/>
          <w:iCs/>
        </w:rPr>
        <w:t xml:space="preserve">…</w:t>
      </w:r>
      <w:r>
        <w:t xml:space="preserve">)</w:t>
      </w:r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rPr>
          <w:b/>
          <w:bCs/>
        </w:rPr>
        <w:t xml:space="preserve">Scadenza</w:t>
      </w:r>
      <w:r>
        <w:t xml:space="preserve">: una regola con innesco</w:t>
      </w:r>
      <w:r>
        <w:t xml:space="preserve"> </w:t>
      </w:r>
      <w:r>
        <w:rPr>
          <w:i/>
          <w:iCs/>
        </w:rPr>
        <w:t xml:space="preserve">scadenza di un timer</w:t>
      </w:r>
      <w:r>
        <w:t xml:space="preserve"> </w:t>
      </w:r>
      <w:r>
        <w:t xml:space="preserve">(</w:t>
      </w:r>
      <w:r>
        <w:rPr>
          <w:rStyle w:val="766"/>
        </w:rPr>
        <w:t xml:space="preserve">miccia</w:t>
      </w:r>
      <w:r>
        <w:t xml:space="preserve">)</w:t>
      </w:r>
      <w:r>
        <w:t xml:space="preserve"> </w:t>
      </w:r>
      <w:r>
        <w:t xml:space="preserve">decide che cosa succede: un’esplosione, una porta che si richiude, una</w:t>
      </w:r>
      <w:r>
        <w:t xml:space="preserve"> </w:t>
      </w:r>
      <w:r>
        <w:rPr>
          <w:i/>
          <w:iCs/>
        </w:rPr>
        <w:t xml:space="preserve">sconfitta</w:t>
      </w:r>
      <w:r>
        <w:t xml:space="preserve"> </w:t>
      </w:r>
      <w:r>
        <w:t xml:space="preserve">se il giocatore è ancora nella stanza sbagliata</w:t>
      </w:r>
      <w:r>
        <w:t xml:space="preserve"> </w:t>
      </w:r>
      <w:r>
        <w:t xml:space="preserve">(condizione</w:t>
      </w:r>
      <w:r>
        <w:t xml:space="preserve"> </w:t>
      </w:r>
      <w:r>
        <w:rPr>
          <w:i/>
          <w:iCs/>
        </w:rPr>
        <w:t xml:space="preserve">stanza corrente</w:t>
      </w:r>
      <w:r>
        <w:t xml:space="preserve">).</w:t>
      </w:r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rPr>
          <w:b/>
          <w:bCs/>
        </w:rPr>
        <w:t xml:space="preserve">Annullamento</w:t>
      </w:r>
      <w:r>
        <w:t xml:space="preserve">: un’altra regola può usare</w:t>
      </w:r>
      <w:r>
        <w:t xml:space="preserve"> </w:t>
      </w:r>
      <w:r>
        <w:rPr>
          <w:i/>
          <w:iCs/>
        </w:rPr>
        <w:t xml:space="preserve">ferma un timer</w:t>
      </w:r>
      <w:r>
        <w:t xml:space="preserve"> </w:t>
      </w:r>
      <w:r>
        <w:t xml:space="preserve">— il secchio</w:t>
      </w:r>
      <w:r>
        <w:t xml:space="preserve"> </w:t>
      </w:r>
      <w:r>
        <w:t xml:space="preserve">d’acqua sulla miccia.</w:t>
      </w:r>
      <w:r/>
    </w:p>
    <w:p>
      <w:pPr>
        <w:pStyle w:val="724"/>
        <w:pBdr/>
        <w:spacing/>
        <w:ind/>
        <w:rPr/>
      </w:pPr>
      <w:r>
        <w:t xml:space="preserve">Un timer avviato con «fra k turni» scade</w:t>
      </w:r>
      <w:r>
        <w:t xml:space="preserve"> </w:t>
      </w:r>
      <w:r>
        <w:rPr>
          <w:b/>
          <w:bCs/>
        </w:rPr>
        <w:t xml:space="preserve">esattamente k turni dopo</w:t>
      </w:r>
      <w:r>
        <w:t xml:space="preserve">: il</w:t>
      </w:r>
      <w:r>
        <w:t xml:space="preserve"> </w:t>
      </w:r>
      <w:r>
        <w:t xml:space="preserve">conteggio è prevedibile, e il giocatore può contare le mosse. Durante</w:t>
      </w:r>
      <w:r>
        <w:t xml:space="preserve"> </w:t>
      </w:r>
      <w:r>
        <w:t xml:space="preserve">dialoghi e combattimenti il tempo è sospeso.</w:t>
      </w:r>
      <w:bookmarkEnd w:id="61"/>
      <w:r/>
    </w:p>
    <w:p>
      <w:pPr>
        <w:pStyle w:val="736"/>
        <w:pBdr/>
        <w:spacing/>
        <w:ind/>
        <w:rPr/>
      </w:pPr>
      <w:r/>
      <w:bookmarkStart w:id="141" w:name="_Toc56"/>
      <w:r/>
      <w:bookmarkStart w:id="62" w:name="tecniche-di-suspense"/>
      <w:r>
        <w:t xml:space="preserve">Tecniche di suspense</w:t>
      </w:r>
      <w:r/>
      <w:bookmarkEnd w:id="141"/>
      <w:r/>
      <w:r/>
    </w:p>
    <w:p>
      <w:pPr>
        <w:pStyle w:val="724"/>
        <w:pBdr/>
        <w:spacing/>
        <w:ind/>
        <w:rPr/>
      </w:pPr>
      <w:r>
        <w:rPr>
          <w:b/>
          <w:bCs/>
        </w:rPr>
        <w:t xml:space="preserve">Annunciate il tempo.</w:t>
      </w:r>
      <w:r>
        <w:t xml:space="preserve"> </w:t>
      </w:r>
      <w:r>
        <w:t xml:space="preserve">Un timer segreto è un colpo basso: il giocatore</w:t>
      </w:r>
      <w:r>
        <w:t xml:space="preserve"> </w:t>
      </w:r>
      <w:r>
        <w:t xml:space="preserve">muore senza sapere che stava correndo. La miccia che sfrigola, il soffitto</w:t>
      </w:r>
      <w:r>
        <w:t xml:space="preserve"> </w:t>
      </w:r>
      <w:r>
        <w:t xml:space="preserve">che scricchiola</w:t>
      </w:r>
      <w:r>
        <w:t xml:space="preserve"> </w:t>
      </w:r>
      <w:r>
        <w:rPr>
          <w:i/>
          <w:iCs/>
        </w:rPr>
        <w:t xml:space="preserve">a ogni turno</w:t>
      </w:r>
      <w:r>
        <w:t xml:space="preserve"> </w:t>
      </w:r>
      <w:r>
        <w:t xml:space="preserve">(una regola</w:t>
      </w:r>
      <w:r>
        <w:t xml:space="preserve"> </w:t>
      </w:r>
      <w:r>
        <w:rPr>
          <w:i/>
          <w:iCs/>
        </w:rPr>
        <w:t xml:space="preserve">a ogni turno</w:t>
      </w:r>
      <w:r>
        <w:t xml:space="preserve"> </w:t>
      </w:r>
      <w:r>
        <w:t xml:space="preserve">con condizione sul</w:t>
      </w:r>
      <w:r>
        <w:t xml:space="preserve"> </w:t>
      </w:r>
      <w:r>
        <w:t xml:space="preserve">flag, che stampa un avviso via via più urgente — o meglio: più regole con</w:t>
      </w:r>
      <w:r>
        <w:t xml:space="preserve"> </w:t>
      </w:r>
      <w:r>
        <w:t xml:space="preserve">condizioni</w:t>
      </w:r>
      <w:r>
        <w:t xml:space="preserve"> </w:t>
      </w:r>
      <w:r>
        <w:rPr>
          <w:i/>
          <w:iCs/>
        </w:rPr>
        <w:t xml:space="preserve">turno ≥ N</w:t>
      </w:r>
      <w:r>
        <w:t xml:space="preserve"> </w:t>
      </w:r>
      <w:r>
        <w:t xml:space="preserve">diverse) trasformano la scadenza in suspense.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Il tempo per riflettere è sacro.</w:t>
      </w:r>
      <w:r>
        <w:t xml:space="preserve"> </w:t>
      </w:r>
      <w:r>
        <w:t xml:space="preserve">Usate i timer per le sequenze, non per</w:t>
      </w:r>
      <w:r>
        <w:t xml:space="preserve"> </w:t>
      </w:r>
      <w:r>
        <w:t xml:space="preserve">l’intera avventura: un’avventura interamente a tempo punisce chi esplora — e</w:t>
      </w:r>
      <w:r>
        <w:t xml:space="preserve"> </w:t>
      </w:r>
      <w:r>
        <w:t xml:space="preserve">l’esplorazione è il vostro gioco.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Il timer come sipario.</w:t>
      </w:r>
      <w:r>
        <w:t xml:space="preserve"> </w:t>
      </w:r>
      <w:r>
        <w:t xml:space="preserve">Non solo minacce: un timer può portare in scena</w:t>
      </w:r>
      <w:r>
        <w:t xml:space="preserve"> </w:t>
      </w:r>
      <w:r>
        <w:t xml:space="preserve">qualcosa (al turno 10, la lettera sotto la porta; tre turni dopo il campanello,</w:t>
      </w:r>
      <w:r>
        <w:t xml:space="preserve"> </w:t>
      </w:r>
      <w:r>
        <w:t xml:space="preserve">la locandiera alla finestra). È il vostro strumento di regia temporale.</w:t>
      </w:r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2"/>
      <w:bookmarkEnd w:id="63"/>
      <w:r/>
    </w:p>
    <w:p>
      <w:pPr>
        <w:pStyle w:val="735"/>
        <w:pBdr/>
        <w:spacing/>
        <w:ind/>
        <w:rPr/>
      </w:pPr>
      <w:r/>
      <w:bookmarkStart w:id="142" w:name="_Toc57"/>
      <w:r/>
      <w:bookmarkStart w:id="66" w:name="punteggio-e-finali"/>
      <w:r>
        <w:t xml:space="preserve">11. Punteggio e finali</w:t>
      </w:r>
      <w:r/>
      <w:bookmarkEnd w:id="142"/>
      <w:r/>
      <w:r/>
    </w:p>
    <w:p>
      <w:pPr>
        <w:pStyle w:val="736"/>
        <w:pBdr/>
        <w:spacing/>
        <w:ind/>
        <w:rPr/>
      </w:pPr>
      <w:r/>
      <w:bookmarkStart w:id="143" w:name="_Toc58"/>
      <w:r/>
      <w:bookmarkStart w:id="64" w:name="i-punti"/>
      <w:r>
        <w:t xml:space="preserve">I punti</w:t>
      </w:r>
      <w:r/>
      <w:bookmarkEnd w:id="143"/>
      <w:r/>
      <w:r/>
    </w:p>
    <w:p>
      <w:pPr>
        <w:pStyle w:val="724"/>
        <w:pBdr/>
        <w:spacing/>
        <w:ind/>
        <w:rPr/>
      </w:pPr>
      <w:r>
        <w:t xml:space="preserve">L’effetto</w:t>
      </w:r>
      <w:r>
        <w:t xml:space="preserve"> </w:t>
      </w:r>
      <w:r>
        <w:rPr>
          <w:b/>
          <w:bCs/>
        </w:rPr>
        <w:t xml:space="preserve">assegna punti</w:t>
      </w:r>
      <w:r>
        <w:t xml:space="preserve"> </w:t>
      </w:r>
      <w:r>
        <w:t xml:space="preserve">somma (o sottrae, con valori negativi) al</w:t>
      </w:r>
      <w:r>
        <w:t xml:space="preserve"> </w:t>
      </w:r>
      <w:r>
        <w:t xml:space="preserve">punteggio della partita. Il giocatore lo consulta con il comando</w:t>
      </w:r>
      <w:r>
        <w:t xml:space="preserve"> </w:t>
      </w:r>
      <w:r>
        <w:rPr>
          <w:rStyle w:val="766"/>
        </w:rPr>
        <w:t xml:space="preserve">punteggio</w:t>
      </w:r>
      <w:r>
        <w:t xml:space="preserve"> </w:t>
      </w:r>
      <w:r>
        <w:t xml:space="preserve">e lo vede nella barra del player; il comando compare nell’</w:t>
      </w:r>
      <w:r>
        <w:rPr>
          <w:rStyle w:val="766"/>
        </w:rPr>
        <w:t xml:space="preserve">aiuto</w:t>
      </w:r>
      <w:r>
        <w:t xml:space="preserve"> </w:t>
      </w:r>
      <w:r>
        <w:t xml:space="preserve">solo se</w:t>
      </w:r>
      <w:r>
        <w:t xml:space="preserve"> </w:t>
      </w:r>
      <w:r>
        <w:t xml:space="preserve">l’avventura assegna punti da qualche parte — se non usate il punteggio,</w:t>
      </w:r>
      <w:r>
        <w:t xml:space="preserve"> </w:t>
      </w:r>
      <w:r>
        <w:t xml:space="preserve">sparisce tutto da solo.</w:t>
      </w:r>
      <w:r/>
    </w:p>
    <w:p>
      <w:pPr>
        <w:pStyle w:val="723"/>
        <w:pBdr/>
        <w:spacing/>
        <w:ind/>
        <w:rPr/>
      </w:pPr>
      <w:r>
        <w:t xml:space="preserve">Tecniche: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I punti sono applausi.</w:t>
      </w:r>
      <w:r>
        <w:t xml:space="preserve"> </w:t>
      </w:r>
      <w:r>
        <w:t xml:space="preserve">Assegnateli nei momenti in cui il giocatore ha</w:t>
      </w:r>
      <w:r>
        <w:t xml:space="preserve"> </w:t>
      </w:r>
      <w:r>
        <w:rPr>
          <w:i/>
          <w:iCs/>
        </w:rPr>
        <w:t xml:space="preserve">capito</w:t>
      </w:r>
      <w:r>
        <w:t xml:space="preserve"> </w:t>
      </w:r>
      <w:r>
        <w:t xml:space="preserve">qualcosa: l’enigma risolto, il segreto scoperto, la via evitata.</w:t>
      </w:r>
      <w:r>
        <w:t xml:space="preserve"> </w:t>
      </w:r>
      <w:r>
        <w:t xml:space="preserve">Un punto per ogni «prendi» banale svaluta la moneta.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Proteggeteli con le guardie.</w:t>
      </w:r>
      <w:r>
        <w:t xml:space="preserve"> </w:t>
      </w:r>
      <w:r>
        <w:t xml:space="preserve">Una regola ripetibile che assegna punti è</w:t>
      </w:r>
      <w:r>
        <w:t xml:space="preserve"> </w:t>
      </w:r>
      <w:r>
        <w:t xml:space="preserve">una macchina da truffa (capitolo 6: la guardia anti-ripetizione).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rPr>
          <w:b/>
          <w:bCs/>
        </w:rPr>
        <w:t xml:space="preserve">Il punteggio racconta il come.</w:t>
      </w:r>
      <w:r>
        <w:t xml:space="preserve"> </w:t>
      </w:r>
      <w:r>
        <w:t xml:space="preserve">Se la sentinella si può battere (10</w:t>
      </w:r>
      <w:r>
        <w:t xml:space="preserve"> </w:t>
      </w:r>
      <w:r>
        <w:t xml:space="preserve">punti) o convincere (20), il punteggio dice al giocatore che esisteva una</w:t>
      </w:r>
      <w:r>
        <w:t xml:space="preserve"> </w:t>
      </w:r>
      <w:r>
        <w:t xml:space="preserve">via migliore — un invito silenzioso a rigiocare.</w:t>
      </w:r>
      <w:bookmarkEnd w:id="64"/>
      <w:r/>
    </w:p>
    <w:p>
      <w:pPr>
        <w:pStyle w:val="736"/>
        <w:pBdr/>
        <w:spacing/>
        <w:ind/>
        <w:rPr/>
      </w:pPr>
      <w:r/>
      <w:bookmarkStart w:id="144" w:name="_Toc59"/>
      <w:r/>
      <w:bookmarkStart w:id="65" w:name="i-finali"/>
      <w:r>
        <w:t xml:space="preserve">I finali</w:t>
      </w:r>
      <w:r/>
      <w:bookmarkEnd w:id="144"/>
      <w:r/>
      <w:r/>
    </w:p>
    <w:p>
      <w:pPr>
        <w:pStyle w:val="724"/>
        <w:pBdr/>
        <w:spacing/>
        <w:ind/>
        <w:rPr/>
      </w:pPr>
      <w:r>
        <w:t xml:space="preserve">Gli effetti</w:t>
      </w:r>
      <w:r>
        <w:t xml:space="preserve"> </w:t>
      </w:r>
      <w:r>
        <w:rPr>
          <w:b/>
          <w:bCs/>
        </w:rPr>
        <w:t xml:space="preserve">vittoria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sconfitta</w:t>
      </w:r>
      <w:r>
        <w:t xml:space="preserve"> </w:t>
      </w:r>
      <w:r>
        <w:t xml:space="preserve">chiudono la partita mostrando il</w:t>
      </w:r>
      <w:r>
        <w:t xml:space="preserve"> </w:t>
      </w:r>
      <w:r>
        <w:t xml:space="preserve">messaggio che scrivete. Potete avere quanti finali volete: più vittorie</w:t>
      </w:r>
      <w:r>
        <w:t xml:space="preserve"> </w:t>
      </w:r>
      <w:r>
        <w:t xml:space="preserve">(l’eroe, il ladro, il diplomatico), più sconfitte (la trappola, il duello</w:t>
      </w:r>
      <w:r>
        <w:t xml:space="preserve"> </w:t>
      </w:r>
      <w:r>
        <w:t xml:space="preserve">perso, il tempo scaduto).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rPr>
          <w:b/>
          <w:bCs/>
        </w:rPr>
        <w:t xml:space="preserve">Il messaggio finale è il congedo</w:t>
      </w:r>
      <w:r>
        <w:t xml:space="preserve">: dategli il peso di un epilogo, non di</w:t>
      </w:r>
      <w:r>
        <w:t xml:space="preserve"> </w:t>
      </w:r>
      <w:r>
        <w:t xml:space="preserve">una notifica. Qualche riga che raccolga ciò che il giocatore ha fatto —</w:t>
      </w:r>
      <w:r>
        <w:t xml:space="preserve"> </w:t>
      </w:r>
      <w:r>
        <w:t xml:space="preserve">magari con il testo dinamico:</w:t>
      </w:r>
      <w:r>
        <w:t xml:space="preserve"> </w:t>
      </w:r>
      <w:r>
        <w:rPr>
          <w:i/>
          <w:iCs/>
        </w:rPr>
        <w:t xml:space="preserve">«Esci dalla torre[sigillo_reso: , e il</w:t>
      </w:r>
      <w:r>
        <w:rPr>
          <w:i/>
          <w:iCs/>
        </w:rPr>
        <w:t xml:space="preserve"> </w:t>
      </w:r>
      <w:r>
        <w:rPr>
          <w:i/>
          <w:iCs/>
        </w:rPr>
        <w:t xml:space="preserve">sigillo torna al suo re]. {punteggio} punti in {mosse} mosse.»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rPr>
          <w:b/>
          <w:bCs/>
        </w:rPr>
        <w:t xml:space="preserve">Le sconfitte siano eleganti.</w:t>
      </w:r>
      <w:r>
        <w:t xml:space="preserve"> </w:t>
      </w:r>
      <w:r>
        <w:t xml:space="preserve">Una morte improvvisa e immotivata insegna</w:t>
      </w:r>
      <w:r>
        <w:t xml:space="preserve"> </w:t>
      </w:r>
      <w:r>
        <w:t xml:space="preserve">al giocatore a salvare ogni due minuti (e a non fidarsi di voi). Prima</w:t>
      </w:r>
      <w:r>
        <w:t xml:space="preserve"> </w:t>
      </w:r>
      <w:r>
        <w:t xml:space="preserve">della sconfitta metteteci l’avviso, l’odore di gas, il ringhio nel buio.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rPr>
          <w:b/>
          <w:bCs/>
        </w:rPr>
        <w:t xml:space="preserve">Ogni finale va collegato.</w:t>
      </w:r>
      <w:r>
        <w:t xml:space="preserve"> </w:t>
      </w:r>
      <w:r>
        <w:t xml:space="preserve">La finestra</w:t>
      </w:r>
      <w:r>
        <w:t xml:space="preserve"> </w:t>
      </w:r>
      <w:r>
        <w:rPr>
          <w:i/>
          <w:iCs/>
        </w:rPr>
        <w:t xml:space="preserve">Concatenazione dei puzzle</w:t>
      </w:r>
      <w:r>
        <w:t xml:space="preserve"> </w:t>
      </w:r>
      <w:r>
        <w:t xml:space="preserve">parte</w:t>
      </w:r>
      <w:r>
        <w:t xml:space="preserve"> </w:t>
      </w:r>
      <w:r>
        <w:t xml:space="preserve">proprio dai finali: se un finale non compare nell’albero, nessuna catena di</w:t>
      </w:r>
      <w:r>
        <w:t xml:space="preserve"> </w:t>
      </w:r>
      <w:r>
        <w:t xml:space="preserve">passi ci arriva — o manca la regola, o manca il collegamento.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5"/>
      <w:bookmarkEnd w:id="66"/>
      <w:r/>
    </w:p>
    <w:p>
      <w:pPr>
        <w:pStyle w:val="735"/>
        <w:pBdr/>
        <w:spacing/>
        <w:ind/>
        <w:rPr/>
      </w:pPr>
      <w:r/>
      <w:bookmarkStart w:id="145" w:name="_Toc60"/>
      <w:r/>
      <w:bookmarkStart w:id="75" w:name="larte-di-progettare-la-storia"/>
      <w:r>
        <w:t xml:space="preserve">12. L’arte di progettare la storia</w:t>
      </w:r>
      <w:r/>
      <w:bookmarkEnd w:id="145"/>
      <w:r/>
      <w:r/>
    </w:p>
    <w:p>
      <w:pPr>
        <w:pStyle w:val="724"/>
        <w:pBdr/>
        <w:spacing/>
        <w:ind/>
        <w:rPr/>
      </w:pPr>
      <w:r>
        <w:t xml:space="preserve">Questo capitolo è il motivo per cui esiste questo manuale. Gli strumenti li</w:t>
      </w:r>
      <w:r>
        <w:t xml:space="preserve"> </w:t>
      </w:r>
      <w:r>
        <w:t xml:space="preserve">avete visti tutti; qui c’è il</w:t>
      </w:r>
      <w:r>
        <w:t xml:space="preserve"> </w:t>
      </w:r>
      <w:r>
        <w:rPr>
          <w:i/>
          <w:iCs/>
        </w:rPr>
        <w:t xml:space="preserve">metodo</w:t>
      </w:r>
      <w:r>
        <w:t xml:space="preserve"> </w:t>
      </w:r>
      <w:r>
        <w:t xml:space="preserve">— come si passa da un’idea a</w:t>
      </w:r>
      <w:r>
        <w:t xml:space="preserve"> </w:t>
      </w:r>
      <w:r>
        <w:t xml:space="preserve">un’avventura che i giocatori finiscono, ricordano e consigliano.</w:t>
      </w:r>
      <w:r/>
    </w:p>
    <w:p>
      <w:pPr>
        <w:pStyle w:val="736"/>
        <w:pBdr/>
        <w:spacing/>
        <w:ind/>
        <w:rPr/>
      </w:pPr>
      <w:r/>
      <w:bookmarkStart w:id="146" w:name="_Toc61"/>
      <w:r/>
      <w:bookmarkStart w:id="67" w:name="partite-dalla-fine"/>
      <w:r>
        <w:t xml:space="preserve">Partite dalla fine</w:t>
      </w:r>
      <w:r/>
      <w:bookmarkEnd w:id="146"/>
      <w:r/>
      <w:r/>
    </w:p>
    <w:p>
      <w:pPr>
        <w:pStyle w:val="724"/>
        <w:pBdr/>
        <w:spacing/>
        <w:ind/>
        <w:rPr/>
      </w:pPr>
      <w:r>
        <w:t xml:space="preserve">Prima di aprire l’editor, scrivete</w:t>
      </w:r>
      <w:r>
        <w:t xml:space="preserve"> </w:t>
      </w:r>
      <w:r>
        <w:rPr>
          <w:b/>
          <w:bCs/>
        </w:rPr>
        <w:t xml:space="preserve">il finale</w:t>
      </w:r>
      <w:r>
        <w:t xml:space="preserve"> </w:t>
      </w:r>
      <w:r>
        <w:t xml:space="preserve">in una frase:</w:t>
      </w:r>
      <w:r>
        <w:t xml:space="preserve"> </w:t>
      </w:r>
      <w:r>
        <w:rPr>
          <w:i/>
          <w:iCs/>
        </w:rPr>
        <w:t xml:space="preserve">che cosa avrà</w:t>
      </w:r>
      <w:r>
        <w:rPr>
          <w:i/>
          <w:iCs/>
        </w:rPr>
        <w:t xml:space="preserve"> </w:t>
      </w:r>
      <w:r>
        <w:rPr>
          <w:i/>
          <w:iCs/>
        </w:rPr>
        <w:t xml:space="preserve">fatto il giocatore, alla fine?</w:t>
      </w:r>
      <w:r>
        <w:t xml:space="preserve"> </w:t>
      </w:r>
      <w:r>
        <w:t xml:space="preserve">Poi risalite: per farlo, che cosa gli serve?</w:t>
      </w:r>
      <w:r>
        <w:t xml:space="preserve"> </w:t>
      </w:r>
      <w:r>
        <w:t xml:space="preserve">E per ottenere quello? Ogni risposta è un anello della catena.</w:t>
      </w:r>
      <w:r/>
    </w:p>
    <w:p>
      <w:pPr>
        <w:pStyle w:val="753"/>
        <w:pBdr/>
        <w:spacing/>
        <w:ind/>
        <w:rPr/>
      </w:pPr>
      <w:r>
        <w:t xml:space="preserve">Vittoria ← entrare nella cripta ← aprire il portale ← la chiave ←</w:t>
      </w:r>
      <w:r>
        <w:t xml:space="preserve"> </w:t>
      </w:r>
      <w:r>
        <w:t xml:space="preserve">la biblioteca ← l’atrio.</w:t>
      </w:r>
      <w:r/>
    </w:p>
    <w:p>
      <w:pPr>
        <w:pStyle w:val="724"/>
        <w:pBdr/>
        <w:spacing/>
        <w:ind/>
        <w:rPr/>
      </w:pPr>
      <w:r>
        <w:t xml:space="preserve">Questa catena scritta a ritroso è</w:t>
      </w:r>
      <w:r>
        <w:t xml:space="preserve"> </w:t>
      </w:r>
      <w:r>
        <w:rPr>
          <w:b/>
          <w:bCs/>
        </w:rPr>
        <w:t xml:space="preserve">la spina dorsale dell’avventura</w:t>
      </w:r>
      <w:r>
        <w:t xml:space="preserve">, e ogni</w:t>
      </w:r>
      <w:r>
        <w:t xml:space="preserve"> </w:t>
      </w:r>
      <w:r>
        <w:t xml:space="preserve">mattone di Pasifae ci si aggancia: gli anelli sono flag, oggetti e stanze;</w:t>
      </w:r>
      <w:r>
        <w:t xml:space="preserve"> </w:t>
      </w:r>
      <w:r>
        <w:t xml:space="preserve">i passaggi tra un anello e l’altro sono regole, dialoghi e uscite</w:t>
      </w:r>
      <w:r>
        <w:t xml:space="preserve"> </w:t>
      </w:r>
      <w:r>
        <w:t xml:space="preserve">condizionate. La finestra</w:t>
      </w:r>
      <w:r>
        <w:t xml:space="preserve"> </w:t>
      </w:r>
      <w:r>
        <w:rPr>
          <w:b/>
          <w:bCs/>
        </w:rPr>
        <w:t xml:space="preserve">Strumenti ▸ Concatenazione dei puzzle</w:t>
      </w:r>
      <w:r>
        <w:t xml:space="preserve"> </w:t>
      </w:r>
      <w:r>
        <w:t xml:space="preserve">vi mostra</w:t>
      </w:r>
      <w:r>
        <w:t xml:space="preserve"> </w:t>
      </w:r>
      <w:r>
        <w:t xml:space="preserve">in ogni momento questa spina dorsale</w:t>
      </w:r>
      <w:r>
        <w:t xml:space="preserve"> </w:t>
      </w:r>
      <w:r>
        <w:rPr>
          <w:i/>
          <w:iCs/>
        </w:rPr>
        <w:t xml:space="preserve">com’è davvero</w:t>
      </w:r>
      <w:r>
        <w:t xml:space="preserve"> </w:t>
      </w:r>
      <w:r>
        <w:t xml:space="preserve">nei dati — usatela come</w:t>
      </w:r>
      <w:r>
        <w:t xml:space="preserve"> </w:t>
      </w:r>
      <w:r>
        <w:t xml:space="preserve">il progettista usa la sezione dell’edificio: se un requisito appare col segno</w:t>
      </w:r>
      <w:r>
        <w:t xml:space="preserve"> </w:t>
      </w:r>
      <w:r>
        <w:t xml:space="preserve">⚠ («niente lo imposta»), avete promesso un anello che non esiste ancora.</w:t>
      </w:r>
      <w:bookmarkEnd w:id="67"/>
      <w:r/>
    </w:p>
    <w:p>
      <w:pPr>
        <w:pStyle w:val="736"/>
        <w:pBdr/>
        <w:spacing/>
        <w:ind/>
        <w:rPr/>
      </w:pPr>
      <w:r/>
      <w:bookmarkStart w:id="147" w:name="_Toc62"/>
      <w:r/>
      <w:bookmarkStart w:id="68" w:name="X9c775f2e342baada214f900760901561a688df9"/>
      <w:r>
        <w:t xml:space="preserve">La forma del labirinto: colli di bottiglia e stanze larghe</w:t>
      </w:r>
      <w:r/>
      <w:bookmarkEnd w:id="147"/>
      <w:r/>
      <w:r/>
    </w:p>
    <w:p>
      <w:pPr>
        <w:pStyle w:val="724"/>
        <w:pBdr/>
        <w:spacing/>
        <w:ind/>
        <w:rPr/>
      </w:pPr>
      <w:r>
        <w:t xml:space="preserve">Una buona avventura alterna due ritmi: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rPr>
          <w:b/>
          <w:bCs/>
        </w:rPr>
        <w:t xml:space="preserve">zone aperte</w:t>
      </w:r>
      <w:r>
        <w:t xml:space="preserve">, dove il giocatore esplora in libertà e raccoglie pezzi</w:t>
      </w:r>
      <w:r>
        <w:t xml:space="preserve"> </w:t>
      </w:r>
      <w:r>
        <w:t xml:space="preserve">(più stanze, più oggetti, nessun ordine imposto);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rPr>
          <w:b/>
          <w:bCs/>
        </w:rPr>
        <w:t xml:space="preserve">colli di bottiglia</w:t>
      </w:r>
      <w:r>
        <w:t xml:space="preserve">, dove le catene convergono: la porta che chiede la</w:t>
      </w:r>
      <w:r>
        <w:t xml:space="preserve"> </w:t>
      </w:r>
      <w:r>
        <w:t xml:space="preserve">chiave, la sentinella che chiede il sigillo. Superato il collo, si apre la</w:t>
      </w:r>
      <w:r>
        <w:t xml:space="preserve"> </w:t>
      </w:r>
      <w:r>
        <w:t xml:space="preserve">zona successiva.</w:t>
      </w:r>
      <w:r/>
    </w:p>
    <w:p>
      <w:pPr>
        <w:pStyle w:val="724"/>
        <w:pBdr/>
        <w:spacing/>
        <w:ind/>
        <w:rPr/>
      </w:pPr>
      <w:r>
        <w:t xml:space="preserve">Questa struttura — a clessidre in fila — dà al giocatore libertà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direzione. Nell’editor, i colli di bottiglia sono quasi sempre</w:t>
      </w:r>
      <w:r>
        <w:t xml:space="preserve"> </w:t>
      </w:r>
      <w:r>
        <w:rPr>
          <w:b/>
          <w:bCs/>
        </w:rPr>
        <w:t xml:space="preserve">uscite</w:t>
      </w:r>
      <w:r>
        <w:rPr>
          <w:b/>
          <w:bCs/>
        </w:rPr>
        <w:t xml:space="preserve"> </w:t>
      </w:r>
      <w:r>
        <w:rPr>
          <w:b/>
          <w:bCs/>
        </w:rPr>
        <w:t xml:space="preserve">condizionate</w:t>
      </w:r>
      <w:r>
        <w:t xml:space="preserve">; le zone sono i grappoli di stanze che la</w:t>
      </w:r>
      <w:r>
        <w:t xml:space="preserve"> </w:t>
      </w:r>
      <w:r>
        <w:rPr>
          <w:b/>
          <w:bCs/>
        </w:rPr>
        <w:t xml:space="preserve">Mappa</w:t>
      </w:r>
      <w:r>
        <w:t xml:space="preserve"> </w:t>
      </w:r>
      <w:r>
        <w:t xml:space="preserve">(</w:t>
      </w:r>
      <w:r>
        <w:rPr>
          <w:rStyle w:val="766"/>
        </w:rPr>
        <w:t xml:space="preserve">Ctrl+M</w:t>
      </w:r>
      <w:r>
        <w:t xml:space="preserve">) vi mostra a colpo d’occhio. Se la mappa somiglia a un lungo</w:t>
      </w:r>
      <w:r>
        <w:t xml:space="preserve"> </w:t>
      </w:r>
      <w:r>
        <w:t xml:space="preserve">corridoio, il gioco sarà un binario; se somiglia a una ragnatela senza</w:t>
      </w:r>
      <w:r>
        <w:t xml:space="preserve"> </w:t>
      </w:r>
      <w:r>
        <w:t xml:space="preserve">strozzature, il giocatore vagherà senza capire dove andare.</w:t>
      </w:r>
      <w:bookmarkEnd w:id="68"/>
      <w:r/>
    </w:p>
    <w:p>
      <w:pPr>
        <w:pStyle w:val="736"/>
        <w:pBdr/>
        <w:spacing/>
        <w:ind/>
        <w:rPr/>
      </w:pPr>
      <w:r/>
      <w:bookmarkStart w:id="148" w:name="_Toc63"/>
      <w:r/>
      <w:bookmarkStart w:id="69" w:name="tre-serrature-tre-chiavi"/>
      <w:r>
        <w:t xml:space="preserve">Tre serrature, tre chiavi</w:t>
      </w:r>
      <w:r/>
      <w:bookmarkEnd w:id="148"/>
      <w:r/>
      <w:r/>
    </w:p>
    <w:p>
      <w:pPr>
        <w:pStyle w:val="724"/>
        <w:pBdr/>
        <w:spacing/>
        <w:ind/>
        <w:rPr/>
      </w:pPr>
      <w:r>
        <w:t xml:space="preserve">Le</w:t>
      </w:r>
      <w:r>
        <w:t xml:space="preserve"> </w:t>
      </w:r>
      <w:r>
        <w:t xml:space="preserve">“porte”</w:t>
      </w:r>
      <w:r>
        <w:t xml:space="preserve"> </w:t>
      </w:r>
      <w:r>
        <w:t xml:space="preserve">di un’avventura si aprono con tre tipi di chiave, e la varietà è</w:t>
      </w:r>
      <w:r>
        <w:t xml:space="preserve"> </w:t>
      </w:r>
      <w:r>
        <w:t xml:space="preserve">metà del piacere: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L’oggetto</w:t>
      </w:r>
      <w:r>
        <w:t xml:space="preserve"> </w:t>
      </w:r>
      <w:r>
        <w:t xml:space="preserve">— la chiave classica: trova X, usa X. Semplice, tattile,</w:t>
      </w:r>
      <w:r>
        <w:t xml:space="preserve"> </w:t>
      </w:r>
      <w:r>
        <w:t xml:space="preserve">ma da sola diventa routine.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Il flag</w:t>
      </w:r>
      <w:r>
        <w:t xml:space="preserve"> </w:t>
      </w:r>
      <w:r>
        <w:t xml:space="preserve">— l’azione compiuta altrove: la leva tirata, il meccanismo</w:t>
      </w:r>
      <w:r>
        <w:t xml:space="preserve"> </w:t>
      </w:r>
      <w:r>
        <w:t xml:space="preserve">avviato, il rituale completato. Il mondo come macchina.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rPr>
          <w:b/>
          <w:bCs/>
        </w:rPr>
        <w:t xml:space="preserve">La conoscenza</w:t>
      </w:r>
      <w:r>
        <w:t xml:space="preserve"> </w:t>
      </w:r>
      <w:r>
        <w:t xml:space="preserve">— la più elegante: la parola d’ordine letta in un</w:t>
      </w:r>
      <w:r>
        <w:t xml:space="preserve"> </w:t>
      </w:r>
      <w:r>
        <w:t xml:space="preserve">diario, la combinazione dedotta da un affresco. Spesso si realizza con un</w:t>
      </w:r>
      <w:r>
        <w:t xml:space="preserve"> </w:t>
      </w:r>
      <w:r>
        <w:t xml:space="preserve">flag impostato quando il giocatore</w:t>
      </w:r>
      <w:r>
        <w:t xml:space="preserve"> </w:t>
      </w:r>
      <w:r>
        <w:rPr>
          <w:i/>
          <w:iCs/>
        </w:rPr>
        <w:t xml:space="preserve">legge</w:t>
      </w:r>
      <w:r>
        <w:t xml:space="preserve"> </w:t>
      </w:r>
      <w:r>
        <w:t xml:space="preserve">la fonte, o con un verbo</w:t>
      </w:r>
      <w:r>
        <w:t xml:space="preserve"> </w:t>
      </w:r>
      <w:r>
        <w:t xml:space="preserve">(</w:t>
      </w:r>
      <w:r>
        <w:rPr>
          <w:rStyle w:val="766"/>
        </w:rPr>
        <w:t xml:space="preserve">di' parola</w:t>
      </w:r>
      <w:r>
        <w:t xml:space="preserve">) che funziona solo se si sa che cosa dire.</w:t>
      </w:r>
      <w:r/>
    </w:p>
    <w:p>
      <w:pPr>
        <w:pStyle w:val="724"/>
        <w:pBdr/>
        <w:spacing/>
        <w:ind/>
        <w:rPr/>
      </w:pPr>
      <w:r>
        <w:t xml:space="preserve">Un’avventura memorabile mescola le tre. Se tutte le vostre porte si aprono</w:t>
      </w:r>
      <w:r>
        <w:t xml:space="preserve"> </w:t>
      </w:r>
      <w:r>
        <w:t xml:space="preserve">con oggetti, il gioco è una caccia al tesoro; se tutte si aprono con</w:t>
      </w:r>
      <w:r>
        <w:t xml:space="preserve"> </w:t>
      </w:r>
      <w:r>
        <w:t xml:space="preserve">conoscenza, è un quiz. L’equilibrio è la firma dell’autore.</w:t>
      </w:r>
      <w:bookmarkEnd w:id="69"/>
      <w:r/>
    </w:p>
    <w:p>
      <w:pPr>
        <w:pStyle w:val="736"/>
        <w:pBdr/>
        <w:spacing/>
        <w:ind/>
        <w:rPr/>
      </w:pPr>
      <w:r/>
      <w:bookmarkStart w:id="149" w:name="_Toc64"/>
      <w:r/>
      <w:bookmarkStart w:id="70" w:name="il-messaggio-di-rifiuto-è-un-indizio"/>
      <w:r>
        <w:t xml:space="preserve">Il messaggio di rifiuto è un indizio</w:t>
      </w:r>
      <w:r/>
      <w:bookmarkEnd w:id="149"/>
      <w:r/>
      <w:r/>
    </w:p>
    <w:p>
      <w:pPr>
        <w:pStyle w:val="724"/>
        <w:pBdr/>
        <w:spacing/>
        <w:ind/>
        <w:rPr/>
      </w:pPr>
      <w:r>
        <w:t xml:space="preserve">È la tecnica più sottovalutata dell’intero mestiere. Quando il giocatore</w:t>
      </w:r>
      <w:r>
        <w:t xml:space="preserve"> </w:t>
      </w:r>
      <w:r>
        <w:t xml:space="preserve">prova la cosa giusta</w:t>
      </w:r>
      <w:r>
        <w:t xml:space="preserve"> </w:t>
      </w:r>
      <w:r>
        <w:rPr>
          <w:i/>
          <w:iCs/>
        </w:rPr>
        <w:t xml:space="preserve">nel modo sbagliato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al momento sbagliato</w:t>
      </w:r>
      <w:r>
        <w:t xml:space="preserve">, la</w:t>
      </w:r>
      <w:r>
        <w:t xml:space="preserve"> </w:t>
      </w:r>
      <w:r>
        <w:t xml:space="preserve">risposta che riceve è il vostro canale di comunicazione più diretto: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rPr>
          <w:i/>
          <w:iCs/>
        </w:rPr>
        <w:t xml:space="preserve">male</w:t>
      </w:r>
      <w:r>
        <w:t xml:space="preserve">: «Non puoi.» — il giocatore non sa se l’idea era sbagliata o</w:t>
      </w:r>
      <w:r>
        <w:t xml:space="preserve"> </w:t>
      </w:r>
      <w:r>
        <w:t xml:space="preserve">prematura;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rPr>
          <w:i/>
          <w:iCs/>
        </w:rPr>
        <w:t xml:space="preserve">bene</w:t>
      </w:r>
      <w:r>
        <w:t xml:space="preserve">: «Il portale non cede. La serratura ha la forma di una torre.» —</w:t>
      </w:r>
      <w:r>
        <w:t xml:space="preserve"> </w:t>
      </w:r>
      <w:r>
        <w:t xml:space="preserve">l’idea era giusta, ecco che cosa cercare.</w:t>
      </w:r>
      <w:r/>
    </w:p>
    <w:p>
      <w:pPr>
        <w:pStyle w:val="724"/>
        <w:pBdr/>
        <w:spacing/>
        <w:ind/>
        <w:rPr/>
      </w:pPr>
      <w:r>
        <w:t xml:space="preserve">I punti dove investire: i messaggi</w:t>
      </w:r>
      <w:r>
        <w:t xml:space="preserve"> </w:t>
      </w:r>
      <w:r>
        <w:rPr>
          <w:b/>
          <w:bCs/>
        </w:rPr>
        <w:t xml:space="preserve">bloccata</w:t>
      </w:r>
      <w:r>
        <w:t xml:space="preserve"> </w:t>
      </w:r>
      <w:r>
        <w:t xml:space="preserve">delle uscite condizionate,</w:t>
      </w:r>
      <w:r>
        <w:t xml:space="preserve"> </w:t>
      </w:r>
      <w:r>
        <w:t xml:space="preserve">gli</w:t>
      </w:r>
      <w:r>
        <w:t xml:space="preserve"> </w:t>
      </w:r>
      <w:r>
        <w:rPr>
          <w:b/>
          <w:bCs/>
        </w:rPr>
        <w:t xml:space="preserve">altrimenti</w:t>
      </w:r>
      <w:r>
        <w:t xml:space="preserve"> </w:t>
      </w:r>
      <w:r>
        <w:t xml:space="preserve">delle regole, le risposte dei personaggi. Un buon test:</w:t>
      </w:r>
      <w:r>
        <w:t xml:space="preserve"> </w:t>
      </w:r>
      <w:r>
        <w:t xml:space="preserve">per ogni enigma, elencate i tentativi</w:t>
      </w:r>
      <w:r>
        <w:t xml:space="preserve"> </w:t>
      </w:r>
      <w:r>
        <w:rPr>
          <w:i/>
          <w:iCs/>
        </w:rPr>
        <w:t xml:space="preserve">ragionevoli ma insufficienti</w:t>
      </w:r>
      <w:r>
        <w:t xml:space="preserve"> </w:t>
      </w:r>
      <w:r>
        <w:t xml:space="preserve">che un</w:t>
      </w:r>
      <w:r>
        <w:t xml:space="preserve"> </w:t>
      </w:r>
      <w:r>
        <w:t xml:space="preserve">giocatore farà, e assicuratevi che ognuno riceva una risposta che (a) rispetti</w:t>
      </w:r>
      <w:r>
        <w:t xml:space="preserve"> </w:t>
      </w:r>
      <w:r>
        <w:t xml:space="preserve">il tentativo e (b) contenga un grammo di direzione.</w:t>
      </w:r>
      <w:bookmarkEnd w:id="70"/>
      <w:r/>
    </w:p>
    <w:p>
      <w:pPr>
        <w:pStyle w:val="736"/>
        <w:pBdr/>
        <w:spacing/>
        <w:ind/>
        <w:rPr/>
      </w:pPr>
      <w:r/>
      <w:bookmarkStart w:id="150" w:name="_Toc65"/>
      <w:r/>
      <w:bookmarkStart w:id="71" w:name="fairness-il-patto-con-il-giocatore"/>
      <w:r>
        <w:t xml:space="preserve">Fairness: il patto con il giocatore</w:t>
      </w:r>
      <w:r/>
      <w:bookmarkEnd w:id="150"/>
      <w:r/>
      <w:r/>
    </w:p>
    <w:p>
      <w:pPr>
        <w:pStyle w:val="724"/>
        <w:pBdr/>
        <w:spacing/>
        <w:ind/>
        <w:rPr/>
      </w:pPr>
      <w:r>
        <w:t xml:space="preserve">Il giocatore vi concede la sua immaginazione; in cambio esige lealtà. Il</w:t>
      </w:r>
      <w:r>
        <w:t xml:space="preserve"> </w:t>
      </w:r>
      <w:r>
        <w:t xml:space="preserve">patto ha clausole precise: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Niente vicoli ciechi silenziosi.</w:t>
      </w:r>
      <w:r>
        <w:t xml:space="preserve"> </w:t>
      </w:r>
      <w:r>
        <w:t xml:space="preserve">Il peggior difetto possibile: uno stato</w:t>
      </w:r>
      <w:r>
        <w:t xml:space="preserve"> </w:t>
      </w:r>
      <w:r>
        <w:t xml:space="preserve">di gioco da cui non si può più vincere</w:t>
      </w:r>
      <w:r>
        <w:t xml:space="preserve"> </w:t>
      </w:r>
      <w:r>
        <w:rPr>
          <w:i/>
          <w:iCs/>
        </w:rPr>
        <w:t xml:space="preserve">senza saperlo</w:t>
      </w:r>
      <w:r>
        <w:t xml:space="preserve">. L’oggetto</w:t>
      </w:r>
      <w:r>
        <w:t xml:space="preserve"> </w:t>
      </w:r>
      <w:r>
        <w:t xml:space="preserve">indispensabile scartabile, la stanza richiudibile con dentro la chiave. Se</w:t>
      </w:r>
      <w:r>
        <w:t xml:space="preserve"> </w:t>
      </w:r>
      <w:r>
        <w:t xml:space="preserve">proprio volete la scelta irreversibile, rendetela</w:t>
      </w:r>
      <w:r>
        <w:t xml:space="preserve"> </w:t>
      </w:r>
      <w:r>
        <w:rPr>
          <w:i/>
          <w:iCs/>
        </w:rPr>
        <w:t xml:space="preserve">dichiaratamente</w:t>
      </w:r>
      <w:r>
        <w:t xml:space="preserve"> </w:t>
      </w:r>
      <w:r>
        <w:t xml:space="preserve">solenne —</w:t>
      </w:r>
      <w:r>
        <w:t xml:space="preserve"> </w:t>
      </w:r>
      <w:r>
        <w:t xml:space="preserve">il gioco deve dire «da qui non si torna».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L’enigma si risolve con ciò che il gioco ha mostrato.</w:t>
      </w:r>
      <w:r>
        <w:t xml:space="preserve"> </w:t>
      </w:r>
      <w:r>
        <w:t xml:space="preserve">La soluzione può</w:t>
      </w:r>
      <w:r>
        <w:t xml:space="preserve"> </w:t>
      </w:r>
      <w:r>
        <w:t xml:space="preserve">essere difficile, ma gli elementi devono essere tutti in scena: descrizioni,</w:t>
      </w:r>
      <w:r>
        <w:t xml:space="preserve"> </w:t>
      </w:r>
      <w:r>
        <w:rPr>
          <w:rStyle w:val="766"/>
        </w:rPr>
        <w:t xml:space="preserve">esamina</w:t>
      </w:r>
      <w:r>
        <w:t xml:space="preserve">, dialoghi. Se il playtester dice «e come dovevo saperlo?», la colpa</w:t>
      </w:r>
      <w:r>
        <w:t xml:space="preserve"> </w:t>
      </w:r>
      <w:r>
        <w:t xml:space="preserve">non è sua.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I sinonimi sono cortesia.</w:t>
      </w:r>
      <w:r>
        <w:t xml:space="preserve"> </w:t>
      </w:r>
      <w:r>
        <w:t xml:space="preserve">Se il giocatore ha l’idea giusta ma non la</w:t>
      </w:r>
      <w:r>
        <w:t xml:space="preserve"> </w:t>
      </w:r>
      <w:r>
        <w:t xml:space="preserve">parola esatta, aiutatelo: nomi alternativi negli oggetti (</w:t>
      </w:r>
      <w:r>
        <w:rPr>
          <w:rStyle w:val="766"/>
        </w:rPr>
        <w:t xml:space="preserve">lanterna</w:t>
      </w:r>
      <w:r>
        <w:t xml:space="preserve">,</w:t>
      </w:r>
      <w:r>
        <w:t xml:space="preserve"> </w:t>
      </w:r>
      <w:r>
        <w:rPr>
          <w:rStyle w:val="766"/>
        </w:rPr>
        <w:t xml:space="preserve">lampada</w:t>
      </w:r>
      <w:r>
        <w:t xml:space="preserve">), più preposizioni negli inneschi (</w:t>
      </w:r>
      <w:r>
        <w:rPr>
          <w:rStyle w:val="766"/>
        </w:rPr>
        <w:t xml:space="preserve">su, con</w:t>
      </w:r>
      <w:r>
        <w:t xml:space="preserve">), verbi</w:t>
      </w:r>
      <w:r>
        <w:t xml:space="preserve"> </w:t>
      </w:r>
      <w:r>
        <w:t xml:space="preserve">personalizzati dove servono (categoria</w:t>
      </w:r>
      <w:r>
        <w:t xml:space="preserve"> </w:t>
      </w:r>
      <w:r>
        <w:rPr>
          <w:i/>
          <w:iCs/>
        </w:rPr>
        <w:t xml:space="preserve">Verbi</w:t>
      </w:r>
      <w:r>
        <w:t xml:space="preserve">: un verbo</w:t>
      </w:r>
      <w:r>
        <w:t xml:space="preserve"> </w:t>
      </w:r>
      <w:r>
        <w:rPr>
          <w:rStyle w:val="766"/>
        </w:rPr>
        <w:t xml:space="preserve">suona</w:t>
      </w:r>
      <w:r>
        <w:t xml:space="preserve"> </w:t>
      </w:r>
      <w:r>
        <w:t xml:space="preserve">con</w:t>
      </w:r>
      <w:r>
        <w:t xml:space="preserve"> </w:t>
      </w:r>
      <w:r>
        <w:t xml:space="preserve">sinonimo</w:t>
      </w:r>
      <w:r>
        <w:t xml:space="preserve"> </w:t>
      </w:r>
      <w:r>
        <w:rPr>
          <w:rStyle w:val="766"/>
        </w:rPr>
        <w:t xml:space="preserve">strimpella</w:t>
      </w:r>
      <w:r>
        <w:t xml:space="preserve">, e una regola che gli risponde).</w:t>
      </w:r>
      <w:r/>
    </w:p>
    <w:p>
      <w:pPr>
        <w:pStyle w:val="723"/>
        <w:pBdr/>
        <w:spacing/>
        <w:ind/>
        <w:rPr/>
      </w:pPr>
      <w:r>
        <w:rPr>
          <w:b/>
          <w:bCs/>
        </w:rPr>
        <w:t xml:space="preserve">Salvare è un diritto.</w:t>
      </w:r>
      <w:r>
        <w:t xml:space="preserve"> </w:t>
      </w:r>
      <w:r>
        <w:t xml:space="preserve">I giocatori di Pasifae Play hanno</w:t>
      </w:r>
      <w:r>
        <w:t xml:space="preserve"> </w:t>
      </w:r>
      <w:r>
        <w:rPr>
          <w:rStyle w:val="766"/>
        </w:rPr>
        <w:t xml:space="preserve">salva</w:t>
      </w:r>
      <w:r>
        <w:t xml:space="preserve">,</w:t>
      </w:r>
      <w:r>
        <w:t xml:space="preserve"> </w:t>
      </w:r>
      <w:r>
        <w:rPr>
          <w:rStyle w:val="766"/>
        </w:rPr>
        <w:t xml:space="preserve">carica</w:t>
      </w:r>
      <w:r>
        <w:t xml:space="preserve">,</w:t>
      </w:r>
      <w:r>
        <w:t xml:space="preserve"> </w:t>
      </w:r>
      <w:r>
        <w:rPr>
          <w:rStyle w:val="766"/>
        </w:rPr>
        <w:t xml:space="preserve">annulla</w:t>
      </w:r>
      <w:r>
        <w:t xml:space="preserve"> </w:t>
      </w:r>
      <w:r>
        <w:t xml:space="preserve">e</w:t>
      </w:r>
      <w:r>
        <w:t xml:space="preserve"> </w:t>
      </w:r>
      <w:r>
        <w:rPr>
          <w:rStyle w:val="766"/>
        </w:rPr>
        <w:t xml:space="preserve">riavvia</w:t>
      </w:r>
      <w:r>
        <w:t xml:space="preserve">. Progettate sapendo che esistono: una</w:t>
      </w:r>
      <w:r>
        <w:t xml:space="preserve"> </w:t>
      </w:r>
      <w:r>
        <w:t xml:space="preserve">sequenza a timer può essere tesa</w:t>
      </w:r>
      <w:r>
        <w:t xml:space="preserve"> </w:t>
      </w:r>
      <w:r>
        <w:rPr>
          <w:i/>
          <w:iCs/>
        </w:rPr>
        <w:t xml:space="preserve">perché tanto si può riprovare</w:t>
      </w:r>
      <w:r>
        <w:t xml:space="preserve">.</w:t>
      </w:r>
      <w:bookmarkEnd w:id="71"/>
      <w:r/>
    </w:p>
    <w:p>
      <w:pPr>
        <w:pStyle w:val="736"/>
        <w:pBdr/>
        <w:spacing/>
        <w:ind/>
        <w:rPr/>
      </w:pPr>
      <w:r/>
      <w:bookmarkStart w:id="151" w:name="_Toc66"/>
      <w:r/>
      <w:bookmarkStart w:id="72" w:name="il-ritmo-delle-ricompense"/>
      <w:r>
        <w:t xml:space="preserve">Il ritmo delle ricompense</w:t>
      </w:r>
      <w:r/>
      <w:bookmarkEnd w:id="151"/>
      <w:r/>
      <w:r/>
    </w:p>
    <w:p>
      <w:pPr>
        <w:pStyle w:val="724"/>
        <w:pBdr/>
        <w:spacing/>
        <w:ind/>
        <w:rPr/>
      </w:pPr>
      <w:r>
        <w:t xml:space="preserve">Un’avventura è una economia dell’attenzione: il giocatore investe tentativi,</w:t>
      </w:r>
      <w:r>
        <w:t xml:space="preserve"> </w:t>
      </w:r>
      <w:r>
        <w:t xml:space="preserve">voi restituite progresso. Distribuite le ricompense a grana fina: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ogni</w:t>
      </w:r>
      <w:r>
        <w:t xml:space="preserve"> </w:t>
      </w:r>
      <w:r>
        <w:rPr>
          <w:rStyle w:val="766"/>
        </w:rPr>
        <w:t xml:space="preserve">esamina</w:t>
      </w:r>
      <w:r>
        <w:t xml:space="preserve"> </w:t>
      </w:r>
      <w:r>
        <w:t xml:space="preserve">ben scritto è una micro-ricompensa;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ogni messaggio di rifiuto con indizio è un progresso</w:t>
      </w:r>
      <w:r>
        <w:t xml:space="preserve"> </w:t>
      </w:r>
      <w:r>
        <w:rPr>
          <w:i/>
          <w:iCs/>
        </w:rPr>
        <w:t xml:space="preserve">percepito</w:t>
      </w:r>
      <w:r>
        <w:t xml:space="preserve">;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ogni collo di bottiglia superato apre visibilmente il mondo (nuove stanze:</w:t>
      </w:r>
      <w:r>
        <w:t xml:space="preserve"> </w:t>
      </w:r>
      <w:r>
        <w:t xml:space="preserve">la ricompensa più potente che avete);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i punti e le illustrazioni segnano i momenti solenni.</w:t>
      </w:r>
      <w:r/>
    </w:p>
    <w:p>
      <w:pPr>
        <w:pStyle w:val="724"/>
        <w:pBdr/>
        <w:spacing/>
        <w:ind/>
        <w:rPr/>
      </w:pPr>
      <w:r>
        <w:t xml:space="preserve">La regola del quarto d’ora: nei primi quindici minuti il giocatore deve</w:t>
      </w:r>
      <w:r>
        <w:t xml:space="preserve"> </w:t>
      </w:r>
      <w:r>
        <w:t xml:space="preserve">avere risolto</w:t>
      </w:r>
      <w:r>
        <w:t xml:space="preserve"> </w:t>
      </w:r>
      <w:r>
        <w:rPr>
          <w:i/>
          <w:iCs/>
        </w:rPr>
        <w:t xml:space="preserve">qualcosa</w:t>
      </w:r>
      <w:r>
        <w:t xml:space="preserve">. L’enigma d’apertura sia il vostro più invitante,</w:t>
      </w:r>
      <w:r>
        <w:t xml:space="preserve"> </w:t>
      </w:r>
      <w:r>
        <w:t xml:space="preserve">non il più difficile: è il patto di fiducia che regge tutto il resto.</w:t>
      </w:r>
      <w:bookmarkEnd w:id="72"/>
      <w:r/>
    </w:p>
    <w:p>
      <w:pPr>
        <w:pStyle w:val="736"/>
        <w:pBdr/>
        <w:spacing/>
        <w:ind/>
        <w:rPr/>
      </w:pPr>
      <w:r/>
      <w:bookmarkStart w:id="152" w:name="_Toc67"/>
      <w:r/>
      <w:bookmarkStart w:id="73" w:name="scrivere-è-riscrivere-il-playtest"/>
      <w:r>
        <w:t xml:space="preserve">Scrivere è riscrivere: il playtest</w:t>
      </w:r>
      <w:r/>
      <w:bookmarkEnd w:id="152"/>
      <w:r/>
      <w:r/>
    </w:p>
    <w:p>
      <w:pPr>
        <w:pStyle w:val="724"/>
        <w:pBdr/>
        <w:spacing/>
        <w:ind/>
        <w:rPr/>
      </w:pPr>
      <w:r>
        <w:t xml:space="preserve">Nessuna avventura sopravvive al primo contatto con un giocatore vero. Il</w:t>
      </w:r>
      <w:r>
        <w:t xml:space="preserve"> </w:t>
      </w:r>
      <w:r>
        <w:t xml:space="preserve">metodo:</w:t>
      </w:r>
      <w:r/>
    </w:p>
    <w:p>
      <w:pPr>
        <w:pStyle w:val="725"/>
        <w:numPr>
          <w:ilvl w:val="0"/>
          <w:numId w:val="33"/>
        </w:numPr>
        <w:pBdr/>
        <w:spacing/>
        <w:ind/>
        <w:rPr/>
      </w:pPr>
      <w:r>
        <w:rPr>
          <w:b/>
          <w:bCs/>
        </w:rPr>
        <w:t xml:space="preserve">Provate voi, a ogni passo.</w:t>
      </w:r>
      <w:r>
        <w:t xml:space="preserve"> </w:t>
      </w:r>
      <w:r>
        <w:rPr>
          <w:rStyle w:val="766"/>
        </w:rPr>
        <w:t xml:space="preserve">Ctrl+P</w:t>
      </w:r>
      <w:r>
        <w:t xml:space="preserve"> </w:t>
      </w:r>
      <w:r>
        <w:t xml:space="preserve">è il vostro riflesso; con</w:t>
      </w:r>
      <w:r>
        <w:t xml:space="preserve"> </w:t>
      </w:r>
      <w:r>
        <w:rPr>
          <w:rStyle w:val="766"/>
        </w:rPr>
        <w:t xml:space="preserve">Ctrl+Shift+P</w:t>
      </w:r>
      <w:r>
        <w:t xml:space="preserve"> </w:t>
      </w:r>
      <w:r>
        <w:t xml:space="preserve">(</w:t>
      </w:r>
      <w:r>
        <w:rPr>
          <w:i/>
          <w:iCs/>
        </w:rPr>
        <w:t xml:space="preserve">Prova da…</w:t>
      </w:r>
      <w:r>
        <w:t xml:space="preserve">) saltate direttamente alla zona in lavorazione,</w:t>
      </w:r>
      <w:r>
        <w:t xml:space="preserve"> </w:t>
      </w:r>
      <w:r>
        <w:t xml:space="preserve">con i flag e l’inventario giusti — non c’è scusa per non provare la</w:t>
      </w:r>
      <w:r>
        <w:t xml:space="preserve"> </w:t>
      </w:r>
      <w:r>
        <w:t xml:space="preserve">scena appena scritta.</w:t>
      </w:r>
      <w:r/>
    </w:p>
    <w:p>
      <w:pPr>
        <w:pStyle w:val="725"/>
        <w:numPr>
          <w:ilvl w:val="0"/>
          <w:numId w:val="33"/>
        </w:numPr>
        <w:pBdr/>
        <w:spacing/>
        <w:ind/>
        <w:rPr/>
      </w:pPr>
      <w:r>
        <w:rPr>
          <w:b/>
          <w:bCs/>
        </w:rPr>
        <w:t xml:space="preserve">Tenete pulito il pannello problemi</w:t>
      </w:r>
      <w:r>
        <w:t xml:space="preserve"> </w:t>
      </w:r>
      <w:r>
        <w:t xml:space="preserve">(</w:t>
      </w:r>
      <w:r>
        <w:rPr>
          <w:rStyle w:val="766"/>
        </w:rPr>
        <w:t xml:space="preserve">Ctrl+J</w:t>
      </w:r>
      <w:r>
        <w:t xml:space="preserve">): riferimenti rotti,</w:t>
      </w:r>
      <w:r>
        <w:t xml:space="preserve"> </w:t>
      </w:r>
      <w:r>
        <w:t xml:space="preserve">stanze irraggiungibili, illustrazioni mancanti. Un’avventura si consegna</w:t>
      </w:r>
      <w:r>
        <w:t xml:space="preserve"> </w:t>
      </w:r>
      <w:r>
        <w:t xml:space="preserve">con il pannello vuoto.</w:t>
      </w:r>
      <w:r/>
    </w:p>
    <w:p>
      <w:pPr>
        <w:pStyle w:val="725"/>
        <w:numPr>
          <w:ilvl w:val="0"/>
          <w:numId w:val="33"/>
        </w:numPr>
        <w:pBdr/>
        <w:spacing/>
        <w:ind/>
        <w:rPr/>
      </w:pPr>
      <w:r>
        <w:rPr>
          <w:b/>
          <w:bCs/>
        </w:rPr>
        <w:t xml:space="preserve">Interrogate l’avventura.</w:t>
      </w:r>
      <w:r>
        <w:t xml:space="preserve"> </w:t>
      </w:r>
      <w:r>
        <w:rPr>
          <w:i/>
          <w:iCs/>
        </w:rPr>
        <w:t xml:space="preserve">Dove è usato…</w:t>
      </w:r>
      <w:r>
        <w:t xml:space="preserve"> </w:t>
      </w:r>
      <w:r>
        <w:t xml:space="preserve">vi dice ogni punto che tocca</w:t>
      </w:r>
      <w:r>
        <w:t xml:space="preserve"> </w:t>
      </w:r>
      <w:r>
        <w:t xml:space="preserve">un flag o un oggetto (indispensabile prima di rinominare o eliminare);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Concatenazione dei puzzle</w:t>
      </w:r>
      <w:r>
        <w:t xml:space="preserve"> </w:t>
      </w:r>
      <w:r>
        <w:t xml:space="preserve">vi mostra le dipendenze; la</w:t>
      </w:r>
      <w:r>
        <w:t xml:space="preserve"> </w:t>
      </w:r>
      <w:r>
        <w:rPr>
          <w:i/>
          <w:iCs/>
        </w:rPr>
        <w:t xml:space="preserve">Mappa</w:t>
      </w:r>
      <w:r>
        <w:t xml:space="preserve"> </w:t>
      </w:r>
      <w:r>
        <w:t xml:space="preserve">la</w:t>
      </w:r>
      <w:r>
        <w:t xml:space="preserve"> </w:t>
      </w:r>
      <w:r>
        <w:t xml:space="preserve">geografia.</w:t>
      </w:r>
      <w:r/>
    </w:p>
    <w:p>
      <w:pPr>
        <w:pStyle w:val="725"/>
        <w:numPr>
          <w:ilvl w:val="0"/>
          <w:numId w:val="33"/>
        </w:numPr>
        <w:pBdr/>
        <w:spacing/>
        <w:ind/>
        <w:rPr/>
      </w:pPr>
      <w:r>
        <w:rPr>
          <w:b/>
          <w:bCs/>
        </w:rPr>
        <w:t xml:space="preserve">Poi, il giocatore vero.</w:t>
      </w:r>
      <w:r>
        <w:t xml:space="preserve"> </w:t>
      </w:r>
      <w:r>
        <w:t xml:space="preserve">Dategli il gioco compilato e</w:t>
      </w:r>
      <w:r>
        <w:t xml:space="preserve"> </w:t>
      </w:r>
      <w:r>
        <w:rPr>
          <w:b/>
          <w:bCs/>
        </w:rPr>
        <w:t xml:space="preserve">guardatelo</w:t>
      </w:r>
      <w:r>
        <w:rPr>
          <w:b/>
          <w:bCs/>
        </w:rPr>
        <w:t xml:space="preserve"> </w:t>
      </w:r>
      <w:r>
        <w:rPr>
          <w:b/>
          <w:bCs/>
        </w:rPr>
        <w:t xml:space="preserve">giocare senza suggerire</w:t>
      </w:r>
      <w:r>
        <w:t xml:space="preserve">. Annotate ogni comando fallito: è l’elenco dei</w:t>
      </w:r>
      <w:r>
        <w:t xml:space="preserve"> </w:t>
      </w:r>
      <w:r>
        <w:t xml:space="preserve">vostri prossimi sinonimi, indizi e messaggi di rifiuto. Dove il tester si</w:t>
      </w:r>
      <w:r>
        <w:t xml:space="preserve"> </w:t>
      </w:r>
      <w:r>
        <w:t xml:space="preserve">ferma più di dieci minuti, l’enigma ha bisogno di un indizio in più — da</w:t>
      </w:r>
      <w:r>
        <w:t xml:space="preserve"> </w:t>
      </w:r>
      <w:r>
        <w:t xml:space="preserve">inserire, con arte, in una</w:t>
      </w:r>
      <w:r>
        <w:t xml:space="preserve"> </w:t>
      </w:r>
      <w:r>
        <w:rPr>
          <w:rStyle w:val="766"/>
        </w:rPr>
        <w:t xml:space="preserve">desc</w:t>
      </w:r>
      <w:r>
        <w:t xml:space="preserve"> </w:t>
      </w:r>
      <w:r>
        <w:t xml:space="preserve">o in un dialogo.</w:t>
      </w:r>
      <w:bookmarkEnd w:id="73"/>
      <w:r/>
    </w:p>
    <w:p>
      <w:pPr>
        <w:pStyle w:val="736"/>
        <w:pBdr/>
        <w:spacing/>
        <w:ind/>
        <w:rPr/>
      </w:pPr>
      <w:r/>
      <w:bookmarkStart w:id="153" w:name="_Toc68"/>
      <w:r/>
      <w:bookmarkStart w:id="74" w:name="la-voce"/>
      <w:r>
        <w:t xml:space="preserve">La voce</w:t>
      </w:r>
      <w:r/>
      <w:bookmarkEnd w:id="153"/>
      <w:r/>
      <w:r/>
    </w:p>
    <w:p>
      <w:pPr>
        <w:pStyle w:val="724"/>
        <w:pBdr/>
        <w:spacing/>
        <w:ind/>
        <w:rPr/>
      </w:pPr>
      <w:r>
        <w:t xml:space="preserve">Ultima tecnica, la più personale:</w:t>
      </w:r>
      <w:r>
        <w:t xml:space="preserve"> </w:t>
      </w:r>
      <w:r>
        <w:rPr>
          <w:b/>
          <w:bCs/>
        </w:rPr>
        <w:t xml:space="preserve">decidete chi parla</w:t>
      </w:r>
      <w:r>
        <w:t xml:space="preserve">. Il narratore di</w:t>
      </w:r>
      <w:r>
        <w:t xml:space="preserve"> </w:t>
      </w:r>
      <w:r>
        <w:t xml:space="preserve">un’avventura ha un tono — asciutto, ironico, gotico, fiabesco — e la</w:t>
      </w:r>
      <w:r>
        <w:t xml:space="preserve"> </w:t>
      </w:r>
      <w:r>
        <w:t xml:space="preserve">coerenza di quel tono attraverso stanze, rifiuti, dialoghi e finali è ciò</w:t>
      </w:r>
      <w:r>
        <w:t xml:space="preserve"> </w:t>
      </w:r>
      <w:r>
        <w:t xml:space="preserve">che trasforma un insieme di enigmi in</w:t>
      </w:r>
      <w:r>
        <w:t xml:space="preserve"> </w:t>
      </w:r>
      <w:r>
        <w:rPr>
          <w:i/>
          <w:iCs/>
        </w:rPr>
        <w:t xml:space="preserve">un mondo</w:t>
      </w:r>
      <w:r>
        <w:t xml:space="preserve">. Rileggete le vostre</w:t>
      </w:r>
      <w:r>
        <w:t xml:space="preserve"> </w:t>
      </w:r>
      <w:r>
        <w:t xml:space="preserve">descrizioni ad alta voce: dove la voce cambia senza motivo, il mondo si</w:t>
      </w:r>
      <w:r>
        <w:t xml:space="preserve"> </w:t>
      </w:r>
      <w:r>
        <w:t xml:space="preserve">incrina.</w:t>
      </w:r>
      <w:r/>
    </w:p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74"/>
      <w:bookmarkEnd w:id="75"/>
      <w:r/>
    </w:p>
    <w:p>
      <w:pPr>
        <w:pStyle w:val="735"/>
        <w:pBdr/>
        <w:spacing/>
        <w:ind/>
        <w:rPr/>
      </w:pPr>
      <w:r/>
      <w:bookmarkStart w:id="154" w:name="_Toc69"/>
      <w:r/>
      <w:bookmarkStart w:id="80" w:name="provare-rifinire-pubblicare"/>
      <w:r>
        <w:t xml:space="preserve">13. Provare, rifinire, pubblicare</w:t>
      </w:r>
      <w:r/>
      <w:bookmarkEnd w:id="154"/>
      <w:r/>
      <w:r/>
    </w:p>
    <w:p>
      <w:pPr>
        <w:pStyle w:val="736"/>
        <w:pBdr/>
        <w:spacing/>
        <w:ind/>
        <w:rPr/>
      </w:pPr>
      <w:r/>
      <w:bookmarkStart w:id="155" w:name="_Toc70"/>
      <w:r/>
      <w:bookmarkStart w:id="76" w:name="la-revisione-finale"/>
      <w:r>
        <w:t xml:space="preserve">La revisione finale</w:t>
      </w:r>
      <w:r/>
      <w:bookmarkEnd w:id="155"/>
      <w:r/>
      <w:r/>
    </w:p>
    <w:p>
      <w:pPr>
        <w:pStyle w:val="724"/>
        <w:pBdr/>
        <w:spacing/>
        <w:ind/>
        <w:rPr/>
      </w:pPr>
      <w:r>
        <w:t xml:space="preserve">Prima di consegnare l’avventura al mondo, un giro di collaudo sistematico:</w:t>
      </w:r>
      <w:r/>
    </w:p>
    <w:p>
      <w:pPr>
        <w:pStyle w:val="725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Pannello problemi vuoto</w:t>
      </w:r>
      <w:r>
        <w:t xml:space="preserve"> </w:t>
      </w:r>
      <w:r>
        <w:t xml:space="preserve">— nessun errore, avvisi giustificati.</w:t>
      </w:r>
      <w:r/>
    </w:p>
    <w:p>
      <w:pPr>
        <w:pStyle w:val="725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Concatenazione dei puzzle</w:t>
      </w:r>
      <w:r>
        <w:t xml:space="preserve"> </w:t>
      </w:r>
      <w:r>
        <w:t xml:space="preserve">— tutti i finali in albero, nessun ⚠.</w:t>
      </w:r>
      <w:r/>
    </w:p>
    <w:p>
      <w:pPr>
        <w:pStyle w:val="725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La soluzione completa</w:t>
      </w:r>
      <w:r>
        <w:t xml:space="preserve"> </w:t>
      </w:r>
      <w:r>
        <w:t xml:space="preserve">— giocatela da cima a fondo senza scorciatoie.</w:t>
      </w:r>
      <w:r/>
    </w:p>
    <w:p>
      <w:pPr>
        <w:pStyle w:val="725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Il giro del vandalo</w:t>
      </w:r>
      <w:r>
        <w:t xml:space="preserve"> </w:t>
      </w:r>
      <w:r>
        <w:t xml:space="preserve">— provate a</w:t>
      </w:r>
      <w:r>
        <w:t xml:space="preserve"> </w:t>
      </w:r>
      <w:r>
        <w:rPr>
          <w:i/>
          <w:iCs/>
        </w:rPr>
        <w:t xml:space="preserve">rompere</w:t>
      </w:r>
      <w:r>
        <w:t xml:space="preserve"> </w:t>
      </w:r>
      <w:r>
        <w:t xml:space="preserve">il gioco: oggetti usati due</w:t>
      </w:r>
      <w:r>
        <w:t xml:space="preserve"> </w:t>
      </w:r>
      <w:r>
        <w:t xml:space="preserve">volte, comandi assurdi, l’enigma risolto nell’ordine sbagliato,</w:t>
      </w:r>
      <w:r>
        <w:t xml:space="preserve"> </w:t>
      </w:r>
      <w:r>
        <w:rPr>
          <w:rStyle w:val="766"/>
        </w:rPr>
        <w:t xml:space="preserve">annulla</w:t>
      </w:r>
      <w:r>
        <w:t xml:space="preserve"> </w:t>
      </w:r>
      <w:r>
        <w:t xml:space="preserve">nei momenti delicati.</w:t>
      </w:r>
      <w:r/>
    </w:p>
    <w:p>
      <w:pPr>
        <w:pStyle w:val="725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Le partite salvate</w:t>
      </w:r>
      <w:r>
        <w:t xml:space="preserve"> </w:t>
      </w:r>
      <w:r>
        <w:t xml:space="preserve">— salvate a metà, chiudete, ricaricate: tutto al</w:t>
      </w:r>
      <w:r>
        <w:t xml:space="preserve"> </w:t>
      </w:r>
      <w:r>
        <w:t xml:space="preserve">suo posto?</w:t>
      </w:r>
      <w:bookmarkEnd w:id="76"/>
      <w:r/>
    </w:p>
    <w:p>
      <w:pPr>
        <w:pStyle w:val="736"/>
        <w:pBdr/>
        <w:spacing/>
        <w:ind/>
        <w:rPr/>
      </w:pPr>
      <w:r/>
      <w:bookmarkStart w:id="156" w:name="_Toc71"/>
      <w:r/>
      <w:bookmarkStart w:id="77" w:name="compilare-il-gioco-autonomo"/>
      <w:r>
        <w:t xml:space="preserve">Compilare il gioco autonomo</w:t>
      </w:r>
      <w:r/>
      <w:bookmarkEnd w:id="156"/>
      <w:r/>
      <w:r/>
    </w:p>
    <w:p>
      <w:pPr>
        <w:pStyle w:val="724"/>
        <w:pBdr/>
        <w:spacing/>
        <w:ind/>
        <w:rPr/>
      </w:pPr>
      <w:r>
        <w:rPr>
          <w:b/>
          <w:bCs/>
        </w:rPr>
        <w:t xml:space="preserve">Strumenti ▸ Compila gioco autonomo…</w:t>
      </w:r>
      <w:r>
        <w:t xml:space="preserve"> </w:t>
      </w:r>
      <w:r>
        <w:t xml:space="preserve">impacchetta l’avventura e il player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un unico eseguibile</w:t>
      </w:r>
      <w:r>
        <w:t xml:space="preserve"> </w:t>
      </w:r>
      <w:r>
        <w:t xml:space="preserve">che gira senza Pasifae e senza Python: è il file</w:t>
      </w:r>
      <w:r>
        <w:t xml:space="preserve"> </w:t>
      </w:r>
      <w:r>
        <w:t xml:space="preserve">da dare ai vostri giocatori. Le illustrazioni vengono incluse</w:t>
      </w:r>
      <w:r>
        <w:t xml:space="preserve"> </w:t>
      </w:r>
      <w:r>
        <w:t xml:space="preserve">automaticamente.</w:t>
      </w:r>
      <w:r/>
    </w:p>
    <w:p>
      <w:pPr>
        <w:pStyle w:val="723"/>
        <w:pBdr/>
        <w:spacing/>
        <w:ind/>
        <w:rPr/>
      </w:pPr>
      <w:r>
        <w:t xml:space="preserve">Da sapere:</w:t>
      </w:r>
      <w:r/>
    </w:p>
    <w:p>
      <w:pPr>
        <w:pStyle w:val="725"/>
        <w:numPr>
          <w:ilvl w:val="0"/>
          <w:numId w:val="35"/>
        </w:numPr>
        <w:pBdr/>
        <w:spacing/>
        <w:ind/>
        <w:rPr/>
      </w:pPr>
      <w:r>
        <w:t xml:space="preserve">la compilazione richiede circa un minuto e l’eseguibile pesa decine di MB</w:t>
      </w:r>
      <w:r>
        <w:t xml:space="preserve"> </w:t>
      </w:r>
      <w:r>
        <w:t xml:space="preserve">(contiene l’intera interfaccia grafica);</w:t>
      </w:r>
      <w:r/>
    </w:p>
    <w:p>
      <w:pPr>
        <w:pStyle w:val="725"/>
        <w:numPr>
          <w:ilvl w:val="0"/>
          <w:numId w:val="35"/>
        </w:numPr>
        <w:pBdr/>
        <w:spacing/>
        <w:ind/>
        <w:rPr/>
      </w:pPr>
      <w:r>
        <w:t xml:space="preserve">l’eseguibile vale</w:t>
      </w:r>
      <w:r>
        <w:t xml:space="preserve"> </w:t>
      </w:r>
      <w:r>
        <w:rPr>
          <w:b/>
          <w:bCs/>
        </w:rPr>
        <w:t xml:space="preserve">per il sistema operativo su cui compilate</w:t>
      </w:r>
      <w:r>
        <w:t xml:space="preserve">: per la</w:t>
      </w:r>
      <w:r>
        <w:t xml:space="preserve"> </w:t>
      </w:r>
      <w:r>
        <w:t xml:space="preserve">versione Windows si compila su Windows, per Linux su Linux;</w:t>
      </w:r>
      <w:r/>
    </w:p>
    <w:p>
      <w:pPr>
        <w:pStyle w:val="725"/>
        <w:numPr>
          <w:ilvl w:val="0"/>
          <w:numId w:val="35"/>
        </w:numPr>
        <w:pBdr/>
        <w:spacing/>
        <w:ind/>
        <w:rPr/>
      </w:pPr>
      <w:r>
        <w:t xml:space="preserve">in alternativa, distribuite il file</w:t>
      </w:r>
      <w:r>
        <w:t xml:space="preserve"> </w:t>
      </w:r>
      <w:r>
        <w:rPr>
          <w:rStyle w:val="766"/>
        </w:rPr>
        <w:t xml:space="preserve">.json</w:t>
      </w:r>
      <w:r>
        <w:t xml:space="preserve">: chiunque abbia Pasifae Play</w:t>
      </w:r>
      <w:r>
        <w:t xml:space="preserve"> </w:t>
      </w:r>
      <w:r>
        <w:t xml:space="preserve">può giocarlo direttamente.</w:t>
      </w:r>
      <w:bookmarkEnd w:id="77"/>
      <w:r/>
    </w:p>
    <w:p>
      <w:pPr>
        <w:pStyle w:val="736"/>
        <w:pBdr/>
        <w:spacing/>
        <w:ind/>
        <w:rPr/>
      </w:pPr>
      <w:r/>
      <w:bookmarkStart w:id="157" w:name="_Toc72"/>
      <w:r/>
      <w:bookmarkStart w:id="78" w:name="i-salvataggi-dei-giocatori"/>
      <w:r>
        <w:t xml:space="preserve">I salvataggi dei giocatori</w:t>
      </w:r>
      <w:r/>
      <w:bookmarkEnd w:id="157"/>
      <w:r/>
      <w:r/>
    </w:p>
    <w:p>
      <w:pPr>
        <w:pStyle w:val="724"/>
        <w:pBdr/>
        <w:spacing/>
        <w:ind/>
        <w:rPr/>
      </w:pPr>
      <w:r>
        <w:t xml:space="preserve">In Pasifae Play il giocatore salva con</w:t>
      </w:r>
      <w:r>
        <w:t xml:space="preserve"> </w:t>
      </w:r>
      <w:r>
        <w:rPr>
          <w:rStyle w:val="766"/>
        </w:rPr>
        <w:t xml:space="preserve">salva [nome]</w:t>
      </w:r>
      <w:r>
        <w:t xml:space="preserve"> </w:t>
      </w:r>
      <w:r>
        <w:t xml:space="preserve">e riprende con</w:t>
      </w:r>
      <w:r>
        <w:t xml:space="preserve"> </w:t>
      </w:r>
      <w:r>
        <w:rPr>
          <w:rStyle w:val="766"/>
        </w:rPr>
        <w:t xml:space="preserve">carica [nome]</w:t>
      </w:r>
      <w:r>
        <w:t xml:space="preserve"> </w:t>
      </w:r>
      <w:r>
        <w:t xml:space="preserve">(o dai menu). I salvataggi finiscono nella cartella</w:t>
      </w:r>
      <w:r>
        <w:t xml:space="preserve"> </w:t>
      </w:r>
      <w:r>
        <w:rPr>
          <w:rStyle w:val="766"/>
        </w:rPr>
        <w:t xml:space="preserve">salvataggi/</w:t>
      </w:r>
      <w:r>
        <w:t xml:space="preserve"> </w:t>
      </w:r>
      <w:r>
        <w:t xml:space="preserve">accanto al gioco e contengono solo i progressi: l’avventura</w:t>
      </w:r>
      <w:r>
        <w:t xml:space="preserve"> </w:t>
      </w:r>
      <w:r>
        <w:t xml:space="preserve">resta nel suo file. Aggiornare l’avventura mantenendo compatibili i</w:t>
      </w:r>
      <w:r>
        <w:t xml:space="preserve"> </w:t>
      </w:r>
      <w:r>
        <w:t xml:space="preserve">salvataggi è possibile finché</w:t>
      </w:r>
      <w:r>
        <w:t xml:space="preserve"> </w:t>
      </w:r>
      <w:r>
        <w:rPr>
          <w:b/>
          <w:bCs/>
        </w:rPr>
        <w:t xml:space="preserve">aggiungete</w:t>
      </w:r>
      <w:r>
        <w:t xml:space="preserve"> </w:t>
      </w:r>
      <w:r>
        <w:t xml:space="preserve">(stanze, oggetti, regole nuove)</w:t>
      </w:r>
      <w:r>
        <w:t xml:space="preserve"> </w:t>
      </w:r>
      <w:r>
        <w:t xml:space="preserve">invece di rinominare gli id esistenti — un motivo in più per sceglierli bene</w:t>
      </w:r>
      <w:r>
        <w:t xml:space="preserve"> </w:t>
      </w:r>
      <w:r>
        <w:t xml:space="preserve">fin dall’inizio.</w:t>
      </w:r>
      <w:bookmarkEnd w:id="78"/>
      <w:r/>
    </w:p>
    <w:p>
      <w:pPr>
        <w:pStyle w:val="736"/>
      </w:pPr>
      <w:r>
        <w:t>La mini-mappa del giocatore</w:t>
      </w:r>
    </w:p>
    <w:p>
      <w:pPr>
        <w:pStyle w:val="724"/>
      </w:pPr>
      <w:r>
        <w:t>Il pannello a destra della trascrizione — dopo l'illustrazione, se attiva — mostra le stanze già visitate e come si collegano fra loro: cresce via via che si esplora, senza fare spoiler. Dalle stanze visitate, un trattino verso il bordo (o una breve etichetta, per le uscite non cardinali come su/giù/dentro/fuori) segnala che di là si può andare, senza svelarne nome o contenuto — le uscite condizionate non ancora sbloccate restano del tutto invisibili. Si disattiva da Visualizza ▸ Mappa; su finestre strette lascia comunque il posto alla colonna di lettura.</w:t>
      </w:r>
    </w:p>
    <w:p>
      <w:pPr>
        <w:pStyle w:val="736"/>
        <w:pBdr/>
        <w:spacing/>
        <w:ind/>
        <w:rPr/>
      </w:pPr>
      <w:r/>
      <w:bookmarkStart w:id="158" w:name="_Toc73"/>
      <w:r/>
      <w:bookmarkStart w:id="79" w:name="distribuire"/>
      <w:r>
        <w:t xml:space="preserve">Distribuire</w:t>
      </w:r>
      <w:r/>
      <w:bookmarkEnd w:id="158"/>
      <w:r/>
      <w:r/>
    </w:p>
    <w:p>
      <w:pPr>
        <w:pStyle w:val="724"/>
        <w:pBdr/>
        <w:spacing/>
        <w:ind/>
        <w:rPr/>
      </w:pPr>
      <w:r>
        <w:t xml:space="preserve">Il file dell’avventura è vostro. Qualche consiglio da editore:</w:t>
      </w:r>
      <w:r/>
    </w:p>
    <w:p>
      <w:pPr>
        <w:pStyle w:val="725"/>
        <w:numPr>
          <w:ilvl w:val="0"/>
          <w:numId w:val="36"/>
        </w:numPr>
        <w:pBdr/>
        <w:spacing/>
        <w:ind/>
        <w:rPr/>
      </w:pPr>
      <w:r>
        <w:rPr>
          <w:b/>
          <w:bCs/>
        </w:rPr>
        <w:t xml:space="preserve">Versionate</w:t>
      </w:r>
      <w:r>
        <w:t xml:space="preserve">: un numero di versione nel titolo o nell’intro</w:t>
      </w:r>
      <w:r>
        <w:t xml:space="preserve"> </w:t>
      </w:r>
      <w:r>
        <w:t xml:space="preserve">(</w:t>
      </w:r>
      <w:r>
        <w:rPr>
          <w:i/>
          <w:iCs/>
        </w:rPr>
        <w:t xml:space="preserve">La Torre — 1.1</w:t>
      </w:r>
      <w:r>
        <w:t xml:space="preserve">) risparmia confusione nei feedback dei giocatori.</w:t>
      </w:r>
      <w:r/>
    </w:p>
    <w:p>
      <w:pPr>
        <w:pStyle w:val="725"/>
        <w:numPr>
          <w:ilvl w:val="0"/>
          <w:numId w:val="36"/>
        </w:numPr>
        <w:pBdr/>
        <w:spacing/>
        <w:ind/>
        <w:rPr/>
      </w:pPr>
      <w:r>
        <w:rPr>
          <w:b/>
          <w:bCs/>
        </w:rPr>
        <w:t xml:space="preserve">Un’intro che promette.</w:t>
      </w:r>
      <w:r>
        <w:t xml:space="preserve"> </w:t>
      </w:r>
      <w:r>
        <w:t xml:space="preserve">L’intro (Metadati) è la vostra copertina: due</w:t>
      </w:r>
      <w:r>
        <w:t xml:space="preserve"> </w:t>
      </w:r>
      <w:r>
        <w:t xml:space="preserve">paragrafi che stabiliscano tono, posta in gioco e primo obiettivo.</w:t>
      </w:r>
      <w:r/>
    </w:p>
    <w:p>
      <w:pPr>
        <w:pStyle w:val="725"/>
        <w:numPr>
          <w:ilvl w:val="0"/>
          <w:numId w:val="36"/>
        </w:numPr>
        <w:pBdr/>
        <w:spacing/>
        <w:ind/>
        <w:rPr/>
      </w:pPr>
      <w:r>
        <w:rPr>
          <w:b/>
          <w:bCs/>
        </w:rPr>
        <w:t xml:space="preserve">Accompagnate il gioco</w:t>
      </w:r>
      <w:r>
        <w:t xml:space="preserve"> </w:t>
      </w:r>
      <w:r>
        <w:t xml:space="preserve">con una riga di istruzioni per chi non ha mai</w:t>
      </w:r>
      <w:r>
        <w:t xml:space="preserve"> </w:t>
      </w:r>
      <w:r>
        <w:t xml:space="preserve">giocato un’avventura testuale: «scrivi</w:t>
      </w:r>
      <w:r>
        <w:t xml:space="preserve"> </w:t>
      </w:r>
      <w:r>
        <w:rPr>
          <w:rStyle w:val="766"/>
        </w:rPr>
        <w:t xml:space="preserve">aiuto</w:t>
      </w:r>
      <w:r>
        <w:t xml:space="preserve"> </w:t>
      </w:r>
      <w:r>
        <w:t xml:space="preserve">per i comandi» basta quasi</w:t>
      </w:r>
      <w:r>
        <w:t xml:space="preserve"> </w:t>
      </w:r>
      <w:r>
        <w:t xml:space="preserve">sempre — l’aiuto di Pasifae si adatta da solo, mostrando soltanto i</w:t>
      </w:r>
      <w:r>
        <w:t xml:space="preserve"> </w:t>
      </w:r>
      <w:r>
        <w:t xml:space="preserve">comandi che la vostra avventura usa davvero.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79"/>
      <w:bookmarkEnd w:id="80"/>
      <w:r/>
    </w:p>
    <w:p>
      <w:pPr>
        <w:pStyle w:val="735"/>
        <w:pBdr/>
        <w:spacing/>
        <w:ind/>
        <w:rPr/>
      </w:pPr>
      <w:r/>
      <w:bookmarkStart w:id="159" w:name="_Toc74"/>
      <w:r/>
      <w:bookmarkStart w:id="81" w:name="appendice-a-i-comandi-del-giocatore"/>
      <w:r>
        <w:t xml:space="preserve">Appendice A — I comandi del giocatore</w:t>
      </w:r>
      <w:r/>
      <w:bookmarkEnd w:id="159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Comando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Effetto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nord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sud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est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ovest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su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giù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dentro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fuori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766"/>
              </w:rPr>
              <w:t xml:space="preserve">vai …</w:t>
            </w:r>
            <w:r>
              <w:t xml:space="preserve">)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movimento (abbreviazioni:</w:t>
            </w:r>
            <w:r>
              <w:t xml:space="preserve"> </w:t>
            </w:r>
            <w:r>
              <w:rPr>
                <w:rStyle w:val="766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s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o</w:t>
            </w:r>
            <w:r>
              <w:t xml:space="preserve">…)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guarda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rilegge la descrizione della stanza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esamina &lt;oggetto&gt;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osserva da vicino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prendi &lt;oggetto&gt;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prendi tutto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raccoglie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lascia &lt;oggetto&gt;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posa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inventario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cosa porti con te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apri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chiudi &lt;contenitore&gt;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contenitori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metti &lt;oggetto&gt; in &lt;contenitore&gt;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ripone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indossa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togli &lt;oggetto&gt;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indumenti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usa &lt;oggetto&gt;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usa &lt;oggetto&gt; su/con &lt;oggetto&gt;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l’azione universale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parla con &lt;personaggio&gt;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avvia il dialogo (poi: numeri per scegliere,</w:t>
            </w:r>
            <w:r>
              <w:t xml:space="preserve"> </w:t>
            </w:r>
            <w:r>
              <w:rPr>
                <w:rStyle w:val="766"/>
              </w:rPr>
              <w:t xml:space="preserve">esci</w:t>
            </w:r>
            <w:r>
              <w:t xml:space="preserve"> </w:t>
            </w:r>
            <w:r>
              <w:t xml:space="preserve">per chiudere)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attacca &lt;personaggio&gt;</w:t>
            </w:r>
            <w:r>
              <w:t xml:space="preserve">, poi</w:t>
            </w:r>
            <w:r>
              <w:t xml:space="preserve"> </w:t>
            </w:r>
            <w:r>
              <w:rPr>
                <w:rStyle w:val="766"/>
              </w:rPr>
              <w:t xml:space="preserve">attacca</w:t>
            </w:r>
            <w:r>
              <w:t xml:space="preserve">/</w:t>
            </w:r>
            <w:r>
              <w:rPr>
                <w:rStyle w:val="766"/>
              </w:rPr>
              <w:t xml:space="preserve">difendi</w:t>
            </w:r>
            <w:r>
              <w:t xml:space="preserve">/</w:t>
            </w:r>
            <w:r>
              <w:rPr>
                <w:rStyle w:val="766"/>
              </w:rPr>
              <w:t xml:space="preserve">fuggi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combattimento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punteggio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punti e mosse (se l’avventura usa i punti)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annulla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ritira l’ultimo comando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salva [nome]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carica [nome]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gestione della partita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riavvia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66"/>
              </w:rPr>
              <w:t xml:space="preserve">fine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ricominciare / uscire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aiuto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l’elenco dei comandi, adattato all’avventura</w:t>
            </w:r>
            <w:bookmarkEnd w:id="81"/>
            <w:r/>
          </w:p>
        </w:tc>
      </w:tr>
    </w:tbl>
    <w:p>
      <w:pPr>
        <w:pStyle w:val="735"/>
        <w:pBdr/>
        <w:spacing/>
        <w:ind/>
        <w:rPr/>
      </w:pPr>
      <w:r/>
      <w:bookmarkStart w:id="160" w:name="_Toc75"/>
      <w:r/>
      <w:bookmarkStart w:id="82" w:name="appendice-b-le-condizioni"/>
      <w:r>
        <w:t xml:space="preserve">Appendice B — Le condizioni</w:t>
      </w:r>
      <w:r/>
      <w:bookmarkEnd w:id="160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860"/>
        <w:gridCol w:w="2200"/>
        <w:gridCol w:w="286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Nell’editor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Nel JSON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Vera quando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uguale a…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{"flag": f, "uguale": v}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vale esattamente v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maggiore di…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{"flag": f, "maggiore":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flag numerico &gt; n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minore di…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{"flag": f, "minore":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flag numerico &lt; n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almeno…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{"flag": f, "maggiore_uguale":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≥ n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flag è al più…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{"flag": f, "minore_uguale":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≤ n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oggetto in un luogo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{"oggetto_in": [id, dove]}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l’oggetto è lì (</w:t>
            </w:r>
            <w:r>
              <w:rPr>
                <w:rStyle w:val="766"/>
              </w:rPr>
              <w:t xml:space="preserve">inventario</w:t>
            </w:r>
            <w:r>
              <w:t xml:space="preserve">, stanza, contenitore)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stanza corrente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{"stanza_corrente": id}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giocatore è in quella stanza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stato conversazione ≥ 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{"stato_min":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dialogo è almeno al livello n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turno (orologio) ≥ 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{"mosse_min":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sono trascorsi almeno n turni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NON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{"non": cond}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la condizione interna è falsa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OPPURE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{"oppure": [c1, c2, …]}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almeno una è vera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TUTTE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{"tutte": [c1, c2, …]}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tutte vere (per annidare)</w:t>
            </w:r>
            <w:bookmarkEnd w:id="82"/>
            <w:r/>
          </w:p>
        </w:tc>
      </w:tr>
    </w:tbl>
    <w:p>
      <w:pPr>
        <w:pStyle w:val="735"/>
        <w:pBdr/>
        <w:spacing/>
        <w:ind/>
        <w:rPr/>
      </w:pPr>
      <w:r/>
      <w:bookmarkStart w:id="161" w:name="_Toc76"/>
      <w:r/>
      <w:bookmarkStart w:id="83" w:name="appendice-c-gli-effetti"/>
      <w:r>
        <w:t xml:space="preserve">Appendice C — Gli effetti</w:t>
      </w:r>
      <w:r/>
      <w:bookmarkEnd w:id="161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860"/>
        <w:gridCol w:w="2200"/>
        <w:gridCol w:w="286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Nell’editor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Nel JSON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cosa fa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imposta flag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{"set_flag": f, "valore": v}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scrive il valore nel flag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incrementa flag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{"incrementa": f, "di":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somma n (anche negativo)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assegna punti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{"punti":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modifica il punteggio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stampa 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{"stampa": testo}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mostra un messaggio (testo dinamico ammesso)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sposta oggetto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{"sposta_oggetto": id, "a": dove}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cambia posizione all’oggetto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scarta oggetto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{"scarta_oggetto": id}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toglie l’oggetto dal gioco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apri contenitore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{"apri_oggetto": id}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apre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chiudi contenitore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{"chiudi_oggetto": id}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chiude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teleporta giocatore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{"teleporta": id_stanza}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sposta il giocatore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vittoria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{"vittoria": testo}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fine della partita, in gloria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sconfitta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{"sconfitta": testo}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fine della partita, in polvere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porta conversazione allo stato 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{"stato":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imposta il livello del dialogo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avanza lo stato di N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{"avanza_stato": n}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aumenta il livello del dialogo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inizia scontro con png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{"inizia_scontro": id}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avvia il combattimento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avvia un timer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{"avvia_timer": nome, "turni": k}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scadenza fra k turni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ferma un timer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{"ferma_timer": nome}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annulla il conto alla rovescia</w:t>
            </w:r>
            <w:bookmarkEnd w:id="83"/>
            <w:r/>
          </w:p>
        </w:tc>
      </w:tr>
    </w:tbl>
    <w:p>
      <w:pPr>
        <w:pStyle w:val="735"/>
        <w:pBdr/>
        <w:spacing/>
        <w:ind/>
        <w:rPr/>
      </w:pPr>
      <w:r/>
      <w:bookmarkStart w:id="162" w:name="_Toc77"/>
      <w:r/>
      <w:bookmarkStart w:id="84" w:name="appendice-d-le-proprietà-degli-oggetti"/>
      <w:r>
        <w:t xml:space="preserve">Appendice D — Le proprietà degli oggetti</w:t>
      </w:r>
      <w:r/>
      <w:bookmarkEnd w:id="162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904"/>
        <w:gridCol w:w="1584"/>
        <w:gridCol w:w="3432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Proprietà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Tipo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Significato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prendibile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si può raccogliere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scenario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fisso, parte dell’ambiente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desc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la risposta di</w:t>
            </w:r>
            <w:r>
              <w:t xml:space="preserve"> </w:t>
            </w:r>
            <w:r>
              <w:rPr>
                <w:rStyle w:val="766"/>
              </w:rPr>
              <w:t xml:space="preserve">esamina</w:t>
            </w:r>
            <w:r>
              <w:t xml:space="preserve"> </w:t>
            </w:r>
            <w:r>
              <w:t xml:space="preserve">(testo dinamico ammesso)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contenitore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può contenere oggetti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aperto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stato del contenitore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indossabile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si può indossare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luce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 o nome flag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fonte di luce (fissa, o legata a un flag)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png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è un personaggio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saluto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accoglienza all’avvio del dialogo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stato_iniziale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numero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livello di partenza della conversazione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dialogo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battute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le opzioni di conversazione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combattente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può battersi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hp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attacco</w:t>
            </w:r>
            <w:r>
              <w:t xml:space="preserve">,</w:t>
            </w:r>
            <w:r>
              <w:t xml:space="preserve"> </w:t>
            </w:r>
            <w:r>
              <w:rPr>
                <w:rStyle w:val="766"/>
              </w:rPr>
              <w:t xml:space="preserve">difesa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numeri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statistiche di combattimento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intro_scontro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apertura della battaglia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sconfitto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effetti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che cosa succede quando cade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fuga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sì/no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a falso, impedisce la ritirata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uccisione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testo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messaggio se il giocatore cade</w:t>
            </w:r>
            <w:bookmarkEnd w:id="84"/>
            <w:r/>
          </w:p>
        </w:tc>
      </w:tr>
    </w:tbl>
    <w:p>
      <w:pPr>
        <w:pStyle w:val="735"/>
        <w:pBdr/>
        <w:spacing/>
        <w:ind/>
        <w:rPr/>
      </w:pPr>
      <w:r/>
      <w:bookmarkStart w:id="163" w:name="_Toc78"/>
      <w:r/>
      <w:bookmarkStart w:id="85" w:name="appendice-e-il-testo-dinamico-in-breve"/>
      <w:r>
        <w:t xml:space="preserve">Appendice E — Il testo dinamico in breve</w:t>
      </w:r>
      <w:r/>
      <w:bookmarkEnd w:id="163"/>
      <w:r/>
      <w:r/>
    </w:p>
    <w:tbl>
      <w:tblPr>
        <w:tblStyle w:val="757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Scrittura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Risultato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{nome_flag}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valore del flag (i booleani come «sì»/«no»)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{punteggio}</w:t>
            </w:r>
            <w:r>
              <w:t xml:space="preserve"> </w:t>
            </w:r>
            <w:r>
              <w:rPr>
                <w:rStyle w:val="766"/>
              </w:rPr>
              <w:t xml:space="preserve">{mosse}</w:t>
            </w:r>
            <w:r>
              <w:t xml:space="preserve"> </w:t>
            </w:r>
            <w:r>
              <w:rPr>
                <w:rStyle w:val="766"/>
              </w:rPr>
              <w:t xml:space="preserve">{stanza}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punti, turni, nome della stanza corrente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[flag: testo]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testo, solo se il flag è vero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[flag: se vero \| se falso]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l’una o l’altra alternativa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[flag=valore: testo]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il testo, solo se il flag vale esattamente così</w:t>
            </w:r>
            <w:r/>
          </w:p>
        </w:tc>
      </w:tr>
      <w:tr>
        <w:trPr/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rPr>
                <w:rStyle w:val="766"/>
              </w:rPr>
              <w:t xml:space="preserve">[prima_volta: … \| …]</w:t>
            </w:r>
            <w:r/>
          </w:p>
        </w:tc>
        <w:tc>
          <w:tcPr>
            <w:tcBorders/>
          </w:tcPr>
          <w:p>
            <w:pPr>
              <w:pStyle w:val="725"/>
              <w:pBdr/>
              <w:spacing/>
              <w:ind/>
              <w:rPr/>
            </w:pPr>
            <w:r>
              <w:t xml:space="preserve">prima visita della stanza / visite successive</w:t>
            </w:r>
            <w:r/>
          </w:p>
        </w:tc>
      </w:tr>
    </w:tbl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24"/>
        <w:pBdr/>
        <w:spacing/>
        <w:ind/>
        <w:rPr/>
      </w:pPr>
      <w:r>
        <w:rPr>
          <w:i/>
          <w:iCs/>
        </w:rPr>
        <w:t xml:space="preserve">Pasifae è software libero (GPL-3.0-or-later) — © 2026 Vito Antonio</w:t>
      </w:r>
      <w:r>
        <w:rPr>
          <w:i/>
          <w:iCs/>
        </w:rPr>
        <w:t xml:space="preserve"> </w:t>
      </w:r>
      <w:r>
        <w:rPr>
          <w:i/>
          <w:iCs/>
        </w:rPr>
        <w:t xml:space="preserve">Raimondi. Le avventure che create con Pasifae appartengono a voi.</w:t>
      </w:r>
      <w:r/>
    </w:p>
    <w:p>
      <w:pPr>
        <w:pStyle w:val="723"/>
        <w:pBdr/>
        <w:spacing/>
        <w:ind/>
        <w:rPr/>
      </w:pPr>
      <w:r>
        <w:rPr>
          <w:i/>
          <w:iCs/>
        </w:rPr>
        <w:t xml:space="preserve">Costruite mondi di parole.</w:t>
      </w:r>
      <w:bookmarkEnd w:id="85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00A9942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)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)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)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it" w:eastAsia="zh-CN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56"/>
    <w:link w:val="176"/>
    <w:uiPriority w:val="99"/>
    <w:pPr>
      <w:pBdr/>
      <w:spacing/>
      <w:ind/>
    </w:pPr>
  </w:style>
  <w:style w:type="paragraph" w:styleId="178">
    <w:name w:val="Footer"/>
    <w:basedOn w:val="72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6"/>
    <w:link w:val="178"/>
    <w:uiPriority w:val="99"/>
    <w:pPr>
      <w:pBdr/>
      <w:spacing/>
      <w:ind/>
    </w:pPr>
  </w:style>
  <w:style w:type="character" w:styleId="182">
    <w:name w:val="Footnote Text Char"/>
    <w:basedOn w:val="756"/>
    <w:link w:val="75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Body Text"/>
    <w:basedOn w:val="722"/>
    <w:link w:val="765"/>
    <w:qFormat/>
    <w:pPr>
      <w:pBdr/>
      <w:spacing w:after="180" w:before="180"/>
      <w:ind/>
    </w:pPr>
  </w:style>
  <w:style w:type="paragraph" w:styleId="724" w:customStyle="1">
    <w:name w:val="First Paragraph"/>
    <w:basedOn w:val="723"/>
    <w:next w:val="723"/>
    <w:qFormat/>
    <w:pPr>
      <w:pBdr/>
      <w:spacing/>
      <w:ind/>
    </w:pPr>
  </w:style>
  <w:style w:type="paragraph" w:styleId="725" w:customStyle="1">
    <w:name w:val="Compact"/>
    <w:basedOn w:val="723"/>
    <w:qFormat/>
    <w:pPr>
      <w:pBdr/>
      <w:spacing w:after="36" w:before="36"/>
      <w:ind/>
    </w:pPr>
  </w:style>
  <w:style w:type="paragraph" w:styleId="726">
    <w:name w:val="Title"/>
    <w:basedOn w:val="722"/>
    <w:next w:val="723"/>
    <w:link w:val="727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27" w:customStyle="1">
    <w:name w:val="Title Char"/>
    <w:basedOn w:val="756"/>
    <w:link w:val="726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28">
    <w:name w:val="Subtitle"/>
    <w:basedOn w:val="726"/>
    <w:next w:val="723"/>
    <w:link w:val="72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29" w:customStyle="1">
    <w:name w:val="Subtitle Char"/>
    <w:basedOn w:val="756"/>
    <w:link w:val="72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0" w:customStyle="1">
    <w:name w:val="Author"/>
    <w:basedOn w:val="726"/>
    <w:next w:val="723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31">
    <w:name w:val="Date"/>
    <w:basedOn w:val="726"/>
    <w:next w:val="723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32" w:customStyle="1">
    <w:name w:val="Abstract Title"/>
    <w:basedOn w:val="722"/>
    <w:next w:val="733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3" w:customStyle="1">
    <w:name w:val="Abstract"/>
    <w:basedOn w:val="722"/>
    <w:next w:val="72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34">
    <w:name w:val="Bibliography"/>
    <w:basedOn w:val="722"/>
    <w:next w:val="734"/>
    <w:qFormat/>
    <w:pPr>
      <w:pBdr/>
      <w:spacing/>
      <w:ind/>
    </w:pPr>
  </w:style>
  <w:style w:type="paragraph" w:styleId="735">
    <w:name w:val="Heading 1"/>
    <w:basedOn w:val="722"/>
    <w:next w:val="723"/>
    <w:link w:val="7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36">
    <w:name w:val="Heading 2"/>
    <w:basedOn w:val="722"/>
    <w:next w:val="723"/>
    <w:link w:val="74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37">
    <w:name w:val="Heading 3"/>
    <w:basedOn w:val="722"/>
    <w:next w:val="723"/>
    <w:link w:val="7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38">
    <w:name w:val="Heading 4"/>
    <w:basedOn w:val="722"/>
    <w:next w:val="723"/>
    <w:link w:val="7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39">
    <w:name w:val="Heading 5"/>
    <w:basedOn w:val="722"/>
    <w:next w:val="723"/>
    <w:link w:val="7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40">
    <w:name w:val="Heading 6"/>
    <w:basedOn w:val="722"/>
    <w:next w:val="723"/>
    <w:link w:val="74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1">
    <w:name w:val="Heading 7"/>
    <w:basedOn w:val="722"/>
    <w:next w:val="723"/>
    <w:link w:val="75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2">
    <w:name w:val="Heading 8"/>
    <w:basedOn w:val="722"/>
    <w:next w:val="723"/>
    <w:link w:val="75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3">
    <w:name w:val="Heading 9"/>
    <w:basedOn w:val="722"/>
    <w:next w:val="723"/>
    <w:link w:val="75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4" w:customStyle="1">
    <w:name w:val="Heading 1 Char"/>
    <w:basedOn w:val="756"/>
    <w:link w:val="73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45" w:customStyle="1">
    <w:name w:val="Heading 2 Char"/>
    <w:basedOn w:val="756"/>
    <w:link w:val="73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46" w:customStyle="1">
    <w:name w:val="Heading 3 Char"/>
    <w:basedOn w:val="756"/>
    <w:link w:val="73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47" w:customStyle="1">
    <w:name w:val="Heading 4 Char"/>
    <w:basedOn w:val="756"/>
    <w:link w:val="73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48" w:customStyle="1">
    <w:name w:val="Heading 5 Char"/>
    <w:basedOn w:val="756"/>
    <w:link w:val="73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9" w:customStyle="1">
    <w:name w:val="Heading 6 Char"/>
    <w:basedOn w:val="756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0" w:customStyle="1">
    <w:name w:val="Heading 7 Char"/>
    <w:basedOn w:val="756"/>
    <w:link w:val="74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51" w:customStyle="1">
    <w:name w:val="Heading 8 Char"/>
    <w:basedOn w:val="756"/>
    <w:link w:val="74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52" w:customStyle="1">
    <w:name w:val="Heading 9 Char"/>
    <w:basedOn w:val="756"/>
    <w:link w:val="74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3">
    <w:name w:val="Block Text"/>
    <w:basedOn w:val="723"/>
    <w:next w:val="723"/>
    <w:uiPriority w:val="9"/>
    <w:unhideWhenUsed/>
    <w:qFormat/>
    <w:pPr>
      <w:pBdr/>
      <w:spacing w:after="100" w:before="100"/>
      <w:ind w:right="480" w:firstLine="0" w:left="480"/>
    </w:pPr>
  </w:style>
  <w:style w:type="paragraph" w:styleId="754">
    <w:name w:val="footnote text"/>
    <w:basedOn w:val="722"/>
    <w:next w:val="754"/>
    <w:uiPriority w:val="9"/>
    <w:unhideWhenUsed/>
    <w:qFormat/>
    <w:pPr>
      <w:pBdr/>
      <w:spacing/>
      <w:ind/>
    </w:pPr>
  </w:style>
  <w:style w:type="paragraph" w:styleId="755">
    <w:name w:val="Footnote Block Text"/>
    <w:basedOn w:val="754"/>
    <w:next w:val="754"/>
    <w:uiPriority w:val="9"/>
    <w:unhideWhenUsed/>
    <w:qFormat/>
    <w:pPr>
      <w:pBdr/>
      <w:spacing w:after="100" w:before="100"/>
      <w:ind w:right="480" w:firstLine="0" w:left="480"/>
    </w:pPr>
  </w:style>
  <w:style w:type="character" w:styleId="756" w:default="1">
    <w:name w:val="Default Paragraph Font"/>
    <w:semiHidden/>
    <w:unhideWhenUsed/>
    <w:pPr>
      <w:pBdr/>
      <w:spacing/>
      <w:ind/>
    </w:pPr>
  </w:style>
  <w:style w:type="table" w:styleId="757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8" w:customStyle="1">
    <w:name w:val="Definition Term"/>
    <w:basedOn w:val="722"/>
    <w:next w:val="759"/>
    <w:pPr>
      <w:keepNext w:val="true"/>
      <w:keepLines w:val="true"/>
      <w:pBdr/>
      <w:spacing w:after="0"/>
      <w:ind/>
    </w:pPr>
    <w:rPr>
      <w:b/>
    </w:rPr>
  </w:style>
  <w:style w:type="paragraph" w:styleId="759" w:customStyle="1">
    <w:name w:val="Definition"/>
    <w:basedOn w:val="722"/>
    <w:pPr>
      <w:pBdr/>
      <w:spacing/>
      <w:ind/>
    </w:pPr>
  </w:style>
  <w:style w:type="paragraph" w:styleId="760">
    <w:name w:val="Caption"/>
    <w:basedOn w:val="722"/>
    <w:link w:val="765"/>
    <w:pPr>
      <w:pBdr/>
      <w:spacing w:after="120" w:before="0"/>
      <w:ind/>
    </w:pPr>
    <w:rPr>
      <w:i/>
    </w:rPr>
  </w:style>
  <w:style w:type="paragraph" w:styleId="761" w:customStyle="1">
    <w:name w:val="Table Caption"/>
    <w:basedOn w:val="760"/>
    <w:pPr>
      <w:keepNext w:val="true"/>
      <w:pBdr/>
      <w:spacing/>
      <w:ind/>
    </w:pPr>
  </w:style>
  <w:style w:type="paragraph" w:styleId="762" w:customStyle="1">
    <w:name w:val="Image Caption"/>
    <w:basedOn w:val="760"/>
    <w:pPr>
      <w:pBdr/>
      <w:spacing/>
      <w:ind/>
    </w:pPr>
  </w:style>
  <w:style w:type="paragraph" w:styleId="763" w:customStyle="1">
    <w:name w:val="Figure"/>
    <w:basedOn w:val="722"/>
    <w:pPr>
      <w:pBdr/>
      <w:spacing/>
      <w:ind/>
    </w:pPr>
  </w:style>
  <w:style w:type="paragraph" w:styleId="764" w:customStyle="1">
    <w:name w:val="Captioned Figure"/>
    <w:basedOn w:val="763"/>
    <w:pPr>
      <w:keepNext w:val="true"/>
      <w:pBdr/>
      <w:spacing/>
      <w:ind/>
    </w:pPr>
  </w:style>
  <w:style w:type="character" w:styleId="765" w:customStyle="1">
    <w:name w:val="Body Text Char"/>
    <w:basedOn w:val="756"/>
    <w:link w:val="723"/>
    <w:pPr>
      <w:pBdr/>
      <w:spacing/>
      <w:ind/>
    </w:pPr>
  </w:style>
  <w:style w:type="character" w:styleId="766" w:customStyle="1">
    <w:name w:val="Verbatim Char"/>
    <w:basedOn w:val="765"/>
    <w:pPr>
      <w:pBdr/>
      <w:spacing/>
      <w:ind/>
    </w:pPr>
    <w:rPr>
      <w:rFonts w:ascii="Consolas" w:hAnsi="Consolas"/>
      <w:sz w:val="22"/>
    </w:rPr>
  </w:style>
  <w:style w:type="character" w:styleId="767" w:customStyle="1">
    <w:name w:val="Section Number"/>
    <w:basedOn w:val="765"/>
    <w:pPr>
      <w:pBdr/>
      <w:spacing/>
      <w:ind/>
    </w:pPr>
  </w:style>
  <w:style w:type="character" w:styleId="768">
    <w:name w:val="footnote reference"/>
    <w:basedOn w:val="765"/>
    <w:pPr>
      <w:pBdr/>
      <w:spacing/>
      <w:ind/>
    </w:pPr>
    <w:rPr>
      <w:vertAlign w:val="superscript"/>
    </w:rPr>
  </w:style>
  <w:style w:type="character" w:styleId="769">
    <w:name w:val="Hyperlink"/>
    <w:basedOn w:val="765"/>
    <w:pPr>
      <w:pBdr/>
      <w:spacing/>
      <w:ind/>
    </w:pPr>
    <w:rPr>
      <w:color w:val="4f81bd" w:themeColor="accent1"/>
    </w:rPr>
  </w:style>
  <w:style w:type="paragraph" w:styleId="770">
    <w:name w:val="TOC Heading"/>
    <w:basedOn w:val="735"/>
    <w:next w:val="723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71" w:customStyle="1">
    <w:name w:val="Source Code"/>
    <w:basedOn w:val="722"/>
    <w:link w:val="766"/>
    <w:pPr>
      <w:pBdr/>
      <w:spacing/>
      <w:ind/>
    </w:pPr>
  </w:style>
  <w:style w:type="character" w:styleId="772" w:customStyle="1">
    <w:name w:val="KeywordTok"/>
    <w:basedOn w:val="766"/>
    <w:pPr>
      <w:pBdr/>
      <w:spacing/>
      <w:ind/>
    </w:pPr>
    <w:rPr>
      <w:b/>
      <w:color w:val="007020"/>
    </w:rPr>
  </w:style>
  <w:style w:type="character" w:styleId="773" w:customStyle="1">
    <w:name w:val="DataTypeTok"/>
    <w:basedOn w:val="766"/>
    <w:pPr>
      <w:pBdr/>
      <w:spacing/>
      <w:ind/>
    </w:pPr>
    <w:rPr>
      <w:color w:val="902000"/>
    </w:rPr>
  </w:style>
  <w:style w:type="character" w:styleId="774" w:customStyle="1">
    <w:name w:val="DecValTok"/>
    <w:basedOn w:val="766"/>
    <w:pPr>
      <w:pBdr/>
      <w:spacing/>
      <w:ind/>
    </w:pPr>
    <w:rPr>
      <w:color w:val="40a070"/>
    </w:rPr>
  </w:style>
  <w:style w:type="character" w:styleId="775" w:customStyle="1">
    <w:name w:val="BaseNTok"/>
    <w:basedOn w:val="766"/>
    <w:pPr>
      <w:pBdr/>
      <w:spacing/>
      <w:ind/>
    </w:pPr>
    <w:rPr>
      <w:color w:val="40a070"/>
    </w:rPr>
  </w:style>
  <w:style w:type="character" w:styleId="776" w:customStyle="1">
    <w:name w:val="FloatTok"/>
    <w:basedOn w:val="766"/>
    <w:pPr>
      <w:pBdr/>
      <w:spacing/>
      <w:ind/>
    </w:pPr>
    <w:rPr>
      <w:color w:val="40a070"/>
    </w:rPr>
  </w:style>
  <w:style w:type="character" w:styleId="777" w:customStyle="1">
    <w:name w:val="ConstantTok"/>
    <w:basedOn w:val="766"/>
    <w:pPr>
      <w:pBdr/>
      <w:spacing/>
      <w:ind/>
    </w:pPr>
    <w:rPr>
      <w:color w:val="880000"/>
    </w:rPr>
  </w:style>
  <w:style w:type="character" w:styleId="778" w:customStyle="1">
    <w:name w:val="CharTok"/>
    <w:basedOn w:val="766"/>
    <w:pPr>
      <w:pBdr/>
      <w:spacing/>
      <w:ind/>
    </w:pPr>
    <w:rPr>
      <w:color w:val="4070a0"/>
    </w:rPr>
  </w:style>
  <w:style w:type="character" w:styleId="779" w:customStyle="1">
    <w:name w:val="SpecialCharTok"/>
    <w:basedOn w:val="766"/>
    <w:pPr>
      <w:pBdr/>
      <w:spacing/>
      <w:ind/>
    </w:pPr>
    <w:rPr>
      <w:color w:val="4070a0"/>
    </w:rPr>
  </w:style>
  <w:style w:type="character" w:styleId="780" w:customStyle="1">
    <w:name w:val="StringTok"/>
    <w:basedOn w:val="766"/>
    <w:pPr>
      <w:pBdr/>
      <w:spacing/>
      <w:ind/>
    </w:pPr>
    <w:rPr>
      <w:color w:val="4070a0"/>
    </w:rPr>
  </w:style>
  <w:style w:type="character" w:styleId="781" w:customStyle="1">
    <w:name w:val="VerbatimStringTok"/>
    <w:basedOn w:val="766"/>
    <w:pPr>
      <w:pBdr/>
      <w:spacing/>
      <w:ind/>
    </w:pPr>
    <w:rPr>
      <w:color w:val="4070a0"/>
    </w:rPr>
  </w:style>
  <w:style w:type="character" w:styleId="782" w:customStyle="1">
    <w:name w:val="SpecialStringTok"/>
    <w:basedOn w:val="766"/>
    <w:pPr>
      <w:pBdr/>
      <w:spacing/>
      <w:ind/>
    </w:pPr>
    <w:rPr>
      <w:color w:val="bb6688"/>
    </w:rPr>
  </w:style>
  <w:style w:type="character" w:styleId="783" w:customStyle="1">
    <w:name w:val="ImportTok"/>
    <w:basedOn w:val="766"/>
    <w:pPr>
      <w:pBdr/>
      <w:spacing/>
      <w:ind/>
    </w:pPr>
    <w:rPr>
      <w:b/>
      <w:color w:val="008000"/>
    </w:rPr>
  </w:style>
  <w:style w:type="character" w:styleId="784" w:customStyle="1">
    <w:name w:val="CommentTok"/>
    <w:basedOn w:val="766"/>
    <w:pPr>
      <w:pBdr/>
      <w:spacing/>
      <w:ind/>
    </w:pPr>
    <w:rPr>
      <w:i/>
      <w:color w:val="60a0b0"/>
    </w:rPr>
  </w:style>
  <w:style w:type="character" w:styleId="785" w:customStyle="1">
    <w:name w:val="DocumentationTok"/>
    <w:basedOn w:val="766"/>
    <w:pPr>
      <w:pBdr/>
      <w:spacing/>
      <w:ind/>
    </w:pPr>
    <w:rPr>
      <w:i/>
      <w:color w:val="ba2121"/>
    </w:rPr>
  </w:style>
  <w:style w:type="character" w:styleId="786" w:customStyle="1">
    <w:name w:val="AnnotationTok"/>
    <w:basedOn w:val="766"/>
    <w:pPr>
      <w:pBdr/>
      <w:spacing/>
      <w:ind/>
    </w:pPr>
    <w:rPr>
      <w:b/>
      <w:i/>
      <w:color w:val="60a0b0"/>
    </w:rPr>
  </w:style>
  <w:style w:type="character" w:styleId="787" w:customStyle="1">
    <w:name w:val="CommentVarTok"/>
    <w:basedOn w:val="766"/>
    <w:pPr>
      <w:pBdr/>
      <w:spacing/>
      <w:ind/>
    </w:pPr>
    <w:rPr>
      <w:b/>
      <w:i/>
      <w:color w:val="60a0b0"/>
    </w:rPr>
  </w:style>
  <w:style w:type="character" w:styleId="788" w:customStyle="1">
    <w:name w:val="OtherTok"/>
    <w:basedOn w:val="766"/>
    <w:pPr>
      <w:pBdr/>
      <w:spacing/>
      <w:ind/>
    </w:pPr>
    <w:rPr>
      <w:color w:val="007020"/>
    </w:rPr>
  </w:style>
  <w:style w:type="character" w:styleId="789" w:customStyle="1">
    <w:name w:val="FunctionTok"/>
    <w:basedOn w:val="766"/>
    <w:pPr>
      <w:pBdr/>
      <w:spacing/>
      <w:ind/>
    </w:pPr>
    <w:rPr>
      <w:color w:val="06287e"/>
    </w:rPr>
  </w:style>
  <w:style w:type="character" w:styleId="790" w:customStyle="1">
    <w:name w:val="VariableTok"/>
    <w:basedOn w:val="766"/>
    <w:pPr>
      <w:pBdr/>
      <w:spacing/>
      <w:ind/>
    </w:pPr>
    <w:rPr>
      <w:color w:val="19177c"/>
    </w:rPr>
  </w:style>
  <w:style w:type="character" w:styleId="791" w:customStyle="1">
    <w:name w:val="ControlFlowTok"/>
    <w:basedOn w:val="766"/>
    <w:pPr>
      <w:pBdr/>
      <w:spacing/>
      <w:ind/>
    </w:pPr>
    <w:rPr>
      <w:b/>
      <w:color w:val="007020"/>
    </w:rPr>
  </w:style>
  <w:style w:type="character" w:styleId="792" w:customStyle="1">
    <w:name w:val="OperatorTok"/>
    <w:basedOn w:val="766"/>
    <w:pPr>
      <w:pBdr/>
      <w:spacing/>
      <w:ind/>
    </w:pPr>
    <w:rPr>
      <w:color w:val="666666"/>
    </w:rPr>
  </w:style>
  <w:style w:type="character" w:styleId="793" w:customStyle="1">
    <w:name w:val="BuiltInTok"/>
    <w:basedOn w:val="766"/>
    <w:pPr>
      <w:pBdr/>
      <w:spacing/>
      <w:ind/>
    </w:pPr>
    <w:rPr>
      <w:color w:val="008000"/>
    </w:rPr>
  </w:style>
  <w:style w:type="character" w:styleId="794" w:customStyle="1">
    <w:name w:val="ExtensionTok"/>
    <w:basedOn w:val="766"/>
    <w:pPr>
      <w:pBdr/>
      <w:spacing/>
      <w:ind/>
    </w:pPr>
  </w:style>
  <w:style w:type="character" w:styleId="795" w:customStyle="1">
    <w:name w:val="PreprocessorTok"/>
    <w:basedOn w:val="766"/>
    <w:pPr>
      <w:pBdr/>
      <w:spacing/>
      <w:ind/>
    </w:pPr>
    <w:rPr>
      <w:color w:val="bc7a00"/>
    </w:rPr>
  </w:style>
  <w:style w:type="character" w:styleId="796" w:customStyle="1">
    <w:name w:val="AttributeTok"/>
    <w:basedOn w:val="766"/>
    <w:pPr>
      <w:pBdr/>
      <w:spacing/>
      <w:ind/>
    </w:pPr>
    <w:rPr>
      <w:color w:val="7d9029"/>
    </w:rPr>
  </w:style>
  <w:style w:type="character" w:styleId="797" w:customStyle="1">
    <w:name w:val="RegionMarkerTok"/>
    <w:basedOn w:val="766"/>
    <w:pPr>
      <w:pBdr/>
      <w:spacing/>
      <w:ind/>
    </w:pPr>
  </w:style>
  <w:style w:type="character" w:styleId="798" w:customStyle="1">
    <w:name w:val="InformationTok"/>
    <w:basedOn w:val="766"/>
    <w:pPr>
      <w:pBdr/>
      <w:spacing/>
      <w:ind/>
    </w:pPr>
    <w:rPr>
      <w:b/>
      <w:i/>
      <w:color w:val="60a0b0"/>
    </w:rPr>
  </w:style>
  <w:style w:type="character" w:styleId="799" w:customStyle="1">
    <w:name w:val="WarningTok"/>
    <w:basedOn w:val="766"/>
    <w:pPr>
      <w:pBdr/>
      <w:spacing/>
      <w:ind/>
    </w:pPr>
    <w:rPr>
      <w:b/>
      <w:i/>
      <w:color w:val="60a0b0"/>
    </w:rPr>
  </w:style>
  <w:style w:type="character" w:styleId="800" w:customStyle="1">
    <w:name w:val="AlertTok"/>
    <w:basedOn w:val="766"/>
    <w:pPr>
      <w:pBdr/>
      <w:spacing/>
      <w:ind/>
    </w:pPr>
    <w:rPr>
      <w:b/>
      <w:color w:val="ff0000"/>
    </w:rPr>
  </w:style>
  <w:style w:type="character" w:styleId="801" w:customStyle="1">
    <w:name w:val="ErrorTok"/>
    <w:basedOn w:val="766"/>
    <w:pPr>
      <w:pBdr/>
      <w:spacing/>
      <w:ind/>
    </w:pPr>
    <w:rPr>
      <w:b/>
      <w:color w:val="ff0000"/>
    </w:rPr>
  </w:style>
  <w:style w:type="character" w:styleId="802" w:customStyle="1">
    <w:name w:val="NormalTok"/>
    <w:basedOn w:val="76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Pasifae</dc:title>
  <dc:creator>Vito Antonio Raimondi</dc:creator>
  <cp:keywords/>
  <dc:language>it</dc:language>
  <cp:revision>1</cp:revision>
  <dcterms:created xsi:type="dcterms:W3CDTF">2026-07-05T22:16:37Z</dcterms:created>
  <dcterms:modified xsi:type="dcterms:W3CDTF">2026-07-07T15:49:31Z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Edizione 2026 · Pasifae Editor 1.13 · Pasifae Engine 1.16</vt:lpwstr>
  </property>
  <property fmtid="{D5CDD505-2E9C-101B-9397-08002B2CF9AE}" pid="3" name="subtitle">
    <vt:lpwstr>Manuale ufficiale — L’arte di scrivere avventure testuali</vt:lpwstr>
  </property>
  <property fmtid="{D5CDD505-2E9C-101B-9397-08002B2CF9AE}" pid="4" name="toc-title">
    <vt:lpwstr>Indice</vt:lpwstr>
  </property>
</Properties>
</file>