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55E" w:rsidRDefault="0027355E" w:rsidP="0027355E">
      <w:pPr>
        <w:pStyle w:val="1"/>
        <w:spacing w:before="312"/>
      </w:pPr>
      <w:bookmarkStart w:id="0" w:name="_Toc513199158"/>
      <w:r>
        <w:rPr>
          <w:rFonts w:hint="eastAsia"/>
        </w:rPr>
        <w:t>数据分析</w:t>
      </w:r>
      <w:bookmarkEnd w:id="0"/>
    </w:p>
    <w:p w:rsidR="0027355E" w:rsidRPr="00C45131" w:rsidRDefault="0027355E" w:rsidP="0027355E">
      <w:pPr>
        <w:pStyle w:val="wxy"/>
      </w:pPr>
      <w:r>
        <w:rPr>
          <w:rFonts w:hint="eastAsia"/>
        </w:rPr>
        <w:t>本章具体描述了数据分析：介绍了本文中数据分析的概念，并引出针对不同类型数据的处理方法。</w:t>
      </w:r>
    </w:p>
    <w:p w:rsidR="0027355E" w:rsidRDefault="0027355E" w:rsidP="0027355E">
      <w:pPr>
        <w:pStyle w:val="2"/>
        <w:spacing w:before="156" w:after="156"/>
      </w:pPr>
      <w:bookmarkStart w:id="1" w:name="_Toc513199159"/>
      <w:r>
        <w:rPr>
          <w:rFonts w:hint="eastAsia"/>
        </w:rPr>
        <w:t>数据分析概述</w:t>
      </w:r>
      <w:bookmarkEnd w:id="1"/>
    </w:p>
    <w:p w:rsidR="00DE4298" w:rsidRPr="00DE4298" w:rsidRDefault="00DE4298" w:rsidP="00DE4298">
      <w:pPr>
        <w:ind w:firstLine="420"/>
      </w:pPr>
      <w:r>
        <w:t>需要提前说明的是</w:t>
      </w:r>
      <w:r>
        <w:rPr>
          <w:rFonts w:hint="eastAsia"/>
        </w:rPr>
        <w:t>，我们这部分指的数据分析不是当前火爆的从大量原始数据中进行分析，得出未知信息的数据分析，而是指对不同格式不同类型的</w:t>
      </w:r>
      <w:proofErr w:type="gramStart"/>
      <w:r>
        <w:rPr>
          <w:rFonts w:hint="eastAsia"/>
        </w:rPr>
        <w:t>源数据</w:t>
      </w:r>
      <w:proofErr w:type="gramEnd"/>
      <w:r>
        <w:rPr>
          <w:rFonts w:hint="eastAsia"/>
        </w:rPr>
        <w:t>进行处理，使其格式统一化，方便后期数据存储处理。也许用数据提取或数据交换形容会更贴切些。在目前大部分针对普通用户的项目场景下，录入的数据格式多种多样，这些不同格式，不同结构的数据也被称为异构数据，异构数据源间的数据集成和转换过程几乎是必要的。只有对这些数据进行良好的合并整合，才能使得碎片数据发挥应用的作用。</w:t>
      </w:r>
    </w:p>
    <w:p w:rsidR="0027355E" w:rsidRDefault="0027355E" w:rsidP="0027355E">
      <w:pPr>
        <w:pStyle w:val="3"/>
        <w:spacing w:before="156" w:after="156"/>
      </w:pPr>
      <w:bookmarkStart w:id="2" w:name="_Toc513199160"/>
      <w:r>
        <w:rPr>
          <w:rFonts w:hint="eastAsia"/>
        </w:rPr>
        <w:t>数据分析的基本概念</w:t>
      </w:r>
      <w:bookmarkEnd w:id="2"/>
    </w:p>
    <w:p w:rsidR="0027355E" w:rsidRDefault="0027355E" w:rsidP="0027355E">
      <w:pPr>
        <w:pStyle w:val="3"/>
        <w:spacing w:before="156" w:after="156"/>
      </w:pPr>
      <w:bookmarkStart w:id="3" w:name="_Toc513199161"/>
      <w:r>
        <w:rPr>
          <w:rFonts w:hint="eastAsia"/>
        </w:rPr>
        <w:t>数据分析方法</w:t>
      </w:r>
      <w:bookmarkEnd w:id="3"/>
    </w:p>
    <w:p w:rsidR="0027355E" w:rsidRDefault="0027355E" w:rsidP="0027355E">
      <w:pPr>
        <w:pStyle w:val="2"/>
        <w:spacing w:before="156" w:after="156"/>
      </w:pPr>
      <w:bookmarkStart w:id="4" w:name="_Toc513199162"/>
      <w:r>
        <w:rPr>
          <w:rFonts w:hint="eastAsia"/>
        </w:rPr>
        <w:t>针对不同类型数据的分析方法</w:t>
      </w:r>
      <w:bookmarkEnd w:id="4"/>
    </w:p>
    <w:p w:rsidR="0027355E" w:rsidRDefault="0027355E" w:rsidP="0027355E">
      <w:pPr>
        <w:pStyle w:val="3"/>
        <w:spacing w:before="156" w:after="156"/>
      </w:pPr>
      <w:bookmarkStart w:id="5" w:name="_Toc513199163"/>
      <w:r>
        <w:t>T</w:t>
      </w:r>
      <w:r>
        <w:rPr>
          <w:rFonts w:hint="eastAsia"/>
        </w:rPr>
        <w:t>xt数据</w:t>
      </w:r>
      <w:bookmarkEnd w:id="5"/>
    </w:p>
    <w:p w:rsidR="0027355E" w:rsidRDefault="0027355E" w:rsidP="0027355E">
      <w:pPr>
        <w:pStyle w:val="3"/>
        <w:spacing w:before="156" w:after="156"/>
      </w:pPr>
      <w:bookmarkStart w:id="6" w:name="_Toc513199164"/>
      <w:r>
        <w:t>E</w:t>
      </w:r>
      <w:r>
        <w:rPr>
          <w:rFonts w:hint="eastAsia"/>
        </w:rPr>
        <w:t>xcel</w:t>
      </w:r>
      <w:bookmarkEnd w:id="6"/>
      <w:r w:rsidR="00836227">
        <w:rPr>
          <w:rFonts w:hint="eastAsia"/>
        </w:rPr>
        <w:t>数据转XML格式</w:t>
      </w:r>
    </w:p>
    <w:p w:rsidR="00DE4298" w:rsidRPr="00DE4298" w:rsidRDefault="00DE4298" w:rsidP="00DE4298">
      <w:pPr>
        <w:pStyle w:val="wxy"/>
      </w:pPr>
    </w:p>
    <w:p w:rsidR="0027355E" w:rsidRDefault="0027355E" w:rsidP="0027355E">
      <w:pPr>
        <w:pStyle w:val="3"/>
        <w:spacing w:before="156" w:after="156"/>
      </w:pPr>
      <w:bookmarkStart w:id="7" w:name="_Toc513199165"/>
      <w:r>
        <w:t>X</w:t>
      </w:r>
      <w:r>
        <w:rPr>
          <w:rFonts w:hint="eastAsia"/>
        </w:rPr>
        <w:t>ml/</w:t>
      </w:r>
      <w:proofErr w:type="spellStart"/>
      <w:r>
        <w:rPr>
          <w:rFonts w:hint="eastAsia"/>
        </w:rPr>
        <w:t>json</w:t>
      </w:r>
      <w:proofErr w:type="spellEnd"/>
      <w:r>
        <w:rPr>
          <w:rFonts w:hint="eastAsia"/>
        </w:rPr>
        <w:t>格式</w:t>
      </w:r>
      <w:bookmarkEnd w:id="7"/>
    </w:p>
    <w:p w:rsidR="0027355E" w:rsidRDefault="0027355E" w:rsidP="0027355E">
      <w:pPr>
        <w:pStyle w:val="2"/>
        <w:spacing w:before="156" w:after="156"/>
      </w:pPr>
      <w:bookmarkStart w:id="8" w:name="_Toc513199166"/>
      <w:r>
        <w:rPr>
          <w:rFonts w:hint="eastAsia"/>
        </w:rPr>
        <w:t>本章小结</w:t>
      </w:r>
      <w:bookmarkEnd w:id="8"/>
    </w:p>
    <w:p w:rsidR="0027355E" w:rsidRDefault="0027355E"/>
    <w:p w:rsidR="0027355E" w:rsidRDefault="0027355E" w:rsidP="0027355E">
      <w:pPr>
        <w:pStyle w:val="wxy"/>
      </w:pPr>
      <w:r>
        <w:br w:type="page"/>
      </w:r>
    </w:p>
    <w:p w:rsidR="00F44AA7" w:rsidRDefault="0027355E" w:rsidP="0027355E">
      <w:pPr>
        <w:ind w:firstLine="420"/>
      </w:pPr>
      <w:r>
        <w:rPr>
          <w:rFonts w:hint="eastAsia"/>
        </w:rPr>
        <w:lastRenderedPageBreak/>
        <w:t>这里我们简单考虑几种原始数据格式的处理情况，例如</w:t>
      </w:r>
      <w:r>
        <w:rPr>
          <w:rFonts w:hint="eastAsia"/>
        </w:rPr>
        <w:t xml:space="preserve">excel, txt, xml, </w:t>
      </w:r>
      <w:proofErr w:type="spellStart"/>
      <w:r>
        <w:rPr>
          <w:rFonts w:hint="eastAsia"/>
        </w:rPr>
        <w:t>json</w:t>
      </w:r>
      <w:proofErr w:type="spellEnd"/>
      <w:r>
        <w:rPr>
          <w:rFonts w:hint="eastAsia"/>
        </w:rPr>
        <w:t xml:space="preserve">. </w:t>
      </w:r>
      <w:r>
        <w:rPr>
          <w:rFonts w:hint="eastAsia"/>
        </w:rPr>
        <w:t>当它们同时存在时，我们应该统一化为什么形式？分别应该如何处理？</w:t>
      </w:r>
    </w:p>
    <w:p w:rsidR="0027355E" w:rsidRDefault="0076356D" w:rsidP="0027355E">
      <w:pPr>
        <w:ind w:firstLine="420"/>
      </w:pPr>
      <w:r w:rsidRPr="0076356D">
        <w:rPr>
          <w:rFonts w:hint="eastAsia"/>
        </w:rPr>
        <w:t>Microsoft Excel</w:t>
      </w:r>
      <w:r w:rsidRPr="0076356D">
        <w:rPr>
          <w:rFonts w:hint="eastAsia"/>
        </w:rPr>
        <w:t>是</w:t>
      </w:r>
      <w:r>
        <w:rPr>
          <w:rFonts w:hint="eastAsia"/>
        </w:rPr>
        <w:t>微软公司</w:t>
      </w:r>
      <w:r w:rsidR="00F5219E">
        <w:rPr>
          <w:rFonts w:hint="eastAsia"/>
        </w:rPr>
        <w:t>发开的一款电子表格软件。直观的界面、丰富</w:t>
      </w:r>
      <w:r w:rsidRPr="0076356D">
        <w:rPr>
          <w:rFonts w:hint="eastAsia"/>
        </w:rPr>
        <w:t>的功能</w:t>
      </w:r>
      <w:r w:rsidR="00F5219E">
        <w:rPr>
          <w:rFonts w:hint="eastAsia"/>
        </w:rPr>
        <w:t>模块</w:t>
      </w:r>
      <w:r w:rsidR="007A60DD">
        <w:rPr>
          <w:rFonts w:hint="eastAsia"/>
        </w:rPr>
        <w:t>和图表工具</w:t>
      </w:r>
      <w:r w:rsidRPr="0076356D">
        <w:rPr>
          <w:rFonts w:hint="eastAsia"/>
        </w:rPr>
        <w:t>使</w:t>
      </w:r>
      <w:r w:rsidRPr="0076356D">
        <w:rPr>
          <w:rFonts w:hint="eastAsia"/>
        </w:rPr>
        <w:t>Excel</w:t>
      </w:r>
      <w:r w:rsidRPr="0076356D">
        <w:rPr>
          <w:rFonts w:hint="eastAsia"/>
        </w:rPr>
        <w:t>成为最流行的个人计算机数据处理软件。</w:t>
      </w:r>
      <w:r w:rsidR="00F5219E">
        <w:rPr>
          <w:rFonts w:hint="eastAsia"/>
        </w:rPr>
        <w:t>它</w:t>
      </w:r>
      <w:r>
        <w:rPr>
          <w:rFonts w:hint="eastAsia"/>
        </w:rPr>
        <w:t>简单易用，主要适用于非</w:t>
      </w:r>
      <w:r>
        <w:rPr>
          <w:rFonts w:hint="eastAsia"/>
        </w:rPr>
        <w:t>IT</w:t>
      </w:r>
      <w:r>
        <w:rPr>
          <w:rFonts w:hint="eastAsia"/>
        </w:rPr>
        <w:t>人员对数据的准备，编辑和存储</w:t>
      </w:r>
      <w:r w:rsidR="00F5219E">
        <w:rPr>
          <w:rFonts w:hint="eastAsia"/>
        </w:rPr>
        <w:t>，</w:t>
      </w:r>
      <w:r>
        <w:rPr>
          <w:rFonts w:hint="eastAsia"/>
        </w:rPr>
        <w:t>是保存统计数据最流行的工具。但相对专业的关系型等数据库，它在数据</w:t>
      </w:r>
      <w:r w:rsidR="006816E6">
        <w:rPr>
          <w:rFonts w:hint="eastAsia"/>
        </w:rPr>
        <w:t>后期处理如</w:t>
      </w:r>
      <w:r>
        <w:rPr>
          <w:rFonts w:hint="eastAsia"/>
        </w:rPr>
        <w:t>查询，统计上仍是非常低效和麻烦</w:t>
      </w:r>
      <w:r w:rsidR="006816E6">
        <w:rPr>
          <w:rFonts w:hint="eastAsia"/>
        </w:rPr>
        <w:t>，而且因为先天限制，数据冗余问题也很严重</w:t>
      </w:r>
      <w:r>
        <w:rPr>
          <w:rFonts w:hint="eastAsia"/>
        </w:rPr>
        <w:t>。而</w:t>
      </w:r>
      <w:r w:rsidR="0027355E">
        <w:rPr>
          <w:rFonts w:hint="eastAsia"/>
        </w:rPr>
        <w:t>在我们假设的食物领域</w:t>
      </w:r>
      <w:r w:rsidR="006816E6">
        <w:rPr>
          <w:rFonts w:hint="eastAsia"/>
        </w:rPr>
        <w:t>项目</w:t>
      </w:r>
      <w:r w:rsidR="0027355E">
        <w:rPr>
          <w:rFonts w:hint="eastAsia"/>
        </w:rPr>
        <w:t>中，可以预想到，</w:t>
      </w:r>
      <w:r w:rsidR="006816E6">
        <w:rPr>
          <w:rFonts w:hint="eastAsia"/>
        </w:rPr>
        <w:t>原始</w:t>
      </w:r>
      <w:r w:rsidR="0027355E">
        <w:rPr>
          <w:rFonts w:hint="eastAsia"/>
        </w:rPr>
        <w:t>数据格式将以</w:t>
      </w:r>
      <w:r w:rsidR="0027355E">
        <w:rPr>
          <w:rFonts w:hint="eastAsia"/>
        </w:rPr>
        <w:t>excel</w:t>
      </w:r>
      <w:r w:rsidR="0027355E">
        <w:rPr>
          <w:rFonts w:hint="eastAsia"/>
        </w:rPr>
        <w:t>为主</w:t>
      </w:r>
      <w:r>
        <w:rPr>
          <w:rFonts w:hint="eastAsia"/>
        </w:rPr>
        <w:t>，</w:t>
      </w:r>
      <w:r>
        <w:rPr>
          <w:rFonts w:hint="eastAsia"/>
        </w:rPr>
        <w:t>txt</w:t>
      </w:r>
      <w:r>
        <w:rPr>
          <w:rFonts w:hint="eastAsia"/>
        </w:rPr>
        <w:t>为辅。所以我们需要首先处理</w:t>
      </w:r>
      <w:proofErr w:type="spellStart"/>
      <w:r w:rsidR="0027355E">
        <w:t>E</w:t>
      </w:r>
      <w:r w:rsidR="0027355E">
        <w:rPr>
          <w:rFonts w:hint="eastAsia"/>
        </w:rPr>
        <w:t>xecl</w:t>
      </w:r>
      <w:proofErr w:type="spellEnd"/>
      <w:r w:rsidR="0027355E">
        <w:rPr>
          <w:rFonts w:hint="eastAsia"/>
        </w:rPr>
        <w:t>数据</w:t>
      </w:r>
      <w:r>
        <w:rPr>
          <w:rFonts w:hint="eastAsia"/>
        </w:rPr>
        <w:t>，将其转换为</w:t>
      </w:r>
      <w:r w:rsidR="006816E6">
        <w:rPr>
          <w:rFonts w:hint="eastAsia"/>
        </w:rPr>
        <w:t>方便操作的</w:t>
      </w:r>
      <w:r>
        <w:rPr>
          <w:rFonts w:hint="eastAsia"/>
        </w:rPr>
        <w:t>其他格式。</w:t>
      </w:r>
    </w:p>
    <w:p w:rsidR="006816E6" w:rsidRDefault="006816E6" w:rsidP="0080501C">
      <w:pPr>
        <w:ind w:firstLine="420"/>
      </w:pPr>
      <w:r>
        <w:rPr>
          <w:rFonts w:hint="eastAsia"/>
        </w:rPr>
        <w:t>XML</w:t>
      </w:r>
      <w:r>
        <w:rPr>
          <w:rFonts w:hint="eastAsia"/>
        </w:rPr>
        <w:t>一般指</w:t>
      </w:r>
      <w:r w:rsidRPr="006816E6">
        <w:rPr>
          <w:rFonts w:hint="eastAsia"/>
        </w:rPr>
        <w:t>可扩展标记语言，</w:t>
      </w:r>
      <w:r>
        <w:rPr>
          <w:rFonts w:hint="eastAsia"/>
        </w:rPr>
        <w:t>主要用于</w:t>
      </w:r>
      <w:r w:rsidRPr="006816E6">
        <w:rPr>
          <w:rFonts w:hint="eastAsia"/>
        </w:rPr>
        <w:t>标记电子文件</w:t>
      </w:r>
      <w:r>
        <w:rPr>
          <w:rFonts w:hint="eastAsia"/>
        </w:rPr>
        <w:t>和数据，</w:t>
      </w:r>
      <w:r w:rsidRPr="006816E6">
        <w:rPr>
          <w:rFonts w:hint="eastAsia"/>
        </w:rPr>
        <w:t>使其具有结构性</w:t>
      </w:r>
      <w:r>
        <w:rPr>
          <w:rFonts w:hint="eastAsia"/>
        </w:rPr>
        <w:t>。结构化的数据可以方便搜索，</w:t>
      </w:r>
      <w:r w:rsidR="00D32679">
        <w:rPr>
          <w:rFonts w:hint="eastAsia"/>
        </w:rPr>
        <w:t>分类，</w:t>
      </w:r>
      <w:r>
        <w:rPr>
          <w:rFonts w:hint="eastAsia"/>
        </w:rPr>
        <w:t>传输，这也是它被设计的目的。</w:t>
      </w:r>
      <w:r>
        <w:rPr>
          <w:rFonts w:hint="eastAsia"/>
        </w:rPr>
        <w:t>XML</w:t>
      </w:r>
      <w:r w:rsidR="0080501C">
        <w:rPr>
          <w:rFonts w:hint="eastAsia"/>
        </w:rPr>
        <w:t>的示例如</w:t>
      </w:r>
      <w:proofErr w:type="gramStart"/>
      <w:r w:rsidR="0080501C">
        <w:t>”</w:t>
      </w:r>
      <w:proofErr w:type="gramEnd"/>
      <w:r w:rsidR="0080501C">
        <w:rPr>
          <w:rFonts w:hint="eastAsia"/>
        </w:rPr>
        <w:t xml:space="preserve"> </w:t>
      </w:r>
      <w:r w:rsidR="0080501C">
        <w:t>&lt;country&gt;</w:t>
      </w:r>
      <w:r w:rsidR="0080501C">
        <w:rPr>
          <w:rFonts w:hint="eastAsia"/>
        </w:rPr>
        <w:t>&lt;name&gt;</w:t>
      </w:r>
      <w:r w:rsidR="0080501C">
        <w:rPr>
          <w:rFonts w:hint="eastAsia"/>
        </w:rPr>
        <w:t>中国</w:t>
      </w:r>
      <w:r w:rsidR="0080501C">
        <w:rPr>
          <w:rFonts w:hint="eastAsia"/>
        </w:rPr>
        <w:t>&lt;/name&gt;</w:t>
      </w:r>
      <w:r w:rsidR="0080501C">
        <w:t>&lt;province&gt;</w:t>
      </w:r>
      <w:r w:rsidR="0080501C">
        <w:rPr>
          <w:rFonts w:hint="eastAsia"/>
        </w:rPr>
        <w:t>&lt;name&gt;</w:t>
      </w:r>
      <w:r w:rsidR="0080501C">
        <w:rPr>
          <w:rFonts w:hint="eastAsia"/>
        </w:rPr>
        <w:t>黑龙江</w:t>
      </w:r>
      <w:r w:rsidR="0080501C">
        <w:rPr>
          <w:rFonts w:hint="eastAsia"/>
        </w:rPr>
        <w:t>&lt;/name&gt;</w:t>
      </w:r>
      <w:r w:rsidR="0080501C">
        <w:t>&lt;/province&gt;&lt;province&gt;</w:t>
      </w:r>
      <w:r w:rsidR="0080501C">
        <w:rPr>
          <w:rFonts w:hint="eastAsia"/>
        </w:rPr>
        <w:t>&lt;name&gt;</w:t>
      </w:r>
      <w:r w:rsidR="0080501C">
        <w:rPr>
          <w:rFonts w:hint="eastAsia"/>
        </w:rPr>
        <w:t>广东</w:t>
      </w:r>
      <w:r w:rsidR="0080501C">
        <w:rPr>
          <w:rFonts w:hint="eastAsia"/>
        </w:rPr>
        <w:t>&lt;/name&gt;</w:t>
      </w:r>
      <w:r w:rsidR="0080501C">
        <w:t>&lt;/province&gt;&lt;/country&gt;</w:t>
      </w:r>
      <w:r w:rsidR="0080501C">
        <w:rPr>
          <w:rFonts w:hint="eastAsia"/>
        </w:rPr>
        <w:t xml:space="preserve"> </w:t>
      </w:r>
      <w:proofErr w:type="gramStart"/>
      <w:r w:rsidR="0080501C">
        <w:t>”</w:t>
      </w:r>
      <w:proofErr w:type="gramEnd"/>
      <w:r>
        <w:rPr>
          <w:rFonts w:hint="eastAsia"/>
        </w:rPr>
        <w:t>。它的</w:t>
      </w:r>
      <w:r w:rsidR="00D32679">
        <w:rPr>
          <w:rFonts w:hint="eastAsia"/>
        </w:rPr>
        <w:t>标记均为自定义，所有标记成对出现，用</w:t>
      </w:r>
      <w:r w:rsidR="00D32679">
        <w:rPr>
          <w:rFonts w:hint="eastAsia"/>
        </w:rPr>
        <w:t>/</w:t>
      </w:r>
      <w:r w:rsidR="00D32679">
        <w:rPr>
          <w:rFonts w:hint="eastAsia"/>
        </w:rPr>
        <w:t>来区别一对标签的开始和结尾，用标记间的嵌套关系显示数据结构，整体是树形。</w:t>
      </w:r>
      <w:r>
        <w:rPr>
          <w:rFonts w:hint="eastAsia"/>
        </w:rPr>
        <w:t>它的结构非常简单，甚至有点繁琐，但就是这样机械重复的结构，可能不方便人使用，但是非常适合机器处理的。</w:t>
      </w:r>
      <w:r w:rsidR="00D32679">
        <w:rPr>
          <w:rFonts w:hint="eastAsia"/>
        </w:rPr>
        <w:t>因为它的简单明了，在出现后迅速就成为了</w:t>
      </w:r>
      <w:r w:rsidR="00D32679">
        <w:rPr>
          <w:rFonts w:hint="eastAsia"/>
        </w:rPr>
        <w:t>W3C</w:t>
      </w:r>
      <w:r w:rsidR="00D32679">
        <w:rPr>
          <w:rFonts w:hint="eastAsia"/>
        </w:rPr>
        <w:t>提出的国际标准语言。总之，</w:t>
      </w:r>
      <w:r w:rsidR="00D32679">
        <w:rPr>
          <w:rFonts w:hint="eastAsia"/>
        </w:rPr>
        <w:t>XML</w:t>
      </w:r>
      <w:r w:rsidR="00D32679">
        <w:rPr>
          <w:rFonts w:hint="eastAsia"/>
        </w:rPr>
        <w:t>易于实现，可以用灵活清晰的方式管理数据整体结构，同时作为数据传输的标准语言受到广泛支持。</w:t>
      </w:r>
    </w:p>
    <w:p w:rsidR="0080501C" w:rsidRDefault="0080501C" w:rsidP="0080501C">
      <w:pPr>
        <w:ind w:firstLine="420"/>
      </w:pPr>
      <w:r w:rsidRPr="0080501C">
        <w:rPr>
          <w:rFonts w:hint="eastAsia"/>
        </w:rPr>
        <w:t>JSO</w:t>
      </w:r>
      <w:r>
        <w:rPr>
          <w:rFonts w:hint="eastAsia"/>
        </w:rPr>
        <w:t>N(JavaScript Object Notation</w:t>
      </w:r>
      <w:r w:rsidRPr="0080501C">
        <w:rPr>
          <w:rFonts w:hint="eastAsia"/>
        </w:rPr>
        <w:t xml:space="preserve">) </w:t>
      </w:r>
      <w:r w:rsidRPr="0080501C">
        <w:rPr>
          <w:rFonts w:hint="eastAsia"/>
        </w:rPr>
        <w:t>是一种轻量级的数据交换格式。它采用</w:t>
      </w:r>
      <w:r>
        <w:rPr>
          <w:rFonts w:hint="eastAsia"/>
        </w:rPr>
        <w:t>结构化的</w:t>
      </w:r>
      <w:r w:rsidRPr="0080501C">
        <w:rPr>
          <w:rFonts w:hint="eastAsia"/>
        </w:rPr>
        <w:t>文本格式来存储和表示数据。层次结构简洁清晰</w:t>
      </w:r>
      <w:r>
        <w:rPr>
          <w:rFonts w:hint="eastAsia"/>
        </w:rPr>
        <w:t>，</w:t>
      </w:r>
      <w:r w:rsidRPr="0080501C">
        <w:rPr>
          <w:rFonts w:hint="eastAsia"/>
        </w:rPr>
        <w:t>易于人</w:t>
      </w:r>
      <w:r>
        <w:rPr>
          <w:rFonts w:hint="eastAsia"/>
        </w:rPr>
        <w:t>编写阅读，易于机器解析或生成，还可以提升网络传输效率，是一种</w:t>
      </w:r>
      <w:r w:rsidRPr="0080501C">
        <w:rPr>
          <w:rFonts w:hint="eastAsia"/>
        </w:rPr>
        <w:t>理想的数据交换语言。</w:t>
      </w:r>
      <w:r>
        <w:rPr>
          <w:rFonts w:hint="eastAsia"/>
        </w:rPr>
        <w:t>它的对象主要键值对表示，用方括号标记数组，花括号标记对象，对象间用逗号隔开。示例如</w:t>
      </w:r>
      <w:proofErr w:type="gramStart"/>
      <w:r>
        <w:t>”</w:t>
      </w:r>
      <w:proofErr w:type="gramEnd"/>
      <w:r w:rsidRPr="0080501C">
        <w:t xml:space="preserve"> </w:t>
      </w:r>
      <w:r>
        <w:t>{"people":["</w:t>
      </w:r>
      <w:proofErr w:type="spellStart"/>
      <w:r>
        <w:t>firstName</w:t>
      </w:r>
      <w:proofErr w:type="spellEnd"/>
      <w:r>
        <w:t>": "Brett","</w:t>
      </w:r>
      <w:proofErr w:type="spellStart"/>
      <w:r>
        <w:t>lastName</w:t>
      </w:r>
      <w:proofErr w:type="spellEnd"/>
      <w:r>
        <w:t>":"McLaughlin"}, {"</w:t>
      </w:r>
      <w:proofErr w:type="spellStart"/>
      <w:r>
        <w:t>firstName</w:t>
      </w:r>
      <w:proofErr w:type="spellEnd"/>
      <w:r>
        <w:t>":"Jason","</w:t>
      </w:r>
      <w:proofErr w:type="spellStart"/>
      <w:r>
        <w:t>lastName</w:t>
      </w:r>
      <w:proofErr w:type="spellEnd"/>
      <w:r>
        <w:t>":"Hunter"}]}</w:t>
      </w:r>
      <w:r>
        <w:rPr>
          <w:rFonts w:hint="eastAsia"/>
        </w:rPr>
        <w:t xml:space="preserve"> </w:t>
      </w:r>
      <w:r>
        <w:t>”</w:t>
      </w:r>
    </w:p>
    <w:p w:rsidR="0027355E" w:rsidRDefault="00DE4298" w:rsidP="0080501C">
      <w:pPr>
        <w:ind w:firstLine="420"/>
        <w:rPr>
          <w:rFonts w:ascii="Arial" w:hAnsi="Arial" w:cs="Arial"/>
          <w:color w:val="333333"/>
          <w:szCs w:val="21"/>
          <w:shd w:val="clear" w:color="auto" w:fill="FFFFFF"/>
        </w:rPr>
      </w:pPr>
      <w:r>
        <w:rPr>
          <w:rFonts w:ascii="Arial" w:hAnsi="Arial" w:cs="Arial"/>
          <w:color w:val="333333"/>
          <w:szCs w:val="21"/>
          <w:shd w:val="clear" w:color="auto" w:fill="FFFFFF"/>
        </w:rPr>
        <w:t>由以上分析也可以看出</w:t>
      </w:r>
      <w:r w:rsidR="0080501C">
        <w:rPr>
          <w:rFonts w:ascii="Arial" w:hAnsi="Arial" w:cs="Arial" w:hint="eastAsia"/>
          <w:color w:val="333333"/>
          <w:szCs w:val="21"/>
          <w:shd w:val="clear" w:color="auto" w:fill="FFFFFF"/>
        </w:rPr>
        <w:t>XML</w:t>
      </w:r>
      <w:r w:rsidR="0080501C">
        <w:rPr>
          <w:rFonts w:ascii="Arial" w:hAnsi="Arial" w:cs="Arial"/>
          <w:color w:val="333333"/>
          <w:szCs w:val="21"/>
          <w:shd w:val="clear" w:color="auto" w:fill="FFFFFF"/>
        </w:rPr>
        <w:t>和</w:t>
      </w:r>
      <w:proofErr w:type="spellStart"/>
      <w:r w:rsidR="0080501C">
        <w:rPr>
          <w:rFonts w:ascii="Arial" w:hAnsi="Arial" w:cs="Arial"/>
          <w:color w:val="333333"/>
          <w:szCs w:val="21"/>
          <w:shd w:val="clear" w:color="auto" w:fill="FFFFFF"/>
        </w:rPr>
        <w:t>json</w:t>
      </w:r>
      <w:proofErr w:type="spellEnd"/>
      <w:r>
        <w:rPr>
          <w:rFonts w:ascii="Arial" w:hAnsi="Arial" w:cs="Arial"/>
          <w:color w:val="333333"/>
          <w:szCs w:val="21"/>
          <w:shd w:val="clear" w:color="auto" w:fill="FFFFFF"/>
        </w:rPr>
        <w:t>的定位非常相近</w:t>
      </w:r>
      <w:r w:rsidR="0080501C">
        <w:rPr>
          <w:rFonts w:ascii="Arial" w:hAnsi="Arial" w:cs="Arial" w:hint="eastAsia"/>
          <w:color w:val="333333"/>
          <w:szCs w:val="21"/>
          <w:shd w:val="clear" w:color="auto" w:fill="FFFFFF"/>
        </w:rPr>
        <w:t>，</w:t>
      </w:r>
      <w:r w:rsidR="0080501C">
        <w:rPr>
          <w:rFonts w:ascii="Arial" w:hAnsi="Arial" w:cs="Arial"/>
          <w:color w:val="333333"/>
          <w:szCs w:val="21"/>
          <w:shd w:val="clear" w:color="auto" w:fill="FFFFFF"/>
        </w:rPr>
        <w:t>都是一种数据交换格式</w:t>
      </w:r>
      <w:r w:rsidR="0080501C">
        <w:rPr>
          <w:rFonts w:ascii="Arial" w:hAnsi="Arial" w:cs="Arial" w:hint="eastAsia"/>
          <w:color w:val="333333"/>
          <w:szCs w:val="21"/>
          <w:shd w:val="clear" w:color="auto" w:fill="FFFFFF"/>
        </w:rPr>
        <w:t>，</w:t>
      </w:r>
      <w:r w:rsidR="0080501C">
        <w:rPr>
          <w:rFonts w:ascii="Arial" w:hAnsi="Arial" w:cs="Arial"/>
          <w:color w:val="333333"/>
          <w:szCs w:val="21"/>
          <w:shd w:val="clear" w:color="auto" w:fill="FFFFFF"/>
        </w:rPr>
        <w:t>都使用结构化方法来标记数据</w:t>
      </w:r>
      <w:r>
        <w:rPr>
          <w:rFonts w:ascii="Arial" w:hAnsi="Arial" w:cs="Arial" w:hint="eastAsia"/>
          <w:color w:val="333333"/>
          <w:szCs w:val="21"/>
          <w:shd w:val="clear" w:color="auto" w:fill="FFFFFF"/>
        </w:rPr>
        <w:t>。</w:t>
      </w:r>
      <w:r>
        <w:rPr>
          <w:rFonts w:ascii="Arial" w:hAnsi="Arial" w:cs="Arial"/>
          <w:color w:val="333333"/>
          <w:szCs w:val="21"/>
          <w:shd w:val="clear" w:color="auto" w:fill="FFFFFF"/>
        </w:rPr>
        <w:t>分析其不同点</w:t>
      </w:r>
      <w:r w:rsidR="00B75B40">
        <w:rPr>
          <w:rFonts w:ascii="Arial" w:hAnsi="Arial" w:cs="Arial" w:hint="eastAsia"/>
          <w:color w:val="333333"/>
          <w:szCs w:val="21"/>
          <w:shd w:val="clear" w:color="auto" w:fill="FFFFFF"/>
        </w:rPr>
        <w:t>主要是</w:t>
      </w:r>
      <w:r w:rsidR="00B75B40">
        <w:rPr>
          <w:rFonts w:ascii="Arial" w:hAnsi="Arial" w:cs="Arial" w:hint="eastAsia"/>
          <w:color w:val="333333"/>
          <w:szCs w:val="21"/>
          <w:shd w:val="clear" w:color="auto" w:fill="FFFFFF"/>
        </w:rPr>
        <w:t>JSON</w:t>
      </w:r>
      <w:r w:rsidR="00B75B40">
        <w:rPr>
          <w:rFonts w:ascii="Arial" w:hAnsi="Arial" w:cs="Arial" w:hint="eastAsia"/>
          <w:color w:val="333333"/>
          <w:szCs w:val="21"/>
          <w:shd w:val="clear" w:color="auto" w:fill="FFFFFF"/>
        </w:rPr>
        <w:t>在</w:t>
      </w:r>
      <w:proofErr w:type="spellStart"/>
      <w:r w:rsidR="00B75B40">
        <w:rPr>
          <w:rFonts w:ascii="Arial" w:hAnsi="Arial" w:cs="Arial"/>
          <w:color w:val="333333"/>
          <w:szCs w:val="21"/>
          <w:shd w:val="clear" w:color="auto" w:fill="FFFFFF"/>
        </w:rPr>
        <w:t>Javascript</w:t>
      </w:r>
      <w:proofErr w:type="spellEnd"/>
      <w:r w:rsidR="00B75B40">
        <w:rPr>
          <w:rFonts w:ascii="Arial" w:hAnsi="Arial" w:cs="Arial" w:hint="eastAsia"/>
          <w:color w:val="333333"/>
          <w:szCs w:val="21"/>
          <w:shd w:val="clear" w:color="auto" w:fill="FFFFFF"/>
        </w:rPr>
        <w:t>场景下更合适；</w:t>
      </w:r>
      <w:proofErr w:type="spellStart"/>
      <w:r w:rsidR="00B75B40">
        <w:rPr>
          <w:rFonts w:ascii="Arial" w:hAnsi="Arial" w:cs="Arial" w:hint="eastAsia"/>
          <w:color w:val="333333"/>
          <w:szCs w:val="21"/>
          <w:shd w:val="clear" w:color="auto" w:fill="FFFFFF"/>
        </w:rPr>
        <w:t>Json</w:t>
      </w:r>
      <w:proofErr w:type="spellEnd"/>
      <w:r w:rsidR="00B75B40">
        <w:rPr>
          <w:rFonts w:ascii="Arial" w:hAnsi="Arial" w:cs="Arial" w:hint="eastAsia"/>
          <w:color w:val="333333"/>
          <w:szCs w:val="21"/>
          <w:shd w:val="clear" w:color="auto" w:fill="FFFFFF"/>
        </w:rPr>
        <w:t>解析在事先知道数据结构下非常方便，但如果不知道结构，则费时费力。而</w:t>
      </w:r>
      <w:r w:rsidR="00B75B40">
        <w:rPr>
          <w:rFonts w:ascii="Arial" w:hAnsi="Arial" w:cs="Arial" w:hint="eastAsia"/>
          <w:color w:val="333333"/>
          <w:szCs w:val="21"/>
          <w:shd w:val="clear" w:color="auto" w:fill="FFFFFF"/>
        </w:rPr>
        <w:t>XML</w:t>
      </w:r>
      <w:r w:rsidR="00B75B40">
        <w:rPr>
          <w:rFonts w:ascii="Arial" w:hAnsi="Arial" w:cs="Arial" w:hint="eastAsia"/>
          <w:color w:val="333333"/>
          <w:szCs w:val="21"/>
          <w:shd w:val="clear" w:color="auto" w:fill="FFFFFF"/>
        </w:rPr>
        <w:t>解析则无此限制；同时，</w:t>
      </w:r>
      <w:proofErr w:type="spellStart"/>
      <w:r w:rsidR="00B75B40">
        <w:rPr>
          <w:rFonts w:ascii="Arial" w:hAnsi="Arial" w:cs="Arial" w:hint="eastAsia"/>
          <w:color w:val="333333"/>
          <w:szCs w:val="21"/>
          <w:shd w:val="clear" w:color="auto" w:fill="FFFFFF"/>
        </w:rPr>
        <w:t>json</w:t>
      </w:r>
      <w:proofErr w:type="spellEnd"/>
      <w:r w:rsidR="00B75B40">
        <w:rPr>
          <w:rFonts w:ascii="Arial" w:hAnsi="Arial" w:cs="Arial" w:hint="eastAsia"/>
          <w:color w:val="333333"/>
          <w:szCs w:val="21"/>
          <w:shd w:val="clear" w:color="auto" w:fill="FFFFFF"/>
        </w:rPr>
        <w:t>的有效数据率高于</w:t>
      </w:r>
      <w:r w:rsidR="00B75B40">
        <w:rPr>
          <w:rFonts w:ascii="Arial" w:hAnsi="Arial" w:cs="Arial" w:hint="eastAsia"/>
          <w:color w:val="333333"/>
          <w:szCs w:val="21"/>
          <w:shd w:val="clear" w:color="auto" w:fill="FFFFFF"/>
        </w:rPr>
        <w:t>xml</w:t>
      </w:r>
      <w:r w:rsidR="00B75B40">
        <w:rPr>
          <w:rFonts w:ascii="Arial" w:hAnsi="Arial" w:cs="Arial" w:hint="eastAsia"/>
          <w:color w:val="333333"/>
          <w:szCs w:val="21"/>
          <w:shd w:val="clear" w:color="auto" w:fill="FFFFFF"/>
        </w:rPr>
        <w:t>。</w:t>
      </w:r>
      <w:r w:rsidR="00F2411C">
        <w:rPr>
          <w:rFonts w:ascii="Arial" w:hAnsi="Arial" w:cs="Arial" w:hint="eastAsia"/>
          <w:color w:val="333333"/>
          <w:szCs w:val="21"/>
          <w:shd w:val="clear" w:color="auto" w:fill="FFFFFF"/>
        </w:rPr>
        <w:t>在选取使用的格式时，应根据具体情况进行选择。</w:t>
      </w:r>
    </w:p>
    <w:p w:rsidR="00836227" w:rsidRDefault="00B75B40" w:rsidP="00836227">
      <w:pPr>
        <w:ind w:firstLine="420"/>
        <w:rPr>
          <w:rFonts w:hint="eastAsia"/>
        </w:rPr>
      </w:pPr>
      <w:r>
        <w:t>目前转换</w:t>
      </w:r>
      <w:r>
        <w:rPr>
          <w:rFonts w:hint="eastAsia"/>
        </w:rPr>
        <w:t>excel</w:t>
      </w:r>
      <w:r>
        <w:rPr>
          <w:rFonts w:hint="eastAsia"/>
        </w:rPr>
        <w:t>数据为</w:t>
      </w:r>
      <w:r>
        <w:rPr>
          <w:rFonts w:hint="eastAsia"/>
        </w:rPr>
        <w:t>xml</w:t>
      </w:r>
      <w:r>
        <w:rPr>
          <w:rFonts w:hint="eastAsia"/>
        </w:rPr>
        <w:t>格式的方式主要有两种。</w:t>
      </w:r>
      <w:proofErr w:type="gramStart"/>
      <w:r>
        <w:rPr>
          <w:rFonts w:hint="eastAsia"/>
        </w:rPr>
        <w:t>一</w:t>
      </w:r>
      <w:proofErr w:type="gramEnd"/>
      <w:r>
        <w:rPr>
          <w:rFonts w:hint="eastAsia"/>
        </w:rPr>
        <w:t>：使用软件。比如，我们可以先将</w:t>
      </w:r>
      <w:r>
        <w:rPr>
          <w:rFonts w:hint="eastAsia"/>
        </w:rPr>
        <w:t>excel</w:t>
      </w:r>
      <w:r>
        <w:rPr>
          <w:rFonts w:hint="eastAsia"/>
        </w:rPr>
        <w:t>文件导出为</w:t>
      </w:r>
      <w:proofErr w:type="spellStart"/>
      <w:r>
        <w:rPr>
          <w:rFonts w:hint="eastAsia"/>
        </w:rPr>
        <w:t>csv</w:t>
      </w:r>
      <w:proofErr w:type="spellEnd"/>
      <w:r>
        <w:rPr>
          <w:rFonts w:hint="eastAsia"/>
        </w:rPr>
        <w:t>文件，这种用来交换电子表格的常用格式可以在浏览器中通过头文件加</w:t>
      </w:r>
      <w:proofErr w:type="gramStart"/>
      <w:r>
        <w:t>”</w:t>
      </w:r>
      <w:proofErr w:type="gramEnd"/>
      <w:r w:rsidRPr="00B75B40">
        <w:t xml:space="preserve"> </w:t>
      </w:r>
      <w:r>
        <w:t>application/vnd.ms-excel</w:t>
      </w:r>
      <w:proofErr w:type="gramStart"/>
      <w:r>
        <w:t>”</w:t>
      </w:r>
      <w:proofErr w:type="gramEnd"/>
      <w:r>
        <w:rPr>
          <w:rFonts w:hint="eastAsia"/>
        </w:rPr>
        <w:t>进行显示或下载。或者用</w:t>
      </w:r>
      <w:r>
        <w:rPr>
          <w:rFonts w:hint="eastAsia"/>
        </w:rPr>
        <w:t>MySQL</w:t>
      </w:r>
      <w:r>
        <w:rPr>
          <w:rFonts w:hint="eastAsia"/>
        </w:rPr>
        <w:t>，</w:t>
      </w:r>
      <w:proofErr w:type="spellStart"/>
      <w:r>
        <w:rPr>
          <w:rFonts w:hint="eastAsia"/>
        </w:rPr>
        <w:t>SQLserver</w:t>
      </w:r>
      <w:proofErr w:type="spellEnd"/>
      <w:r>
        <w:rPr>
          <w:rFonts w:hint="eastAsia"/>
        </w:rPr>
        <w:t>等功能齐全的数据库里包含的</w:t>
      </w:r>
      <w:r>
        <w:rPr>
          <w:rFonts w:hint="eastAsia"/>
        </w:rPr>
        <w:t>excel</w:t>
      </w:r>
      <w:r>
        <w:rPr>
          <w:rFonts w:hint="eastAsia"/>
        </w:rPr>
        <w:t>文件导入导出功能。</w:t>
      </w:r>
      <w:r>
        <w:rPr>
          <w:rFonts w:hint="eastAsia"/>
        </w:rPr>
        <w:t xml:space="preserve"> </w:t>
      </w:r>
      <w:r>
        <w:rPr>
          <w:rFonts w:hint="eastAsia"/>
        </w:rPr>
        <w:t>二：用编程语言开发</w:t>
      </w:r>
      <w:proofErr w:type="spellStart"/>
      <w:r>
        <w:rPr>
          <w:rFonts w:hint="eastAsia"/>
        </w:rPr>
        <w:t>api</w:t>
      </w:r>
      <w:proofErr w:type="spellEnd"/>
      <w:r>
        <w:rPr>
          <w:rFonts w:hint="eastAsia"/>
        </w:rPr>
        <w:t>。这种方法比使用软件灵活度和性能高得多，但开发代码的过程</w:t>
      </w:r>
      <w:r w:rsidR="00836227">
        <w:rPr>
          <w:rFonts w:hint="eastAsia"/>
        </w:rPr>
        <w:t>较久，相比而言费时费力。</w:t>
      </w:r>
      <w:r w:rsidR="00836227">
        <w:t>在</w:t>
      </w:r>
      <w:r w:rsidR="00836227">
        <w:rPr>
          <w:rFonts w:hint="eastAsia"/>
        </w:rPr>
        <w:t>本文</w:t>
      </w:r>
      <w:r w:rsidR="00836227">
        <w:t>场景下</w:t>
      </w:r>
      <w:r w:rsidR="00836227">
        <w:rPr>
          <w:rFonts w:hint="eastAsia"/>
        </w:rPr>
        <w:t>，</w:t>
      </w:r>
      <w:r w:rsidR="00836227">
        <w:t>我们需要转换的</w:t>
      </w:r>
      <w:r w:rsidR="00836227">
        <w:t>excel</w:t>
      </w:r>
      <w:r w:rsidR="00836227">
        <w:t>格式不同</w:t>
      </w:r>
      <w:r w:rsidR="00836227">
        <w:rPr>
          <w:rFonts w:hint="eastAsia"/>
        </w:rPr>
        <w:t>，</w:t>
      </w:r>
      <w:r w:rsidR="00836227">
        <w:t>转换后存储的数据库也不同</w:t>
      </w:r>
      <w:r w:rsidR="00836227">
        <w:rPr>
          <w:rFonts w:hint="eastAsia"/>
        </w:rPr>
        <w:t>，使用软件限制太多，</w:t>
      </w:r>
      <w:r w:rsidR="00836227">
        <w:t>所以我们主要采取灵活性高的方案二</w:t>
      </w:r>
      <w:r w:rsidR="00836227">
        <w:rPr>
          <w:rFonts w:hint="eastAsia"/>
        </w:rPr>
        <w:t>，</w:t>
      </w:r>
      <w:r w:rsidR="00836227">
        <w:t>即使用编程语言开发代码解析</w:t>
      </w:r>
      <w:r w:rsidR="00836227">
        <w:t>excel</w:t>
      </w:r>
      <w:r w:rsidR="00836227">
        <w:t>数据</w:t>
      </w:r>
      <w:r w:rsidR="00836227">
        <w:rPr>
          <w:rFonts w:hint="eastAsia"/>
        </w:rPr>
        <w:t>，</w:t>
      </w:r>
      <w:r w:rsidR="00836227">
        <w:t>这里我使用的语言是</w:t>
      </w:r>
      <w:r w:rsidR="00836227">
        <w:t>python</w:t>
      </w:r>
      <w:r w:rsidR="00836227">
        <w:rPr>
          <w:rFonts w:hint="eastAsia"/>
        </w:rPr>
        <w:t>，</w:t>
      </w:r>
      <w:r w:rsidR="00836227">
        <w:t>它有一个方便的库</w:t>
      </w:r>
      <w:proofErr w:type="spellStart"/>
      <w:r w:rsidR="009D73B7" w:rsidRPr="009D73B7">
        <w:t>xlrd</w:t>
      </w:r>
      <w:proofErr w:type="spellEnd"/>
      <w:r w:rsidR="00836227">
        <w:rPr>
          <w:rFonts w:hint="eastAsia"/>
        </w:rPr>
        <w:t>，</w:t>
      </w:r>
      <w:r w:rsidR="00836227">
        <w:t>可以用来</w:t>
      </w:r>
      <w:r w:rsidR="009D73B7">
        <w:t>读取和格式化</w:t>
      </w:r>
      <w:r w:rsidR="009D73B7">
        <w:rPr>
          <w:rFonts w:hint="eastAsia"/>
        </w:rPr>
        <w:t>（</w:t>
      </w:r>
      <w:r w:rsidR="009D73B7" w:rsidRPr="009D73B7">
        <w:t>format</w:t>
      </w:r>
      <w:r w:rsidR="009D73B7">
        <w:rPr>
          <w:rFonts w:hint="eastAsia"/>
        </w:rPr>
        <w:t>）</w:t>
      </w:r>
      <w:r w:rsidR="00836227">
        <w:t>excel</w:t>
      </w:r>
      <w:r w:rsidR="009D73B7">
        <w:t>数据</w:t>
      </w:r>
      <w:r w:rsidR="00836227">
        <w:rPr>
          <w:rFonts w:hint="eastAsia"/>
        </w:rPr>
        <w:t>。</w:t>
      </w:r>
      <w:r w:rsidR="00917FE3">
        <w:rPr>
          <w:rFonts w:hint="eastAsia"/>
        </w:rPr>
        <w:t>而</w:t>
      </w:r>
      <w:r w:rsidR="00917FE3">
        <w:rPr>
          <w:rFonts w:hint="eastAsia"/>
        </w:rPr>
        <w:t>XML</w:t>
      </w:r>
      <w:r w:rsidR="00917FE3">
        <w:rPr>
          <w:rFonts w:hint="eastAsia"/>
        </w:rPr>
        <w:t>库则可以处理</w:t>
      </w:r>
      <w:r w:rsidR="00917FE3">
        <w:rPr>
          <w:rFonts w:hint="eastAsia"/>
        </w:rPr>
        <w:t>XML</w:t>
      </w:r>
      <w:r w:rsidR="00917FE3">
        <w:rPr>
          <w:rFonts w:hint="eastAsia"/>
        </w:rPr>
        <w:t>文件。</w:t>
      </w:r>
    </w:p>
    <w:p w:rsidR="00873F20" w:rsidRDefault="00F2411C" w:rsidP="00F2411C">
      <w:pPr>
        <w:ind w:firstLine="420"/>
        <w:rPr>
          <w:rFonts w:hint="eastAsia"/>
        </w:rPr>
      </w:pPr>
      <w:r>
        <w:t>Excel</w:t>
      </w:r>
      <w:r>
        <w:t>文件数据由表头</w:t>
      </w:r>
      <w:r>
        <w:rPr>
          <w:rFonts w:hint="eastAsia"/>
        </w:rPr>
        <w:t>，</w:t>
      </w:r>
      <w:r>
        <w:t>列名和对应数据组成</w:t>
      </w:r>
      <w:r>
        <w:rPr>
          <w:rFonts w:hint="eastAsia"/>
        </w:rPr>
        <w:t>。</w:t>
      </w:r>
      <w:r>
        <w:t>其中的表头列名部分是静态的</w:t>
      </w:r>
      <w:r>
        <w:rPr>
          <w:rFonts w:hint="eastAsia"/>
        </w:rPr>
        <w:t>。</w:t>
      </w:r>
      <w:r>
        <w:t>为了提高效率</w:t>
      </w:r>
      <w:r>
        <w:rPr>
          <w:rFonts w:hint="eastAsia"/>
        </w:rPr>
        <w:t>，</w:t>
      </w:r>
      <w:r>
        <w:t>我们先通过</w:t>
      </w:r>
      <w:r>
        <w:rPr>
          <w:rFonts w:hint="eastAsia"/>
        </w:rPr>
        <w:t>XML</w:t>
      </w:r>
      <w:r>
        <w:rPr>
          <w:rFonts w:hint="eastAsia"/>
        </w:rPr>
        <w:t>配置文件进行结构解析。这里我们以</w:t>
      </w:r>
      <w:r w:rsidR="00873F20">
        <w:rPr>
          <w:rFonts w:hint="eastAsia"/>
        </w:rPr>
        <w:t>方便面属性</w:t>
      </w:r>
      <w:r>
        <w:rPr>
          <w:rFonts w:hint="eastAsia"/>
        </w:rPr>
        <w:t>为例。</w:t>
      </w:r>
    </w:p>
    <w:tbl>
      <w:tblPr>
        <w:tblStyle w:val="a4"/>
        <w:tblW w:w="0" w:type="auto"/>
        <w:tblLook w:val="04A0" w:firstRow="1" w:lastRow="0" w:firstColumn="1" w:lastColumn="0" w:noHBand="0" w:noVBand="1"/>
      </w:tblPr>
      <w:tblGrid>
        <w:gridCol w:w="1384"/>
        <w:gridCol w:w="1333"/>
        <w:gridCol w:w="1625"/>
        <w:gridCol w:w="1384"/>
        <w:gridCol w:w="1411"/>
        <w:gridCol w:w="1385"/>
      </w:tblGrid>
      <w:tr w:rsidR="00605FE2" w:rsidTr="00605FE2">
        <w:tc>
          <w:tcPr>
            <w:tcW w:w="1384" w:type="dxa"/>
          </w:tcPr>
          <w:p w:rsidR="00605FE2" w:rsidRDefault="00605FE2" w:rsidP="00F2411C">
            <w:pPr>
              <w:rPr>
                <w:rFonts w:hint="eastAsia"/>
              </w:rPr>
            </w:pPr>
            <w:r>
              <w:rPr>
                <w:rFonts w:hint="eastAsia"/>
              </w:rPr>
              <w:t>厂商</w:t>
            </w:r>
          </w:p>
        </w:tc>
        <w:tc>
          <w:tcPr>
            <w:tcW w:w="1333" w:type="dxa"/>
          </w:tcPr>
          <w:p w:rsidR="00605FE2" w:rsidRDefault="00605FE2" w:rsidP="00F2411C">
            <w:pPr>
              <w:rPr>
                <w:rFonts w:hint="eastAsia"/>
              </w:rPr>
            </w:pPr>
            <w:r>
              <w:rPr>
                <w:rFonts w:hint="eastAsia"/>
              </w:rPr>
              <w:t>厂商编号</w:t>
            </w:r>
          </w:p>
        </w:tc>
        <w:tc>
          <w:tcPr>
            <w:tcW w:w="1625" w:type="dxa"/>
          </w:tcPr>
          <w:p w:rsidR="00605FE2" w:rsidRDefault="00605FE2" w:rsidP="00F2411C">
            <w:pPr>
              <w:rPr>
                <w:rFonts w:hint="eastAsia"/>
              </w:rPr>
            </w:pPr>
            <w:r>
              <w:rPr>
                <w:rFonts w:hint="eastAsia"/>
              </w:rPr>
              <w:t>方便面编号</w:t>
            </w:r>
          </w:p>
        </w:tc>
        <w:tc>
          <w:tcPr>
            <w:tcW w:w="1384" w:type="dxa"/>
          </w:tcPr>
          <w:p w:rsidR="00605FE2" w:rsidRDefault="00605FE2" w:rsidP="00F2411C">
            <w:pPr>
              <w:rPr>
                <w:rFonts w:hint="eastAsia"/>
              </w:rPr>
            </w:pPr>
            <w:r>
              <w:rPr>
                <w:rFonts w:hint="eastAsia"/>
              </w:rPr>
              <w:t>方便面名称</w:t>
            </w:r>
          </w:p>
        </w:tc>
        <w:tc>
          <w:tcPr>
            <w:tcW w:w="1411" w:type="dxa"/>
          </w:tcPr>
          <w:p w:rsidR="00605FE2" w:rsidRDefault="00605FE2" w:rsidP="00F2411C">
            <w:pPr>
              <w:rPr>
                <w:rFonts w:hint="eastAsia"/>
              </w:rPr>
            </w:pPr>
            <w:r>
              <w:rPr>
                <w:rFonts w:hint="eastAsia"/>
              </w:rPr>
              <w:t>规格</w:t>
            </w:r>
          </w:p>
        </w:tc>
        <w:tc>
          <w:tcPr>
            <w:tcW w:w="1385" w:type="dxa"/>
          </w:tcPr>
          <w:p w:rsidR="00605FE2" w:rsidRDefault="00605FE2" w:rsidP="00F2411C">
            <w:pPr>
              <w:rPr>
                <w:rFonts w:hint="eastAsia"/>
              </w:rPr>
            </w:pPr>
            <w:r>
              <w:rPr>
                <w:rFonts w:hint="eastAsia"/>
              </w:rPr>
              <w:t>是否加宽</w:t>
            </w:r>
          </w:p>
        </w:tc>
      </w:tr>
      <w:tr w:rsidR="00605FE2" w:rsidTr="00605FE2">
        <w:tc>
          <w:tcPr>
            <w:tcW w:w="1384" w:type="dxa"/>
          </w:tcPr>
          <w:p w:rsidR="00605FE2" w:rsidRDefault="00605FE2" w:rsidP="00F2411C">
            <w:pPr>
              <w:rPr>
                <w:rFonts w:hint="eastAsia"/>
              </w:rPr>
            </w:pPr>
            <w:r>
              <w:rPr>
                <w:rFonts w:hint="eastAsia"/>
              </w:rPr>
              <w:t>五谷道场</w:t>
            </w:r>
          </w:p>
        </w:tc>
        <w:tc>
          <w:tcPr>
            <w:tcW w:w="1333" w:type="dxa"/>
          </w:tcPr>
          <w:p w:rsidR="00605FE2" w:rsidRPr="00873F20" w:rsidRDefault="00605FE2" w:rsidP="00F2411C">
            <w:r>
              <w:rPr>
                <w:rFonts w:hint="eastAsia"/>
              </w:rPr>
              <w:t>001</w:t>
            </w:r>
          </w:p>
        </w:tc>
        <w:tc>
          <w:tcPr>
            <w:tcW w:w="1625" w:type="dxa"/>
          </w:tcPr>
          <w:p w:rsidR="00605FE2" w:rsidRDefault="00605FE2" w:rsidP="00F2411C">
            <w:pPr>
              <w:rPr>
                <w:rFonts w:hint="eastAsia"/>
              </w:rPr>
            </w:pPr>
            <w:r w:rsidRPr="00873F20">
              <w:t>20070528761</w:t>
            </w:r>
          </w:p>
        </w:tc>
        <w:tc>
          <w:tcPr>
            <w:tcW w:w="1384" w:type="dxa"/>
          </w:tcPr>
          <w:p w:rsidR="00605FE2" w:rsidRDefault="00605FE2" w:rsidP="00873F20">
            <w:pPr>
              <w:jc w:val="left"/>
              <w:rPr>
                <w:rFonts w:hint="eastAsia"/>
              </w:rPr>
            </w:pPr>
            <w:r w:rsidRPr="00873F20">
              <w:rPr>
                <w:rFonts w:hint="eastAsia"/>
              </w:rPr>
              <w:t>庖丁时蔬</w:t>
            </w:r>
          </w:p>
        </w:tc>
        <w:tc>
          <w:tcPr>
            <w:tcW w:w="1411" w:type="dxa"/>
          </w:tcPr>
          <w:p w:rsidR="00605FE2" w:rsidRDefault="00605FE2" w:rsidP="00F2411C">
            <w:pPr>
              <w:rPr>
                <w:rFonts w:hint="eastAsia"/>
              </w:rPr>
            </w:pPr>
            <w:r w:rsidRPr="00873F20">
              <w:rPr>
                <w:rFonts w:hint="eastAsia"/>
              </w:rPr>
              <w:t>袋装</w:t>
            </w:r>
            <w:r w:rsidRPr="00873F20">
              <w:rPr>
                <w:rFonts w:hint="eastAsia"/>
              </w:rPr>
              <w:t>75g</w:t>
            </w:r>
          </w:p>
        </w:tc>
        <w:tc>
          <w:tcPr>
            <w:tcW w:w="1385" w:type="dxa"/>
          </w:tcPr>
          <w:p w:rsidR="00605FE2" w:rsidRDefault="00AD357E" w:rsidP="00F2411C">
            <w:pPr>
              <w:rPr>
                <w:rFonts w:hint="eastAsia"/>
              </w:rPr>
            </w:pPr>
            <w:r>
              <w:rPr>
                <w:rFonts w:hint="eastAsia"/>
              </w:rPr>
              <w:t>1</w:t>
            </w:r>
          </w:p>
        </w:tc>
      </w:tr>
      <w:tr w:rsidR="00605FE2" w:rsidTr="00605FE2">
        <w:tc>
          <w:tcPr>
            <w:tcW w:w="1384" w:type="dxa"/>
          </w:tcPr>
          <w:p w:rsidR="00605FE2" w:rsidRDefault="00605FE2" w:rsidP="00F2411C">
            <w:pPr>
              <w:rPr>
                <w:rFonts w:hint="eastAsia"/>
              </w:rPr>
            </w:pPr>
            <w:r>
              <w:rPr>
                <w:rFonts w:hint="eastAsia"/>
              </w:rPr>
              <w:t>统一</w:t>
            </w:r>
          </w:p>
        </w:tc>
        <w:tc>
          <w:tcPr>
            <w:tcW w:w="1333" w:type="dxa"/>
          </w:tcPr>
          <w:p w:rsidR="00605FE2" w:rsidRDefault="00605FE2" w:rsidP="00F2411C">
            <w:pPr>
              <w:rPr>
                <w:rFonts w:hint="eastAsia"/>
                <w:color w:val="000000"/>
                <w:sz w:val="22"/>
              </w:rPr>
            </w:pPr>
            <w:r>
              <w:rPr>
                <w:rFonts w:hint="eastAsia"/>
                <w:color w:val="000000"/>
                <w:sz w:val="22"/>
              </w:rPr>
              <w:t>002</w:t>
            </w:r>
          </w:p>
        </w:tc>
        <w:tc>
          <w:tcPr>
            <w:tcW w:w="1625" w:type="dxa"/>
          </w:tcPr>
          <w:p w:rsidR="00605FE2" w:rsidRPr="00873F20" w:rsidRDefault="00605FE2" w:rsidP="00F2411C">
            <w:pPr>
              <w:rPr>
                <w:rFonts w:ascii="宋体" w:eastAsia="宋体" w:hAnsi="宋体" w:cs="宋体" w:hint="eastAsia"/>
                <w:color w:val="000000"/>
                <w:sz w:val="22"/>
              </w:rPr>
            </w:pPr>
            <w:r>
              <w:rPr>
                <w:rFonts w:hint="eastAsia"/>
                <w:color w:val="000000"/>
                <w:sz w:val="22"/>
              </w:rPr>
              <w:t>20071011SY</w:t>
            </w:r>
          </w:p>
        </w:tc>
        <w:tc>
          <w:tcPr>
            <w:tcW w:w="1384" w:type="dxa"/>
          </w:tcPr>
          <w:p w:rsidR="00605FE2" w:rsidRDefault="00605FE2" w:rsidP="00F2411C">
            <w:pPr>
              <w:rPr>
                <w:rFonts w:hint="eastAsia"/>
              </w:rPr>
            </w:pPr>
            <w:r>
              <w:rPr>
                <w:rFonts w:hint="eastAsia"/>
              </w:rPr>
              <w:t>浓香排骨</w:t>
            </w:r>
          </w:p>
        </w:tc>
        <w:tc>
          <w:tcPr>
            <w:tcW w:w="1411" w:type="dxa"/>
          </w:tcPr>
          <w:p w:rsidR="00605FE2" w:rsidRDefault="00605FE2" w:rsidP="00F2411C">
            <w:pPr>
              <w:rPr>
                <w:rFonts w:hint="eastAsia"/>
              </w:rPr>
            </w:pPr>
            <w:r w:rsidRPr="00873F20">
              <w:rPr>
                <w:rFonts w:hint="eastAsia"/>
              </w:rPr>
              <w:t>袋装</w:t>
            </w:r>
            <w:r w:rsidRPr="00873F20">
              <w:rPr>
                <w:rFonts w:hint="eastAsia"/>
              </w:rPr>
              <w:t>75g</w:t>
            </w:r>
          </w:p>
        </w:tc>
        <w:tc>
          <w:tcPr>
            <w:tcW w:w="1385" w:type="dxa"/>
          </w:tcPr>
          <w:p w:rsidR="00605FE2" w:rsidRDefault="00AD357E" w:rsidP="00AD357E">
            <w:pPr>
              <w:rPr>
                <w:rFonts w:hint="eastAsia"/>
              </w:rPr>
            </w:pPr>
            <w:r>
              <w:rPr>
                <w:rFonts w:hint="eastAsia"/>
              </w:rPr>
              <w:t>0</w:t>
            </w:r>
          </w:p>
        </w:tc>
      </w:tr>
    </w:tbl>
    <w:p w:rsidR="00873F20" w:rsidRDefault="00873F20" w:rsidP="00873F20">
      <w:pPr>
        <w:rPr>
          <w:rFonts w:hint="eastAsia"/>
        </w:rPr>
      </w:pPr>
    </w:p>
    <w:p w:rsidR="00873F20" w:rsidRDefault="00F2411C" w:rsidP="00F2411C">
      <w:pPr>
        <w:ind w:firstLine="420"/>
        <w:rPr>
          <w:rFonts w:hint="eastAsia"/>
        </w:rPr>
      </w:pPr>
      <w:r>
        <w:rPr>
          <w:rFonts w:hint="eastAsia"/>
        </w:rPr>
        <w:t>其对应的</w:t>
      </w:r>
      <w:r>
        <w:rPr>
          <w:rFonts w:hint="eastAsia"/>
        </w:rPr>
        <w:t>XML</w:t>
      </w:r>
      <w:r>
        <w:rPr>
          <w:rFonts w:hint="eastAsia"/>
        </w:rPr>
        <w:t>配置文件应如：。</w:t>
      </w:r>
    </w:p>
    <w:tbl>
      <w:tblPr>
        <w:tblStyle w:val="a4"/>
        <w:tblW w:w="0" w:type="auto"/>
        <w:tblLook w:val="04A0" w:firstRow="1" w:lastRow="0" w:firstColumn="1" w:lastColumn="0" w:noHBand="0" w:noVBand="1"/>
      </w:tblPr>
      <w:tblGrid>
        <w:gridCol w:w="8522"/>
      </w:tblGrid>
      <w:tr w:rsidR="00873F20" w:rsidTr="00873F20">
        <w:tc>
          <w:tcPr>
            <w:tcW w:w="8522" w:type="dxa"/>
          </w:tcPr>
          <w:p w:rsidR="00873F20" w:rsidRDefault="00873F20" w:rsidP="00873F20">
            <w:pPr>
              <w:tabs>
                <w:tab w:val="left" w:pos="2525"/>
              </w:tabs>
            </w:pPr>
            <w:proofErr w:type="gramStart"/>
            <w:r>
              <w:t>&lt;?xml</w:t>
            </w:r>
            <w:proofErr w:type="gramEnd"/>
            <w:r>
              <w:t xml:space="preserve"> version="1.0" encoding="UTF-8"?&gt;</w:t>
            </w:r>
          </w:p>
          <w:p w:rsidR="00873F20" w:rsidRDefault="00873F20" w:rsidP="00873F20">
            <w:pPr>
              <w:tabs>
                <w:tab w:val="left" w:pos="2525"/>
              </w:tabs>
            </w:pPr>
            <w:r>
              <w:t>&lt;</w:t>
            </w:r>
            <w:proofErr w:type="spellStart"/>
            <w:r w:rsidR="00605FE2">
              <w:rPr>
                <w:rFonts w:hint="eastAsia"/>
              </w:rPr>
              <w:t>manuInst</w:t>
            </w:r>
            <w:r>
              <w:rPr>
                <w:rFonts w:hint="eastAsia"/>
              </w:rPr>
              <w:t>Noodle</w:t>
            </w:r>
            <w:proofErr w:type="spellEnd"/>
            <w:r>
              <w:t>&gt;</w:t>
            </w:r>
          </w:p>
          <w:p w:rsidR="00605FE2" w:rsidRDefault="00873F20" w:rsidP="00873F20">
            <w:pPr>
              <w:tabs>
                <w:tab w:val="left" w:pos="2525"/>
              </w:tabs>
              <w:rPr>
                <w:rFonts w:hint="eastAsia"/>
              </w:rPr>
            </w:pPr>
            <w:r>
              <w:t xml:space="preserve">  &lt;</w:t>
            </w:r>
            <w:r>
              <w:t xml:space="preserve"> </w:t>
            </w:r>
            <w:r w:rsidRPr="00873F20">
              <w:t xml:space="preserve">manufacturer </w:t>
            </w:r>
            <w:r w:rsidR="00605FE2">
              <w:rPr>
                <w:rFonts w:hint="eastAsia"/>
              </w:rPr>
              <w:t>&gt;</w:t>
            </w:r>
          </w:p>
          <w:p w:rsidR="00605FE2" w:rsidRDefault="00605FE2" w:rsidP="00605FE2">
            <w:pPr>
              <w:tabs>
                <w:tab w:val="left" w:pos="2525"/>
              </w:tabs>
              <w:ind w:firstLine="420"/>
              <w:rPr>
                <w:rFonts w:hint="eastAsia"/>
              </w:rPr>
            </w:pPr>
            <w:r>
              <w:rPr>
                <w:rFonts w:hint="eastAsia"/>
              </w:rPr>
              <w:lastRenderedPageBreak/>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rPr>
                <w:rFonts w:hint="eastAsia"/>
              </w:rPr>
              <w:t>厂商</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1</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sidRPr="00873F20">
              <w:t>manufacturer</w:t>
            </w:r>
            <w:r>
              <w:t>Name</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605FE2" w:rsidRDefault="00605FE2" w:rsidP="00605FE2">
            <w:pPr>
              <w:tabs>
                <w:tab w:val="left" w:pos="2525"/>
              </w:tabs>
              <w:ind w:firstLine="420"/>
              <w:rPr>
                <w:rFonts w:hint="eastAsia"/>
              </w:rPr>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rPr>
                <w:rFonts w:hint="eastAsia"/>
              </w:rPr>
              <w:t>厂商</w:t>
            </w:r>
            <w:r>
              <w:rPr>
                <w:rFonts w:hint="eastAsia"/>
              </w:rPr>
              <w:t>编号</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2</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sidRPr="00873F20">
              <w:t>manufacturer</w:t>
            </w:r>
            <w:r>
              <w:rPr>
                <w:rFonts w:hint="eastAsia"/>
              </w:rPr>
              <w:t>Id</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sidR="00986D19">
              <w:rPr>
                <w:rFonts w:hint="eastAsia"/>
              </w:rPr>
              <w:t>NUMBER</w:t>
            </w:r>
            <w:proofErr w:type="gramStart"/>
            <w:r>
              <w:t>”</w:t>
            </w:r>
            <w:proofErr w:type="gramEnd"/>
            <w:r>
              <w:rPr>
                <w:rFonts w:hint="eastAsia"/>
              </w:rPr>
              <w:t xml:space="preserve"> /&gt;</w:t>
            </w:r>
          </w:p>
          <w:p w:rsidR="00873F20" w:rsidRDefault="00605FE2" w:rsidP="00605FE2">
            <w:pPr>
              <w:tabs>
                <w:tab w:val="left" w:pos="2525"/>
              </w:tabs>
              <w:ind w:firstLineChars="100" w:firstLine="210"/>
            </w:pPr>
            <w:r>
              <w:rPr>
                <w:rFonts w:hint="eastAsia"/>
              </w:rPr>
              <w:t>&lt;</w:t>
            </w:r>
            <w:r w:rsidR="00873F20">
              <w:t>/</w:t>
            </w:r>
            <w:r w:rsidR="00873F20">
              <w:t xml:space="preserve"> </w:t>
            </w:r>
            <w:r w:rsidRPr="00873F20">
              <w:t xml:space="preserve">manufacturer </w:t>
            </w:r>
            <w:r w:rsidR="00873F20">
              <w:t>&gt;</w:t>
            </w:r>
          </w:p>
          <w:p w:rsidR="00605FE2" w:rsidRDefault="00873F20" w:rsidP="00605FE2">
            <w:pPr>
              <w:tabs>
                <w:tab w:val="left" w:pos="2525"/>
              </w:tabs>
              <w:rPr>
                <w:rFonts w:hint="eastAsia"/>
              </w:rPr>
            </w:pPr>
            <w:r>
              <w:t xml:space="preserve"> </w:t>
            </w:r>
            <w:r w:rsidR="00605FE2">
              <w:t xml:space="preserve">&lt; </w:t>
            </w:r>
            <w:proofErr w:type="spellStart"/>
            <w:r w:rsidR="00605FE2">
              <w:rPr>
                <w:rFonts w:hint="eastAsia"/>
              </w:rPr>
              <w:t>instantNoodel</w:t>
            </w:r>
            <w:proofErr w:type="spellEnd"/>
            <w:r w:rsidR="00605FE2" w:rsidRPr="00873F20">
              <w:t xml:space="preserve"> </w:t>
            </w:r>
            <w:r w:rsidR="00605FE2">
              <w:rPr>
                <w:rFonts w:hint="eastAsia"/>
              </w:rPr>
              <w:t>&gt;</w:t>
            </w:r>
          </w:p>
          <w:p w:rsidR="00605FE2" w:rsidRDefault="00605FE2" w:rsidP="00605FE2">
            <w:pPr>
              <w:tabs>
                <w:tab w:val="left" w:pos="2525"/>
              </w:tabs>
              <w:ind w:firstLine="420"/>
              <w:rPr>
                <w:rFonts w:hint="eastAsia"/>
              </w:rPr>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t>方便面编号</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3</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Pr>
                <w:rFonts w:hint="eastAsia"/>
              </w:rPr>
              <w:t>instantNoodel</w:t>
            </w:r>
            <w:r>
              <w:rPr>
                <w:rFonts w:hint="eastAsia"/>
              </w:rPr>
              <w:t>Id</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605FE2" w:rsidRDefault="00605FE2" w:rsidP="00605FE2">
            <w:pPr>
              <w:tabs>
                <w:tab w:val="left" w:pos="2525"/>
              </w:tabs>
              <w:ind w:firstLine="420"/>
              <w:rPr>
                <w:rFonts w:hint="eastAsia"/>
              </w:rPr>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t>方便面</w:t>
            </w:r>
            <w:r>
              <w:rPr>
                <w:rFonts w:hint="eastAsia"/>
              </w:rPr>
              <w:t>名称</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4</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Pr>
                <w:rFonts w:hint="eastAsia"/>
              </w:rPr>
              <w:t>instantNoodel</w:t>
            </w:r>
            <w:r>
              <w:rPr>
                <w:rFonts w:hint="eastAsia"/>
              </w:rPr>
              <w:t>Name</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605FE2" w:rsidRDefault="00605FE2" w:rsidP="00605FE2">
            <w:pPr>
              <w:tabs>
                <w:tab w:val="left" w:pos="2525"/>
              </w:tabs>
              <w:ind w:firstLine="420"/>
              <w:rPr>
                <w:rFonts w:hint="eastAsia"/>
              </w:rPr>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rPr>
                <w:rFonts w:hint="eastAsia"/>
              </w:rPr>
              <w:t>规格</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5</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gramEnd"/>
            <w:r w:rsidR="00AD357E">
              <w:t xml:space="preserve"> </w:t>
            </w:r>
            <w:r w:rsidR="00AD357E" w:rsidRPr="00AD357E">
              <w:t>specification</w:t>
            </w:r>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605FE2" w:rsidRDefault="00605FE2" w:rsidP="00605FE2">
            <w:pPr>
              <w:tabs>
                <w:tab w:val="left" w:pos="2525"/>
              </w:tabs>
              <w:ind w:firstLine="420"/>
              <w:rPr>
                <w:rFonts w:hint="eastAsia"/>
              </w:rPr>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t>是否加宽</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6</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sidR="00AD357E">
              <w:rPr>
                <w:rFonts w:hint="eastAsia"/>
              </w:rPr>
              <w:t>ifWiden</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sidR="00AD357E">
              <w:rPr>
                <w:rFonts w:hint="eastAsia"/>
              </w:rPr>
              <w:t>NUMBER</w:t>
            </w:r>
            <w:proofErr w:type="gramStart"/>
            <w:r>
              <w:t>”</w:t>
            </w:r>
            <w:proofErr w:type="gramEnd"/>
            <w:r>
              <w:rPr>
                <w:rFonts w:hint="eastAsia"/>
              </w:rPr>
              <w:t xml:space="preserve"> /&gt;</w:t>
            </w:r>
          </w:p>
          <w:p w:rsidR="00873F20" w:rsidRDefault="00605FE2" w:rsidP="00605FE2">
            <w:pPr>
              <w:tabs>
                <w:tab w:val="left" w:pos="2525"/>
              </w:tabs>
              <w:ind w:firstLineChars="100" w:firstLine="210"/>
              <w:rPr>
                <w:rFonts w:hint="eastAsia"/>
              </w:rPr>
            </w:pPr>
            <w:r>
              <w:rPr>
                <w:rFonts w:hint="eastAsia"/>
              </w:rPr>
              <w:t>&lt;</w:t>
            </w:r>
            <w:r>
              <w:t xml:space="preserve">/ </w:t>
            </w:r>
            <w:proofErr w:type="spellStart"/>
            <w:r>
              <w:rPr>
                <w:rFonts w:hint="eastAsia"/>
              </w:rPr>
              <w:t>instantNoodel</w:t>
            </w:r>
            <w:proofErr w:type="spellEnd"/>
            <w:r w:rsidRPr="00873F20">
              <w:t xml:space="preserve"> </w:t>
            </w:r>
            <w:r>
              <w:t>&gt;</w:t>
            </w:r>
            <w:r w:rsidR="00873F20">
              <w:t xml:space="preserve"> </w:t>
            </w:r>
          </w:p>
          <w:p w:rsidR="00873F20" w:rsidRDefault="00873F20" w:rsidP="00873F20">
            <w:pPr>
              <w:tabs>
                <w:tab w:val="left" w:pos="2525"/>
              </w:tabs>
              <w:rPr>
                <w:rFonts w:hint="eastAsia"/>
              </w:rPr>
            </w:pPr>
            <w:r>
              <w:t>&lt;/</w:t>
            </w:r>
            <w:r>
              <w:rPr>
                <w:rFonts w:hint="eastAsia"/>
              </w:rPr>
              <w:t xml:space="preserve"> </w:t>
            </w:r>
            <w:proofErr w:type="spellStart"/>
            <w:r w:rsidR="00605FE2">
              <w:rPr>
                <w:rFonts w:hint="eastAsia"/>
              </w:rPr>
              <w:t>manuInstNoodle</w:t>
            </w:r>
            <w:proofErr w:type="spellEnd"/>
            <w:r w:rsidR="00605FE2">
              <w:t xml:space="preserve"> </w:t>
            </w:r>
            <w:r>
              <w:t>&gt;</w:t>
            </w:r>
          </w:p>
        </w:tc>
      </w:tr>
    </w:tbl>
    <w:p w:rsidR="00F2411C" w:rsidRDefault="00F2411C" w:rsidP="00F2411C">
      <w:pPr>
        <w:ind w:firstLine="420"/>
        <w:rPr>
          <w:rFonts w:hint="eastAsia"/>
        </w:rPr>
      </w:pPr>
      <w:r>
        <w:rPr>
          <w:rFonts w:hint="eastAsia"/>
        </w:rPr>
        <w:lastRenderedPageBreak/>
        <w:t>当我们要使用</w:t>
      </w:r>
      <w:r>
        <w:rPr>
          <w:rFonts w:hint="eastAsia"/>
        </w:rPr>
        <w:t>python</w:t>
      </w:r>
      <w:r>
        <w:rPr>
          <w:rFonts w:hint="eastAsia"/>
        </w:rPr>
        <w:t>进行数据转换时，先根据</w:t>
      </w:r>
      <w:r>
        <w:rPr>
          <w:rFonts w:hint="eastAsia"/>
        </w:rPr>
        <w:t>XML</w:t>
      </w:r>
      <w:r>
        <w:rPr>
          <w:rFonts w:hint="eastAsia"/>
        </w:rPr>
        <w:t>配置文件进行映射。</w:t>
      </w:r>
      <w:r w:rsidR="00917FE3">
        <w:rPr>
          <w:rFonts w:hint="eastAsia"/>
        </w:rPr>
        <w:t>读出每个单元格的数据，根据以上</w:t>
      </w:r>
      <w:proofErr w:type="spellStart"/>
      <w:r w:rsidR="00917FE3">
        <w:rPr>
          <w:rFonts w:hint="eastAsia"/>
        </w:rPr>
        <w:t>config</w:t>
      </w:r>
      <w:proofErr w:type="spellEnd"/>
      <w:r w:rsidR="00917FE3">
        <w:rPr>
          <w:rFonts w:hint="eastAsia"/>
        </w:rPr>
        <w:t>文件里</w:t>
      </w:r>
      <w:proofErr w:type="spellStart"/>
      <w:r w:rsidR="00917FE3">
        <w:rPr>
          <w:rFonts w:hint="eastAsia"/>
        </w:rPr>
        <w:t>excelCol</w:t>
      </w:r>
      <w:proofErr w:type="spellEnd"/>
      <w:r w:rsidR="00917FE3">
        <w:rPr>
          <w:rFonts w:hint="eastAsia"/>
        </w:rPr>
        <w:t>列名名称和</w:t>
      </w:r>
      <w:proofErr w:type="spellStart"/>
      <w:r w:rsidR="00917FE3">
        <w:rPr>
          <w:rFonts w:hint="eastAsia"/>
        </w:rPr>
        <w:t>colIndex</w:t>
      </w:r>
      <w:proofErr w:type="spellEnd"/>
      <w:r w:rsidR="00917FE3">
        <w:rPr>
          <w:rFonts w:hint="eastAsia"/>
        </w:rPr>
        <w:t>列名索引进行对应</w:t>
      </w:r>
      <w:r w:rsidR="005A4BDB">
        <w:rPr>
          <w:rFonts w:hint="eastAsia"/>
        </w:rPr>
        <w:t>。分析</w:t>
      </w:r>
      <w:r w:rsidR="00917FE3">
        <w:rPr>
          <w:rFonts w:hint="eastAsia"/>
        </w:rPr>
        <w:t>以上的配置文件</w:t>
      </w:r>
      <w:r w:rsidR="005A4BDB">
        <w:rPr>
          <w:rFonts w:hint="eastAsia"/>
        </w:rPr>
        <w:t>，我们可以通过定义三个对象，分别是厂商，方便面，和他们间的关系来建立映射，也可以使用</w:t>
      </w:r>
      <w:r w:rsidR="005A4BDB">
        <w:rPr>
          <w:rFonts w:hint="eastAsia"/>
        </w:rPr>
        <w:t>Python</w:t>
      </w:r>
      <w:r w:rsidR="005A4BDB">
        <w:rPr>
          <w:rFonts w:hint="eastAsia"/>
        </w:rPr>
        <w:t>强大的数据类型进行组织，即</w:t>
      </w:r>
    </w:p>
    <w:tbl>
      <w:tblPr>
        <w:tblStyle w:val="a4"/>
        <w:tblW w:w="0" w:type="auto"/>
        <w:tblLook w:val="04A0" w:firstRow="1" w:lastRow="0" w:firstColumn="1" w:lastColumn="0" w:noHBand="0" w:noVBand="1"/>
      </w:tblPr>
      <w:tblGrid>
        <w:gridCol w:w="8522"/>
      </w:tblGrid>
      <w:tr w:rsidR="005A4BDB" w:rsidTr="005A4BDB">
        <w:tc>
          <w:tcPr>
            <w:tcW w:w="8522" w:type="dxa"/>
          </w:tcPr>
          <w:p w:rsidR="005A4BDB" w:rsidRDefault="005A4BDB" w:rsidP="00F2411C">
            <w:r>
              <w:rPr>
                <w:rFonts w:hint="eastAsia"/>
              </w:rPr>
              <w:t>[ [ {</w:t>
            </w:r>
            <w:r w:rsidRPr="00873F20">
              <w:t xml:space="preserve"> </w:t>
            </w:r>
            <w:proofErr w:type="spellStart"/>
            <w:r w:rsidRPr="00873F20">
              <w:t>manufacturer</w:t>
            </w:r>
            <w:r>
              <w:t>Name</w:t>
            </w:r>
            <w:proofErr w:type="spellEnd"/>
            <w:r>
              <w:rPr>
                <w:rFonts w:hint="eastAsia"/>
              </w:rPr>
              <w:t xml:space="preserve"> :</w:t>
            </w:r>
            <w:r w:rsidRPr="00873F20">
              <w:t xml:space="preserve"> </w:t>
            </w:r>
            <w:proofErr w:type="spellStart"/>
            <w:r w:rsidRPr="00873F20">
              <w:t>manufacturer</w:t>
            </w:r>
            <w:r>
              <w:t>Name</w:t>
            </w:r>
            <w:r>
              <w:rPr>
                <w:rFonts w:hint="eastAsia"/>
              </w:rPr>
              <w:t>Value</w:t>
            </w:r>
            <w:proofErr w:type="spellEnd"/>
            <w:r>
              <w:rPr>
                <w:rFonts w:hint="eastAsia"/>
              </w:rPr>
              <w:t>}, {</w:t>
            </w:r>
            <w:r w:rsidRPr="00873F20">
              <w:t xml:space="preserve"> </w:t>
            </w:r>
            <w:proofErr w:type="spellStart"/>
            <w:r w:rsidRPr="00873F20">
              <w:t>manufacturer</w:t>
            </w:r>
            <w:r>
              <w:rPr>
                <w:rFonts w:hint="eastAsia"/>
              </w:rPr>
              <w:t>Id</w:t>
            </w:r>
            <w:proofErr w:type="spellEnd"/>
            <w:r>
              <w:rPr>
                <w:rFonts w:hint="eastAsia"/>
              </w:rPr>
              <w:t xml:space="preserve"> :</w:t>
            </w:r>
            <w:r w:rsidRPr="00873F20">
              <w:t xml:space="preserve"> </w:t>
            </w:r>
            <w:proofErr w:type="spellStart"/>
            <w:r w:rsidRPr="00873F20">
              <w:t>manufacturer</w:t>
            </w:r>
            <w:r>
              <w:rPr>
                <w:rFonts w:hint="eastAsia"/>
              </w:rPr>
              <w:t>Id</w:t>
            </w:r>
            <w:r>
              <w:rPr>
                <w:rFonts w:hint="eastAsia"/>
              </w:rPr>
              <w:t>Value</w:t>
            </w:r>
            <w:proofErr w:type="spellEnd"/>
            <w:r>
              <w:rPr>
                <w:rFonts w:hint="eastAsia"/>
              </w:rPr>
              <w:t xml:space="preserve"> } ] , [ { </w:t>
            </w:r>
            <w:proofErr w:type="spellStart"/>
            <w:r>
              <w:rPr>
                <w:rFonts w:hint="eastAsia"/>
              </w:rPr>
              <w:t>instantNoodelId</w:t>
            </w:r>
            <w:proofErr w:type="spellEnd"/>
            <w:r>
              <w:rPr>
                <w:rFonts w:hint="eastAsia"/>
              </w:rPr>
              <w:t xml:space="preserve"> : </w:t>
            </w:r>
            <w:proofErr w:type="spellStart"/>
            <w:r>
              <w:rPr>
                <w:rFonts w:hint="eastAsia"/>
              </w:rPr>
              <w:t>instantNoodelId</w:t>
            </w:r>
            <w:r>
              <w:rPr>
                <w:rFonts w:hint="eastAsia"/>
              </w:rPr>
              <w:t>Value</w:t>
            </w:r>
            <w:proofErr w:type="spellEnd"/>
            <w:r>
              <w:rPr>
                <w:rFonts w:hint="eastAsia"/>
              </w:rPr>
              <w:t xml:space="preserve"> }, { </w:t>
            </w:r>
            <w:proofErr w:type="spellStart"/>
            <w:r>
              <w:rPr>
                <w:rFonts w:hint="eastAsia"/>
              </w:rPr>
              <w:t>instantNoodelName</w:t>
            </w:r>
            <w:proofErr w:type="spellEnd"/>
            <w:r>
              <w:rPr>
                <w:rFonts w:hint="eastAsia"/>
              </w:rPr>
              <w:t xml:space="preserve"> : </w:t>
            </w:r>
            <w:proofErr w:type="spellStart"/>
            <w:r>
              <w:rPr>
                <w:rFonts w:hint="eastAsia"/>
              </w:rPr>
              <w:t>instantNoodelName</w:t>
            </w:r>
            <w:r>
              <w:rPr>
                <w:rFonts w:hint="eastAsia"/>
              </w:rPr>
              <w:t>Value</w:t>
            </w:r>
            <w:proofErr w:type="spellEnd"/>
            <w:r>
              <w:rPr>
                <w:rFonts w:hint="eastAsia"/>
              </w:rPr>
              <w:t xml:space="preserve"> }, {</w:t>
            </w:r>
            <w:r w:rsidRPr="00AD357E">
              <w:t xml:space="preserve"> </w:t>
            </w:r>
            <w:r w:rsidRPr="00AD357E">
              <w:t>specification</w:t>
            </w:r>
            <w:r>
              <w:rPr>
                <w:rFonts w:hint="eastAsia"/>
              </w:rPr>
              <w:t xml:space="preserve"> :</w:t>
            </w:r>
            <w:r w:rsidRPr="00AD357E">
              <w:t xml:space="preserve"> </w:t>
            </w:r>
            <w:proofErr w:type="spellStart"/>
            <w:r w:rsidRPr="00AD357E">
              <w:t>specification</w:t>
            </w:r>
            <w:r>
              <w:rPr>
                <w:rFonts w:hint="eastAsia"/>
              </w:rPr>
              <w:t>Value</w:t>
            </w:r>
            <w:proofErr w:type="spellEnd"/>
            <w:r>
              <w:rPr>
                <w:rFonts w:hint="eastAsia"/>
              </w:rPr>
              <w:t xml:space="preserve"> } ,{ </w:t>
            </w:r>
            <w:proofErr w:type="spellStart"/>
            <w:r>
              <w:rPr>
                <w:rFonts w:hint="eastAsia"/>
              </w:rPr>
              <w:t>ifWiden</w:t>
            </w:r>
            <w:proofErr w:type="spellEnd"/>
            <w:r>
              <w:rPr>
                <w:rFonts w:hint="eastAsia"/>
              </w:rPr>
              <w:t xml:space="preserve"> : </w:t>
            </w:r>
            <w:proofErr w:type="spellStart"/>
            <w:r>
              <w:rPr>
                <w:rFonts w:hint="eastAsia"/>
              </w:rPr>
              <w:t>ifWiden</w:t>
            </w:r>
            <w:r>
              <w:rPr>
                <w:rFonts w:hint="eastAsia"/>
              </w:rPr>
              <w:t>Value</w:t>
            </w:r>
            <w:proofErr w:type="spellEnd"/>
            <w:r>
              <w:rPr>
                <w:rFonts w:hint="eastAsia"/>
              </w:rPr>
              <w:t xml:space="preserve"> } ] ]</w:t>
            </w:r>
          </w:p>
        </w:tc>
      </w:tr>
    </w:tbl>
    <w:p w:rsidR="005A4BDB" w:rsidRDefault="005A4BDB" w:rsidP="005A4BDB">
      <w:pPr>
        <w:rPr>
          <w:rFonts w:hint="eastAsia"/>
        </w:rPr>
      </w:pPr>
      <w:r>
        <w:rPr>
          <w:rFonts w:hint="eastAsia"/>
        </w:rPr>
        <w:t>然后再通过</w:t>
      </w:r>
      <w:proofErr w:type="spellStart"/>
      <w:r>
        <w:rPr>
          <w:rFonts w:hint="eastAsia"/>
        </w:rPr>
        <w:t>def</w:t>
      </w:r>
      <w:proofErr w:type="spellEnd"/>
      <w:r>
        <w:rPr>
          <w:rFonts w:hint="eastAsia"/>
        </w:rPr>
        <w:t xml:space="preserve"> </w:t>
      </w:r>
      <w:proofErr w:type="spellStart"/>
      <w:r>
        <w:rPr>
          <w:rFonts w:hint="eastAsia"/>
        </w:rPr>
        <w:t>ListmapXML</w:t>
      </w:r>
      <w:proofErr w:type="spellEnd"/>
      <w:r>
        <w:rPr>
          <w:rFonts w:hint="eastAsia"/>
        </w:rPr>
        <w:t>函数进行映射。这里方法</w:t>
      </w:r>
      <w:proofErr w:type="gramStart"/>
      <w:r>
        <w:rPr>
          <w:rFonts w:hint="eastAsia"/>
        </w:rPr>
        <w:t>二相对</w:t>
      </w:r>
      <w:proofErr w:type="gramEnd"/>
      <w:r>
        <w:rPr>
          <w:rFonts w:hint="eastAsia"/>
        </w:rPr>
        <w:t>简单，我采取的就是这种方法。</w:t>
      </w:r>
    </w:p>
    <w:p w:rsidR="00B15FC7" w:rsidRDefault="00B15FC7" w:rsidP="005A4BDB">
      <w:pPr>
        <w:rPr>
          <w:rFonts w:hint="eastAsia"/>
        </w:rPr>
      </w:pPr>
    </w:p>
    <w:p w:rsidR="005A4BDB" w:rsidRDefault="00986D19" w:rsidP="007A56FD">
      <w:pPr>
        <w:ind w:firstLine="420"/>
        <w:rPr>
          <w:rFonts w:hint="eastAsia"/>
        </w:rPr>
      </w:pPr>
      <w:r>
        <w:t>T</w:t>
      </w:r>
      <w:r>
        <w:rPr>
          <w:rFonts w:hint="eastAsia"/>
        </w:rPr>
        <w:t>xt</w:t>
      </w:r>
      <w:r>
        <w:rPr>
          <w:rFonts w:hint="eastAsia"/>
        </w:rPr>
        <w:t>文件的数据提取我们则可以使用正则提取的方法，通过匹配完成结构化。这里我们举例如</w:t>
      </w:r>
      <w:r w:rsidR="007A56FD">
        <w:rPr>
          <w:rFonts w:hint="eastAsia"/>
        </w:rPr>
        <w:t>下，这是机器生成的文件</w:t>
      </w:r>
      <w:r w:rsidR="00A23E3C">
        <w:rPr>
          <w:rFonts w:hint="eastAsia"/>
        </w:rPr>
        <w:t>machineDatas.txt</w:t>
      </w:r>
      <w:r w:rsidR="007A56FD">
        <w:rPr>
          <w:rFonts w:hint="eastAsia"/>
        </w:rPr>
        <w:t>。</w:t>
      </w:r>
    </w:p>
    <w:tbl>
      <w:tblPr>
        <w:tblStyle w:val="a4"/>
        <w:tblW w:w="0" w:type="auto"/>
        <w:tblLook w:val="04A0" w:firstRow="1" w:lastRow="0" w:firstColumn="1" w:lastColumn="0" w:noHBand="0" w:noVBand="1"/>
      </w:tblPr>
      <w:tblGrid>
        <w:gridCol w:w="8522"/>
      </w:tblGrid>
      <w:tr w:rsidR="00986D19" w:rsidTr="00986D19">
        <w:tc>
          <w:tcPr>
            <w:tcW w:w="8522" w:type="dxa"/>
          </w:tcPr>
          <w:p w:rsidR="00986D19" w:rsidRDefault="00E56D47" w:rsidP="00E56D47">
            <w:pPr>
              <w:rPr>
                <w:rFonts w:hint="eastAsia"/>
              </w:rPr>
            </w:pPr>
            <w:proofErr w:type="spellStart"/>
            <w:r>
              <w:t>TestID</w:t>
            </w:r>
            <w:proofErr w:type="spellEnd"/>
            <w:r>
              <w:rPr>
                <w:rFonts w:hint="eastAsia"/>
              </w:rPr>
              <w:t>:</w:t>
            </w:r>
            <w:r>
              <w:t xml:space="preserve"> </w:t>
            </w:r>
            <w:r>
              <w:t>B1J1A001</w:t>
            </w:r>
            <w:r>
              <w:rPr>
                <w:rFonts w:hint="eastAsia"/>
              </w:rPr>
              <w:t>;</w:t>
            </w:r>
            <w:r w:rsidR="00986D19">
              <w:t>Force-1</w:t>
            </w:r>
            <w:r>
              <w:rPr>
                <w:rFonts w:hint="eastAsia"/>
              </w:rPr>
              <w:t>:</w:t>
            </w:r>
            <w:r>
              <w:t xml:space="preserve"> </w:t>
            </w:r>
            <w:r>
              <w:t>222.871</w:t>
            </w:r>
            <w:r>
              <w:rPr>
                <w:rFonts w:hint="eastAsia"/>
              </w:rPr>
              <w:t>;</w:t>
            </w:r>
            <w:r w:rsidR="00986D19">
              <w:t>Area-FT</w:t>
            </w:r>
            <w:r>
              <w:rPr>
                <w:rFonts w:hint="eastAsia"/>
              </w:rPr>
              <w:t>:</w:t>
            </w:r>
            <w:r>
              <w:t xml:space="preserve"> </w:t>
            </w:r>
            <w:r>
              <w:t>1166.289</w:t>
            </w:r>
            <w:r>
              <w:rPr>
                <w:rFonts w:hint="eastAsia"/>
              </w:rPr>
              <w:t>;</w:t>
            </w:r>
            <w:r>
              <w:t xml:space="preserve"> </w:t>
            </w:r>
            <w:proofErr w:type="spellStart"/>
            <w:r>
              <w:t>TestID</w:t>
            </w:r>
            <w:proofErr w:type="spellEnd"/>
            <w:r>
              <w:rPr>
                <w:rFonts w:hint="eastAsia"/>
              </w:rPr>
              <w:t>:</w:t>
            </w:r>
            <w:r>
              <w:t xml:space="preserve"> B1J1A002</w:t>
            </w:r>
            <w:r>
              <w:rPr>
                <w:rFonts w:hint="eastAsia"/>
              </w:rPr>
              <w:t>;</w:t>
            </w:r>
            <w:r>
              <w:t>Force-1</w:t>
            </w:r>
            <w:r>
              <w:rPr>
                <w:rFonts w:hint="eastAsia"/>
              </w:rPr>
              <w:t>:</w:t>
            </w:r>
            <w:r>
              <w:t xml:space="preserve"> 222.27</w:t>
            </w:r>
            <w:r>
              <w:rPr>
                <w:rFonts w:hint="eastAsia"/>
              </w:rPr>
              <w:t>;</w:t>
            </w:r>
            <w:r>
              <w:t>Area-FT</w:t>
            </w:r>
            <w:r>
              <w:rPr>
                <w:rFonts w:hint="eastAsia"/>
              </w:rPr>
              <w:t>:</w:t>
            </w:r>
            <w:r>
              <w:t xml:space="preserve"> 1093.455</w:t>
            </w:r>
            <w:r>
              <w:rPr>
                <w:rFonts w:hint="eastAsia"/>
              </w:rPr>
              <w:t>;</w:t>
            </w:r>
          </w:p>
        </w:tc>
      </w:tr>
    </w:tbl>
    <w:p w:rsidR="005B678A" w:rsidRDefault="00986D19" w:rsidP="005A4BDB">
      <w:pPr>
        <w:rPr>
          <w:rFonts w:hint="eastAsia"/>
        </w:rPr>
      </w:pPr>
      <w:r>
        <w:rPr>
          <w:rFonts w:hint="eastAsia"/>
        </w:rPr>
        <w:t>可以写正则如</w:t>
      </w:r>
      <w:r>
        <w:rPr>
          <w:rFonts w:hint="eastAsia"/>
        </w:rPr>
        <w:t>:</w:t>
      </w:r>
      <w:r w:rsidR="003027CC" w:rsidRPr="003027CC">
        <w:t xml:space="preserve"> </w:t>
      </w:r>
    </w:p>
    <w:tbl>
      <w:tblPr>
        <w:tblStyle w:val="a4"/>
        <w:tblW w:w="0" w:type="auto"/>
        <w:tblLook w:val="04A0" w:firstRow="1" w:lastRow="0" w:firstColumn="1" w:lastColumn="0" w:noHBand="0" w:noVBand="1"/>
      </w:tblPr>
      <w:tblGrid>
        <w:gridCol w:w="8522"/>
      </w:tblGrid>
      <w:tr w:rsidR="00FE5E1F" w:rsidTr="00FE5E1F">
        <w:tc>
          <w:tcPr>
            <w:tcW w:w="8522" w:type="dxa"/>
          </w:tcPr>
          <w:p w:rsidR="00FE5E1F" w:rsidRDefault="00FE5E1F" w:rsidP="00FE5E1F">
            <w:pPr>
              <w:rPr>
                <w:rFonts w:hint="eastAsia"/>
              </w:rPr>
            </w:pPr>
            <w:proofErr w:type="spellStart"/>
            <w:proofErr w:type="gramStart"/>
            <w:r>
              <w:rPr>
                <w:rFonts w:hint="eastAsia"/>
              </w:rPr>
              <w:t>machineData</w:t>
            </w:r>
            <w:proofErr w:type="spellEnd"/>
            <w:proofErr w:type="gramEnd"/>
            <w:r>
              <w:rPr>
                <w:rFonts w:hint="eastAsia"/>
              </w:rPr>
              <w:t xml:space="preserve"> = </w:t>
            </w:r>
            <w:proofErr w:type="spellStart"/>
            <w:r>
              <w:rPr>
                <w:rFonts w:hint="eastAsia"/>
              </w:rPr>
              <w:t>data.findall</w:t>
            </w:r>
            <w:proofErr w:type="spellEnd"/>
            <w:r>
              <w:rPr>
                <w:rFonts w:hint="eastAsia"/>
              </w:rPr>
              <w:t>(</w:t>
            </w:r>
            <w:proofErr w:type="spellStart"/>
            <w:r>
              <w:rPr>
                <w:rFonts w:hint="eastAsia"/>
              </w:rPr>
              <w:t>r</w:t>
            </w:r>
            <w:r>
              <w:t>”</w:t>
            </w:r>
            <w:r>
              <w:rPr>
                <w:rFonts w:hint="eastAsia"/>
              </w:rPr>
              <w:t>TestId</w:t>
            </w:r>
            <w:proofErr w:type="spellEnd"/>
            <w:r>
              <w:rPr>
                <w:rFonts w:hint="eastAsia"/>
              </w:rPr>
              <w:t>(.+?)</w:t>
            </w:r>
            <w:proofErr w:type="spellStart"/>
            <w:r>
              <w:rPr>
                <w:rFonts w:hint="eastAsia"/>
              </w:rPr>
              <w:t>TestId</w:t>
            </w:r>
            <w:proofErr w:type="spellEnd"/>
            <w:r>
              <w:t>”</w:t>
            </w:r>
            <w:r>
              <w:rPr>
                <w:rFonts w:hint="eastAsia"/>
              </w:rPr>
              <w:t>,</w:t>
            </w:r>
            <w:proofErr w:type="spellStart"/>
            <w:r>
              <w:rPr>
                <w:rFonts w:hint="eastAsia"/>
              </w:rPr>
              <w:t>str</w:t>
            </w:r>
            <w:proofErr w:type="spellEnd"/>
            <w:r>
              <w:rPr>
                <w:rFonts w:hint="eastAsia"/>
              </w:rPr>
              <w:t>)</w:t>
            </w:r>
          </w:p>
          <w:p w:rsidR="00FE5E1F" w:rsidRDefault="00FE5E1F" w:rsidP="00FE5E1F">
            <w:pPr>
              <w:rPr>
                <w:rFonts w:hint="eastAsia"/>
              </w:rPr>
            </w:pPr>
            <w:proofErr w:type="spellStart"/>
            <w:r>
              <w:rPr>
                <w:rFonts w:hint="eastAsia"/>
              </w:rPr>
              <w:t>TestId</w:t>
            </w:r>
            <w:proofErr w:type="spellEnd"/>
            <w:r>
              <w:rPr>
                <w:rFonts w:hint="eastAsia"/>
              </w:rPr>
              <w:t xml:space="preserve"> = </w:t>
            </w:r>
            <w:proofErr w:type="spellStart"/>
            <w:r>
              <w:rPr>
                <w:rFonts w:hint="eastAsia"/>
              </w:rPr>
              <w:t>machineData.find</w:t>
            </w:r>
            <w:proofErr w:type="spellEnd"/>
            <w:r>
              <w:rPr>
                <w:rFonts w:hint="eastAsia"/>
              </w:rPr>
              <w:t>(</w:t>
            </w:r>
            <w:proofErr w:type="spellStart"/>
            <w:r>
              <w:rPr>
                <w:rFonts w:hint="eastAsia"/>
              </w:rPr>
              <w:t>r</w:t>
            </w:r>
            <w:r>
              <w:t>“</w:t>
            </w:r>
            <w:r>
              <w:rPr>
                <w:rFonts w:hint="eastAsia"/>
              </w:rPr>
              <w:t>TestId</w:t>
            </w:r>
            <w:proofErr w:type="spellEnd"/>
            <w:r>
              <w:rPr>
                <w:rFonts w:hint="eastAsia"/>
              </w:rPr>
              <w:t>:();</w:t>
            </w:r>
            <w:r>
              <w:t>”</w:t>
            </w:r>
            <w:r>
              <w:rPr>
                <w:rFonts w:hint="eastAsia"/>
              </w:rPr>
              <w:t>,</w:t>
            </w:r>
            <w:proofErr w:type="spellStart"/>
            <w:r>
              <w:rPr>
                <w:rFonts w:hint="eastAsia"/>
              </w:rPr>
              <w:t>str</w:t>
            </w:r>
            <w:proofErr w:type="spellEnd"/>
            <w:r>
              <w:rPr>
                <w:rFonts w:hint="eastAsia"/>
              </w:rPr>
              <w:t>)</w:t>
            </w:r>
          </w:p>
          <w:p w:rsidR="00FE5E1F" w:rsidRPr="007E2CE9" w:rsidRDefault="00FE5E1F" w:rsidP="005A4BDB">
            <w:pPr>
              <w:rPr>
                <w:rFonts w:hint="eastAsia"/>
              </w:rPr>
            </w:pPr>
            <w:r>
              <w:t>Area-FT</w:t>
            </w:r>
            <w:r>
              <w:rPr>
                <w:rFonts w:hint="eastAsia"/>
              </w:rPr>
              <w:t xml:space="preserve"> = </w:t>
            </w:r>
            <w:proofErr w:type="spellStart"/>
            <w:r>
              <w:rPr>
                <w:rFonts w:hint="eastAsia"/>
              </w:rPr>
              <w:t>machineData.find</w:t>
            </w:r>
            <w:proofErr w:type="spellEnd"/>
            <w:r>
              <w:rPr>
                <w:rFonts w:hint="eastAsia"/>
              </w:rPr>
              <w:t>(</w:t>
            </w:r>
            <w:proofErr w:type="spellStart"/>
            <w:r>
              <w:rPr>
                <w:rFonts w:hint="eastAsia"/>
              </w:rPr>
              <w:t>r</w:t>
            </w:r>
            <w:r>
              <w:t>“Area</w:t>
            </w:r>
            <w:proofErr w:type="spellEnd"/>
            <w:r>
              <w:t>-FT</w:t>
            </w:r>
            <w:r>
              <w:rPr>
                <w:rFonts w:hint="eastAsia"/>
              </w:rPr>
              <w:t>:();</w:t>
            </w:r>
            <w:r>
              <w:t>”</w:t>
            </w:r>
            <w:r>
              <w:rPr>
                <w:rFonts w:hint="eastAsia"/>
              </w:rPr>
              <w:t>,</w:t>
            </w:r>
            <w:proofErr w:type="spellStart"/>
            <w:r>
              <w:rPr>
                <w:rFonts w:hint="eastAsia"/>
              </w:rPr>
              <w:t>str</w:t>
            </w:r>
            <w:proofErr w:type="spellEnd"/>
            <w:r>
              <w:rPr>
                <w:rFonts w:hint="eastAsia"/>
              </w:rPr>
              <w:t>)</w:t>
            </w:r>
          </w:p>
        </w:tc>
      </w:tr>
    </w:tbl>
    <w:p w:rsidR="00986D19" w:rsidRDefault="00986D19" w:rsidP="005A4BDB">
      <w:pPr>
        <w:rPr>
          <w:rFonts w:hint="eastAsia"/>
        </w:rPr>
      </w:pPr>
      <w:r>
        <w:rPr>
          <w:rFonts w:hint="eastAsia"/>
        </w:rPr>
        <w:t>通过</w:t>
      </w:r>
      <w:r>
        <w:rPr>
          <w:rFonts w:hint="eastAsia"/>
        </w:rPr>
        <w:t>python</w:t>
      </w:r>
      <w:r>
        <w:rPr>
          <w:rFonts w:hint="eastAsia"/>
        </w:rPr>
        <w:t>处理后即可映射为</w:t>
      </w:r>
    </w:p>
    <w:tbl>
      <w:tblPr>
        <w:tblStyle w:val="a4"/>
        <w:tblW w:w="0" w:type="auto"/>
        <w:tblLook w:val="04A0" w:firstRow="1" w:lastRow="0" w:firstColumn="1" w:lastColumn="0" w:noHBand="0" w:noVBand="1"/>
      </w:tblPr>
      <w:tblGrid>
        <w:gridCol w:w="8522"/>
      </w:tblGrid>
      <w:tr w:rsidR="007A56FD" w:rsidTr="007A56FD">
        <w:tc>
          <w:tcPr>
            <w:tcW w:w="8522" w:type="dxa"/>
          </w:tcPr>
          <w:p w:rsidR="00A23E3C" w:rsidRDefault="00A23E3C" w:rsidP="007A56FD">
            <w:pPr>
              <w:tabs>
                <w:tab w:val="left" w:pos="2525"/>
              </w:tabs>
              <w:rPr>
                <w:rFonts w:hint="eastAsia"/>
              </w:rPr>
            </w:pPr>
            <w:r>
              <w:rPr>
                <w:rFonts w:hint="eastAsia"/>
              </w:rPr>
              <w:t>&lt;</w:t>
            </w:r>
            <w:proofErr w:type="spellStart"/>
            <w:r>
              <w:rPr>
                <w:rFonts w:hint="eastAsia"/>
              </w:rPr>
              <w:t>machineDatas</w:t>
            </w:r>
            <w:proofErr w:type="spellEnd"/>
            <w:r>
              <w:rPr>
                <w:rFonts w:hint="eastAsia"/>
              </w:rPr>
              <w:t>&gt;</w:t>
            </w:r>
          </w:p>
          <w:p w:rsidR="007A56FD" w:rsidRDefault="007A56FD" w:rsidP="00A23E3C">
            <w:pPr>
              <w:tabs>
                <w:tab w:val="left" w:pos="2525"/>
              </w:tabs>
              <w:ind w:firstLineChars="100" w:firstLine="210"/>
              <w:rPr>
                <w:rFonts w:hint="eastAsia"/>
              </w:rPr>
            </w:pPr>
            <w:r>
              <w:t xml:space="preserve">&lt; </w:t>
            </w:r>
            <w:proofErr w:type="spellStart"/>
            <w:r>
              <w:rPr>
                <w:rFonts w:hint="eastAsia"/>
              </w:rPr>
              <w:t>machineData</w:t>
            </w:r>
            <w:proofErr w:type="spellEnd"/>
            <w:r>
              <w:rPr>
                <w:rFonts w:hint="eastAsia"/>
              </w:rPr>
              <w:t>&gt;</w:t>
            </w:r>
          </w:p>
          <w:p w:rsidR="0032510C" w:rsidRDefault="0032510C" w:rsidP="0032510C">
            <w:pPr>
              <w:tabs>
                <w:tab w:val="left" w:pos="2525"/>
              </w:tabs>
              <w:ind w:firstLine="420"/>
              <w:rPr>
                <w:rFonts w:hint="eastAsia"/>
              </w:rPr>
            </w:pPr>
            <w:r>
              <w:rPr>
                <w:rFonts w:hint="eastAsia"/>
              </w:rPr>
              <w:t>&lt;</w:t>
            </w:r>
            <w:proofErr w:type="spellStart"/>
            <w:r>
              <w:rPr>
                <w:rFonts w:hint="eastAsia"/>
              </w:rPr>
              <w:t>TestId</w:t>
            </w:r>
            <w:proofErr w:type="spellEnd"/>
            <w:r>
              <w:rPr>
                <w:rFonts w:hint="eastAsia"/>
              </w:rPr>
              <w:t>&gt;</w:t>
            </w:r>
          </w:p>
          <w:p w:rsidR="0032510C" w:rsidRDefault="0032510C" w:rsidP="0032510C">
            <w:pPr>
              <w:tabs>
                <w:tab w:val="left" w:pos="2525"/>
              </w:tabs>
              <w:ind w:firstLine="420"/>
              <w:rPr>
                <w:rFonts w:hint="eastAsia"/>
              </w:rPr>
            </w:pPr>
            <w:r>
              <w:rPr>
                <w:rFonts w:hint="eastAsia"/>
              </w:rPr>
              <w:t xml:space="preserve">    </w:t>
            </w:r>
            <w:r w:rsidR="00A23E3C">
              <w:t>B1J1A001</w:t>
            </w:r>
          </w:p>
          <w:p w:rsidR="0032510C" w:rsidRDefault="0032510C" w:rsidP="0032510C">
            <w:pPr>
              <w:tabs>
                <w:tab w:val="left" w:pos="2525"/>
              </w:tabs>
              <w:ind w:firstLine="420"/>
              <w:rPr>
                <w:rFonts w:hint="eastAsia"/>
              </w:rPr>
            </w:pPr>
            <w:r>
              <w:rPr>
                <w:rFonts w:hint="eastAsia"/>
              </w:rPr>
              <w:t>&lt;/</w:t>
            </w:r>
            <w:proofErr w:type="spellStart"/>
            <w:r>
              <w:rPr>
                <w:rFonts w:hint="eastAsia"/>
              </w:rPr>
              <w:t>TestId</w:t>
            </w:r>
            <w:proofErr w:type="spellEnd"/>
            <w:r>
              <w:rPr>
                <w:rFonts w:hint="eastAsia"/>
              </w:rPr>
              <w:t>&gt;</w:t>
            </w:r>
          </w:p>
          <w:p w:rsidR="0032510C" w:rsidRDefault="0032510C" w:rsidP="0032510C">
            <w:pPr>
              <w:tabs>
                <w:tab w:val="left" w:pos="2525"/>
              </w:tabs>
              <w:ind w:firstLine="420"/>
              <w:rPr>
                <w:rFonts w:hint="eastAsia"/>
              </w:rPr>
            </w:pPr>
            <w:r>
              <w:rPr>
                <w:rFonts w:hint="eastAsia"/>
              </w:rPr>
              <w:t>&lt;</w:t>
            </w:r>
            <w:r>
              <w:t xml:space="preserve"> </w:t>
            </w:r>
            <w:r>
              <w:t>Force-1</w:t>
            </w:r>
            <w:r>
              <w:rPr>
                <w:rFonts w:hint="eastAsia"/>
              </w:rPr>
              <w:t>&gt;</w:t>
            </w:r>
          </w:p>
          <w:p w:rsidR="00A23E3C" w:rsidRDefault="00A23E3C" w:rsidP="0032510C">
            <w:pPr>
              <w:tabs>
                <w:tab w:val="left" w:pos="2525"/>
              </w:tabs>
              <w:ind w:firstLine="420"/>
              <w:rPr>
                <w:rFonts w:hint="eastAsia"/>
              </w:rPr>
            </w:pPr>
            <w:r>
              <w:rPr>
                <w:rFonts w:hint="eastAsia"/>
              </w:rPr>
              <w:t xml:space="preserve">    </w:t>
            </w:r>
            <w:r>
              <w:t>222.871</w:t>
            </w:r>
            <w:r>
              <w:tab/>
            </w:r>
          </w:p>
          <w:p w:rsidR="0032510C" w:rsidRDefault="0032510C" w:rsidP="0032510C">
            <w:pPr>
              <w:tabs>
                <w:tab w:val="left" w:pos="2525"/>
              </w:tabs>
              <w:ind w:firstLine="420"/>
              <w:rPr>
                <w:rFonts w:hint="eastAsia"/>
              </w:rPr>
            </w:pPr>
            <w:r>
              <w:rPr>
                <w:rFonts w:hint="eastAsia"/>
              </w:rPr>
              <w:t>&lt;/</w:t>
            </w:r>
            <w:r>
              <w:t xml:space="preserve"> </w:t>
            </w:r>
            <w:r>
              <w:t>Force-1</w:t>
            </w:r>
            <w:r>
              <w:rPr>
                <w:rFonts w:hint="eastAsia"/>
              </w:rPr>
              <w:t>&gt;</w:t>
            </w:r>
          </w:p>
          <w:p w:rsidR="0032510C" w:rsidRDefault="0032510C" w:rsidP="0032510C">
            <w:pPr>
              <w:tabs>
                <w:tab w:val="left" w:pos="2525"/>
              </w:tabs>
              <w:ind w:firstLine="420"/>
              <w:rPr>
                <w:rFonts w:hint="eastAsia"/>
              </w:rPr>
            </w:pPr>
            <w:r>
              <w:rPr>
                <w:rFonts w:hint="eastAsia"/>
              </w:rPr>
              <w:t>&lt;</w:t>
            </w:r>
            <w:r>
              <w:t xml:space="preserve"> </w:t>
            </w:r>
            <w:r>
              <w:t>Area-FT</w:t>
            </w:r>
            <w:r>
              <w:rPr>
                <w:rFonts w:hint="eastAsia"/>
              </w:rPr>
              <w:t xml:space="preserve"> </w:t>
            </w:r>
            <w:r>
              <w:rPr>
                <w:rFonts w:hint="eastAsia"/>
              </w:rPr>
              <w:t>&gt;</w:t>
            </w:r>
          </w:p>
          <w:p w:rsidR="00A23E3C" w:rsidRDefault="00A23E3C" w:rsidP="0032510C">
            <w:pPr>
              <w:tabs>
                <w:tab w:val="left" w:pos="2525"/>
              </w:tabs>
              <w:ind w:firstLine="420"/>
              <w:rPr>
                <w:rFonts w:hint="eastAsia"/>
              </w:rPr>
            </w:pPr>
            <w:r>
              <w:rPr>
                <w:rFonts w:hint="eastAsia"/>
              </w:rPr>
              <w:t xml:space="preserve">    </w:t>
            </w:r>
            <w:r>
              <w:t>1166.289</w:t>
            </w:r>
          </w:p>
          <w:p w:rsidR="00A23E3C" w:rsidRDefault="0032510C" w:rsidP="00A23E3C">
            <w:pPr>
              <w:tabs>
                <w:tab w:val="left" w:pos="2525"/>
              </w:tabs>
              <w:ind w:firstLine="420"/>
              <w:rPr>
                <w:rFonts w:hint="eastAsia"/>
              </w:rPr>
            </w:pPr>
            <w:r>
              <w:rPr>
                <w:rFonts w:hint="eastAsia"/>
              </w:rPr>
              <w:t>&lt;/</w:t>
            </w:r>
            <w:r>
              <w:t xml:space="preserve"> Area-FT</w:t>
            </w:r>
            <w:r>
              <w:rPr>
                <w:rFonts w:hint="eastAsia"/>
              </w:rPr>
              <w:t xml:space="preserve"> </w:t>
            </w:r>
            <w:r>
              <w:rPr>
                <w:rFonts w:hint="eastAsia"/>
              </w:rPr>
              <w:t>&gt;</w:t>
            </w:r>
          </w:p>
          <w:p w:rsidR="007A56FD" w:rsidRDefault="007A56FD" w:rsidP="00A23E3C">
            <w:pPr>
              <w:ind w:firstLineChars="100" w:firstLine="210"/>
              <w:rPr>
                <w:rFonts w:hint="eastAsia"/>
              </w:rPr>
            </w:pPr>
            <w:r>
              <w:rPr>
                <w:rFonts w:hint="eastAsia"/>
              </w:rPr>
              <w:t>&lt;</w:t>
            </w:r>
            <w:r>
              <w:t xml:space="preserve">/ </w:t>
            </w:r>
            <w:proofErr w:type="spellStart"/>
            <w:r>
              <w:rPr>
                <w:rFonts w:hint="eastAsia"/>
              </w:rPr>
              <w:t>machineData</w:t>
            </w:r>
            <w:proofErr w:type="spellEnd"/>
            <w:r>
              <w:t xml:space="preserve"> </w:t>
            </w:r>
            <w:r>
              <w:t>&gt;</w:t>
            </w:r>
          </w:p>
          <w:p w:rsidR="00A23E3C" w:rsidRDefault="00A23E3C" w:rsidP="00A23E3C">
            <w:pPr>
              <w:tabs>
                <w:tab w:val="left" w:pos="2525"/>
              </w:tabs>
              <w:ind w:firstLineChars="100" w:firstLine="210"/>
              <w:rPr>
                <w:rFonts w:hint="eastAsia"/>
              </w:rPr>
            </w:pPr>
            <w:r>
              <w:lastRenderedPageBreak/>
              <w:t xml:space="preserve">&lt; </w:t>
            </w:r>
            <w:proofErr w:type="spellStart"/>
            <w:r>
              <w:rPr>
                <w:rFonts w:hint="eastAsia"/>
              </w:rPr>
              <w:t>machineData</w:t>
            </w:r>
            <w:proofErr w:type="spellEnd"/>
            <w:r>
              <w:rPr>
                <w:rFonts w:hint="eastAsia"/>
              </w:rPr>
              <w:t>&gt;</w:t>
            </w:r>
          </w:p>
          <w:p w:rsidR="00A23E3C" w:rsidRDefault="00A23E3C" w:rsidP="00A23E3C">
            <w:pPr>
              <w:tabs>
                <w:tab w:val="left" w:pos="2525"/>
              </w:tabs>
              <w:ind w:firstLine="420"/>
              <w:rPr>
                <w:rFonts w:hint="eastAsia"/>
              </w:rPr>
            </w:pPr>
            <w:r>
              <w:rPr>
                <w:rFonts w:hint="eastAsia"/>
              </w:rPr>
              <w:t>&lt;</w:t>
            </w:r>
            <w:proofErr w:type="spellStart"/>
            <w:r>
              <w:rPr>
                <w:rFonts w:hint="eastAsia"/>
              </w:rPr>
              <w:t>TestId</w:t>
            </w:r>
            <w:proofErr w:type="spellEnd"/>
            <w:r>
              <w:rPr>
                <w:rFonts w:hint="eastAsia"/>
              </w:rPr>
              <w:t>&gt;</w:t>
            </w:r>
          </w:p>
          <w:p w:rsidR="00A23E3C" w:rsidRDefault="00A23E3C" w:rsidP="00A23E3C">
            <w:pPr>
              <w:tabs>
                <w:tab w:val="left" w:pos="2525"/>
              </w:tabs>
              <w:ind w:firstLine="420"/>
              <w:rPr>
                <w:rFonts w:hint="eastAsia"/>
              </w:rPr>
            </w:pPr>
            <w:r>
              <w:rPr>
                <w:rFonts w:hint="eastAsia"/>
              </w:rPr>
              <w:t xml:space="preserve">    </w:t>
            </w:r>
            <w:r>
              <w:t>B1J1A001</w:t>
            </w:r>
          </w:p>
          <w:p w:rsidR="00A23E3C" w:rsidRDefault="00A23E3C" w:rsidP="00A23E3C">
            <w:pPr>
              <w:tabs>
                <w:tab w:val="left" w:pos="2525"/>
              </w:tabs>
              <w:ind w:firstLine="420"/>
              <w:rPr>
                <w:rFonts w:hint="eastAsia"/>
              </w:rPr>
            </w:pPr>
            <w:r>
              <w:rPr>
                <w:rFonts w:hint="eastAsia"/>
              </w:rPr>
              <w:t>&lt;/</w:t>
            </w:r>
            <w:proofErr w:type="spellStart"/>
            <w:r>
              <w:rPr>
                <w:rFonts w:hint="eastAsia"/>
              </w:rPr>
              <w:t>TestId</w:t>
            </w:r>
            <w:proofErr w:type="spellEnd"/>
            <w:r>
              <w:rPr>
                <w:rFonts w:hint="eastAsia"/>
              </w:rPr>
              <w:t>&gt;</w:t>
            </w:r>
          </w:p>
          <w:p w:rsidR="00A23E3C" w:rsidRDefault="00A23E3C" w:rsidP="00A23E3C">
            <w:pPr>
              <w:tabs>
                <w:tab w:val="left" w:pos="2525"/>
              </w:tabs>
              <w:ind w:firstLine="420"/>
              <w:rPr>
                <w:rFonts w:hint="eastAsia"/>
              </w:rPr>
            </w:pPr>
            <w:r>
              <w:rPr>
                <w:rFonts w:hint="eastAsia"/>
              </w:rPr>
              <w:t>&lt;</w:t>
            </w:r>
            <w:r>
              <w:t xml:space="preserve"> Force-1</w:t>
            </w:r>
            <w:r>
              <w:rPr>
                <w:rFonts w:hint="eastAsia"/>
              </w:rPr>
              <w:t>&gt;</w:t>
            </w:r>
          </w:p>
          <w:p w:rsidR="00A23E3C" w:rsidRDefault="00A23E3C" w:rsidP="00A23E3C">
            <w:pPr>
              <w:tabs>
                <w:tab w:val="left" w:pos="2525"/>
              </w:tabs>
              <w:ind w:firstLine="420"/>
              <w:rPr>
                <w:rFonts w:hint="eastAsia"/>
              </w:rPr>
            </w:pPr>
            <w:r>
              <w:rPr>
                <w:rFonts w:hint="eastAsia"/>
              </w:rPr>
              <w:t xml:space="preserve">    </w:t>
            </w:r>
            <w:r>
              <w:t>222.871</w:t>
            </w:r>
            <w:r>
              <w:tab/>
            </w:r>
          </w:p>
          <w:p w:rsidR="00A23E3C" w:rsidRDefault="00A23E3C" w:rsidP="00A23E3C">
            <w:pPr>
              <w:tabs>
                <w:tab w:val="left" w:pos="2525"/>
              </w:tabs>
              <w:ind w:firstLine="420"/>
              <w:rPr>
                <w:rFonts w:hint="eastAsia"/>
              </w:rPr>
            </w:pPr>
            <w:r>
              <w:rPr>
                <w:rFonts w:hint="eastAsia"/>
              </w:rPr>
              <w:t>&lt;/</w:t>
            </w:r>
            <w:r>
              <w:t xml:space="preserve"> Force-1</w:t>
            </w:r>
            <w:r>
              <w:rPr>
                <w:rFonts w:hint="eastAsia"/>
              </w:rPr>
              <w:t>&gt;</w:t>
            </w:r>
          </w:p>
          <w:p w:rsidR="00A23E3C" w:rsidRDefault="00A23E3C" w:rsidP="00A23E3C">
            <w:pPr>
              <w:tabs>
                <w:tab w:val="left" w:pos="2525"/>
              </w:tabs>
              <w:ind w:firstLine="420"/>
              <w:rPr>
                <w:rFonts w:hint="eastAsia"/>
              </w:rPr>
            </w:pPr>
            <w:r>
              <w:rPr>
                <w:rFonts w:hint="eastAsia"/>
              </w:rPr>
              <w:t>&lt;</w:t>
            </w:r>
            <w:r>
              <w:t xml:space="preserve"> Area-FT</w:t>
            </w:r>
            <w:r>
              <w:rPr>
                <w:rFonts w:hint="eastAsia"/>
              </w:rPr>
              <w:t xml:space="preserve"> &gt;</w:t>
            </w:r>
          </w:p>
          <w:p w:rsidR="00A23E3C" w:rsidRDefault="00A23E3C" w:rsidP="00A23E3C">
            <w:pPr>
              <w:tabs>
                <w:tab w:val="left" w:pos="2525"/>
              </w:tabs>
              <w:ind w:firstLine="420"/>
              <w:rPr>
                <w:rFonts w:hint="eastAsia"/>
              </w:rPr>
            </w:pPr>
            <w:r>
              <w:rPr>
                <w:rFonts w:hint="eastAsia"/>
              </w:rPr>
              <w:t xml:space="preserve">    </w:t>
            </w:r>
            <w:r>
              <w:t>1166.289</w:t>
            </w:r>
          </w:p>
          <w:p w:rsidR="00A23E3C" w:rsidRDefault="00A23E3C" w:rsidP="00A23E3C">
            <w:pPr>
              <w:tabs>
                <w:tab w:val="left" w:pos="2525"/>
              </w:tabs>
              <w:ind w:firstLine="420"/>
              <w:rPr>
                <w:rFonts w:hint="eastAsia"/>
              </w:rPr>
            </w:pPr>
            <w:r>
              <w:rPr>
                <w:rFonts w:hint="eastAsia"/>
              </w:rPr>
              <w:t>&lt;/</w:t>
            </w:r>
            <w:r>
              <w:t xml:space="preserve"> Area-FT</w:t>
            </w:r>
            <w:r>
              <w:rPr>
                <w:rFonts w:hint="eastAsia"/>
              </w:rPr>
              <w:t xml:space="preserve"> &gt;</w:t>
            </w:r>
          </w:p>
          <w:p w:rsidR="00A23E3C" w:rsidRDefault="00A23E3C" w:rsidP="00A23E3C">
            <w:pPr>
              <w:ind w:firstLineChars="100" w:firstLine="210"/>
              <w:rPr>
                <w:rFonts w:hint="eastAsia"/>
              </w:rPr>
            </w:pPr>
            <w:r>
              <w:rPr>
                <w:rFonts w:hint="eastAsia"/>
              </w:rPr>
              <w:t>&lt;</w:t>
            </w:r>
            <w:r>
              <w:t xml:space="preserve">/ </w:t>
            </w:r>
            <w:proofErr w:type="spellStart"/>
            <w:r>
              <w:rPr>
                <w:rFonts w:hint="eastAsia"/>
              </w:rPr>
              <w:t>machineData</w:t>
            </w:r>
            <w:proofErr w:type="spellEnd"/>
            <w:r>
              <w:t xml:space="preserve"> &gt;</w:t>
            </w:r>
          </w:p>
          <w:p w:rsidR="00A23E3C" w:rsidRDefault="00A23E3C" w:rsidP="00A23E3C">
            <w:r>
              <w:rPr>
                <w:rFonts w:hint="eastAsia"/>
              </w:rPr>
              <w:t>&lt;/</w:t>
            </w:r>
            <w:proofErr w:type="spellStart"/>
            <w:r>
              <w:rPr>
                <w:rFonts w:hint="eastAsia"/>
              </w:rPr>
              <w:t>machineDatas</w:t>
            </w:r>
            <w:proofErr w:type="spellEnd"/>
            <w:r>
              <w:rPr>
                <w:rFonts w:hint="eastAsia"/>
              </w:rPr>
              <w:t>&gt;</w:t>
            </w:r>
          </w:p>
        </w:tc>
      </w:tr>
    </w:tbl>
    <w:p w:rsidR="00986D19" w:rsidRDefault="00986D19" w:rsidP="005A4BDB">
      <w:pPr>
        <w:rPr>
          <w:rFonts w:hint="eastAsia"/>
        </w:rPr>
      </w:pPr>
    </w:p>
    <w:p w:rsidR="007E2CE9" w:rsidRDefault="007E2CE9" w:rsidP="005A4BDB">
      <w:pPr>
        <w:rPr>
          <w:rFonts w:hint="eastAsia"/>
        </w:rPr>
      </w:pPr>
      <w:r>
        <w:rPr>
          <w:rFonts w:hint="eastAsia"/>
        </w:rPr>
        <w:t>同时我们还应该考虑到，一个项目数据的录入时由多人做的，而每个人录入的每份数据可能格式有细微的差别。比如在文件夹“时间强度评价”下，提供的时间强度评价表一般有</w:t>
      </w:r>
      <w:r>
        <w:rPr>
          <w:rFonts w:hint="eastAsia"/>
        </w:rPr>
        <w:t>16</w:t>
      </w:r>
      <w:r>
        <w:rPr>
          <w:rFonts w:hint="eastAsia"/>
        </w:rPr>
        <w:t>列，包括产品</w:t>
      </w:r>
      <w:r>
        <w:rPr>
          <w:rFonts w:hint="eastAsia"/>
        </w:rPr>
        <w:t>id</w:t>
      </w:r>
      <w:r>
        <w:rPr>
          <w:rFonts w:hint="eastAsia"/>
        </w:rPr>
        <w:t>一列，从</w:t>
      </w:r>
      <w:r>
        <w:rPr>
          <w:rFonts w:hint="eastAsia"/>
        </w:rPr>
        <w:t>0s</w:t>
      </w:r>
      <w:r>
        <w:rPr>
          <w:rFonts w:hint="eastAsia"/>
        </w:rPr>
        <w:t>以</w:t>
      </w:r>
      <w:r>
        <w:rPr>
          <w:rFonts w:hint="eastAsia"/>
        </w:rPr>
        <w:t>30s</w:t>
      </w:r>
      <w:r>
        <w:rPr>
          <w:rFonts w:hint="eastAsia"/>
        </w:rPr>
        <w:t>为间隔到</w:t>
      </w:r>
      <w:r>
        <w:rPr>
          <w:rFonts w:hint="eastAsia"/>
        </w:rPr>
        <w:t>420s</w:t>
      </w:r>
      <w:r>
        <w:rPr>
          <w:rFonts w:hint="eastAsia"/>
        </w:rPr>
        <w:t>。但有个别文件缺失了</w:t>
      </w:r>
      <w:r>
        <w:rPr>
          <w:rFonts w:hint="eastAsia"/>
        </w:rPr>
        <w:t>360-420s</w:t>
      </w:r>
      <w:r>
        <w:rPr>
          <w:rFonts w:hint="eastAsia"/>
        </w:rPr>
        <w:t>的记录，有个别文件多了</w:t>
      </w:r>
      <w:r>
        <w:rPr>
          <w:rFonts w:hint="eastAsia"/>
        </w:rPr>
        <w:t>420-450s</w:t>
      </w:r>
      <w:r>
        <w:rPr>
          <w:rFonts w:hint="eastAsia"/>
        </w:rPr>
        <w:t>的记录。对于这种不完全统一的数据，我们在配置文件上应留下一些缓冲度，或在程度中体现出健壮性。例如：</w:t>
      </w:r>
    </w:p>
    <w:tbl>
      <w:tblPr>
        <w:tblStyle w:val="a4"/>
        <w:tblW w:w="0" w:type="auto"/>
        <w:tblLook w:val="04A0" w:firstRow="1" w:lastRow="0" w:firstColumn="1" w:lastColumn="0" w:noHBand="0" w:noVBand="1"/>
      </w:tblPr>
      <w:tblGrid>
        <w:gridCol w:w="8522"/>
      </w:tblGrid>
      <w:tr w:rsidR="007E2CE9" w:rsidTr="007E2CE9">
        <w:tc>
          <w:tcPr>
            <w:tcW w:w="8522" w:type="dxa"/>
          </w:tcPr>
          <w:p w:rsidR="007E2CE9" w:rsidRDefault="007E2CE9" w:rsidP="005A4BDB">
            <w:pPr>
              <w:rPr>
                <w:rFonts w:hint="eastAsia"/>
              </w:rPr>
            </w:pPr>
            <w:r>
              <w:rPr>
                <w:rFonts w:hint="eastAsia"/>
              </w:rPr>
              <w:t>#file1</w:t>
            </w:r>
          </w:p>
          <w:p w:rsidR="007E2CE9" w:rsidRDefault="007E2CE9" w:rsidP="005A4BDB"/>
        </w:tc>
      </w:tr>
      <w:tr w:rsidR="007E2CE9" w:rsidTr="007E2CE9">
        <w:tc>
          <w:tcPr>
            <w:tcW w:w="8522" w:type="dxa"/>
          </w:tcPr>
          <w:p w:rsidR="007E2CE9" w:rsidRDefault="007E2CE9" w:rsidP="005A4BDB">
            <w:pPr>
              <w:rPr>
                <w:rFonts w:hint="eastAsia"/>
              </w:rPr>
            </w:pPr>
            <w:r>
              <w:rPr>
                <w:rFonts w:hint="eastAsia"/>
              </w:rPr>
              <w:t>#file 2</w:t>
            </w:r>
          </w:p>
          <w:p w:rsidR="007E2CE9" w:rsidRDefault="007E2CE9" w:rsidP="005A4BDB"/>
        </w:tc>
      </w:tr>
    </w:tbl>
    <w:p w:rsidR="007E2CE9" w:rsidRPr="007E2CE9" w:rsidRDefault="007E2CE9" w:rsidP="005A4BDB">
      <w:bookmarkStart w:id="9" w:name="_GoBack"/>
      <w:bookmarkEnd w:id="9"/>
    </w:p>
    <w:sectPr w:rsidR="007E2CE9" w:rsidRPr="007E2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19"/>
    <w:rsid w:val="0027355E"/>
    <w:rsid w:val="003027CC"/>
    <w:rsid w:val="0032510C"/>
    <w:rsid w:val="005A4BDB"/>
    <w:rsid w:val="005B678A"/>
    <w:rsid w:val="006046F6"/>
    <w:rsid w:val="00605FE2"/>
    <w:rsid w:val="006816E6"/>
    <w:rsid w:val="007440C1"/>
    <w:rsid w:val="0076356D"/>
    <w:rsid w:val="007A56FD"/>
    <w:rsid w:val="007A60DD"/>
    <w:rsid w:val="007E2CE9"/>
    <w:rsid w:val="0080501C"/>
    <w:rsid w:val="00836227"/>
    <w:rsid w:val="00873F20"/>
    <w:rsid w:val="008E5A19"/>
    <w:rsid w:val="00917FE3"/>
    <w:rsid w:val="00986D19"/>
    <w:rsid w:val="009D73B7"/>
    <w:rsid w:val="009F062D"/>
    <w:rsid w:val="00A23E3C"/>
    <w:rsid w:val="00AA6131"/>
    <w:rsid w:val="00AD357E"/>
    <w:rsid w:val="00B15FC7"/>
    <w:rsid w:val="00B75B40"/>
    <w:rsid w:val="00B93C39"/>
    <w:rsid w:val="00D32679"/>
    <w:rsid w:val="00DE4298"/>
    <w:rsid w:val="00E56D47"/>
    <w:rsid w:val="00F2411C"/>
    <w:rsid w:val="00F5219E"/>
    <w:rsid w:val="00FE5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27355E"/>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27355E"/>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27355E"/>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27355E"/>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27355E"/>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7355E"/>
    <w:rPr>
      <w:rFonts w:ascii="黑体" w:eastAsia="黑体" w:hAnsi="宋体" w:cs="Times New Roman"/>
      <w:b/>
      <w:sz w:val="36"/>
      <w:szCs w:val="24"/>
    </w:rPr>
  </w:style>
  <w:style w:type="character" w:customStyle="1" w:styleId="2Char">
    <w:name w:val="标题 2 Char"/>
    <w:basedOn w:val="a1"/>
    <w:link w:val="2"/>
    <w:rsid w:val="0027355E"/>
    <w:rPr>
      <w:rFonts w:ascii="黑体" w:eastAsia="黑体" w:hAnsi="宋体" w:cs="Times New Roman"/>
      <w:b/>
      <w:sz w:val="30"/>
      <w:szCs w:val="24"/>
    </w:rPr>
  </w:style>
  <w:style w:type="character" w:customStyle="1" w:styleId="3Char">
    <w:name w:val="标题 3 Char"/>
    <w:basedOn w:val="a1"/>
    <w:link w:val="3"/>
    <w:rsid w:val="0027355E"/>
    <w:rPr>
      <w:rFonts w:ascii="黑体" w:eastAsia="黑体" w:hAnsi="宋体" w:cs="Times New Roman"/>
      <w:b/>
      <w:bCs/>
      <w:sz w:val="28"/>
      <w:szCs w:val="24"/>
    </w:rPr>
  </w:style>
  <w:style w:type="character" w:customStyle="1" w:styleId="4Char">
    <w:name w:val="标题 4 Char"/>
    <w:basedOn w:val="a1"/>
    <w:link w:val="4"/>
    <w:semiHidden/>
    <w:rsid w:val="0027355E"/>
    <w:rPr>
      <w:rFonts w:ascii="Cambria" w:eastAsia="宋体" w:hAnsi="Cambria" w:cs="Times New Roman"/>
      <w:b/>
      <w:bCs/>
      <w:sz w:val="28"/>
      <w:szCs w:val="28"/>
    </w:rPr>
  </w:style>
  <w:style w:type="character" w:customStyle="1" w:styleId="5Char">
    <w:name w:val="标题 5 Char"/>
    <w:basedOn w:val="a1"/>
    <w:link w:val="5"/>
    <w:semiHidden/>
    <w:rsid w:val="0027355E"/>
    <w:rPr>
      <w:rFonts w:ascii="Times New Roman" w:eastAsia="宋体" w:hAnsi="Times New Roman" w:cs="Times New Roman"/>
      <w:b/>
      <w:bCs/>
      <w:sz w:val="28"/>
      <w:szCs w:val="28"/>
    </w:rPr>
  </w:style>
  <w:style w:type="paragraph" w:customStyle="1" w:styleId="wxy">
    <w:name w:val="wxy"/>
    <w:basedOn w:val="a"/>
    <w:rsid w:val="0027355E"/>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
    <w:uiPriority w:val="10"/>
    <w:qFormat/>
    <w:rsid w:val="002735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27355E"/>
    <w:rPr>
      <w:rFonts w:asciiTheme="majorHAnsi" w:eastAsia="宋体" w:hAnsiTheme="majorHAnsi" w:cstheme="majorBidi"/>
      <w:b/>
      <w:bCs/>
      <w:sz w:val="32"/>
      <w:szCs w:val="32"/>
    </w:rPr>
  </w:style>
  <w:style w:type="table" w:styleId="a4">
    <w:name w:val="Table Grid"/>
    <w:basedOn w:val="a2"/>
    <w:uiPriority w:val="59"/>
    <w:rsid w:val="008050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27355E"/>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27355E"/>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27355E"/>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27355E"/>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27355E"/>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7355E"/>
    <w:rPr>
      <w:rFonts w:ascii="黑体" w:eastAsia="黑体" w:hAnsi="宋体" w:cs="Times New Roman"/>
      <w:b/>
      <w:sz w:val="36"/>
      <w:szCs w:val="24"/>
    </w:rPr>
  </w:style>
  <w:style w:type="character" w:customStyle="1" w:styleId="2Char">
    <w:name w:val="标题 2 Char"/>
    <w:basedOn w:val="a1"/>
    <w:link w:val="2"/>
    <w:rsid w:val="0027355E"/>
    <w:rPr>
      <w:rFonts w:ascii="黑体" w:eastAsia="黑体" w:hAnsi="宋体" w:cs="Times New Roman"/>
      <w:b/>
      <w:sz w:val="30"/>
      <w:szCs w:val="24"/>
    </w:rPr>
  </w:style>
  <w:style w:type="character" w:customStyle="1" w:styleId="3Char">
    <w:name w:val="标题 3 Char"/>
    <w:basedOn w:val="a1"/>
    <w:link w:val="3"/>
    <w:rsid w:val="0027355E"/>
    <w:rPr>
      <w:rFonts w:ascii="黑体" w:eastAsia="黑体" w:hAnsi="宋体" w:cs="Times New Roman"/>
      <w:b/>
      <w:bCs/>
      <w:sz w:val="28"/>
      <w:szCs w:val="24"/>
    </w:rPr>
  </w:style>
  <w:style w:type="character" w:customStyle="1" w:styleId="4Char">
    <w:name w:val="标题 4 Char"/>
    <w:basedOn w:val="a1"/>
    <w:link w:val="4"/>
    <w:semiHidden/>
    <w:rsid w:val="0027355E"/>
    <w:rPr>
      <w:rFonts w:ascii="Cambria" w:eastAsia="宋体" w:hAnsi="Cambria" w:cs="Times New Roman"/>
      <w:b/>
      <w:bCs/>
      <w:sz w:val="28"/>
      <w:szCs w:val="28"/>
    </w:rPr>
  </w:style>
  <w:style w:type="character" w:customStyle="1" w:styleId="5Char">
    <w:name w:val="标题 5 Char"/>
    <w:basedOn w:val="a1"/>
    <w:link w:val="5"/>
    <w:semiHidden/>
    <w:rsid w:val="0027355E"/>
    <w:rPr>
      <w:rFonts w:ascii="Times New Roman" w:eastAsia="宋体" w:hAnsi="Times New Roman" w:cs="Times New Roman"/>
      <w:b/>
      <w:bCs/>
      <w:sz w:val="28"/>
      <w:szCs w:val="28"/>
    </w:rPr>
  </w:style>
  <w:style w:type="paragraph" w:customStyle="1" w:styleId="wxy">
    <w:name w:val="wxy"/>
    <w:basedOn w:val="a"/>
    <w:rsid w:val="0027355E"/>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
    <w:uiPriority w:val="10"/>
    <w:qFormat/>
    <w:rsid w:val="002735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27355E"/>
    <w:rPr>
      <w:rFonts w:asciiTheme="majorHAnsi" w:eastAsia="宋体" w:hAnsiTheme="majorHAnsi" w:cstheme="majorBidi"/>
      <w:b/>
      <w:bCs/>
      <w:sz w:val="32"/>
      <w:szCs w:val="32"/>
    </w:rPr>
  </w:style>
  <w:style w:type="table" w:styleId="a4">
    <w:name w:val="Table Grid"/>
    <w:basedOn w:val="a2"/>
    <w:uiPriority w:val="59"/>
    <w:rsid w:val="008050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0572">
      <w:bodyDiv w:val="1"/>
      <w:marLeft w:val="0"/>
      <w:marRight w:val="0"/>
      <w:marTop w:val="0"/>
      <w:marBottom w:val="0"/>
      <w:divBdr>
        <w:top w:val="none" w:sz="0" w:space="0" w:color="auto"/>
        <w:left w:val="none" w:sz="0" w:space="0" w:color="auto"/>
        <w:bottom w:val="none" w:sz="0" w:space="0" w:color="auto"/>
        <w:right w:val="none" w:sz="0" w:space="0" w:color="auto"/>
      </w:divBdr>
    </w:div>
    <w:div w:id="266816482">
      <w:bodyDiv w:val="1"/>
      <w:marLeft w:val="0"/>
      <w:marRight w:val="0"/>
      <w:marTop w:val="0"/>
      <w:marBottom w:val="0"/>
      <w:divBdr>
        <w:top w:val="none" w:sz="0" w:space="0" w:color="auto"/>
        <w:left w:val="none" w:sz="0" w:space="0" w:color="auto"/>
        <w:bottom w:val="none" w:sz="0" w:space="0" w:color="auto"/>
        <w:right w:val="none" w:sz="0" w:space="0" w:color="auto"/>
      </w:divBdr>
    </w:div>
    <w:div w:id="872378600">
      <w:bodyDiv w:val="1"/>
      <w:marLeft w:val="0"/>
      <w:marRight w:val="0"/>
      <w:marTop w:val="0"/>
      <w:marBottom w:val="0"/>
      <w:divBdr>
        <w:top w:val="none" w:sz="0" w:space="0" w:color="auto"/>
        <w:left w:val="none" w:sz="0" w:space="0" w:color="auto"/>
        <w:bottom w:val="none" w:sz="0" w:space="0" w:color="auto"/>
        <w:right w:val="none" w:sz="0" w:space="0" w:color="auto"/>
      </w:divBdr>
    </w:div>
    <w:div w:id="1074669376">
      <w:bodyDiv w:val="1"/>
      <w:marLeft w:val="0"/>
      <w:marRight w:val="0"/>
      <w:marTop w:val="0"/>
      <w:marBottom w:val="0"/>
      <w:divBdr>
        <w:top w:val="none" w:sz="0" w:space="0" w:color="auto"/>
        <w:left w:val="none" w:sz="0" w:space="0" w:color="auto"/>
        <w:bottom w:val="none" w:sz="0" w:space="0" w:color="auto"/>
        <w:right w:val="none" w:sz="0" w:space="0" w:color="auto"/>
      </w:divBdr>
    </w:div>
    <w:div w:id="1874461734">
      <w:bodyDiv w:val="1"/>
      <w:marLeft w:val="0"/>
      <w:marRight w:val="0"/>
      <w:marTop w:val="0"/>
      <w:marBottom w:val="0"/>
      <w:divBdr>
        <w:top w:val="none" w:sz="0" w:space="0" w:color="auto"/>
        <w:left w:val="none" w:sz="0" w:space="0" w:color="auto"/>
        <w:bottom w:val="none" w:sz="0" w:space="0" w:color="auto"/>
        <w:right w:val="none" w:sz="0" w:space="0" w:color="auto"/>
      </w:divBdr>
    </w:div>
    <w:div w:id="1922912136">
      <w:bodyDiv w:val="1"/>
      <w:marLeft w:val="0"/>
      <w:marRight w:val="0"/>
      <w:marTop w:val="0"/>
      <w:marBottom w:val="0"/>
      <w:divBdr>
        <w:top w:val="none" w:sz="0" w:space="0" w:color="auto"/>
        <w:left w:val="none" w:sz="0" w:space="0" w:color="auto"/>
        <w:bottom w:val="none" w:sz="0" w:space="0" w:color="auto"/>
        <w:right w:val="none" w:sz="0" w:space="0" w:color="auto"/>
      </w:divBdr>
    </w:div>
    <w:div w:id="19451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cp:revision>
  <dcterms:created xsi:type="dcterms:W3CDTF">2018-05-16T19:38:00Z</dcterms:created>
  <dcterms:modified xsi:type="dcterms:W3CDTF">2018-05-17T08:40:00Z</dcterms:modified>
</cp:coreProperties>
</file>