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</w:rPr>
        <w:t>乳腺癌新辅助治疗中金蓉颗粒联合TPC的有效性及安全性评价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受试者招募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尊敬的患者朋友们：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我院正在进行一项“乳腺癌新辅助治疗中金蓉颗粒（消癖颗粒）联合TPC的有效性及安全性评价”，观察金蓉颗粒（消癖颗粒）在乳腺癌新辅助治疗中有效性及安全性。基于新辅助治疗的平台，通过金蓉颗粒口服药物的加入，在不明显增加药物毒副作用的前提下，进一步提高患者的pCR率，降低复发转移率，提高生存率等，发现给患者带来生存获益的方法。该研究已获得临沂市肿瘤医院伦理委员会的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参加本临床研究至少符合下列条件：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II–III期病理证实的乳腺癌患者；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既往未接受抗肿瘤治疗；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女性， 18岁≤年龄≤75岁；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患者身体状况评分ECOG 0或1分；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患者肝功能指标满足：AST≤2.5ULN，ALT≤2.5ULN；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肾功能指标满足：BUN≤2ULN，CREA≤2ULN；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使用仟金方互联网医院平台进行中医体质类型测试，结果符合肝肾亏虚、痰瘀互结者（湿热质未出现在前三位）；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有生育能力的女性受试者在首次用研究药物前7天内进行血或尿妊娠试验，结果必须为阴性，并且在试验期间以及试验结束后6个月内，同意使用有效的避孕方法；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自愿在与本试验相关的活动开始前签署知情同意书，并能够理解本试验的程序和方法，愿意严格遵守临床试验方案完成本试验。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如果您和您的朋友有可能符合以上条件，将有机会获得金蓉颗粒的免费治疗，可以通过以下方式联系我们：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科室：乳腺科一病区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联系人：辛医生15265392916     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1B2756"/>
    <w:multiLevelType w:val="singleLevel"/>
    <w:tmpl w:val="F61B275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22EEB"/>
    <w:rsid w:val="640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2024-11-07T09:31:00Z</dcterms:created>
  <dc:creator>lyl</dc:creator>
  <cp:lastModifiedBy>lyl</cp:lastModifiedBy>
  <dcterms:modified xsi:type="dcterms:W3CDTF">2024-11-07T09:31:35Z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