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Practical 7:</w:t>
      </w:r>
    </w:p>
    <w:p>
      <w:pPr>
        <w:widowControl w:val="0"/>
        <w:numPr>
          <w:ilvl w:val="0"/>
          <w:numId w:val="1"/>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Querying Oracle metadata – the data dictionary</w:t>
      </w:r>
    </w:p>
    <w:p>
      <w:pPr>
        <w:widowControl w:val="0"/>
        <w:numPr>
          <w:ilvl w:val="0"/>
          <w:numId w:val="1"/>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Indexes </w:t>
      </w:r>
    </w:p>
    <w:p>
      <w:pPr>
        <w:widowControl w:val="0"/>
        <w:numPr>
          <w:ilvl w:val="0"/>
          <w:numId w:val="1"/>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Views</w:t>
      </w: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highlight w:val="yellow"/>
        </w:rPr>
        <w:t>Learning objectives:</w:t>
      </w:r>
    </w:p>
    <w:p>
      <w:pPr>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Using the Data Dictionary Views to obtain user information</w:t>
      </w:r>
    </w:p>
    <w:p>
      <w:pPr>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Knowing when to apply indexes to speed up processing</w:t>
      </w:r>
    </w:p>
    <w:p>
      <w:pPr>
        <w:widowControl w:val="0"/>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Using VIEWS to enhance access control</w:t>
      </w:r>
    </w:p>
    <w:p>
      <w:pPr>
        <w:widowControl w:val="0"/>
        <w:autoSpaceDE w:val="0"/>
        <w:autoSpaceDN w:val="0"/>
        <w:adjustRightInd w:val="0"/>
        <w:spacing w:after="0" w:line="240" w:lineRule="auto"/>
        <w:ind w:left="720"/>
        <w:rPr>
          <w:rFonts w:ascii="Times New Roman" w:hAnsi="Times New Roman"/>
          <w:sz w:val="24"/>
          <w:szCs w:val="24"/>
        </w:rPr>
      </w:pPr>
    </w:p>
    <w:p>
      <w:pPr>
        <w:widowControl w:val="0"/>
        <w:autoSpaceDE w:val="0"/>
        <w:autoSpaceDN w:val="0"/>
        <w:adjustRightInd w:val="0"/>
        <w:spacing w:after="0" w:line="240" w:lineRule="auto"/>
        <w:ind w:left="720" w:hanging="360"/>
        <w:rPr>
          <w:rFonts w:asciiTheme="majorHAnsi" w:hAnsiTheme="majorHAnsi"/>
          <w:sz w:val="24"/>
          <w:szCs w:val="24"/>
        </w:rPr>
      </w:pPr>
      <w:r>
        <w:rPr>
          <w:rFonts w:asciiTheme="majorHAnsi" w:hAnsiTheme="majorHAnsi"/>
          <w:sz w:val="24"/>
          <w:szCs w:val="24"/>
        </w:rPr>
        <w:t>References</w:t>
      </w:r>
    </w:p>
    <w:p>
      <w:pPr>
        <w:widowControl w:val="0"/>
        <w:autoSpaceDE w:val="0"/>
        <w:autoSpaceDN w:val="0"/>
        <w:adjustRightInd w:val="0"/>
        <w:spacing w:after="0" w:line="240" w:lineRule="auto"/>
        <w:ind w:left="0" w:leftChars="0" w:firstLine="720" w:firstLineChars="0"/>
        <w:rPr>
          <w:rFonts w:hint="default" w:asciiTheme="minorHAnsi" w:hAnsiTheme="minorHAnsi"/>
          <w:sz w:val="24"/>
          <w:szCs w:val="24"/>
        </w:rPr>
      </w:pPr>
      <w:r>
        <w:rPr>
          <w:rFonts w:hint="default" w:asciiTheme="minorHAnsi" w:hAnsiTheme="minorHAnsi"/>
          <w:sz w:val="24"/>
          <w:szCs w:val="24"/>
        </w:rPr>
        <w:t>1.  Oracle Database 2-Days Developer Guide</w:t>
      </w:r>
    </w:p>
    <w:p>
      <w:pPr>
        <w:widowControl w:val="0"/>
        <w:autoSpaceDE w:val="0"/>
        <w:autoSpaceDN w:val="0"/>
        <w:adjustRightInd w:val="0"/>
        <w:spacing w:after="0" w:line="240" w:lineRule="auto"/>
        <w:ind w:left="0" w:leftChars="0" w:firstLine="720" w:firstLineChars="0"/>
        <w:rPr>
          <w:rFonts w:hint="default" w:asciiTheme="minorHAnsi" w:hAnsiTheme="minorHAnsi"/>
          <w:sz w:val="24"/>
          <w:szCs w:val="24"/>
        </w:rPr>
      </w:pPr>
      <w:r>
        <w:rPr>
          <w:rFonts w:hint="default" w:asciiTheme="minorHAnsi" w:hAnsiTheme="minorHAnsi"/>
          <w:sz w:val="24"/>
          <w:szCs w:val="24"/>
        </w:rPr>
        <w:t>https://docs.oracle.com/en/database/oracle/oracle-database/19/tdddg/</w:t>
      </w:r>
    </w:p>
    <w:p>
      <w:pPr>
        <w:widowControl w:val="0"/>
        <w:autoSpaceDE w:val="0"/>
        <w:autoSpaceDN w:val="0"/>
        <w:adjustRightInd w:val="0"/>
        <w:spacing w:after="0" w:line="240" w:lineRule="auto"/>
        <w:ind w:left="0" w:leftChars="0" w:firstLine="720" w:firstLineChars="0"/>
        <w:rPr>
          <w:rFonts w:hint="default" w:asciiTheme="minorHAnsi" w:hAnsiTheme="minorHAnsi"/>
          <w:sz w:val="24"/>
          <w:szCs w:val="24"/>
        </w:rPr>
      </w:pPr>
    </w:p>
    <w:p>
      <w:pPr>
        <w:widowControl w:val="0"/>
        <w:numPr>
          <w:ilvl w:val="0"/>
          <w:numId w:val="3"/>
        </w:numPr>
        <w:autoSpaceDE w:val="0"/>
        <w:autoSpaceDN w:val="0"/>
        <w:adjustRightInd w:val="0"/>
        <w:spacing w:after="0" w:line="240" w:lineRule="auto"/>
        <w:ind w:left="0" w:leftChars="0" w:firstLine="720" w:firstLineChars="0"/>
        <w:rPr>
          <w:rFonts w:hint="default" w:asciiTheme="minorHAnsi" w:hAnsiTheme="minorHAnsi"/>
          <w:sz w:val="24"/>
          <w:szCs w:val="24"/>
        </w:rPr>
      </w:pPr>
      <w:r>
        <w:rPr>
          <w:rFonts w:hint="default" w:asciiTheme="minorHAnsi" w:hAnsiTheme="minorHAnsi"/>
          <w:sz w:val="24"/>
          <w:szCs w:val="24"/>
        </w:rPr>
        <w:t>Oracle Database SQL Language Reference</w:t>
      </w:r>
    </w:p>
    <w:p>
      <w:pPr>
        <w:widowControl w:val="0"/>
        <w:numPr>
          <w:ilvl w:val="0"/>
          <w:numId w:val="0"/>
        </w:numPr>
        <w:autoSpaceDE w:val="0"/>
        <w:autoSpaceDN w:val="0"/>
        <w:adjustRightInd w:val="0"/>
        <w:spacing w:after="0" w:line="240" w:lineRule="auto"/>
        <w:ind w:left="720" w:leftChars="0"/>
        <w:rPr>
          <w:rFonts w:hint="default" w:asciiTheme="minorHAnsi" w:hAnsiTheme="minorHAnsi"/>
          <w:sz w:val="24"/>
          <w:szCs w:val="24"/>
        </w:rPr>
      </w:pPr>
      <w:r>
        <w:rPr>
          <w:rFonts w:hint="default" w:asciiTheme="minorHAnsi" w:hAnsiTheme="minorHAnsi"/>
          <w:sz w:val="24"/>
          <w:szCs w:val="24"/>
        </w:rPr>
        <w:t>https://docs.oracle.com/en/database/oracle/oracle-database/18/sqlrf/sql-language-reference.pdf</w:t>
      </w:r>
    </w:p>
    <w:p>
      <w:pPr>
        <w:widowControl w:val="0"/>
        <w:autoSpaceDE w:val="0"/>
        <w:autoSpaceDN w:val="0"/>
        <w:adjustRightInd w:val="0"/>
        <w:spacing w:after="0" w:line="240" w:lineRule="auto"/>
        <w:rPr>
          <w:rFonts w:ascii="Times New Roman" w:hAnsi="Times New Roman"/>
          <w:sz w:val="24"/>
          <w:szCs w:val="24"/>
        </w:rPr>
      </w:pPr>
    </w:p>
    <w:p>
      <w:pPr>
        <w:widowControl w:val="0"/>
        <w:numPr>
          <w:ilvl w:val="0"/>
          <w:numId w:val="4"/>
        </w:numPr>
        <w:autoSpaceDE w:val="0"/>
        <w:autoSpaceDN w:val="0"/>
        <w:adjustRightInd w:val="0"/>
        <w:spacing w:after="0" w:line="240" w:lineRule="auto"/>
        <w:rPr>
          <w:rFonts w:ascii="Times New Roman" w:hAnsi="Times New Roman"/>
          <w:b/>
          <w:bCs/>
          <w:sz w:val="24"/>
          <w:szCs w:val="24"/>
          <w:highlight w:val="yellow"/>
        </w:rPr>
      </w:pPr>
      <w:r>
        <w:rPr>
          <w:rFonts w:ascii="Times New Roman" w:hAnsi="Times New Roman"/>
          <w:b/>
          <w:bCs/>
          <w:sz w:val="24"/>
          <w:szCs w:val="24"/>
          <w:highlight w:val="yellow"/>
        </w:rPr>
        <w:t>Querying Oracle metadata – the data dictionary</w:t>
      </w:r>
    </w:p>
    <w:p>
      <w:pPr>
        <w:pStyle w:val="13"/>
        <w:widowControl w:val="0"/>
        <w:autoSpaceDE w:val="0"/>
        <w:autoSpaceDN w:val="0"/>
        <w:adjustRightInd w:val="0"/>
        <w:ind w:left="360"/>
        <w:rPr>
          <w:rFonts w:ascii="Times New Roman" w:hAnsi="Times New Roman"/>
          <w:sz w:val="24"/>
          <w:szCs w:val="24"/>
        </w:rPr>
      </w:pPr>
    </w:p>
    <w:p>
      <w:pPr>
        <w:pStyle w:val="13"/>
        <w:widowControl w:val="0"/>
        <w:autoSpaceDE w:val="0"/>
        <w:autoSpaceDN w:val="0"/>
        <w:adjustRightInd w:val="0"/>
        <w:ind w:left="360"/>
        <w:rPr>
          <w:rFonts w:ascii="Times New Roman" w:hAnsi="Times New Roman"/>
          <w:sz w:val="24"/>
          <w:szCs w:val="24"/>
        </w:rPr>
      </w:pPr>
      <w:r>
        <w:rPr>
          <w:rFonts w:ascii="Times New Roman" w:hAnsi="Times New Roman"/>
          <w:sz w:val="24"/>
          <w:szCs w:val="24"/>
        </w:rPr>
        <w:t>The Oracle data dictionary maintains a lot of information on activities that are performed on the database.</w:t>
      </w:r>
    </w:p>
    <w:p>
      <w:pPr>
        <w:widowControl w:val="0"/>
        <w:autoSpaceDE w:val="0"/>
        <w:autoSpaceDN w:val="0"/>
        <w:adjustRightInd w:val="0"/>
        <w:spacing w:after="0" w:line="240" w:lineRule="auto"/>
        <w:ind w:left="360"/>
        <w:rPr>
          <w:rFonts w:ascii="Times New Roman" w:hAnsi="Times New Roman"/>
          <w:b/>
          <w:bCs/>
          <w:sz w:val="24"/>
          <w:szCs w:val="24"/>
        </w:rPr>
      </w:pPr>
    </w:p>
    <w:p>
      <w:pPr>
        <w:widowControl w:val="0"/>
        <w:autoSpaceDE w:val="0"/>
        <w:autoSpaceDN w:val="0"/>
        <w:adjustRightInd w:val="0"/>
        <w:spacing w:after="0" w:line="240" w:lineRule="auto"/>
        <w:ind w:firstLine="360"/>
        <w:rPr>
          <w:rFonts w:ascii="Times New Roman" w:hAnsi="Times New Roman"/>
          <w:sz w:val="24"/>
          <w:szCs w:val="24"/>
        </w:rPr>
      </w:pPr>
      <w:r>
        <w:rPr>
          <w:rFonts w:ascii="Times New Roman" w:hAnsi="Times New Roman"/>
          <w:sz w:val="24"/>
          <w:szCs w:val="24"/>
        </w:rPr>
        <w:t>Data Dictionary that can be queried by a user:</w:t>
      </w:r>
    </w:p>
    <w:tbl>
      <w:tblPr>
        <w:tblStyle w:val="3"/>
        <w:tblW w:w="0" w:type="auto"/>
        <w:tblInd w:w="10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69"/>
        <w:gridCol w:w="2136"/>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4"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user_sys_privs</w:t>
            </w:r>
          </w:p>
        </w:tc>
        <w:tc>
          <w:tcPr>
            <w:tcW w:w="2136"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role_tab_privs</w:t>
            </w:r>
          </w:p>
        </w:tc>
        <w:tc>
          <w:tcPr>
            <w:tcW w:w="1980"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user_indexes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4"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user_tab_privs_made</w:t>
            </w:r>
          </w:p>
        </w:tc>
        <w:tc>
          <w:tcPr>
            <w:tcW w:w="2136"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user_tables</w:t>
            </w:r>
          </w:p>
        </w:tc>
        <w:tc>
          <w:tcPr>
            <w:tcW w:w="1980"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user_ind_columns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4"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user_tab_privs_recd</w:t>
            </w:r>
          </w:p>
        </w:tc>
        <w:tc>
          <w:tcPr>
            <w:tcW w:w="2136"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user_tab_columns</w:t>
            </w:r>
          </w:p>
        </w:tc>
        <w:tc>
          <w:tcPr>
            <w:tcW w:w="1980"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user_views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4"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user_col_privs_recd</w:t>
            </w:r>
          </w:p>
        </w:tc>
        <w:tc>
          <w:tcPr>
            <w:tcW w:w="2136"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user_constraints</w:t>
            </w:r>
          </w:p>
        </w:tc>
        <w:tc>
          <w:tcPr>
            <w:tcW w:w="1980"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user_source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4"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user_role_privs</w:t>
            </w:r>
          </w:p>
        </w:tc>
        <w:tc>
          <w:tcPr>
            <w:tcW w:w="2136"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user_cons_columns</w:t>
            </w:r>
          </w:p>
        </w:tc>
        <w:tc>
          <w:tcPr>
            <w:tcW w:w="1980"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user_sequences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4" w:type="dxa"/>
          </w:tcPr>
          <w:p>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role_sys_privs</w:t>
            </w:r>
          </w:p>
        </w:tc>
        <w:tc>
          <w:tcPr>
            <w:tcW w:w="2136" w:type="dxa"/>
          </w:tcPr>
          <w:p>
            <w:pPr>
              <w:widowControl w:val="0"/>
              <w:autoSpaceDE w:val="0"/>
              <w:autoSpaceDN w:val="0"/>
              <w:adjustRightInd w:val="0"/>
              <w:spacing w:after="0" w:line="240" w:lineRule="auto"/>
              <w:rPr>
                <w:rFonts w:ascii="Times New Roman" w:hAnsi="Times New Roman"/>
                <w:sz w:val="24"/>
                <w:szCs w:val="24"/>
              </w:rPr>
            </w:pPr>
          </w:p>
        </w:tc>
        <w:tc>
          <w:tcPr>
            <w:tcW w:w="1980" w:type="dxa"/>
          </w:tcPr>
          <w:p>
            <w:pPr>
              <w:widowControl w:val="0"/>
              <w:autoSpaceDE w:val="0"/>
              <w:autoSpaceDN w:val="0"/>
              <w:adjustRightInd w:val="0"/>
              <w:spacing w:after="0" w:line="240" w:lineRule="auto"/>
              <w:rPr>
                <w:rFonts w:ascii="Times New Roman" w:hAnsi="Times New Roman"/>
                <w:sz w:val="24"/>
                <w:szCs w:val="24"/>
              </w:rPr>
            </w:pPr>
          </w:p>
        </w:tc>
      </w:tr>
    </w:tbl>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b/>
          <w:sz w:val="24"/>
          <w:szCs w:val="24"/>
          <w:u w:val="single"/>
        </w:rPr>
      </w:pPr>
      <w:r>
        <w:rPr>
          <w:rFonts w:ascii="Times New Roman" w:hAnsi="Times New Roman"/>
          <w:b/>
          <w:sz w:val="24"/>
          <w:szCs w:val="24"/>
        </w:rPr>
        <w:t xml:space="preserve">       </w:t>
      </w:r>
      <w:r>
        <w:rPr>
          <w:rFonts w:ascii="Times New Roman" w:hAnsi="Times New Roman"/>
          <w:b/>
          <w:sz w:val="24"/>
          <w:szCs w:val="24"/>
          <w:highlight w:val="cyan"/>
          <w:u w:val="single"/>
        </w:rPr>
        <w:t>Task</w:t>
      </w:r>
    </w:p>
    <w:p>
      <w:pPr>
        <w:widowControl w:val="0"/>
        <w:autoSpaceDE w:val="0"/>
        <w:autoSpaceDN w:val="0"/>
        <w:adjustRightInd w:val="0"/>
        <w:spacing w:after="0" w:line="240" w:lineRule="auto"/>
        <w:ind w:firstLine="450"/>
        <w:rPr>
          <w:rFonts w:ascii="Times New Roman" w:hAnsi="Times New Roman"/>
          <w:sz w:val="24"/>
          <w:szCs w:val="24"/>
        </w:rPr>
      </w:pPr>
      <w:r>
        <w:rPr>
          <w:rFonts w:ascii="Times New Roman" w:hAnsi="Times New Roman"/>
          <w:sz w:val="24"/>
          <w:szCs w:val="24"/>
        </w:rPr>
        <w:t xml:space="preserve">1.  Copy to C:\ drive </w:t>
      </w:r>
      <w:r>
        <w:rPr>
          <w:rFonts w:ascii="Times New Roman" w:hAnsi="Times New Roman"/>
          <w:b/>
          <w:sz w:val="24"/>
          <w:szCs w:val="24"/>
        </w:rPr>
        <w:t>privis.sql.</w:t>
      </w:r>
    </w:p>
    <w:p>
      <w:pPr>
        <w:widowControl w:val="0"/>
        <w:autoSpaceDE w:val="0"/>
        <w:autoSpaceDN w:val="0"/>
        <w:adjustRightInd w:val="0"/>
        <w:spacing w:after="0" w:line="240" w:lineRule="auto"/>
        <w:ind w:firstLine="450"/>
        <w:rPr>
          <w:rFonts w:ascii="Times New Roman" w:hAnsi="Times New Roman"/>
          <w:sz w:val="24"/>
          <w:szCs w:val="24"/>
        </w:rPr>
      </w:pPr>
    </w:p>
    <w:p>
      <w:pPr>
        <w:widowControl w:val="0"/>
        <w:autoSpaceDE w:val="0"/>
        <w:autoSpaceDN w:val="0"/>
        <w:adjustRightInd w:val="0"/>
        <w:spacing w:after="0" w:line="240" w:lineRule="auto"/>
        <w:ind w:firstLine="450"/>
        <w:rPr>
          <w:rFonts w:ascii="Times New Roman" w:hAnsi="Times New Roman"/>
          <w:sz w:val="24"/>
          <w:szCs w:val="24"/>
        </w:rPr>
      </w:pPr>
      <w:r>
        <w:rPr>
          <w:rFonts w:ascii="Times New Roman" w:hAnsi="Times New Roman"/>
          <w:sz w:val="24"/>
          <w:szCs w:val="24"/>
        </w:rPr>
        <w:t>2.  View some metadata information:</w:t>
      </w:r>
    </w:p>
    <w:tbl>
      <w:tblPr>
        <w:tblStyle w:val="10"/>
        <w:tblW w:w="0" w:type="auto"/>
        <w:tblInd w:w="1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940" w:type="dxa"/>
          </w:tcPr>
          <w:p>
            <w:pPr>
              <w:widowControl w:val="0"/>
              <w:autoSpaceDE w:val="0"/>
              <w:autoSpaceDN w:val="0"/>
              <w:adjustRightInd w:val="0"/>
              <w:spacing w:before="240" w:after="0" w:line="240" w:lineRule="auto"/>
              <w:ind w:left="720" w:hanging="378"/>
              <w:rPr>
                <w:rFonts w:ascii="Courier New" w:hAnsi="Courier New" w:cs="Courier New"/>
                <w:sz w:val="24"/>
                <w:szCs w:val="24"/>
              </w:rPr>
            </w:pPr>
            <w:r>
              <w:rPr>
                <w:rFonts w:ascii="Courier New" w:hAnsi="Courier New" w:cs="Courier New"/>
                <w:sz w:val="24"/>
                <w:szCs w:val="24"/>
              </w:rPr>
              <w:t>SQL&gt; spool c:\metadata.txt</w:t>
            </w:r>
          </w:p>
          <w:p>
            <w:pPr>
              <w:widowControl w:val="0"/>
              <w:autoSpaceDE w:val="0"/>
              <w:autoSpaceDN w:val="0"/>
              <w:adjustRightInd w:val="0"/>
              <w:spacing w:after="0" w:line="240" w:lineRule="auto"/>
              <w:ind w:left="720" w:hanging="378"/>
              <w:rPr>
                <w:rFonts w:ascii="Courier New" w:hAnsi="Courier New" w:cs="Courier New"/>
                <w:sz w:val="24"/>
                <w:szCs w:val="24"/>
              </w:rPr>
            </w:pPr>
            <w:r>
              <w:rPr>
                <w:rFonts w:ascii="Courier New" w:hAnsi="Courier New" w:cs="Courier New"/>
                <w:sz w:val="24"/>
                <w:szCs w:val="24"/>
              </w:rPr>
              <w:t>SQL&gt; start c:\</w:t>
            </w:r>
            <w:r>
              <w:rPr>
                <w:rFonts w:ascii="Courier New" w:hAnsi="Courier New" w:cs="Courier New"/>
                <w:b/>
                <w:sz w:val="24"/>
                <w:szCs w:val="24"/>
              </w:rPr>
              <w:t>privis.sql</w:t>
            </w:r>
          </w:p>
          <w:p>
            <w:pPr>
              <w:widowControl w:val="0"/>
              <w:autoSpaceDE w:val="0"/>
              <w:autoSpaceDN w:val="0"/>
              <w:adjustRightInd w:val="0"/>
              <w:spacing w:after="0" w:line="240" w:lineRule="auto"/>
              <w:ind w:left="720" w:hanging="378"/>
              <w:rPr>
                <w:rFonts w:ascii="Courier New" w:hAnsi="Courier New" w:cs="Courier New"/>
                <w:sz w:val="24"/>
                <w:szCs w:val="24"/>
              </w:rPr>
            </w:pPr>
            <w:r>
              <w:rPr>
                <w:rFonts w:ascii="Courier New" w:hAnsi="Courier New" w:cs="Courier New"/>
                <w:sz w:val="24"/>
                <w:szCs w:val="24"/>
              </w:rPr>
              <w:t>SQL&gt; spool off</w:t>
            </w:r>
          </w:p>
          <w:p>
            <w:pPr>
              <w:widowControl w:val="0"/>
              <w:autoSpaceDE w:val="0"/>
              <w:autoSpaceDN w:val="0"/>
              <w:adjustRightInd w:val="0"/>
              <w:spacing w:after="0" w:line="240" w:lineRule="auto"/>
              <w:rPr>
                <w:rFonts w:ascii="Times New Roman" w:hAnsi="Times New Roman"/>
                <w:sz w:val="24"/>
                <w:szCs w:val="24"/>
              </w:rPr>
            </w:pPr>
          </w:p>
        </w:tc>
      </w:tr>
    </w:tbl>
    <w:p>
      <w:pPr>
        <w:widowControl w:val="0"/>
        <w:autoSpaceDE w:val="0"/>
        <w:autoSpaceDN w:val="0"/>
        <w:adjustRightInd w:val="0"/>
        <w:spacing w:after="0" w:line="240" w:lineRule="auto"/>
        <w:ind w:firstLine="450"/>
        <w:rPr>
          <w:rFonts w:ascii="Times New Roman" w:hAnsi="Times New Roman"/>
          <w:sz w:val="24"/>
          <w:szCs w:val="24"/>
        </w:rPr>
      </w:pPr>
    </w:p>
    <w:p>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Open the metadata.txt file and observe some of the information in relation to the current state of your database.</w:t>
      </w:r>
    </w:p>
    <w:p>
      <w:pPr>
        <w:spacing w:after="0" w:line="240" w:lineRule="auto"/>
        <w:rPr>
          <w:rFonts w:ascii="Times New Roman" w:hAnsi="Times New Roman"/>
          <w:sz w:val="24"/>
          <w:szCs w:val="24"/>
        </w:rPr>
      </w:pPr>
      <w:r>
        <w:rPr>
          <w:rFonts w:ascii="Times New Roman" w:hAnsi="Times New Roman"/>
          <w:sz w:val="24"/>
          <w:szCs w:val="24"/>
        </w:rPr>
        <w:br w:type="page"/>
      </w:r>
    </w:p>
    <w:p>
      <w:pPr>
        <w:widowControl w:val="0"/>
        <w:numPr>
          <w:ilvl w:val="0"/>
          <w:numId w:val="4"/>
        </w:numPr>
        <w:autoSpaceDE w:val="0"/>
        <w:autoSpaceDN w:val="0"/>
        <w:adjustRightInd w:val="0"/>
        <w:spacing w:after="0" w:line="240" w:lineRule="auto"/>
        <w:rPr>
          <w:rFonts w:ascii="Times New Roman" w:hAnsi="Times New Roman"/>
          <w:b/>
          <w:bCs/>
          <w:sz w:val="24"/>
          <w:szCs w:val="24"/>
          <w:highlight w:val="yellow"/>
        </w:rPr>
      </w:pPr>
      <w:r>
        <w:rPr>
          <w:rFonts w:ascii="Times New Roman" w:hAnsi="Times New Roman"/>
          <w:b/>
          <w:bCs/>
          <w:sz w:val="24"/>
          <w:szCs w:val="24"/>
          <w:highlight w:val="yellow"/>
        </w:rPr>
        <w:t xml:space="preserve">Indexes </w:t>
      </w:r>
    </w:p>
    <w:p>
      <w:pPr>
        <w:widowControl w:val="0"/>
        <w:autoSpaceDE w:val="0"/>
        <w:autoSpaceDN w:val="0"/>
        <w:adjustRightInd w:val="0"/>
        <w:spacing w:after="0" w:line="240" w:lineRule="auto"/>
        <w:rPr>
          <w:rFonts w:ascii="Times New Roman" w:hAnsi="Times New Roman"/>
          <w:sz w:val="24"/>
          <w:szCs w:val="24"/>
        </w:rPr>
      </w:pPr>
    </w:p>
    <w:p>
      <w:pPr>
        <w:widowControl w:val="0"/>
        <w:autoSpaceDE w:val="0"/>
        <w:autoSpaceDN w:val="0"/>
        <w:adjustRightInd w:val="0"/>
        <w:spacing w:after="0" w:line="240" w:lineRule="auto"/>
        <w:rPr>
          <w:rFonts w:asciiTheme="minorHAnsi" w:hAnsiTheme="minorHAnsi"/>
          <w:bCs/>
          <w:i/>
          <w:sz w:val="24"/>
          <w:szCs w:val="24"/>
        </w:rPr>
      </w:pPr>
      <w:r>
        <w:rPr>
          <w:rFonts w:asciiTheme="minorHAnsi" w:hAnsiTheme="minorHAnsi"/>
          <w:bCs/>
          <w:i/>
          <w:sz w:val="24"/>
          <w:szCs w:val="24"/>
        </w:rPr>
        <w:t>Reference: SQL Language Reference</w:t>
      </w:r>
    </w:p>
    <w:p>
      <w:pPr>
        <w:widowControl w:val="0"/>
        <w:autoSpaceDE w:val="0"/>
        <w:autoSpaceDN w:val="0"/>
        <w:adjustRightInd w:val="0"/>
        <w:spacing w:after="0" w:line="240" w:lineRule="auto"/>
        <w:jc w:val="both"/>
        <w:rPr>
          <w:rFonts w:asciiTheme="minorHAnsi" w:hAnsiTheme="minorHAnsi"/>
          <w:i/>
          <w:sz w:val="24"/>
          <w:szCs w:val="24"/>
        </w:rPr>
      </w:pPr>
      <w:r>
        <w:rPr>
          <w:rFonts w:asciiTheme="minorHAnsi" w:hAnsiTheme="minorHAnsi"/>
          <w:i/>
          <w:sz w:val="24"/>
          <w:szCs w:val="24"/>
        </w:rPr>
        <w:t>References for further reading:</w:t>
      </w:r>
    </w:p>
    <w:p>
      <w:pPr>
        <w:widowControl w:val="0"/>
        <w:autoSpaceDE w:val="0"/>
        <w:autoSpaceDN w:val="0"/>
        <w:adjustRightInd w:val="0"/>
        <w:spacing w:after="0" w:line="240" w:lineRule="auto"/>
        <w:ind w:firstLine="360"/>
        <w:rPr>
          <w:rFonts w:asciiTheme="minorHAnsi" w:hAnsiTheme="minorHAnsi"/>
          <w:i/>
        </w:rPr>
      </w:pPr>
      <w:r>
        <w:fldChar w:fldCharType="begin"/>
      </w:r>
      <w:r>
        <w:instrText xml:space="preserve"> HYPERLINK "http://www.interspire.com/content/2006/02/15/introduction-to-database-indexes" </w:instrText>
      </w:r>
      <w:r>
        <w:fldChar w:fldCharType="separate"/>
      </w:r>
      <w:r>
        <w:rPr>
          <w:rStyle w:val="7"/>
          <w:rFonts w:asciiTheme="minorHAnsi" w:hAnsiTheme="minorHAnsi"/>
          <w:i/>
        </w:rPr>
        <w:t>http://www.interspire.com/content/2006/02/15/introduction-to-database-indexes</w:t>
      </w:r>
      <w:r>
        <w:rPr>
          <w:rStyle w:val="7"/>
          <w:rFonts w:asciiTheme="minorHAnsi" w:hAnsiTheme="minorHAnsi"/>
          <w:i/>
        </w:rPr>
        <w:fldChar w:fldCharType="end"/>
      </w:r>
    </w:p>
    <w:p>
      <w:pPr>
        <w:widowControl w:val="0"/>
        <w:autoSpaceDE w:val="0"/>
        <w:autoSpaceDN w:val="0"/>
        <w:adjustRightInd w:val="0"/>
        <w:spacing w:after="0" w:line="240" w:lineRule="auto"/>
        <w:ind w:firstLine="360"/>
        <w:rPr>
          <w:rFonts w:asciiTheme="minorHAnsi" w:hAnsiTheme="minorHAnsi"/>
          <w:i/>
        </w:rPr>
      </w:pPr>
      <w:r>
        <w:rPr>
          <w:rFonts w:asciiTheme="minorHAnsi" w:hAnsiTheme="minorHAnsi"/>
          <w:i/>
        </w:rPr>
        <w:t>http://www.db2go.com/articles/an-introduction-to-database-indexing.html</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Due to the small data set in our sample database, there will not be any noticeable speed difference in accessing the data even if we create indexes for the various columns in the various tables. However, we will practice using the CREATE INDEX commands.</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highlight w:val="green"/>
        </w:rPr>
        <w:t>By default, ORACLE will automatically create an index for the primary key of each table.</w:t>
      </w: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Query the data dictionary views to see the tables and the various indexes already defined for the primary key.</w:t>
      </w:r>
    </w:p>
    <w:tbl>
      <w:tblPr>
        <w:tblStyle w:val="10"/>
        <w:tblW w:w="0" w:type="auto"/>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90" w:type="dxa"/>
          </w:tcPr>
          <w:p>
            <w:pPr>
              <w:widowControl w:val="0"/>
              <w:autoSpaceDE w:val="0"/>
              <w:autoSpaceDN w:val="0"/>
              <w:adjustRightInd w:val="0"/>
              <w:spacing w:after="0" w:line="240" w:lineRule="auto"/>
              <w:ind w:left="720" w:hanging="720"/>
              <w:rPr>
                <w:rFonts w:ascii="Courier New" w:hAnsi="Courier New" w:cs="Courier New"/>
                <w:sz w:val="20"/>
                <w:szCs w:val="20"/>
              </w:rPr>
            </w:pPr>
            <w:r>
              <w:rPr>
                <w:rFonts w:ascii="Courier New" w:hAnsi="Courier New" w:cs="Courier New"/>
                <w:sz w:val="20"/>
                <w:szCs w:val="20"/>
              </w:rPr>
              <w:t>Select A.INDEX_NAME, A.INDEX_TYPE, A.TABLE_OWNER, A.TABLE_NAME,</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A.TABLE_TYPE,A.UNIQUENESS, B.COLUMN_NAME </w:t>
            </w:r>
          </w:p>
          <w:p>
            <w:pPr>
              <w:widowControl w:val="0"/>
              <w:autoSpaceDE w:val="0"/>
              <w:autoSpaceDN w:val="0"/>
              <w:adjustRightInd w:val="0"/>
              <w:spacing w:after="0" w:line="240" w:lineRule="auto"/>
              <w:ind w:left="720" w:hanging="378"/>
              <w:rPr>
                <w:rFonts w:ascii="Courier New" w:hAnsi="Courier New" w:cs="Courier New"/>
                <w:sz w:val="20"/>
                <w:szCs w:val="20"/>
              </w:rPr>
            </w:pPr>
            <w:r>
              <w:rPr>
                <w:rFonts w:ascii="Courier New" w:hAnsi="Courier New" w:cs="Courier New"/>
                <w:sz w:val="20"/>
                <w:szCs w:val="20"/>
              </w:rPr>
              <w:t>from user_indexes A, user_ind_columns B</w:t>
            </w:r>
          </w:p>
          <w:p>
            <w:pPr>
              <w:widowControl w:val="0"/>
              <w:autoSpaceDE w:val="0"/>
              <w:autoSpaceDN w:val="0"/>
              <w:adjustRightInd w:val="0"/>
              <w:spacing w:after="0" w:line="240" w:lineRule="auto"/>
              <w:ind w:left="720" w:hanging="378"/>
              <w:rPr>
                <w:rFonts w:ascii="Courier New" w:hAnsi="Courier New" w:cs="Courier New"/>
                <w:sz w:val="20"/>
                <w:szCs w:val="20"/>
              </w:rPr>
            </w:pPr>
            <w:r>
              <w:rPr>
                <w:rFonts w:ascii="Courier New" w:hAnsi="Courier New" w:cs="Courier New"/>
                <w:sz w:val="20"/>
                <w:szCs w:val="20"/>
              </w:rPr>
              <w:t>where A.index_name = B.index_name</w:t>
            </w:r>
          </w:p>
          <w:p>
            <w:pPr>
              <w:widowControl w:val="0"/>
              <w:autoSpaceDE w:val="0"/>
              <w:autoSpaceDN w:val="0"/>
              <w:adjustRightInd w:val="0"/>
              <w:spacing w:after="0" w:line="240" w:lineRule="auto"/>
              <w:ind w:left="720" w:hanging="378"/>
              <w:rPr>
                <w:rFonts w:ascii="Courier New" w:hAnsi="Courier New" w:cs="Courier New"/>
                <w:sz w:val="20"/>
                <w:szCs w:val="20"/>
              </w:rPr>
            </w:pPr>
            <w:r>
              <w:rPr>
                <w:rFonts w:ascii="Courier New" w:hAnsi="Courier New" w:cs="Courier New"/>
                <w:sz w:val="20"/>
                <w:szCs w:val="20"/>
              </w:rPr>
              <w:t>order by table_owner, table_name;</w:t>
            </w:r>
          </w:p>
          <w:p>
            <w:pPr>
              <w:widowControl w:val="0"/>
              <w:autoSpaceDE w:val="0"/>
              <w:autoSpaceDN w:val="0"/>
              <w:adjustRightInd w:val="0"/>
              <w:spacing w:after="0" w:line="240" w:lineRule="auto"/>
              <w:jc w:val="both"/>
              <w:rPr>
                <w:rFonts w:ascii="Times New Roman" w:hAnsi="Times New Roman"/>
                <w:sz w:val="24"/>
                <w:szCs w:val="24"/>
              </w:rPr>
            </w:pPr>
          </w:p>
        </w:tc>
      </w:tr>
    </w:tbl>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highlight w:val="cyan"/>
        </w:rPr>
        <w:t>When to create indexes</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If your query uses columns other than the PK in its search condition (and if you run this query often) consider creating an index on the column to speed up processing.</w:t>
      </w:r>
    </w:p>
    <w:p>
      <w:pPr>
        <w:widowControl w:val="0"/>
        <w:autoSpaceDE w:val="0"/>
        <w:autoSpaceDN w:val="0"/>
        <w:adjustRightInd w:val="0"/>
        <w:spacing w:after="0" w:line="240" w:lineRule="auto"/>
        <w:ind w:left="360" w:hanging="90"/>
        <w:jc w:val="both"/>
        <w:rPr>
          <w:rFonts w:ascii="Times New Roman" w:hAnsi="Times New Roman"/>
          <w:sz w:val="24"/>
          <w:szCs w:val="24"/>
        </w:rPr>
      </w:pPr>
      <w:r>
        <w:rPr>
          <w:rFonts w:ascii="Times New Roman" w:hAnsi="Times New Roman"/>
          <w:color w:val="000000"/>
          <w:sz w:val="23"/>
          <w:szCs w:val="23"/>
          <w:shd w:val="clear" w:color="auto" w:fill="FFFFFF"/>
        </w:rPr>
        <w:t>[NB: Updating a table with indexes takes more time than updating a table without (because the indexes also need an update). So indexes should only be created on columns (and tables) that will be frequently searched against.]</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For example:</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Select ProductCode, ProductName, MSRP, quantityInStock</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from PRODUCTS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where ProductName LIKE 'A%';</w:t>
      </w: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This query uses the </w:t>
      </w:r>
      <w:r>
        <w:rPr>
          <w:rFonts w:ascii="Courier New" w:hAnsi="Courier New" w:cs="Courier New"/>
          <w:sz w:val="24"/>
          <w:szCs w:val="24"/>
        </w:rPr>
        <w:t>ProductName</w:t>
      </w:r>
      <w:r>
        <w:rPr>
          <w:rFonts w:ascii="Times New Roman" w:hAnsi="Times New Roman"/>
          <w:sz w:val="24"/>
          <w:szCs w:val="24"/>
        </w:rPr>
        <w:t xml:space="preserve"> as a search criteria. Therefore </w:t>
      </w:r>
      <w:r>
        <w:rPr>
          <w:rFonts w:ascii="Courier New" w:hAnsi="Courier New" w:cs="Courier New"/>
          <w:sz w:val="24"/>
          <w:szCs w:val="24"/>
        </w:rPr>
        <w:t>ProductName</w:t>
      </w:r>
      <w:r>
        <w:rPr>
          <w:rFonts w:ascii="Times New Roman" w:hAnsi="Times New Roman"/>
          <w:sz w:val="24"/>
          <w:szCs w:val="24"/>
        </w:rPr>
        <w:t xml:space="preserve"> should be indexed if the range of product is large and this query is used often.</w:t>
      </w:r>
    </w:p>
    <w:p>
      <w:pPr>
        <w:widowControl w:val="0"/>
        <w:autoSpaceDE w:val="0"/>
        <w:autoSpaceDN w:val="0"/>
        <w:adjustRightInd w:val="0"/>
        <w:spacing w:after="0" w:line="240" w:lineRule="auto"/>
        <w:jc w:val="both"/>
        <w:rPr>
          <w:rFonts w:ascii="Times New Roman" w:hAnsi="Times New Roman"/>
          <w:sz w:val="24"/>
          <w:szCs w:val="24"/>
        </w:rPr>
      </w:pPr>
    </w:p>
    <w:tbl>
      <w:tblPr>
        <w:tblStyle w:val="10"/>
        <w:tblW w:w="0" w:type="auto"/>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1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98" w:type="dxa"/>
          </w:tcPr>
          <w:p>
            <w:pPr>
              <w:widowControl w:val="0"/>
              <w:autoSpaceDE w:val="0"/>
              <w:autoSpaceDN w:val="0"/>
              <w:adjustRightInd w:val="0"/>
              <w:spacing w:after="0" w:line="240" w:lineRule="auto"/>
              <w:ind w:left="720"/>
              <w:rPr>
                <w:rFonts w:ascii="Courier New" w:hAnsi="Courier New" w:cs="Courier New"/>
              </w:rPr>
            </w:pPr>
            <w:r>
              <w:rPr>
                <w:rFonts w:ascii="Courier New" w:hAnsi="Courier New" w:cs="Courier New"/>
                <w:highlight w:val="yellow"/>
              </w:rPr>
              <w:t>CREATE INDEX prod_name_idx ON PRODUCTS(ProductName);</w:t>
            </w:r>
          </w:p>
        </w:tc>
      </w:tr>
    </w:tbl>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Other criterion for creating indexes on non key attributes:</w:t>
      </w:r>
    </w:p>
    <w:p>
      <w:pPr>
        <w:widowControl w:val="0"/>
        <w:numPr>
          <w:ilvl w:val="0"/>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Non key attributes used for joining tables</w:t>
      </w:r>
    </w:p>
    <w:p>
      <w:pPr>
        <w:widowControl w:val="0"/>
        <w:numPr>
          <w:ilvl w:val="0"/>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Non key attributes used for sorting records</w:t>
      </w:r>
    </w:p>
    <w:p>
      <w:pPr>
        <w:widowControl w:val="0"/>
        <w:numPr>
          <w:ilvl w:val="0"/>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Non key attributes used to qualify a filter</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You can enforce uniqueness of values in a column using a unique index. </w:t>
      </w:r>
    </w:p>
    <w:tbl>
      <w:tblPr>
        <w:tblStyle w:val="10"/>
        <w:tblW w:w="0" w:type="auto"/>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1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98" w:type="dxa"/>
          </w:tcPr>
          <w:p>
            <w:pPr>
              <w:widowControl w:val="0"/>
              <w:autoSpaceDE w:val="0"/>
              <w:autoSpaceDN w:val="0"/>
              <w:adjustRightInd w:val="0"/>
              <w:spacing w:after="0" w:line="240" w:lineRule="auto"/>
              <w:rPr>
                <w:rFonts w:ascii="Courier New" w:hAnsi="Courier New" w:cs="Courier New"/>
              </w:rPr>
            </w:pPr>
            <w:r>
              <w:rPr>
                <w:rFonts w:ascii="Courier New" w:hAnsi="Courier New" w:cs="Courier New"/>
                <w:highlight w:val="yellow"/>
              </w:rPr>
              <w:t>CREATE UNIQUE INDEX cust_postcode_idx ON CUSTOMERS(PostalCode);</w:t>
            </w:r>
          </w:p>
          <w:p>
            <w:pPr>
              <w:widowControl w:val="0"/>
              <w:autoSpaceDE w:val="0"/>
              <w:autoSpaceDN w:val="0"/>
              <w:adjustRightInd w:val="0"/>
              <w:spacing w:after="0" w:line="240" w:lineRule="auto"/>
              <w:rPr>
                <w:rFonts w:ascii="Courier New" w:hAnsi="Courier New" w:cs="Courier New"/>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Are you able to create the unique index? Why?</w:t>
            </w:r>
          </w:p>
        </w:tc>
      </w:tr>
    </w:tbl>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highlight w:val="cyan"/>
        </w:rPr>
        <w:t>Creating a Function-Based Index</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the previous section, you have created the index </w:t>
      </w:r>
      <w:r>
        <w:rPr>
          <w:rFonts w:ascii="Courier New" w:hAnsi="Courier New" w:cs="Courier New"/>
        </w:rPr>
        <w:t>prod_name_idx</w:t>
      </w: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Let’s say you issue the following query:</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Select ProductCode, ProductName, MSRP, quantityInStock</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from PRODUCTS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where UPPER(ProductName) = LIKE 'CARS%';</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Because this query uses a function-UPPER( ), the </w:t>
      </w:r>
      <w:r>
        <w:rPr>
          <w:rFonts w:ascii="Courier New" w:hAnsi="Courier New" w:cs="Courier New"/>
        </w:rPr>
        <w:t>prod_name_idx</w:t>
      </w:r>
      <w:r>
        <w:rPr>
          <w:rFonts w:ascii="Times New Roman" w:hAnsi="Times New Roman"/>
          <w:sz w:val="24"/>
          <w:szCs w:val="24"/>
        </w:rPr>
        <w:t xml:space="preserve"> index isn't used. If you want an index to be based on the results of a function you must create a function-based index. </w:t>
      </w:r>
    </w:p>
    <w:p>
      <w:pPr>
        <w:widowControl w:val="0"/>
        <w:autoSpaceDE w:val="0"/>
        <w:autoSpaceDN w:val="0"/>
        <w:adjustRightInd w:val="0"/>
        <w:spacing w:after="0" w:line="240" w:lineRule="auto"/>
        <w:jc w:val="both"/>
        <w:rPr>
          <w:rFonts w:ascii="Times New Roman" w:hAnsi="Times New Roman"/>
          <w:sz w:val="24"/>
          <w:szCs w:val="24"/>
        </w:rPr>
      </w:pPr>
    </w:p>
    <w:p>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For example:</w:t>
      </w:r>
    </w:p>
    <w:p>
      <w:pPr>
        <w:widowControl w:val="0"/>
        <w:autoSpaceDE w:val="0"/>
        <w:autoSpaceDN w:val="0"/>
        <w:adjustRightInd w:val="0"/>
        <w:spacing w:after="0" w:line="240" w:lineRule="auto"/>
        <w:jc w:val="both"/>
        <w:rPr>
          <w:rFonts w:ascii="Times New Roman" w:hAnsi="Times New Roman"/>
          <w:sz w:val="24"/>
          <w:szCs w:val="24"/>
        </w:rPr>
      </w:pPr>
    </w:p>
    <w:tbl>
      <w:tblPr>
        <w:tblStyle w:val="10"/>
        <w:tblW w:w="0" w:type="auto"/>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8" w:type="dxa"/>
          </w:tcPr>
          <w:p>
            <w:pPr>
              <w:widowControl w:val="0"/>
              <w:autoSpaceDE w:val="0"/>
              <w:autoSpaceDN w:val="0"/>
              <w:adjustRightInd w:val="0"/>
              <w:spacing w:after="0" w:line="240" w:lineRule="auto"/>
              <w:ind w:left="720" w:hanging="720"/>
              <w:rPr>
                <w:rFonts w:ascii="Courier New" w:hAnsi="Courier New" w:cs="Courier New"/>
                <w:sz w:val="20"/>
                <w:szCs w:val="20"/>
              </w:rPr>
            </w:pPr>
            <w:r>
              <w:rPr>
                <w:rFonts w:ascii="Courier New" w:hAnsi="Courier New" w:cs="Courier New"/>
                <w:sz w:val="20"/>
                <w:szCs w:val="20"/>
                <w:highlight w:val="yellow"/>
              </w:rPr>
              <w:t>CREATE INDEX prod_name_idx_func_idx ON PRODUCTS (UPPER(Productname));</w:t>
            </w:r>
          </w:p>
          <w:p>
            <w:pPr>
              <w:widowControl w:val="0"/>
              <w:autoSpaceDE w:val="0"/>
              <w:autoSpaceDN w:val="0"/>
              <w:adjustRightInd w:val="0"/>
              <w:spacing w:after="0" w:line="240" w:lineRule="auto"/>
              <w:jc w:val="both"/>
              <w:rPr>
                <w:rFonts w:ascii="Times New Roman" w:hAnsi="Times New Roman"/>
                <w:sz w:val="24"/>
                <w:szCs w:val="24"/>
              </w:rPr>
            </w:pPr>
          </w:p>
        </w:tc>
      </w:tr>
    </w:tbl>
    <w:p>
      <w:pPr>
        <w:widowControl w:val="0"/>
        <w:autoSpaceDE w:val="0"/>
        <w:autoSpaceDN w:val="0"/>
        <w:adjustRightInd w:val="0"/>
        <w:spacing w:after="0" w:line="240" w:lineRule="auto"/>
        <w:jc w:val="both"/>
        <w:rPr>
          <w:rFonts w:ascii="Times New Roman" w:hAnsi="Times New Roman"/>
          <w:sz w:val="24"/>
          <w:szCs w:val="24"/>
        </w:rPr>
      </w:pPr>
    </w:p>
    <w:p>
      <w:pPr>
        <w:spacing w:beforeLines="0" w:afterLines="0"/>
        <w:jc w:val="left"/>
        <w:rPr>
          <w:rFonts w:hint="default" w:ascii="Times New Roman" w:hAnsi="Times New Roman" w:cs="Times New Roman"/>
          <w:sz w:val="24"/>
          <w:szCs w:val="24"/>
          <w:lang w:val="en-US"/>
        </w:rPr>
      </w:pPr>
    </w:p>
    <w:p>
      <w:pPr>
        <w:spacing w:beforeLines="0" w:afterLines="0"/>
        <w:jc w:val="left"/>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t>Index on Multiple Columns</w:t>
      </w:r>
    </w:p>
    <w:p>
      <w:pPr>
        <w:spacing w:beforeLines="0" w:afterLine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know a group of multiple columns will be always used together as search criteria, you should create a single index for that group of columns with the "ON table_name(col1, col2,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spacing w:beforeLines="0" w:afterLines="0"/>
              <w:jc w:val="left"/>
              <w:rPr>
                <w:rFonts w:hint="default" w:ascii="Courier New" w:hAnsi="Courier New"/>
                <w:sz w:val="22"/>
                <w:szCs w:val="24"/>
                <w:lang w:val="en-US"/>
              </w:rPr>
            </w:pPr>
            <w:r>
              <w:rPr>
                <w:rFonts w:hint="default" w:ascii="Courier New" w:hAnsi="Courier New"/>
                <w:sz w:val="22"/>
                <w:szCs w:val="24"/>
                <w:lang w:val="en-US"/>
              </w:rPr>
              <w:t>CREATE INDEX customer_names ON customers(contactlastname,contactfirstname);</w:t>
            </w:r>
          </w:p>
          <w:p>
            <w:pPr>
              <w:spacing w:beforeLines="0" w:afterLines="0"/>
              <w:jc w:val="left"/>
              <w:rPr>
                <w:rFonts w:hint="default" w:ascii="Courier New" w:hAnsi="Courier New"/>
                <w:sz w:val="22"/>
                <w:szCs w:val="24"/>
                <w:lang w:val="en-US"/>
              </w:rPr>
            </w:pPr>
          </w:p>
          <w:p>
            <w:pPr>
              <w:keepNext w:val="0"/>
              <w:keepLines w:val="0"/>
              <w:pageBreakBefore w:val="0"/>
              <w:widowControl/>
              <w:kinsoku/>
              <w:wordWrap/>
              <w:overflowPunct/>
              <w:topLinePunct w:val="0"/>
              <w:autoSpaceDE/>
              <w:autoSpaceDN/>
              <w:bidi w:val="0"/>
              <w:adjustRightInd/>
              <w:snapToGrid/>
              <w:spacing w:beforeLines="0" w:after="20" w:afterLines="0" w:line="240" w:lineRule="auto"/>
              <w:jc w:val="left"/>
              <w:textAlignment w:val="auto"/>
              <w:rPr>
                <w:rFonts w:hint="default" w:ascii="Courier New" w:hAnsi="Courier New"/>
                <w:sz w:val="22"/>
                <w:szCs w:val="24"/>
                <w:lang w:val="en-US"/>
              </w:rPr>
            </w:pPr>
            <w:r>
              <w:rPr>
                <w:rFonts w:hint="default" w:ascii="Courier New" w:hAnsi="Courier New"/>
                <w:sz w:val="22"/>
                <w:szCs w:val="24"/>
                <w:lang w:val="en-US"/>
              </w:rPr>
              <w:t xml:space="preserve">select customernumber </w:t>
            </w:r>
          </w:p>
          <w:p>
            <w:pPr>
              <w:keepNext w:val="0"/>
              <w:keepLines w:val="0"/>
              <w:pageBreakBefore w:val="0"/>
              <w:widowControl/>
              <w:kinsoku/>
              <w:wordWrap/>
              <w:overflowPunct/>
              <w:topLinePunct w:val="0"/>
              <w:autoSpaceDE/>
              <w:autoSpaceDN/>
              <w:bidi w:val="0"/>
              <w:adjustRightInd/>
              <w:snapToGrid/>
              <w:spacing w:beforeLines="0" w:after="20" w:afterLines="0" w:line="240" w:lineRule="auto"/>
              <w:jc w:val="left"/>
              <w:textAlignment w:val="auto"/>
              <w:rPr>
                <w:rFonts w:hint="default" w:ascii="Courier New" w:hAnsi="Courier New"/>
                <w:sz w:val="22"/>
                <w:szCs w:val="24"/>
                <w:lang w:val="en-US"/>
              </w:rPr>
            </w:pPr>
            <w:r>
              <w:rPr>
                <w:rFonts w:hint="default" w:ascii="Courier New" w:hAnsi="Courier New"/>
                <w:sz w:val="22"/>
                <w:szCs w:val="24"/>
                <w:lang w:val="en-US"/>
              </w:rPr>
              <w:t xml:space="preserve">from customers </w:t>
            </w:r>
          </w:p>
          <w:p>
            <w:pPr>
              <w:keepNext w:val="0"/>
              <w:keepLines w:val="0"/>
              <w:pageBreakBefore w:val="0"/>
              <w:widowControl/>
              <w:kinsoku/>
              <w:wordWrap/>
              <w:overflowPunct/>
              <w:topLinePunct w:val="0"/>
              <w:autoSpaceDE/>
              <w:autoSpaceDN/>
              <w:bidi w:val="0"/>
              <w:adjustRightInd/>
              <w:snapToGrid/>
              <w:spacing w:beforeLines="0" w:after="20" w:afterLines="0" w:line="240" w:lineRule="auto"/>
              <w:jc w:val="left"/>
              <w:textAlignment w:val="auto"/>
              <w:rPr>
                <w:rFonts w:hint="default" w:ascii="Courier New" w:hAnsi="Courier New"/>
                <w:sz w:val="22"/>
                <w:szCs w:val="24"/>
                <w:lang w:val="en-US"/>
              </w:rPr>
            </w:pPr>
            <w:r>
              <w:rPr>
                <w:rFonts w:hint="default" w:ascii="Courier New" w:hAnsi="Courier New"/>
                <w:sz w:val="22"/>
                <w:szCs w:val="24"/>
                <w:lang w:val="en-US"/>
              </w:rPr>
              <w:t xml:space="preserve">where contactfirstname like 'Ma%' and </w:t>
            </w:r>
          </w:p>
          <w:p>
            <w:pPr>
              <w:keepNext w:val="0"/>
              <w:keepLines w:val="0"/>
              <w:pageBreakBefore w:val="0"/>
              <w:widowControl/>
              <w:kinsoku/>
              <w:wordWrap/>
              <w:overflowPunct/>
              <w:topLinePunct w:val="0"/>
              <w:autoSpaceDE/>
              <w:autoSpaceDN/>
              <w:bidi w:val="0"/>
              <w:adjustRightInd/>
              <w:snapToGrid/>
              <w:spacing w:beforeLines="0" w:after="20" w:afterLines="0" w:line="240" w:lineRule="auto"/>
              <w:ind w:firstLine="770" w:firstLineChars="350"/>
              <w:jc w:val="left"/>
              <w:textAlignment w:val="auto"/>
              <w:rPr>
                <w:rFonts w:ascii="Times New Roman" w:hAnsi="Times New Roman"/>
                <w:sz w:val="24"/>
                <w:szCs w:val="24"/>
                <w:vertAlign w:val="baseline"/>
              </w:rPr>
            </w:pPr>
            <w:r>
              <w:rPr>
                <w:rFonts w:hint="default" w:ascii="Courier New" w:hAnsi="Courier New"/>
                <w:sz w:val="22"/>
                <w:szCs w:val="24"/>
                <w:lang w:val="en-US"/>
              </w:rPr>
              <w:t>contactlastname like 'De%';</w:t>
            </w:r>
          </w:p>
        </w:tc>
      </w:tr>
    </w:tbl>
    <w:p>
      <w:pPr>
        <w:widowControl w:val="0"/>
        <w:autoSpaceDE w:val="0"/>
        <w:autoSpaceDN w:val="0"/>
        <w:adjustRightInd w:val="0"/>
        <w:spacing w:after="0" w:line="240" w:lineRule="auto"/>
        <w:jc w:val="both"/>
        <w:rPr>
          <w:rFonts w:ascii="Times New Roman" w:hAnsi="Times New Roman"/>
          <w:sz w:val="24"/>
          <w:szCs w:val="24"/>
        </w:rPr>
      </w:pPr>
    </w:p>
    <w:p>
      <w:pPr>
        <w:spacing w:after="0" w:line="240" w:lineRule="auto"/>
        <w:rPr>
          <w:rFonts w:ascii="Times New Roman" w:hAnsi="Times New Roman" w:eastAsia="SimSun"/>
          <w:b/>
          <w:bCs/>
          <w:sz w:val="28"/>
          <w:szCs w:val="28"/>
          <w:highlight w:val="yellow"/>
          <w:u w:val="single"/>
        </w:rPr>
      </w:pPr>
      <w:r>
        <w:rPr>
          <w:rFonts w:ascii="Times New Roman" w:hAnsi="Times New Roman" w:eastAsia="SimSun"/>
          <w:b/>
          <w:bCs/>
          <w:sz w:val="28"/>
          <w:szCs w:val="28"/>
          <w:highlight w:val="yellow"/>
          <w:u w:val="single"/>
        </w:rPr>
        <w:br w:type="page"/>
      </w:r>
    </w:p>
    <w:p>
      <w:pPr>
        <w:widowControl w:val="0"/>
        <w:autoSpaceDE w:val="0"/>
        <w:autoSpaceDN w:val="0"/>
        <w:adjustRightInd w:val="0"/>
        <w:spacing w:after="0" w:line="240" w:lineRule="auto"/>
        <w:jc w:val="both"/>
        <w:rPr>
          <w:rFonts w:ascii="Times New Roman" w:hAnsi="Times New Roman" w:eastAsia="SimSun"/>
          <w:b/>
          <w:bCs/>
          <w:sz w:val="28"/>
          <w:szCs w:val="28"/>
          <w:u w:val="single"/>
        </w:rPr>
      </w:pPr>
      <w:r>
        <w:rPr>
          <w:rFonts w:ascii="Times New Roman" w:hAnsi="Times New Roman" w:eastAsia="SimSun"/>
          <w:b/>
          <w:bCs/>
          <w:sz w:val="28"/>
          <w:szCs w:val="28"/>
          <w:highlight w:val="yellow"/>
          <w:u w:val="single"/>
        </w:rPr>
        <w:t>C. Views</w:t>
      </w:r>
    </w:p>
    <w:p>
      <w:pPr>
        <w:widowControl w:val="0"/>
        <w:autoSpaceDE w:val="0"/>
        <w:autoSpaceDN w:val="0"/>
        <w:adjustRightInd w:val="0"/>
        <w:spacing w:after="0" w:line="240" w:lineRule="auto"/>
        <w:jc w:val="both"/>
        <w:rPr>
          <w:rFonts w:ascii="Times New Roman" w:hAnsi="Times New Roman" w:eastAsia="SimSun"/>
          <w:sz w:val="24"/>
          <w:szCs w:val="24"/>
        </w:rPr>
      </w:pPr>
    </w:p>
    <w:p>
      <w:pPr>
        <w:widowControl w:val="0"/>
        <w:autoSpaceDE w:val="0"/>
        <w:autoSpaceDN w:val="0"/>
        <w:adjustRightInd w:val="0"/>
        <w:spacing w:after="0" w:line="240" w:lineRule="auto"/>
        <w:jc w:val="both"/>
        <w:rPr>
          <w:rFonts w:ascii="Times New Roman" w:hAnsi="Times New Roman" w:eastAsia="SimSun"/>
          <w:b/>
          <w:bCs/>
          <w:sz w:val="24"/>
          <w:szCs w:val="24"/>
        </w:rPr>
      </w:pPr>
      <w:r>
        <w:rPr>
          <w:rFonts w:ascii="Times New Roman" w:hAnsi="Times New Roman" w:eastAsia="SimSun"/>
          <w:b/>
          <w:bCs/>
          <w:sz w:val="24"/>
          <w:szCs w:val="24"/>
          <w:highlight w:val="cyan"/>
        </w:rPr>
        <w:t>Creating and Using a View</w:t>
      </w: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 xml:space="preserve">  There are two basic types of views;</w:t>
      </w:r>
    </w:p>
    <w:p>
      <w:pPr>
        <w:widowControl w:val="0"/>
        <w:numPr>
          <w:ilvl w:val="0"/>
          <w:numId w:val="6"/>
        </w:numPr>
        <w:tabs>
          <w:tab w:val="left" w:pos="720"/>
        </w:tabs>
        <w:autoSpaceDE w:val="0"/>
        <w:autoSpaceDN w:val="0"/>
        <w:adjustRightInd w:val="0"/>
        <w:spacing w:after="0" w:line="240" w:lineRule="auto"/>
        <w:ind w:left="720" w:hanging="360"/>
        <w:rPr>
          <w:rFonts w:ascii="Times New Roman" w:hAnsi="Times New Roman" w:eastAsia="SimSun"/>
          <w:sz w:val="24"/>
          <w:szCs w:val="24"/>
        </w:rPr>
      </w:pPr>
      <w:r>
        <w:rPr>
          <w:rFonts w:ascii="Times New Roman" w:hAnsi="Times New Roman" w:eastAsia="SimSun"/>
          <w:sz w:val="24"/>
          <w:szCs w:val="24"/>
          <w:highlight w:val="yellow"/>
        </w:rPr>
        <w:t>Simple views</w:t>
      </w:r>
      <w:r>
        <w:rPr>
          <w:rFonts w:ascii="Times New Roman" w:hAnsi="Times New Roman" w:eastAsia="SimSun"/>
          <w:sz w:val="24"/>
          <w:szCs w:val="24"/>
        </w:rPr>
        <w:t>, which contain a subquery that retrieves from one base table</w:t>
      </w:r>
    </w:p>
    <w:p>
      <w:pPr>
        <w:widowControl w:val="0"/>
        <w:numPr>
          <w:ilvl w:val="0"/>
          <w:numId w:val="7"/>
        </w:numPr>
        <w:tabs>
          <w:tab w:val="left" w:pos="720"/>
        </w:tabs>
        <w:autoSpaceDE w:val="0"/>
        <w:autoSpaceDN w:val="0"/>
        <w:adjustRightInd w:val="0"/>
        <w:spacing w:after="0" w:line="240" w:lineRule="auto"/>
        <w:ind w:left="360"/>
        <w:rPr>
          <w:rFonts w:ascii="Times New Roman" w:hAnsi="Times New Roman" w:eastAsia="SimSun"/>
          <w:sz w:val="24"/>
          <w:szCs w:val="24"/>
        </w:rPr>
      </w:pPr>
      <w:r>
        <w:rPr>
          <w:rFonts w:ascii="Times New Roman" w:hAnsi="Times New Roman" w:eastAsia="SimSun"/>
          <w:sz w:val="24"/>
          <w:szCs w:val="24"/>
          <w:highlight w:val="yellow"/>
        </w:rPr>
        <w:t>Complex views,</w:t>
      </w:r>
      <w:r>
        <w:rPr>
          <w:rFonts w:ascii="Times New Roman" w:hAnsi="Times New Roman" w:eastAsia="SimSun"/>
          <w:sz w:val="24"/>
          <w:szCs w:val="24"/>
        </w:rPr>
        <w:t xml:space="preserve"> which contain a subquery that;</w:t>
      </w:r>
    </w:p>
    <w:p>
      <w:pPr>
        <w:widowControl w:val="0"/>
        <w:numPr>
          <w:ilvl w:val="1"/>
          <w:numId w:val="5"/>
        </w:numPr>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Retrieves from multiple base tables</w:t>
      </w:r>
    </w:p>
    <w:p>
      <w:pPr>
        <w:widowControl w:val="0"/>
        <w:numPr>
          <w:ilvl w:val="1"/>
          <w:numId w:val="5"/>
        </w:numPr>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Groups rows using a GROUP BY or DISTINCT clause</w:t>
      </w:r>
    </w:p>
    <w:p>
      <w:pPr>
        <w:widowControl w:val="0"/>
        <w:numPr>
          <w:ilvl w:val="1"/>
          <w:numId w:val="5"/>
        </w:numPr>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Contains a function call</w:t>
      </w:r>
    </w:p>
    <w:p>
      <w:pPr>
        <w:widowControl w:val="0"/>
        <w:autoSpaceDE w:val="0"/>
        <w:autoSpaceDN w:val="0"/>
        <w:adjustRightInd w:val="0"/>
        <w:spacing w:after="0" w:line="240" w:lineRule="auto"/>
        <w:rPr>
          <w:rFonts w:ascii="Times New Roman" w:hAnsi="Times New Roman" w:eastAsia="SimSun"/>
          <w:b/>
          <w:bCs/>
          <w:sz w:val="28"/>
          <w:szCs w:val="28"/>
        </w:rPr>
      </w:pPr>
    </w:p>
    <w:p>
      <w:pPr>
        <w:widowControl w:val="0"/>
        <w:autoSpaceDE w:val="0"/>
        <w:autoSpaceDN w:val="0"/>
        <w:adjustRightInd w:val="0"/>
        <w:spacing w:after="0" w:line="240" w:lineRule="auto"/>
        <w:rPr>
          <w:rFonts w:ascii="Times New Roman" w:hAnsi="Times New Roman" w:eastAsia="SimSun"/>
          <w:b/>
          <w:bCs/>
          <w:sz w:val="24"/>
          <w:szCs w:val="24"/>
        </w:rPr>
      </w:pPr>
      <w:r>
        <w:rPr>
          <w:rFonts w:ascii="Times New Roman" w:hAnsi="Times New Roman" w:eastAsia="SimSun"/>
          <w:b/>
          <w:bCs/>
          <w:sz w:val="24"/>
          <w:szCs w:val="24"/>
          <w:highlight w:val="cyan"/>
        </w:rPr>
        <w:t>Creating and Using Simple Views</w:t>
      </w: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Let’s say that you only allow employee Steven to view detail about customers from London.</w:t>
      </w:r>
    </w:p>
    <w:tbl>
      <w:tblPr>
        <w:tblStyle w:val="10"/>
        <w:tblW w:w="0" w:type="auto"/>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40" w:type="dxa"/>
          </w:tcPr>
          <w:p>
            <w:pPr>
              <w:widowControl w:val="0"/>
              <w:autoSpaceDE w:val="0"/>
              <w:autoSpaceDN w:val="0"/>
              <w:adjustRightInd w:val="0"/>
              <w:spacing w:after="0" w:line="240" w:lineRule="auto"/>
              <w:ind w:left="720" w:hanging="378"/>
              <w:rPr>
                <w:rFonts w:ascii="Courier New" w:hAnsi="Courier New" w:cs="Courier New"/>
                <w:sz w:val="20"/>
                <w:szCs w:val="20"/>
              </w:rPr>
            </w:pPr>
            <w:r>
              <w:rPr>
                <w:rFonts w:ascii="Courier New" w:hAnsi="Courier New" w:cs="Courier New"/>
                <w:sz w:val="20"/>
                <w:szCs w:val="20"/>
              </w:rPr>
              <w:t xml:space="preserve">CREATE VIEW </w:t>
            </w:r>
            <w:r>
              <w:rPr>
                <w:rFonts w:ascii="Courier New" w:hAnsi="Courier New" w:cs="Courier New"/>
                <w:sz w:val="20"/>
                <w:szCs w:val="20"/>
                <w:highlight w:val="green"/>
              </w:rPr>
              <w:t>London_customers_view</w:t>
            </w:r>
            <w:r>
              <w:rPr>
                <w:rFonts w:ascii="Courier New" w:hAnsi="Courier New" w:cs="Courier New"/>
                <w:sz w:val="20"/>
                <w:szCs w:val="20"/>
              </w:rPr>
              <w:t xml:space="preserve"> AS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SELECT *</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FROM customers</w:t>
            </w:r>
          </w:p>
          <w:p>
            <w:pPr>
              <w:widowControl w:val="0"/>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0"/>
                <w:szCs w:val="20"/>
              </w:rPr>
              <w:t>WHERE UPPER(city) = 'LONDON';</w:t>
            </w:r>
          </w:p>
          <w:p>
            <w:pPr>
              <w:widowControl w:val="0"/>
              <w:autoSpaceDE w:val="0"/>
              <w:autoSpaceDN w:val="0"/>
              <w:adjustRightInd w:val="0"/>
              <w:spacing w:after="0" w:line="240" w:lineRule="auto"/>
              <w:rPr>
                <w:rFonts w:ascii="Courier New" w:hAnsi="Courier New" w:cs="Courier New"/>
                <w:sz w:val="24"/>
                <w:szCs w:val="24"/>
              </w:rPr>
            </w:pPr>
          </w:p>
        </w:tc>
      </w:tr>
    </w:tbl>
    <w:p>
      <w:pPr>
        <w:widowControl w:val="0"/>
        <w:autoSpaceDE w:val="0"/>
        <w:autoSpaceDN w:val="0"/>
        <w:adjustRightInd w:val="0"/>
        <w:spacing w:after="0" w:line="240" w:lineRule="auto"/>
        <w:rPr>
          <w:rFonts w:ascii="Courier New" w:hAnsi="Courier New" w:cs="Courier New"/>
          <w:sz w:val="24"/>
          <w:szCs w:val="24"/>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Query the view:</w:t>
      </w:r>
    </w:p>
    <w:tbl>
      <w:tblPr>
        <w:tblStyle w:val="10"/>
        <w:tblW w:w="0" w:type="auto"/>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838" w:type="dxa"/>
          </w:tcPr>
          <w:p>
            <w:pPr>
              <w:widowControl w:val="0"/>
              <w:autoSpaceDE w:val="0"/>
              <w:autoSpaceDN w:val="0"/>
              <w:adjustRightInd w:val="0"/>
              <w:spacing w:after="0" w:line="240" w:lineRule="auto"/>
              <w:ind w:left="720" w:hanging="558"/>
              <w:rPr>
                <w:rFonts w:ascii="Courier New" w:hAnsi="Courier New" w:cs="Courier New"/>
                <w:sz w:val="20"/>
                <w:szCs w:val="20"/>
              </w:rPr>
            </w:pPr>
            <w:r>
              <w:rPr>
                <w:rFonts w:ascii="Courier New" w:hAnsi="Courier New" w:cs="Courier New"/>
                <w:sz w:val="20"/>
                <w:szCs w:val="20"/>
              </w:rPr>
              <w:t>SELECT CustomerNumber, customerName, ContactLastName, Phone</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FROM </w:t>
            </w:r>
            <w:r>
              <w:rPr>
                <w:rFonts w:ascii="Courier New" w:hAnsi="Courier New" w:cs="Courier New"/>
                <w:sz w:val="20"/>
                <w:szCs w:val="20"/>
                <w:highlight w:val="green"/>
              </w:rPr>
              <w:t>London_customers_view</w:t>
            </w:r>
            <w:r>
              <w:rPr>
                <w:rFonts w:ascii="Courier New" w:hAnsi="Courier New" w:cs="Courier New"/>
                <w:sz w:val="20"/>
                <w:szCs w:val="20"/>
              </w:rPr>
              <w:t>;</w:t>
            </w:r>
          </w:p>
        </w:tc>
      </w:tr>
    </w:tbl>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 xml:space="preserve">Check the structure of the view: DESC </w:t>
      </w:r>
      <w:r>
        <w:rPr>
          <w:rFonts w:ascii="Courier New" w:hAnsi="Courier New" w:cs="Courier New"/>
          <w:sz w:val="20"/>
          <w:szCs w:val="20"/>
        </w:rPr>
        <w:t>London_customers_view</w:t>
      </w: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b/>
          <w:bCs/>
          <w:sz w:val="24"/>
          <w:szCs w:val="24"/>
        </w:rPr>
      </w:pPr>
      <w:r>
        <w:rPr>
          <w:rFonts w:ascii="Times New Roman" w:hAnsi="Times New Roman" w:eastAsia="SimSun"/>
          <w:b/>
          <w:bCs/>
          <w:sz w:val="24"/>
          <w:szCs w:val="24"/>
          <w:highlight w:val="cyan"/>
        </w:rPr>
        <w:t>Performing an INSERT Using a View</w:t>
      </w: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b/>
          <w:bCs/>
          <w:sz w:val="24"/>
          <w:szCs w:val="24"/>
        </w:rPr>
        <w:t>Note</w:t>
      </w:r>
      <w:r>
        <w:rPr>
          <w:rFonts w:ascii="Times New Roman" w:hAnsi="Times New Roman" w:eastAsia="SimSun"/>
          <w:sz w:val="24"/>
          <w:szCs w:val="24"/>
        </w:rPr>
        <w:t>: You can only perform DML operations with simple views. Complex views don’t support DML.</w:t>
      </w: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highlight w:val="none"/>
        </w:rPr>
      </w:pPr>
      <w:r>
        <w:rPr>
          <w:rFonts w:ascii="Times New Roman" w:hAnsi="Times New Roman" w:eastAsia="SimSun"/>
          <w:sz w:val="24"/>
          <w:szCs w:val="24"/>
          <w:highlight w:val="none"/>
        </w:rPr>
        <w:t xml:space="preserve">Try to insert some records into the </w:t>
      </w:r>
      <w:r>
        <w:rPr>
          <w:rFonts w:ascii="Courier New" w:hAnsi="Courier New" w:cs="Courier New"/>
          <w:sz w:val="20"/>
          <w:szCs w:val="20"/>
          <w:highlight w:val="green"/>
        </w:rPr>
        <w:t>London_customers_view</w:t>
      </w:r>
      <w:r>
        <w:rPr>
          <w:rFonts w:ascii="Courier New" w:hAnsi="Courier New" w:cs="Courier New"/>
          <w:sz w:val="20"/>
          <w:szCs w:val="20"/>
          <w:highlight w:val="none"/>
        </w:rPr>
        <w:t xml:space="preserve"> </w:t>
      </w:r>
      <w:r>
        <w:rPr>
          <w:rFonts w:ascii="Times New Roman" w:hAnsi="Times New Roman" w:eastAsia="SimSun"/>
          <w:sz w:val="24"/>
          <w:szCs w:val="24"/>
          <w:highlight w:val="none"/>
        </w:rPr>
        <w:t xml:space="preserve"> created above.</w:t>
      </w:r>
    </w:p>
    <w:p>
      <w:pPr>
        <w:widowControl w:val="0"/>
        <w:autoSpaceDE w:val="0"/>
        <w:autoSpaceDN w:val="0"/>
        <w:adjustRightInd w:val="0"/>
        <w:spacing w:after="0" w:line="240" w:lineRule="auto"/>
        <w:rPr>
          <w:rFonts w:ascii="Times New Roman" w:hAnsi="Times New Roman" w:eastAsia="SimSun"/>
          <w:sz w:val="24"/>
          <w:szCs w:val="24"/>
          <w:highlight w:val="none"/>
        </w:rPr>
      </w:pPr>
    </w:p>
    <w:p>
      <w:pPr>
        <w:widowControl w:val="0"/>
        <w:autoSpaceDE w:val="0"/>
        <w:autoSpaceDN w:val="0"/>
        <w:adjustRightInd w:val="0"/>
        <w:spacing w:after="0" w:line="240" w:lineRule="auto"/>
        <w:rPr>
          <w:rFonts w:ascii="Times New Roman" w:hAnsi="Times New Roman" w:eastAsia="SimSun"/>
          <w:sz w:val="24"/>
          <w:szCs w:val="24"/>
          <w:highlight w:val="none"/>
        </w:rPr>
      </w:pPr>
      <w:r>
        <w:rPr>
          <w:rFonts w:ascii="Times New Roman" w:hAnsi="Times New Roman" w:eastAsia="SimSun"/>
          <w:sz w:val="24"/>
          <w:szCs w:val="24"/>
          <w:highlight w:val="none"/>
        </w:rPr>
        <w:t>Create a view that show products that are low in stock (you decide what is “low stock”)</w:t>
      </w:r>
    </w:p>
    <w:p>
      <w:pPr>
        <w:widowControl w:val="0"/>
        <w:autoSpaceDE w:val="0"/>
        <w:autoSpaceDN w:val="0"/>
        <w:adjustRightInd w:val="0"/>
        <w:spacing w:after="0" w:line="240" w:lineRule="auto"/>
        <w:rPr>
          <w:rFonts w:ascii="Times New Roman" w:hAnsi="Times New Roman" w:eastAsia="SimSun"/>
          <w:sz w:val="24"/>
          <w:szCs w:val="24"/>
          <w:highlight w:val="none"/>
        </w:rPr>
      </w:pPr>
    </w:p>
    <w:p>
      <w:pPr>
        <w:widowControl w:val="0"/>
        <w:autoSpaceDE w:val="0"/>
        <w:autoSpaceDN w:val="0"/>
        <w:adjustRightInd w:val="0"/>
        <w:spacing w:after="0" w:line="240" w:lineRule="auto"/>
        <w:rPr>
          <w:rFonts w:ascii="Times New Roman" w:hAnsi="Times New Roman" w:eastAsia="SimSun"/>
          <w:sz w:val="24"/>
          <w:szCs w:val="24"/>
          <w:highlight w:val="none"/>
        </w:rPr>
      </w:pPr>
      <w:r>
        <w:rPr>
          <w:rFonts w:ascii="Times New Roman" w:hAnsi="Times New Roman" w:eastAsia="SimSun"/>
          <w:sz w:val="24"/>
          <w:szCs w:val="24"/>
          <w:highlight w:val="none"/>
        </w:rPr>
        <w:t xml:space="preserve">Insert a record into Products that has quantity </w:t>
      </w:r>
      <w:r>
        <w:rPr>
          <w:rFonts w:hint="default" w:ascii="Times New Roman" w:hAnsi="Times New Roman" w:eastAsia="SimSun"/>
          <w:sz w:val="24"/>
          <w:szCs w:val="24"/>
          <w:highlight w:val="none"/>
          <w:lang w:val="en-US"/>
        </w:rPr>
        <w:t xml:space="preserve">lower than </w:t>
      </w:r>
      <w:r>
        <w:rPr>
          <w:rFonts w:ascii="Times New Roman" w:hAnsi="Times New Roman" w:eastAsia="SimSun"/>
          <w:sz w:val="24"/>
          <w:szCs w:val="24"/>
          <w:highlight w:val="none"/>
        </w:rPr>
        <w:t>your “low stock” threshold.</w:t>
      </w:r>
    </w:p>
    <w:p>
      <w:pPr>
        <w:widowControl w:val="0"/>
        <w:autoSpaceDE w:val="0"/>
        <w:autoSpaceDN w:val="0"/>
        <w:adjustRightInd w:val="0"/>
        <w:spacing w:after="0" w:line="240" w:lineRule="auto"/>
        <w:rPr>
          <w:rFonts w:ascii="Times New Roman" w:hAnsi="Times New Roman" w:eastAsia="SimSun"/>
          <w:sz w:val="24"/>
          <w:szCs w:val="24"/>
          <w:highlight w:val="none"/>
        </w:rPr>
      </w:pPr>
    </w:p>
    <w:p>
      <w:pPr>
        <w:widowControl w:val="0"/>
        <w:autoSpaceDE w:val="0"/>
        <w:autoSpaceDN w:val="0"/>
        <w:adjustRightInd w:val="0"/>
        <w:spacing w:after="0" w:line="240" w:lineRule="auto"/>
        <w:rPr>
          <w:rFonts w:ascii="Times New Roman" w:hAnsi="Times New Roman" w:eastAsia="SimSun"/>
          <w:sz w:val="24"/>
          <w:szCs w:val="24"/>
          <w:highlight w:val="none"/>
        </w:rPr>
      </w:pPr>
      <w:r>
        <w:rPr>
          <w:rFonts w:ascii="Times New Roman" w:hAnsi="Times New Roman" w:eastAsia="SimSun"/>
          <w:sz w:val="24"/>
          <w:szCs w:val="24"/>
          <w:highlight w:val="none"/>
        </w:rPr>
        <w:t>Insert a record into Products that has quantity above your “low stock” threshold.</w:t>
      </w:r>
    </w:p>
    <w:p>
      <w:pPr>
        <w:widowControl w:val="0"/>
        <w:autoSpaceDE w:val="0"/>
        <w:autoSpaceDN w:val="0"/>
        <w:adjustRightInd w:val="0"/>
        <w:spacing w:after="0" w:line="240" w:lineRule="auto"/>
        <w:rPr>
          <w:rFonts w:ascii="Times New Roman" w:hAnsi="Times New Roman" w:eastAsia="SimSun"/>
          <w:sz w:val="24"/>
          <w:szCs w:val="24"/>
          <w:highlight w:val="yellow"/>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 xml:space="preserve">View the data you’ve just inserted into the “low stock” view. </w:t>
      </w:r>
      <w:r>
        <w:rPr>
          <w:rFonts w:ascii="Times New Roman" w:hAnsi="Times New Roman" w:eastAsia="SimSun"/>
          <w:sz w:val="24"/>
          <w:szCs w:val="24"/>
          <w:highlight w:val="green"/>
        </w:rPr>
        <w:t>Explain why there is no output.</w:t>
      </w: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b/>
          <w:bCs/>
          <w:sz w:val="24"/>
          <w:szCs w:val="24"/>
          <w:highlight w:val="cyan"/>
        </w:rPr>
      </w:pPr>
      <w:r>
        <w:rPr>
          <w:rFonts w:hint="default" w:ascii="Times New Roman" w:hAnsi="Times New Roman" w:eastAsia="SimSun"/>
          <w:b/>
          <w:bCs/>
          <w:sz w:val="24"/>
          <w:szCs w:val="24"/>
          <w:highlight w:val="cyan"/>
          <w:lang w:val="en-US"/>
        </w:rPr>
        <w:t>C</w:t>
      </w:r>
      <w:r>
        <w:rPr>
          <w:rFonts w:ascii="Times New Roman" w:hAnsi="Times New Roman" w:eastAsia="SimSun"/>
          <w:b/>
          <w:bCs/>
          <w:sz w:val="24"/>
          <w:szCs w:val="24"/>
          <w:highlight w:val="cyan"/>
        </w:rPr>
        <w:t>reating a View with a CHECK OPTION Constraint</w:t>
      </w:r>
    </w:p>
    <w:p>
      <w:pPr>
        <w:widowControl w:val="0"/>
        <w:autoSpaceDE w:val="0"/>
        <w:autoSpaceDN w:val="0"/>
        <w:adjustRightInd w:val="0"/>
        <w:spacing w:after="0" w:line="240" w:lineRule="auto"/>
        <w:rPr>
          <w:rFonts w:ascii="Times New Roman" w:hAnsi="Times New Roman" w:eastAsia="SimSun"/>
          <w:b/>
          <w:bCs/>
          <w:sz w:val="24"/>
          <w:szCs w:val="24"/>
          <w:highlight w:val="cyan"/>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 xml:space="preserve">You can specify that DML operations on a view must satisfy the subquery by adding a CHECK OPTION constraint to the view. </w:t>
      </w:r>
    </w:p>
    <w:tbl>
      <w:tblPr>
        <w:tblStyle w:val="10"/>
        <w:tblW w:w="0" w:type="auto"/>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0" w:type="dxa"/>
          </w:tcPr>
          <w:p>
            <w:pPr>
              <w:widowControl w:val="0"/>
              <w:autoSpaceDE w:val="0"/>
              <w:autoSpaceDN w:val="0"/>
              <w:adjustRightInd w:val="0"/>
              <w:spacing w:after="0" w:line="240" w:lineRule="auto"/>
              <w:ind w:left="720" w:hanging="558"/>
              <w:rPr>
                <w:rFonts w:ascii="Courier New" w:hAnsi="Courier New" w:cs="Courier New"/>
                <w:sz w:val="20"/>
                <w:szCs w:val="20"/>
              </w:rPr>
            </w:pPr>
            <w:r>
              <w:rPr>
                <w:rFonts w:ascii="Courier New" w:hAnsi="Courier New" w:cs="Courier New"/>
                <w:sz w:val="20"/>
                <w:szCs w:val="20"/>
              </w:rPr>
              <w:t>CREATE VIEW low_stock2 AS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SELECT *</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FROM products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WHERE quantityInStock &lt; 50</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WITH </w:t>
            </w:r>
            <w:r>
              <w:rPr>
                <w:rFonts w:ascii="Courier New" w:hAnsi="Courier New" w:cs="Courier New"/>
                <w:sz w:val="20"/>
                <w:szCs w:val="20"/>
                <w:highlight w:val="yellow"/>
              </w:rPr>
              <w:t>CHECK OPTION CONSTRAINT</w:t>
            </w:r>
            <w:r>
              <w:rPr>
                <w:rFonts w:ascii="Courier New" w:hAnsi="Courier New" w:cs="Courier New"/>
                <w:sz w:val="20"/>
                <w:szCs w:val="20"/>
              </w:rPr>
              <w:t xml:space="preserve"> low_stock2_50qty;</w:t>
            </w:r>
          </w:p>
        </w:tc>
      </w:tr>
    </w:tbl>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 xml:space="preserve">Insert a row into low_stock2 with a </w:t>
      </w:r>
      <w:r>
        <w:rPr>
          <w:rFonts w:ascii="Courier New" w:hAnsi="Courier New" w:eastAsia="SimSun" w:cs="Courier New"/>
          <w:sz w:val="24"/>
          <w:szCs w:val="24"/>
        </w:rPr>
        <w:t>QuantityInStock</w:t>
      </w:r>
      <w:r>
        <w:rPr>
          <w:rFonts w:ascii="Times New Roman" w:hAnsi="Times New Roman" w:eastAsia="SimSun"/>
          <w:sz w:val="24"/>
          <w:szCs w:val="24"/>
        </w:rPr>
        <w:t xml:space="preserve"> of 139 (more than 50).</w:t>
      </w:r>
    </w:p>
    <w:tbl>
      <w:tblPr>
        <w:tblStyle w:val="10"/>
        <w:tblW w:w="0" w:type="auto"/>
        <w:tblInd w:w="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58" w:type="dxa"/>
          </w:tcPr>
          <w:p>
            <w:pPr>
              <w:widowControl w:val="0"/>
              <w:autoSpaceDE w:val="0"/>
              <w:autoSpaceDN w:val="0"/>
              <w:adjustRightInd w:val="0"/>
              <w:spacing w:after="0" w:line="240" w:lineRule="auto"/>
              <w:ind w:left="720" w:hanging="468"/>
              <w:rPr>
                <w:rFonts w:ascii="Courier New" w:hAnsi="Courier New" w:cs="Courier New"/>
                <w:sz w:val="20"/>
                <w:szCs w:val="20"/>
              </w:rPr>
            </w:pPr>
            <w:r>
              <w:rPr>
                <w:rFonts w:ascii="Courier New" w:hAnsi="Courier New" w:cs="Courier New"/>
                <w:sz w:val="20"/>
                <w:szCs w:val="20"/>
              </w:rPr>
              <w:t>insert into low_stock2 values('TEST1234','Pont Yacht', 'Ships', '1:72', 'Unimax Art Galleries', 'NULL',139,33.3,54.6);</w:t>
            </w:r>
          </w:p>
        </w:tc>
      </w:tr>
    </w:tbl>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highlight w:val="green"/>
        </w:rPr>
      </w:pPr>
      <w:r>
        <w:rPr>
          <w:rFonts w:ascii="Times New Roman" w:hAnsi="Times New Roman" w:eastAsia="SimSun"/>
          <w:sz w:val="24"/>
          <w:szCs w:val="24"/>
          <w:highlight w:val="green"/>
        </w:rPr>
        <w:t>What error message did you see?</w:t>
      </w:r>
    </w:p>
    <w:p>
      <w:pPr>
        <w:widowControl w:val="0"/>
        <w:autoSpaceDE w:val="0"/>
        <w:autoSpaceDN w:val="0"/>
        <w:adjustRightInd w:val="0"/>
        <w:spacing w:after="0" w:line="240" w:lineRule="auto"/>
        <w:rPr>
          <w:rFonts w:ascii="Times New Roman" w:hAnsi="Times New Roman" w:eastAsia="SimSun"/>
          <w:sz w:val="24"/>
          <w:szCs w:val="24"/>
          <w:highlight w:val="green"/>
        </w:rPr>
      </w:pPr>
    </w:p>
    <w:p>
      <w:pPr>
        <w:widowControl w:val="0"/>
        <w:autoSpaceDE w:val="0"/>
        <w:autoSpaceDN w:val="0"/>
        <w:adjustRightInd w:val="0"/>
        <w:spacing w:after="0" w:line="240" w:lineRule="auto"/>
        <w:rPr>
          <w:rFonts w:ascii="Times New Roman" w:hAnsi="Times New Roman" w:eastAsia="SimSun"/>
          <w:b/>
          <w:bCs/>
          <w:sz w:val="24"/>
          <w:szCs w:val="24"/>
        </w:rPr>
      </w:pPr>
      <w:r>
        <w:rPr>
          <w:rFonts w:ascii="Times New Roman" w:hAnsi="Times New Roman" w:eastAsia="SimSun"/>
          <w:b/>
          <w:bCs/>
          <w:sz w:val="24"/>
          <w:szCs w:val="24"/>
          <w:highlight w:val="cyan"/>
        </w:rPr>
        <w:t>Creating a View with a READ ONLY Constraint</w:t>
      </w: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You can make a view read only by adding a READ ONLY constraint.</w:t>
      </w:r>
    </w:p>
    <w:tbl>
      <w:tblPr>
        <w:tblStyle w:val="10"/>
        <w:tblW w:w="0" w:type="auto"/>
        <w:tblInd w:w="6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28" w:type="dxa"/>
          </w:tcPr>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CREATE VIEW low_stock3 AS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SELECT *</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FROM products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WHERE quantityInStock&lt;50</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WITH </w:t>
            </w:r>
            <w:r>
              <w:rPr>
                <w:rFonts w:ascii="Courier New" w:hAnsi="Courier New" w:cs="Courier New"/>
                <w:sz w:val="20"/>
                <w:szCs w:val="20"/>
                <w:highlight w:val="green"/>
              </w:rPr>
              <w:t>READ ONLY CONSTRAINT</w:t>
            </w:r>
            <w:r>
              <w:rPr>
                <w:rFonts w:ascii="Courier New" w:hAnsi="Courier New" w:cs="Courier New"/>
                <w:sz w:val="20"/>
                <w:szCs w:val="20"/>
              </w:rPr>
              <w:t xml:space="preserve"> low_stock3_readOnly;</w:t>
            </w:r>
          </w:p>
          <w:p>
            <w:pPr>
              <w:widowControl w:val="0"/>
              <w:autoSpaceDE w:val="0"/>
              <w:autoSpaceDN w:val="0"/>
              <w:adjustRightInd w:val="0"/>
              <w:spacing w:after="0" w:line="240" w:lineRule="auto"/>
              <w:rPr>
                <w:rFonts w:ascii="Times New Roman" w:hAnsi="Times New Roman" w:eastAsia="SimSun"/>
                <w:sz w:val="24"/>
                <w:szCs w:val="24"/>
              </w:rPr>
            </w:pPr>
          </w:p>
        </w:tc>
      </w:tr>
    </w:tbl>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highlight w:val="yellow"/>
        </w:rPr>
        <w:t xml:space="preserve">Insert a row into low_stock3 with a </w:t>
      </w:r>
      <w:r>
        <w:rPr>
          <w:rFonts w:ascii="Courier New" w:hAnsi="Courier New" w:eastAsia="SimSun" w:cs="Courier New"/>
          <w:sz w:val="24"/>
          <w:szCs w:val="24"/>
          <w:highlight w:val="yellow"/>
        </w:rPr>
        <w:t>QuantityInStock</w:t>
      </w:r>
      <w:r>
        <w:rPr>
          <w:rFonts w:ascii="Times New Roman" w:hAnsi="Times New Roman" w:eastAsia="SimSun"/>
          <w:sz w:val="24"/>
          <w:szCs w:val="24"/>
          <w:highlight w:val="yellow"/>
        </w:rPr>
        <w:t xml:space="preserve"> of 10</w:t>
      </w:r>
      <w:r>
        <w:rPr>
          <w:rFonts w:ascii="Times New Roman" w:hAnsi="Times New Roman" w:eastAsia="SimSun"/>
          <w:sz w:val="24"/>
          <w:szCs w:val="24"/>
        </w:rPr>
        <w:t xml:space="preserve"> (less than 50)</w:t>
      </w:r>
    </w:p>
    <w:p>
      <w:pPr>
        <w:widowControl w:val="0"/>
        <w:autoSpaceDE w:val="0"/>
        <w:autoSpaceDN w:val="0"/>
        <w:adjustRightInd w:val="0"/>
        <w:spacing w:after="0" w:line="240" w:lineRule="auto"/>
        <w:rPr>
          <w:rFonts w:ascii="Times New Roman" w:hAnsi="Times New Roman" w:eastAsia="SimSun"/>
          <w:sz w:val="24"/>
          <w:szCs w:val="24"/>
        </w:rPr>
      </w:pPr>
      <w:r>
        <w:rPr>
          <w:rFonts w:ascii="Times New Roman" w:hAnsi="Times New Roman" w:eastAsia="SimSun"/>
          <w:sz w:val="24"/>
          <w:szCs w:val="24"/>
        </w:rPr>
        <w:t>What error massage did you get?</w:t>
      </w: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b/>
          <w:bCs/>
          <w:sz w:val="24"/>
          <w:szCs w:val="24"/>
        </w:rPr>
      </w:pPr>
      <w:r>
        <w:rPr>
          <w:rFonts w:ascii="Times New Roman" w:hAnsi="Times New Roman" w:eastAsia="SimSun"/>
          <w:b/>
          <w:bCs/>
          <w:sz w:val="24"/>
          <w:szCs w:val="24"/>
          <w:highlight w:val="cyan"/>
        </w:rPr>
        <w:t>Getting information on View Constraints</w:t>
      </w:r>
    </w:p>
    <w:p>
      <w:pPr>
        <w:widowControl w:val="0"/>
        <w:autoSpaceDE w:val="0"/>
        <w:autoSpaceDN w:val="0"/>
        <w:adjustRightInd w:val="0"/>
        <w:spacing w:after="0" w:line="240" w:lineRule="auto"/>
        <w:ind w:left="720"/>
        <w:rPr>
          <w:rFonts w:ascii="Courier New" w:hAnsi="Courier New" w:cs="Courier New"/>
          <w:sz w:val="20"/>
          <w:szCs w:val="20"/>
        </w:rPr>
      </w:pPr>
    </w:p>
    <w:tbl>
      <w:tblPr>
        <w:tblStyle w:val="10"/>
        <w:tblW w:w="0" w:type="auto"/>
        <w:tblInd w:w="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108" w:type="dxa"/>
          </w:tcPr>
          <w:p>
            <w:pPr>
              <w:widowControl w:val="0"/>
              <w:autoSpaceDE w:val="0"/>
              <w:autoSpaceDN w:val="0"/>
              <w:adjustRightInd w:val="0"/>
              <w:spacing w:after="0" w:line="240" w:lineRule="auto"/>
              <w:ind w:left="720" w:hanging="468"/>
              <w:rPr>
                <w:rFonts w:ascii="Courier New" w:hAnsi="Courier New" w:cs="Courier New"/>
                <w:sz w:val="20"/>
                <w:szCs w:val="20"/>
              </w:rPr>
            </w:pPr>
            <w:r>
              <w:rPr>
                <w:rFonts w:ascii="Courier New" w:hAnsi="Courier New" w:cs="Courier New"/>
                <w:sz w:val="20"/>
                <w:szCs w:val="20"/>
              </w:rPr>
              <w:t>Select OWNER, CONSTRAINT_NAME, CONSTRAINT_TYPE, TABLE_NAME, STATUS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from user_constraints </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order by owner, table_name;</w:t>
            </w:r>
          </w:p>
        </w:tc>
      </w:tr>
    </w:tbl>
    <w:p>
      <w:pPr>
        <w:widowControl w:val="0"/>
        <w:autoSpaceDE w:val="0"/>
        <w:autoSpaceDN w:val="0"/>
        <w:adjustRightInd w:val="0"/>
        <w:spacing w:after="0" w:line="240" w:lineRule="auto"/>
        <w:rPr>
          <w:rFonts w:ascii="Times New Roman" w:hAnsi="Times New Roman" w:eastAsia="SimSun"/>
          <w:sz w:val="24"/>
          <w:szCs w:val="24"/>
        </w:rPr>
      </w:pPr>
    </w:p>
    <w:p>
      <w:pPr>
        <w:widowControl w:val="0"/>
        <w:autoSpaceDE w:val="0"/>
        <w:autoSpaceDN w:val="0"/>
        <w:adjustRightInd w:val="0"/>
        <w:spacing w:after="0" w:line="240" w:lineRule="auto"/>
        <w:rPr>
          <w:rFonts w:ascii="Times New Roman" w:hAnsi="Times New Roman" w:eastAsia="SimSun"/>
          <w:b/>
          <w:bCs/>
          <w:sz w:val="24"/>
          <w:szCs w:val="24"/>
        </w:rPr>
      </w:pPr>
      <w:r>
        <w:rPr>
          <w:rFonts w:ascii="Times New Roman" w:hAnsi="Times New Roman" w:eastAsia="SimSun"/>
          <w:b/>
          <w:bCs/>
          <w:sz w:val="24"/>
          <w:szCs w:val="24"/>
          <w:highlight w:val="cyan"/>
        </w:rPr>
        <w:t>Creating and Using Complex Views</w:t>
      </w:r>
    </w:p>
    <w:tbl>
      <w:tblPr>
        <w:tblStyle w:val="10"/>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8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576"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CREATE OR REPLACE VIEW </w:t>
            </w:r>
            <w:r>
              <w:rPr>
                <w:rFonts w:ascii="Courier New" w:hAnsi="Courier New" w:cs="Courier New"/>
                <w:sz w:val="20"/>
                <w:szCs w:val="20"/>
                <w:highlight w:val="green"/>
              </w:rPr>
              <w:t>HIGH_ORDER_VIEW</w:t>
            </w:r>
            <w:r>
              <w:rPr>
                <w:rFonts w:ascii="Courier New" w:hAnsi="Courier New" w:cs="Courier New"/>
                <w:sz w:val="20"/>
                <w:szCs w:val="20"/>
              </w:rPr>
              <w:t xml:space="preserve"> AS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select A.customerNumber, A.orderNumber, orderDate, sum(B.priceEach*B.quantityOrdered) AS "Order Value", count(B.productCode) as "No. of Products"</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from orders A, orderDetails B</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where  A.orderNumber = b.orderNumber</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group by A.customerNumber, A.orderNumber, orderDate</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having sum(B.priceEach*B.quantityOrdered)&gt;5000;</w:t>
            </w: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ind w:left="720"/>
              <w:rPr>
                <w:rFonts w:hint="eastAsia" w:ascii="Courier New" w:hAnsi="Courier New" w:eastAsia="SimSun" w:cs="Courier New"/>
                <w:sz w:val="20"/>
                <w:szCs w:val="20"/>
                <w:lang w:eastAsia="zh-CN"/>
              </w:rPr>
            </w:pPr>
          </w:p>
          <w:p>
            <w:pPr>
              <w:widowControl w:val="0"/>
              <w:autoSpaceDE w:val="0"/>
              <w:autoSpaceDN w:val="0"/>
              <w:adjustRightInd w:val="0"/>
              <w:spacing w:after="0" w:line="240" w:lineRule="auto"/>
              <w:ind w:left="198" w:leftChars="90" w:firstLine="200" w:firstLineChars="100"/>
              <w:rPr>
                <w:rFonts w:hint="default" w:ascii="Courier New" w:hAnsi="Courier New"/>
                <w:sz w:val="20"/>
                <w:szCs w:val="20"/>
                <w:lang w:val="en-GB"/>
              </w:rPr>
            </w:pPr>
            <w:r>
              <w:rPr>
                <w:rFonts w:hint="default" w:ascii="Courier New" w:hAnsi="Courier New"/>
                <w:sz w:val="20"/>
                <w:szCs w:val="20"/>
              </w:rPr>
              <w:t xml:space="preserve">CREATE OR REPLACE VIEW HIGH_ORDER_VIEW (CustomerNumber, OrderNumber, </w:t>
            </w:r>
            <w:r>
              <w:rPr>
                <w:rFonts w:hint="default" w:ascii="Courier New" w:hAnsi="Courier New"/>
                <w:sz w:val="20"/>
                <w:szCs w:val="20"/>
                <w:lang w:val="en-GB"/>
              </w:rPr>
              <w:t xml:space="preserve">    </w:t>
            </w:r>
          </w:p>
          <w:p>
            <w:pPr>
              <w:widowControl w:val="0"/>
              <w:autoSpaceDE w:val="0"/>
              <w:autoSpaceDN w:val="0"/>
              <w:adjustRightInd w:val="0"/>
              <w:spacing w:after="0" w:line="240" w:lineRule="auto"/>
              <w:ind w:left="198" w:leftChars="90" w:firstLine="3400" w:firstLineChars="1700"/>
              <w:rPr>
                <w:rFonts w:hint="default" w:ascii="Courier New" w:hAnsi="Courier New"/>
                <w:sz w:val="20"/>
                <w:szCs w:val="20"/>
              </w:rPr>
            </w:pPr>
            <w:r>
              <w:rPr>
                <w:rFonts w:hint="default" w:ascii="Courier New" w:hAnsi="Courier New"/>
                <w:sz w:val="20"/>
                <w:szCs w:val="20"/>
              </w:rPr>
              <w:t>OrderDate, OrderValue, TotalNoOfItems) AS</w:t>
            </w:r>
          </w:p>
          <w:p>
            <w:pPr>
              <w:widowControl w:val="0"/>
              <w:autoSpaceDE w:val="0"/>
              <w:autoSpaceDN w:val="0"/>
              <w:adjustRightInd w:val="0"/>
              <w:spacing w:after="0" w:line="240" w:lineRule="auto"/>
              <w:ind w:left="720"/>
              <w:rPr>
                <w:rFonts w:hint="default" w:ascii="Courier New" w:hAnsi="Courier New"/>
                <w:sz w:val="20"/>
                <w:szCs w:val="20"/>
              </w:rPr>
            </w:pPr>
            <w:r>
              <w:rPr>
                <w:rFonts w:hint="default" w:ascii="Courier New" w:hAnsi="Courier New"/>
                <w:sz w:val="20"/>
                <w:szCs w:val="20"/>
              </w:rPr>
              <w:t xml:space="preserve">select A.customerNumber, A.orderNumber, orderDate,    </w:t>
            </w:r>
          </w:p>
          <w:p>
            <w:pPr>
              <w:widowControl w:val="0"/>
              <w:autoSpaceDE w:val="0"/>
              <w:autoSpaceDN w:val="0"/>
              <w:adjustRightInd w:val="0"/>
              <w:spacing w:after="0" w:line="240" w:lineRule="auto"/>
              <w:ind w:left="720"/>
              <w:rPr>
                <w:rFonts w:hint="default" w:ascii="Courier New" w:hAnsi="Courier New"/>
                <w:sz w:val="20"/>
                <w:szCs w:val="20"/>
              </w:rPr>
            </w:pPr>
            <w:r>
              <w:rPr>
                <w:rFonts w:hint="default" w:ascii="Courier New" w:hAnsi="Courier New"/>
                <w:sz w:val="20"/>
                <w:szCs w:val="20"/>
              </w:rPr>
              <w:t xml:space="preserve">       sum(B.priceEach*B.quantityOrdered) ,   </w:t>
            </w:r>
          </w:p>
          <w:p>
            <w:pPr>
              <w:widowControl w:val="0"/>
              <w:autoSpaceDE w:val="0"/>
              <w:autoSpaceDN w:val="0"/>
              <w:adjustRightInd w:val="0"/>
              <w:spacing w:after="0" w:line="240" w:lineRule="auto"/>
              <w:ind w:left="720"/>
              <w:rPr>
                <w:rFonts w:hint="default" w:ascii="Courier New" w:hAnsi="Courier New"/>
                <w:sz w:val="20"/>
                <w:szCs w:val="20"/>
              </w:rPr>
            </w:pPr>
            <w:r>
              <w:rPr>
                <w:rFonts w:hint="default" w:ascii="Courier New" w:hAnsi="Courier New"/>
                <w:sz w:val="20"/>
                <w:szCs w:val="20"/>
              </w:rPr>
              <w:t xml:space="preserve">       sum(quantityOrdered)</w:t>
            </w:r>
          </w:p>
          <w:p>
            <w:pPr>
              <w:widowControl w:val="0"/>
              <w:autoSpaceDE w:val="0"/>
              <w:autoSpaceDN w:val="0"/>
              <w:adjustRightInd w:val="0"/>
              <w:spacing w:after="0" w:line="240" w:lineRule="auto"/>
              <w:ind w:left="720"/>
              <w:rPr>
                <w:rFonts w:hint="default" w:ascii="Courier New" w:hAnsi="Courier New"/>
                <w:sz w:val="20"/>
                <w:szCs w:val="20"/>
              </w:rPr>
            </w:pPr>
            <w:r>
              <w:rPr>
                <w:rFonts w:hint="default" w:ascii="Courier New" w:hAnsi="Courier New"/>
                <w:sz w:val="20"/>
                <w:szCs w:val="20"/>
              </w:rPr>
              <w:t>from   orders A,  orderDetails B</w:t>
            </w:r>
          </w:p>
          <w:p>
            <w:pPr>
              <w:widowControl w:val="0"/>
              <w:autoSpaceDE w:val="0"/>
              <w:autoSpaceDN w:val="0"/>
              <w:adjustRightInd w:val="0"/>
              <w:spacing w:after="0" w:line="240" w:lineRule="auto"/>
              <w:ind w:left="720"/>
              <w:rPr>
                <w:rFonts w:hint="default" w:ascii="Courier New" w:hAnsi="Courier New"/>
                <w:sz w:val="20"/>
                <w:szCs w:val="20"/>
              </w:rPr>
            </w:pPr>
            <w:r>
              <w:rPr>
                <w:rFonts w:hint="default" w:ascii="Courier New" w:hAnsi="Courier New"/>
                <w:sz w:val="20"/>
                <w:szCs w:val="20"/>
              </w:rPr>
              <w:t>where  A.orderNumber = b.orderNumber</w:t>
            </w:r>
          </w:p>
          <w:p>
            <w:pPr>
              <w:widowControl w:val="0"/>
              <w:autoSpaceDE w:val="0"/>
              <w:autoSpaceDN w:val="0"/>
              <w:adjustRightInd w:val="0"/>
              <w:spacing w:after="0" w:line="240" w:lineRule="auto"/>
              <w:ind w:left="720"/>
              <w:rPr>
                <w:rFonts w:hint="default" w:ascii="Courier New" w:hAnsi="Courier New"/>
                <w:sz w:val="20"/>
                <w:szCs w:val="20"/>
              </w:rPr>
            </w:pPr>
            <w:r>
              <w:rPr>
                <w:rFonts w:hint="default" w:ascii="Courier New" w:hAnsi="Courier New"/>
                <w:sz w:val="20"/>
                <w:szCs w:val="20"/>
              </w:rPr>
              <w:t>group by A.customerNumber, A.orderNumber, orderDate</w:t>
            </w:r>
          </w:p>
          <w:p>
            <w:pPr>
              <w:widowControl w:val="0"/>
              <w:autoSpaceDE w:val="0"/>
              <w:autoSpaceDN w:val="0"/>
              <w:adjustRightInd w:val="0"/>
              <w:spacing w:after="0" w:line="240" w:lineRule="auto"/>
              <w:ind w:left="720"/>
              <w:rPr>
                <w:rFonts w:ascii="Courier New" w:hAnsi="Courier New" w:cs="Courier New"/>
                <w:sz w:val="20"/>
                <w:szCs w:val="20"/>
              </w:rPr>
            </w:pPr>
            <w:r>
              <w:rPr>
                <w:rFonts w:hint="default" w:ascii="Courier New" w:hAnsi="Courier New"/>
                <w:sz w:val="20"/>
                <w:szCs w:val="20"/>
              </w:rPr>
              <w:t>having sum(B.priceEach*B.quantityOrdered) &gt; 50000;</w:t>
            </w:r>
          </w:p>
          <w:p>
            <w:pPr>
              <w:widowControl w:val="0"/>
              <w:autoSpaceDE w:val="0"/>
              <w:autoSpaceDN w:val="0"/>
              <w:adjustRightInd w:val="0"/>
              <w:spacing w:after="0" w:line="240" w:lineRule="auto"/>
              <w:rPr>
                <w:rFonts w:ascii="Courier New" w:hAnsi="Courier New" w:cs="Courier New"/>
                <w:sz w:val="20"/>
                <w:szCs w:val="20"/>
              </w:rPr>
            </w:pPr>
          </w:p>
        </w:tc>
      </w:tr>
    </w:tbl>
    <w:p>
      <w:pPr>
        <w:widowControl w:val="0"/>
        <w:autoSpaceDE w:val="0"/>
        <w:autoSpaceDN w:val="0"/>
        <w:adjustRightInd w:val="0"/>
        <w:spacing w:after="0" w:line="240" w:lineRule="auto"/>
        <w:ind w:left="720"/>
        <w:rPr>
          <w:rFonts w:ascii="Courier New" w:hAnsi="Courier New" w:cs="Courier New"/>
          <w:sz w:val="20"/>
          <w:szCs w:val="20"/>
        </w:rPr>
      </w:pPr>
    </w:p>
    <w:p>
      <w:pPr>
        <w:widowControl w:val="0"/>
        <w:autoSpaceDE w:val="0"/>
        <w:autoSpaceDN w:val="0"/>
        <w:adjustRightInd w:val="0"/>
        <w:spacing w:after="0" w:line="240" w:lineRule="auto"/>
        <w:jc w:val="both"/>
        <w:rPr>
          <w:rFonts w:ascii="Times New Roman" w:hAnsi="Times New Roman" w:eastAsia="SimSun"/>
          <w:b/>
          <w:bCs/>
          <w:sz w:val="24"/>
          <w:szCs w:val="24"/>
          <w:highlight w:val="cyan"/>
        </w:rPr>
      </w:pPr>
      <w:r>
        <w:rPr>
          <w:rFonts w:ascii="Times New Roman" w:hAnsi="Times New Roman" w:eastAsia="SimSun"/>
          <w:b/>
          <w:bCs/>
          <w:sz w:val="24"/>
          <w:szCs w:val="24"/>
          <w:highlight w:val="cyan"/>
        </w:rPr>
        <w:t>Combining a view with a database table</w:t>
      </w:r>
    </w:p>
    <w:tbl>
      <w:tblPr>
        <w:tblStyle w:val="10"/>
        <w:tblW w:w="0" w:type="auto"/>
        <w:tblInd w:w="7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838" w:type="dxa"/>
          </w:tcPr>
          <w:p>
            <w:pPr>
              <w:widowControl w:val="0"/>
              <w:autoSpaceDE w:val="0"/>
              <w:autoSpaceDN w:val="0"/>
              <w:adjustRightInd w:val="0"/>
              <w:spacing w:after="0" w:line="240" w:lineRule="auto"/>
              <w:ind w:left="720" w:hanging="378"/>
              <w:rPr>
                <w:rFonts w:ascii="Courier New" w:hAnsi="Courier New" w:cs="Courier New"/>
                <w:sz w:val="20"/>
                <w:szCs w:val="20"/>
              </w:rPr>
            </w:pPr>
            <w:r>
              <w:rPr>
                <w:rFonts w:ascii="Courier New" w:hAnsi="Courier New" w:cs="Courier New"/>
                <w:sz w:val="20"/>
                <w:szCs w:val="20"/>
              </w:rPr>
              <w:t>select customerName, country, B.*</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from customers A, </w:t>
            </w:r>
            <w:r>
              <w:rPr>
                <w:rFonts w:ascii="Courier New" w:hAnsi="Courier New" w:cs="Courier New"/>
                <w:sz w:val="20"/>
                <w:szCs w:val="20"/>
                <w:highlight w:val="green"/>
              </w:rPr>
              <w:t>high_order_view</w:t>
            </w:r>
            <w:r>
              <w:rPr>
                <w:rFonts w:ascii="Courier New" w:hAnsi="Courier New" w:cs="Courier New"/>
                <w:sz w:val="20"/>
                <w:szCs w:val="20"/>
              </w:rPr>
              <w:t xml:space="preserve"> B</w:t>
            </w:r>
          </w:p>
          <w:p>
            <w:pPr>
              <w:widowControl w:val="0"/>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where A.customerNumber = b.customerNumber;</w:t>
            </w:r>
          </w:p>
          <w:p>
            <w:pPr>
              <w:widowControl w:val="0"/>
              <w:autoSpaceDE w:val="0"/>
              <w:autoSpaceDN w:val="0"/>
              <w:adjustRightInd w:val="0"/>
              <w:spacing w:after="0" w:line="240" w:lineRule="auto"/>
              <w:jc w:val="both"/>
              <w:rPr>
                <w:rFonts w:ascii="Times New Roman" w:hAnsi="Times New Roman" w:eastAsia="SimSun"/>
                <w:sz w:val="24"/>
                <w:szCs w:val="24"/>
              </w:rPr>
            </w:pPr>
          </w:p>
        </w:tc>
      </w:tr>
    </w:tbl>
    <w:p>
      <w:pPr>
        <w:widowControl w:val="0"/>
        <w:autoSpaceDE w:val="0"/>
        <w:autoSpaceDN w:val="0"/>
        <w:adjustRightInd w:val="0"/>
        <w:spacing w:after="0" w:line="240" w:lineRule="auto"/>
        <w:jc w:val="both"/>
        <w:rPr>
          <w:rFonts w:ascii="Times New Roman" w:hAnsi="Times New Roman" w:eastAsia="SimSun"/>
          <w:sz w:val="24"/>
          <w:szCs w:val="24"/>
        </w:rPr>
      </w:pPr>
    </w:p>
    <w:p>
      <w:pPr>
        <w:widowControl w:val="0"/>
        <w:autoSpaceDE w:val="0"/>
        <w:autoSpaceDN w:val="0"/>
        <w:adjustRightInd w:val="0"/>
        <w:spacing w:after="0" w:line="240" w:lineRule="auto"/>
        <w:jc w:val="both"/>
        <w:rPr>
          <w:rFonts w:ascii="Times New Roman" w:hAnsi="Times New Roman" w:eastAsia="SimSun"/>
          <w:b/>
          <w:sz w:val="28"/>
          <w:szCs w:val="28"/>
          <w:u w:val="single"/>
        </w:rPr>
      </w:pPr>
      <w:r>
        <w:rPr>
          <w:rFonts w:ascii="Times New Roman" w:hAnsi="Times New Roman" w:eastAsia="SimSun"/>
          <w:b/>
          <w:sz w:val="28"/>
          <w:szCs w:val="28"/>
          <w:highlight w:val="yellow"/>
          <w:u w:val="single"/>
        </w:rPr>
        <w:t>Exercises</w:t>
      </w:r>
    </w:p>
    <w:p>
      <w:pPr>
        <w:widowControl w:val="0"/>
        <w:autoSpaceDE w:val="0"/>
        <w:autoSpaceDN w:val="0"/>
        <w:adjustRightInd w:val="0"/>
        <w:spacing w:after="0" w:line="240" w:lineRule="auto"/>
        <w:jc w:val="both"/>
        <w:rPr>
          <w:rFonts w:ascii="Times New Roman" w:hAnsi="Times New Roman" w:eastAsia="SimSun"/>
          <w:b/>
          <w:sz w:val="28"/>
          <w:szCs w:val="28"/>
          <w:u w:val="single"/>
        </w:rPr>
      </w:pPr>
    </w:p>
    <w:p>
      <w:pPr>
        <w:widowControl w:val="0"/>
        <w:autoSpaceDE w:val="0"/>
        <w:autoSpaceDN w:val="0"/>
        <w:adjustRightInd w:val="0"/>
        <w:spacing w:after="0" w:line="240" w:lineRule="auto"/>
        <w:jc w:val="both"/>
        <w:rPr>
          <w:rFonts w:ascii="Times New Roman" w:hAnsi="Times New Roman" w:eastAsia="SimSun"/>
          <w:sz w:val="24"/>
          <w:szCs w:val="24"/>
        </w:rPr>
      </w:pPr>
      <w:r>
        <w:rPr>
          <w:rFonts w:ascii="Times New Roman" w:hAnsi="Times New Roman" w:eastAsia="SimSun"/>
          <w:sz w:val="24"/>
          <w:szCs w:val="24"/>
        </w:rPr>
        <w:t>Create views for:</w:t>
      </w:r>
    </w:p>
    <w:p>
      <w:pPr>
        <w:widowControl w:val="0"/>
        <w:autoSpaceDE w:val="0"/>
        <w:autoSpaceDN w:val="0"/>
        <w:adjustRightInd w:val="0"/>
        <w:spacing w:after="0" w:line="240" w:lineRule="auto"/>
        <w:jc w:val="both"/>
        <w:rPr>
          <w:rFonts w:ascii="Times New Roman" w:hAnsi="Times New Roman" w:eastAsia="SimSun"/>
          <w:sz w:val="24"/>
          <w:szCs w:val="24"/>
        </w:rPr>
      </w:pPr>
    </w:p>
    <w:p>
      <w:pPr>
        <w:widowControl w:val="0"/>
        <w:numPr>
          <w:ilvl w:val="0"/>
          <w:numId w:val="8"/>
        </w:numPr>
        <w:autoSpaceDE w:val="0"/>
        <w:autoSpaceDN w:val="0"/>
        <w:adjustRightInd w:val="0"/>
        <w:spacing w:after="0" w:line="240" w:lineRule="auto"/>
        <w:jc w:val="both"/>
        <w:rPr>
          <w:rFonts w:ascii="Times New Roman" w:hAnsi="Times New Roman" w:eastAsia="SimSun"/>
          <w:sz w:val="24"/>
          <w:szCs w:val="24"/>
        </w:rPr>
      </w:pPr>
      <w:r>
        <w:rPr>
          <w:rFonts w:ascii="Times New Roman" w:hAnsi="Times New Roman" w:eastAsia="SimSun"/>
          <w:sz w:val="24"/>
          <w:szCs w:val="24"/>
        </w:rPr>
        <w:t>All orders for last year (choose relevant details). Query this view to show total orders by month.</w:t>
      </w:r>
    </w:p>
    <w:p>
      <w:pPr>
        <w:widowControl w:val="0"/>
        <w:autoSpaceDE w:val="0"/>
        <w:autoSpaceDN w:val="0"/>
        <w:adjustRightInd w:val="0"/>
        <w:spacing w:after="0" w:line="240" w:lineRule="auto"/>
        <w:ind w:left="360"/>
        <w:jc w:val="both"/>
      </w:pPr>
      <w:r>
        <w:drawing>
          <wp:inline distT="0" distB="0" distL="114300" distR="114300">
            <wp:extent cx="5942330" cy="1907540"/>
            <wp:effectExtent l="0" t="0" r="12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2330" cy="1907540"/>
                    </a:xfrm>
                    <a:prstGeom prst="rect">
                      <a:avLst/>
                    </a:prstGeom>
                    <a:noFill/>
                    <a:ln>
                      <a:noFill/>
                    </a:ln>
                  </pic:spPr>
                </pic:pic>
              </a:graphicData>
            </a:graphic>
          </wp:inline>
        </w:drawing>
      </w:r>
    </w:p>
    <w:p>
      <w:pPr>
        <w:widowControl w:val="0"/>
        <w:autoSpaceDE w:val="0"/>
        <w:autoSpaceDN w:val="0"/>
        <w:adjustRightInd w:val="0"/>
        <w:spacing w:after="0" w:line="240" w:lineRule="auto"/>
        <w:ind w:left="360"/>
        <w:jc w:val="both"/>
      </w:pPr>
    </w:p>
    <w:p>
      <w:pPr>
        <w:widowControl w:val="0"/>
        <w:numPr>
          <w:ilvl w:val="0"/>
          <w:numId w:val="8"/>
        </w:numPr>
        <w:autoSpaceDE w:val="0"/>
        <w:autoSpaceDN w:val="0"/>
        <w:adjustRightInd w:val="0"/>
        <w:spacing w:after="0" w:line="240" w:lineRule="auto"/>
        <w:jc w:val="both"/>
        <w:rPr>
          <w:rFonts w:ascii="Times New Roman" w:hAnsi="Times New Roman" w:eastAsia="SimSun"/>
          <w:sz w:val="24"/>
          <w:szCs w:val="24"/>
        </w:rPr>
      </w:pPr>
      <w:r>
        <w:rPr>
          <w:rFonts w:ascii="Times New Roman" w:hAnsi="Times New Roman" w:eastAsia="SimSun"/>
          <w:sz w:val="24"/>
          <w:szCs w:val="24"/>
        </w:rPr>
        <w:t>Total values of each product sold to-date. Query this view to list the Top 10 least popular product.</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CREATE OR REPLACE VIEW TOP_PRODUCT_VIEW AS</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SELECT PRODUCTCODE, SUM(QUANTITYORDERED) AS "TOTAL UNITS", SUM(QUANTITYORDERED * PRICEEACH) AS "TOTAL SALES"</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FROM ORDERDETAILS</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GROUP BY PRODUCTCODE</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ORDER BY "TOTAL SALES"</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lang w:val="en-GB"/>
        </w:rPr>
      </w:pPr>
      <w:r>
        <w:rPr>
          <w:rFonts w:hint="default" w:ascii="Courier New" w:hAnsi="Courier New" w:eastAsia="SimSun" w:cs="Courier New"/>
          <w:sz w:val="22"/>
          <w:szCs w:val="22"/>
        </w:rPr>
        <w:t>FETCH FIRST 10 ROWS ONLY;</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SELECT A.PRODUCTCODE, B.PRODUCTNAME, A."TOTAL UNITS", A."TOTAL SALES"</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FROM TOP_PRODUCT_VIEW A, PRODUCTS B</w:t>
      </w:r>
    </w:p>
    <w:p>
      <w:pPr>
        <w:widowControl w:val="0"/>
        <w:autoSpaceDE w:val="0"/>
        <w:autoSpaceDN w:val="0"/>
        <w:adjustRightInd w:val="0"/>
        <w:spacing w:after="0" w:line="240" w:lineRule="auto"/>
        <w:ind w:left="360"/>
        <w:jc w:val="both"/>
        <w:rPr>
          <w:rFonts w:hint="default" w:ascii="Courier New" w:hAnsi="Courier New" w:eastAsia="SimSun" w:cs="Courier New"/>
          <w:sz w:val="22"/>
          <w:szCs w:val="22"/>
        </w:rPr>
      </w:pPr>
      <w:r>
        <w:rPr>
          <w:rFonts w:hint="default" w:ascii="Courier New" w:hAnsi="Courier New" w:eastAsia="SimSun" w:cs="Courier New"/>
          <w:sz w:val="22"/>
          <w:szCs w:val="22"/>
        </w:rPr>
        <w:t>WHERE A.PRODUCTCODE = B.PRODUCTCODE;</w:t>
      </w:r>
    </w:p>
    <w:p>
      <w:pPr>
        <w:widowControl w:val="0"/>
        <w:autoSpaceDE w:val="0"/>
        <w:autoSpaceDN w:val="0"/>
        <w:adjustRightInd w:val="0"/>
        <w:spacing w:after="0" w:line="240" w:lineRule="auto"/>
        <w:ind w:left="360"/>
        <w:jc w:val="both"/>
        <w:rPr>
          <w:rFonts w:ascii="Times New Roman" w:hAnsi="Times New Roman" w:eastAsia="SimSun"/>
          <w:sz w:val="24"/>
          <w:szCs w:val="24"/>
        </w:rPr>
      </w:pPr>
    </w:p>
    <w:p>
      <w:pPr>
        <w:widowControl w:val="0"/>
        <w:numPr>
          <w:ilvl w:val="0"/>
          <w:numId w:val="8"/>
        </w:numPr>
        <w:autoSpaceDE w:val="0"/>
        <w:autoSpaceDN w:val="0"/>
        <w:adjustRightInd w:val="0"/>
        <w:spacing w:after="0" w:line="240" w:lineRule="auto"/>
        <w:jc w:val="both"/>
        <w:rPr>
          <w:rFonts w:ascii="Times New Roman" w:hAnsi="Times New Roman" w:eastAsia="SimSun"/>
          <w:sz w:val="24"/>
          <w:szCs w:val="24"/>
        </w:rPr>
      </w:pPr>
      <w:r>
        <w:rPr>
          <w:rFonts w:ascii="Times New Roman" w:hAnsi="Times New Roman" w:eastAsia="SimSun"/>
          <w:sz w:val="24"/>
          <w:szCs w:val="24"/>
        </w:rPr>
        <w:t>Number of employees in each territory. Query this view to show the distribution of employees across territories.</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CREATE OR REPLACE VIEW EMPLOYEE_VIEW AS</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SELECT OFFICECODE, COUNT(EMPLOYEENUMBER) AS "NO OF EMPLOYEE"</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FROM EMPLOYEES</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GROUP BY OFFICECODE;</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bookmarkStart w:id="0" w:name="_GoBack"/>
      <w:bookmarkEnd w:id="0"/>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SELECT O.COUNTRY, O.TERRITORY, E."NO OF EMPLOYEE"</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FROM EMPLOYEE_VIEW E, OFFICES O</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WHERE E.OFFICECODE = O.OFFICECODE</w:t>
      </w:r>
    </w:p>
    <w:p>
      <w:pPr>
        <w:widowControl w:val="0"/>
        <w:numPr>
          <w:numId w:val="0"/>
        </w:numPr>
        <w:autoSpaceDE w:val="0"/>
        <w:autoSpaceDN w:val="0"/>
        <w:adjustRightInd w:val="0"/>
        <w:spacing w:after="0" w:line="240" w:lineRule="auto"/>
        <w:ind w:left="720" w:leftChars="0"/>
        <w:jc w:val="both"/>
        <w:rPr>
          <w:rFonts w:hint="default" w:ascii="Courier New" w:hAnsi="Courier New" w:eastAsia="SimSun" w:cs="Courier New"/>
          <w:sz w:val="22"/>
          <w:szCs w:val="22"/>
        </w:rPr>
      </w:pPr>
      <w:r>
        <w:rPr>
          <w:rFonts w:hint="default" w:ascii="Courier New" w:hAnsi="Courier New" w:eastAsia="SimSun" w:cs="Courier New"/>
          <w:sz w:val="22"/>
          <w:szCs w:val="22"/>
        </w:rPr>
        <w:t>ORDER BY O.OFFICECODE;</w:t>
      </w:r>
    </w:p>
    <w:sectPr>
      <w:headerReference r:id="rId5" w:type="default"/>
      <w:footerReference r:id="rId6" w:type="default"/>
      <w:footerReference r:id="rId7" w:type="even"/>
      <w:pgSz w:w="12240" w:h="15840"/>
      <w:pgMar w:top="1239"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Bahnschrift SemiLight 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Corbel Light">
    <w:panose1 w:val="020B0303020204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8"/>
        <w:rFonts w:hint="default"/>
        <w:lang w:val="en-US"/>
      </w:rPr>
    </w:pPr>
    <w:r>
      <w:rPr>
        <w:rStyle w:val="8"/>
      </w:rPr>
      <w:fldChar w:fldCharType="begin"/>
    </w:r>
    <w:r>
      <w:rPr>
        <w:rStyle w:val="8"/>
      </w:rPr>
      <w:instrText xml:space="preserve">PAGE  </w:instrText>
    </w:r>
    <w:r>
      <w:rPr>
        <w:rStyle w:val="8"/>
      </w:rPr>
      <w:fldChar w:fldCharType="separate"/>
    </w:r>
    <w:r>
      <w:rPr>
        <w:rStyle w:val="8"/>
      </w:rPr>
      <w:t>4</w:t>
    </w:r>
    <w:r>
      <w:rPr>
        <w:rStyle w:val="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9360"/>
        <w:tab w:val="clear" w:pos="8640"/>
      </w:tabs>
      <w:rPr>
        <w:b/>
        <w:sz w:val="20"/>
        <w:szCs w:val="20"/>
        <w:u w:val="single"/>
      </w:rPr>
    </w:pPr>
    <w:r>
      <w:rPr>
        <w:b/>
        <w:sz w:val="20"/>
        <w:szCs w:val="20"/>
        <w:u w:val="single"/>
      </w:rPr>
      <w:t>BACS3183 Advanced Database Management</w:t>
    </w:r>
    <w:r>
      <w:rPr>
        <w:b/>
        <w:sz w:val="20"/>
        <w:szCs w:val="20"/>
        <w:u w:val="single"/>
      </w:rPr>
      <w:tab/>
    </w:r>
    <w:r>
      <w:rPr>
        <w:b/>
        <w:sz w:val="20"/>
        <w:szCs w:val="20"/>
        <w:u w:val="single"/>
      </w:rPr>
      <w:tab/>
    </w:r>
    <w:r>
      <w:rPr>
        <w:b/>
        <w:sz w:val="20"/>
        <w:szCs w:val="20"/>
        <w:u w:val="single"/>
      </w:rPr>
      <w:t xml:space="preserve"> Practical 7</w:t>
    </w:r>
  </w:p>
  <w:p>
    <w:pPr>
      <w:pStyle w:val="5"/>
      <w:pBdr>
        <w:top w:val="single" w:color="auto" w:sz="4" w:space="1"/>
      </w:pBd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1C5A0"/>
    <w:multiLevelType w:val="singleLevel"/>
    <w:tmpl w:val="AA61C5A0"/>
    <w:lvl w:ilvl="0" w:tentative="0">
      <w:start w:val="2"/>
      <w:numFmt w:val="decimal"/>
      <w:suff w:val="space"/>
      <w:lvlText w:val="%1."/>
      <w:lvlJc w:val="left"/>
    </w:lvl>
  </w:abstractNum>
  <w:abstractNum w:abstractNumId="1">
    <w:nsid w:val="09A22A1C"/>
    <w:multiLevelType w:val="singleLevel"/>
    <w:tmpl w:val="09A22A1C"/>
    <w:lvl w:ilvl="0" w:tentative="0">
      <w:start w:val="1"/>
      <w:numFmt w:val="decimal"/>
      <w:lvlText w:val="%1"/>
      <w:legacy w:legacy="1" w:legacySpace="0" w:legacyIndent="360"/>
      <w:lvlJc w:val="left"/>
      <w:rPr>
        <w:rFonts w:hint="default" w:ascii="Times New Roman" w:hAnsi="Times New Roman" w:cs="Times New Roman"/>
      </w:rPr>
    </w:lvl>
  </w:abstractNum>
  <w:abstractNum w:abstractNumId="2">
    <w:nsid w:val="18AD6418"/>
    <w:multiLevelType w:val="multilevel"/>
    <w:tmpl w:val="18AD6418"/>
    <w:lvl w:ilvl="0" w:tentative="0">
      <w:start w:val="1"/>
      <w:numFmt w:val="decimal"/>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
    <w:nsid w:val="209D4C84"/>
    <w:multiLevelType w:val="multilevel"/>
    <w:tmpl w:val="209D4C84"/>
    <w:lvl w:ilvl="0" w:tentative="0">
      <w:start w:val="1"/>
      <w:numFmt w:val="upperLetter"/>
      <w:lvlText w:val="%1."/>
      <w:lvlJc w:val="left"/>
      <w:pPr>
        <w:ind w:left="360" w:hanging="360"/>
      </w:pPr>
      <w:rPr>
        <w:rFonts w:cs="Times New Roman"/>
      </w:rPr>
    </w:lvl>
    <w:lvl w:ilvl="1" w:tentative="0">
      <w:start w:val="1"/>
      <w:numFmt w:val="lowerLetter"/>
      <w:lvlText w:val="%2."/>
      <w:lvlJc w:val="left"/>
      <w:pPr>
        <w:ind w:left="1080" w:hanging="360"/>
      </w:pPr>
      <w:rPr>
        <w:rFonts w:cs="Times New Roman"/>
      </w:rPr>
    </w:lvl>
    <w:lvl w:ilvl="2" w:tentative="0">
      <w:start w:val="1"/>
      <w:numFmt w:val="lowerRoman"/>
      <w:lvlText w:val="%3."/>
      <w:lvlJc w:val="right"/>
      <w:pPr>
        <w:ind w:left="1800" w:hanging="180"/>
      </w:pPr>
      <w:rPr>
        <w:rFonts w:cs="Times New Roman"/>
      </w:rPr>
    </w:lvl>
    <w:lvl w:ilvl="3" w:tentative="0">
      <w:start w:val="1"/>
      <w:numFmt w:val="decimal"/>
      <w:lvlText w:val="%4."/>
      <w:lvlJc w:val="left"/>
      <w:pPr>
        <w:ind w:left="2520" w:hanging="360"/>
      </w:pPr>
      <w:rPr>
        <w:rFonts w:cs="Times New Roman"/>
      </w:rPr>
    </w:lvl>
    <w:lvl w:ilvl="4" w:tentative="0">
      <w:start w:val="1"/>
      <w:numFmt w:val="lowerLetter"/>
      <w:lvlText w:val="%5."/>
      <w:lvlJc w:val="left"/>
      <w:pPr>
        <w:ind w:left="3240" w:hanging="360"/>
      </w:pPr>
      <w:rPr>
        <w:rFonts w:cs="Times New Roman"/>
      </w:rPr>
    </w:lvl>
    <w:lvl w:ilvl="5" w:tentative="0">
      <w:start w:val="1"/>
      <w:numFmt w:val="lowerRoman"/>
      <w:lvlText w:val="%6."/>
      <w:lvlJc w:val="right"/>
      <w:pPr>
        <w:ind w:left="3960" w:hanging="180"/>
      </w:pPr>
      <w:rPr>
        <w:rFonts w:cs="Times New Roman"/>
      </w:rPr>
    </w:lvl>
    <w:lvl w:ilvl="6" w:tentative="0">
      <w:start w:val="1"/>
      <w:numFmt w:val="decimal"/>
      <w:lvlText w:val="%7."/>
      <w:lvlJc w:val="left"/>
      <w:pPr>
        <w:ind w:left="4680" w:hanging="360"/>
      </w:pPr>
      <w:rPr>
        <w:rFonts w:cs="Times New Roman"/>
      </w:rPr>
    </w:lvl>
    <w:lvl w:ilvl="7" w:tentative="0">
      <w:start w:val="1"/>
      <w:numFmt w:val="lowerLetter"/>
      <w:lvlText w:val="%8."/>
      <w:lvlJc w:val="left"/>
      <w:pPr>
        <w:ind w:left="5400" w:hanging="360"/>
      </w:pPr>
      <w:rPr>
        <w:rFonts w:cs="Times New Roman"/>
      </w:rPr>
    </w:lvl>
    <w:lvl w:ilvl="8" w:tentative="0">
      <w:start w:val="1"/>
      <w:numFmt w:val="lowerRoman"/>
      <w:lvlText w:val="%9."/>
      <w:lvlJc w:val="right"/>
      <w:pPr>
        <w:ind w:left="6120" w:hanging="180"/>
      </w:pPr>
      <w:rPr>
        <w:rFonts w:cs="Times New Roman"/>
      </w:rPr>
    </w:lvl>
  </w:abstractNum>
  <w:abstractNum w:abstractNumId="4">
    <w:nsid w:val="2A0B3487"/>
    <w:multiLevelType w:val="multilevel"/>
    <w:tmpl w:val="2A0B3487"/>
    <w:lvl w:ilvl="0" w:tentative="0">
      <w:start w:val="1"/>
      <w:numFmt w:val="upperLetter"/>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5">
    <w:nsid w:val="513C2999"/>
    <w:multiLevelType w:val="multilevel"/>
    <w:tmpl w:val="513C2999"/>
    <w:lvl w:ilvl="0" w:tentative="0">
      <w:start w:val="1"/>
      <w:numFmt w:val="decimal"/>
      <w:lvlText w:val="%1."/>
      <w:lvlJc w:val="left"/>
      <w:pPr>
        <w:ind w:left="360" w:hanging="360"/>
      </w:pPr>
    </w:lvl>
    <w:lvl w:ilvl="1" w:tentative="0">
      <w:start w:val="1"/>
      <w:numFmt w:val="lowerLetter"/>
      <w:lvlText w:val="%2."/>
      <w:lvlJc w:val="left"/>
      <w:pPr>
        <w:ind w:left="1080" w:hanging="360"/>
      </w:pPr>
      <w:rPr>
        <w:rFonts w:cs="Times New Roman"/>
      </w:rPr>
    </w:lvl>
    <w:lvl w:ilvl="2" w:tentative="0">
      <w:start w:val="1"/>
      <w:numFmt w:val="lowerRoman"/>
      <w:lvlText w:val="%3."/>
      <w:lvlJc w:val="right"/>
      <w:pPr>
        <w:ind w:left="1800" w:hanging="180"/>
      </w:pPr>
      <w:rPr>
        <w:rFonts w:cs="Times New Roman"/>
      </w:rPr>
    </w:lvl>
    <w:lvl w:ilvl="3" w:tentative="0">
      <w:start w:val="1"/>
      <w:numFmt w:val="decimal"/>
      <w:lvlText w:val="%4."/>
      <w:lvlJc w:val="left"/>
      <w:pPr>
        <w:ind w:left="2520" w:hanging="360"/>
      </w:pPr>
      <w:rPr>
        <w:rFonts w:cs="Times New Roman"/>
      </w:rPr>
    </w:lvl>
    <w:lvl w:ilvl="4" w:tentative="0">
      <w:start w:val="1"/>
      <w:numFmt w:val="lowerLetter"/>
      <w:lvlText w:val="%5."/>
      <w:lvlJc w:val="left"/>
      <w:pPr>
        <w:ind w:left="3240" w:hanging="360"/>
      </w:pPr>
      <w:rPr>
        <w:rFonts w:cs="Times New Roman"/>
      </w:rPr>
    </w:lvl>
    <w:lvl w:ilvl="5" w:tentative="0">
      <w:start w:val="1"/>
      <w:numFmt w:val="lowerRoman"/>
      <w:lvlText w:val="%6."/>
      <w:lvlJc w:val="right"/>
      <w:pPr>
        <w:ind w:left="3960" w:hanging="180"/>
      </w:pPr>
      <w:rPr>
        <w:rFonts w:cs="Times New Roman"/>
      </w:rPr>
    </w:lvl>
    <w:lvl w:ilvl="6" w:tentative="0">
      <w:start w:val="1"/>
      <w:numFmt w:val="decimal"/>
      <w:lvlText w:val="%7."/>
      <w:lvlJc w:val="left"/>
      <w:pPr>
        <w:ind w:left="4680" w:hanging="360"/>
      </w:pPr>
      <w:rPr>
        <w:rFonts w:cs="Times New Roman"/>
      </w:rPr>
    </w:lvl>
    <w:lvl w:ilvl="7" w:tentative="0">
      <w:start w:val="1"/>
      <w:numFmt w:val="lowerLetter"/>
      <w:lvlText w:val="%8."/>
      <w:lvlJc w:val="left"/>
      <w:pPr>
        <w:ind w:left="5400" w:hanging="360"/>
      </w:pPr>
      <w:rPr>
        <w:rFonts w:cs="Times New Roman"/>
      </w:rPr>
    </w:lvl>
    <w:lvl w:ilvl="8" w:tentative="0">
      <w:start w:val="1"/>
      <w:numFmt w:val="lowerRoman"/>
      <w:lvlText w:val="%9."/>
      <w:lvlJc w:val="right"/>
      <w:pPr>
        <w:ind w:left="6120" w:hanging="180"/>
      </w:pPr>
      <w:rPr>
        <w:rFonts w:cs="Times New Roman"/>
      </w:rPr>
    </w:lvl>
  </w:abstractNum>
  <w:abstractNum w:abstractNumId="6">
    <w:nsid w:val="5B0A51D7"/>
    <w:multiLevelType w:val="multilevel"/>
    <w:tmpl w:val="5B0A51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1"/>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1954"/>
    <w:rsid w:val="00010A41"/>
    <w:rsid w:val="000150B4"/>
    <w:rsid w:val="000153B3"/>
    <w:rsid w:val="000315F4"/>
    <w:rsid w:val="00070484"/>
    <w:rsid w:val="000766F3"/>
    <w:rsid w:val="00083A9A"/>
    <w:rsid w:val="00084D72"/>
    <w:rsid w:val="0009246B"/>
    <w:rsid w:val="000967A7"/>
    <w:rsid w:val="000A1E61"/>
    <w:rsid w:val="000A6C59"/>
    <w:rsid w:val="000B414B"/>
    <w:rsid w:val="000C6BCC"/>
    <w:rsid w:val="000D0C5F"/>
    <w:rsid w:val="000F18CA"/>
    <w:rsid w:val="000F68A3"/>
    <w:rsid w:val="00117416"/>
    <w:rsid w:val="00117CC8"/>
    <w:rsid w:val="00150E4B"/>
    <w:rsid w:val="00155090"/>
    <w:rsid w:val="00163CA5"/>
    <w:rsid w:val="00194BF8"/>
    <w:rsid w:val="001A41E3"/>
    <w:rsid w:val="001B2739"/>
    <w:rsid w:val="001C4A0D"/>
    <w:rsid w:val="001D3B1D"/>
    <w:rsid w:val="001D77B0"/>
    <w:rsid w:val="0023135F"/>
    <w:rsid w:val="00267366"/>
    <w:rsid w:val="002A73B5"/>
    <w:rsid w:val="002B5C66"/>
    <w:rsid w:val="002C0095"/>
    <w:rsid w:val="002E21C6"/>
    <w:rsid w:val="002F0DDE"/>
    <w:rsid w:val="002F29D7"/>
    <w:rsid w:val="0032691F"/>
    <w:rsid w:val="003447E8"/>
    <w:rsid w:val="00356EB1"/>
    <w:rsid w:val="00381422"/>
    <w:rsid w:val="003C07FC"/>
    <w:rsid w:val="003E3CA3"/>
    <w:rsid w:val="003E5FCD"/>
    <w:rsid w:val="0040530E"/>
    <w:rsid w:val="00462006"/>
    <w:rsid w:val="00463437"/>
    <w:rsid w:val="00474BC4"/>
    <w:rsid w:val="00474FF0"/>
    <w:rsid w:val="004A071A"/>
    <w:rsid w:val="004C1D06"/>
    <w:rsid w:val="004C436B"/>
    <w:rsid w:val="004D1FC8"/>
    <w:rsid w:val="004E366A"/>
    <w:rsid w:val="004F21BB"/>
    <w:rsid w:val="00534166"/>
    <w:rsid w:val="0057394B"/>
    <w:rsid w:val="00590282"/>
    <w:rsid w:val="005902F8"/>
    <w:rsid w:val="005919B4"/>
    <w:rsid w:val="005B4E67"/>
    <w:rsid w:val="005D049F"/>
    <w:rsid w:val="005D1679"/>
    <w:rsid w:val="005F1F8A"/>
    <w:rsid w:val="005F3F41"/>
    <w:rsid w:val="00633FB0"/>
    <w:rsid w:val="00652B3D"/>
    <w:rsid w:val="00665B81"/>
    <w:rsid w:val="00680173"/>
    <w:rsid w:val="00681CD8"/>
    <w:rsid w:val="00691E83"/>
    <w:rsid w:val="006A0E40"/>
    <w:rsid w:val="006B753C"/>
    <w:rsid w:val="006E7CD9"/>
    <w:rsid w:val="007043F0"/>
    <w:rsid w:val="007117B4"/>
    <w:rsid w:val="00716F82"/>
    <w:rsid w:val="00731301"/>
    <w:rsid w:val="007430C4"/>
    <w:rsid w:val="00747252"/>
    <w:rsid w:val="00760689"/>
    <w:rsid w:val="00770D02"/>
    <w:rsid w:val="007A6B2D"/>
    <w:rsid w:val="007A7C60"/>
    <w:rsid w:val="007A7F9C"/>
    <w:rsid w:val="007C36F2"/>
    <w:rsid w:val="007C7769"/>
    <w:rsid w:val="00812F88"/>
    <w:rsid w:val="008347B6"/>
    <w:rsid w:val="00845A4A"/>
    <w:rsid w:val="008566A5"/>
    <w:rsid w:val="008631DB"/>
    <w:rsid w:val="0086338E"/>
    <w:rsid w:val="0087627B"/>
    <w:rsid w:val="0088469A"/>
    <w:rsid w:val="008A0C23"/>
    <w:rsid w:val="008A724A"/>
    <w:rsid w:val="008B2303"/>
    <w:rsid w:val="008B5F47"/>
    <w:rsid w:val="008C56DF"/>
    <w:rsid w:val="008D4506"/>
    <w:rsid w:val="008D7ECD"/>
    <w:rsid w:val="008E33F8"/>
    <w:rsid w:val="008E793B"/>
    <w:rsid w:val="008F32B7"/>
    <w:rsid w:val="009424D0"/>
    <w:rsid w:val="00964DFB"/>
    <w:rsid w:val="00975D52"/>
    <w:rsid w:val="009B1367"/>
    <w:rsid w:val="009D46D1"/>
    <w:rsid w:val="009E0308"/>
    <w:rsid w:val="009E3A9B"/>
    <w:rsid w:val="00A20DCB"/>
    <w:rsid w:val="00A454AD"/>
    <w:rsid w:val="00A9658D"/>
    <w:rsid w:val="00AA0B48"/>
    <w:rsid w:val="00AC7415"/>
    <w:rsid w:val="00AC7A03"/>
    <w:rsid w:val="00AD7AE8"/>
    <w:rsid w:val="00AE63F5"/>
    <w:rsid w:val="00AF681F"/>
    <w:rsid w:val="00B37AC0"/>
    <w:rsid w:val="00B50ABB"/>
    <w:rsid w:val="00B76BEE"/>
    <w:rsid w:val="00B85625"/>
    <w:rsid w:val="00B90A88"/>
    <w:rsid w:val="00B91529"/>
    <w:rsid w:val="00BA57A6"/>
    <w:rsid w:val="00BD3DA9"/>
    <w:rsid w:val="00BE001D"/>
    <w:rsid w:val="00BF20BA"/>
    <w:rsid w:val="00BF41AC"/>
    <w:rsid w:val="00BF4FC9"/>
    <w:rsid w:val="00C00C98"/>
    <w:rsid w:val="00C157B2"/>
    <w:rsid w:val="00C35D3F"/>
    <w:rsid w:val="00C428E8"/>
    <w:rsid w:val="00C75D7E"/>
    <w:rsid w:val="00C83863"/>
    <w:rsid w:val="00C9699B"/>
    <w:rsid w:val="00CA6458"/>
    <w:rsid w:val="00CD0C67"/>
    <w:rsid w:val="00CF122D"/>
    <w:rsid w:val="00D27E84"/>
    <w:rsid w:val="00D457AA"/>
    <w:rsid w:val="00D8075C"/>
    <w:rsid w:val="00D90C56"/>
    <w:rsid w:val="00D95B67"/>
    <w:rsid w:val="00DA13A7"/>
    <w:rsid w:val="00DA7FEC"/>
    <w:rsid w:val="00DB6D12"/>
    <w:rsid w:val="00DC3FB3"/>
    <w:rsid w:val="00E07B21"/>
    <w:rsid w:val="00E13889"/>
    <w:rsid w:val="00E31F3D"/>
    <w:rsid w:val="00E40F59"/>
    <w:rsid w:val="00E61FBA"/>
    <w:rsid w:val="00ED5E4D"/>
    <w:rsid w:val="00ED6929"/>
    <w:rsid w:val="00EF0DD1"/>
    <w:rsid w:val="00EF1F85"/>
    <w:rsid w:val="00EF5907"/>
    <w:rsid w:val="00F374D9"/>
    <w:rsid w:val="00F470C7"/>
    <w:rsid w:val="00F664FC"/>
    <w:rsid w:val="00F86035"/>
    <w:rsid w:val="00FA0CE9"/>
    <w:rsid w:val="00FB0C58"/>
    <w:rsid w:val="00FF7934"/>
    <w:rsid w:val="0F0F5265"/>
    <w:rsid w:val="150A2F52"/>
    <w:rsid w:val="236E04F2"/>
    <w:rsid w:val="26E627FE"/>
    <w:rsid w:val="44B9268C"/>
    <w:rsid w:val="4FA6527D"/>
    <w:rsid w:val="547865B5"/>
    <w:rsid w:val="5B2D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320"/>
        <w:tab w:val="right" w:pos="8640"/>
      </w:tabs>
    </w:pPr>
  </w:style>
  <w:style w:type="paragraph" w:styleId="5">
    <w:name w:val="header"/>
    <w:basedOn w:val="1"/>
    <w:link w:val="12"/>
    <w:qFormat/>
    <w:uiPriority w:val="0"/>
    <w:pPr>
      <w:tabs>
        <w:tab w:val="center" w:pos="4320"/>
        <w:tab w:val="right" w:pos="8640"/>
      </w:tabs>
      <w:spacing w:after="0" w:line="240" w:lineRule="auto"/>
    </w:pPr>
    <w:rPr>
      <w:rFonts w:ascii="Times New Roman" w:hAnsi="Times New Roman" w:eastAsia="SimSun"/>
      <w:sz w:val="24"/>
      <w:szCs w:val="24"/>
      <w:lang w:eastAsia="zh-CN"/>
    </w:rPr>
  </w:style>
  <w:style w:type="character" w:styleId="6">
    <w:name w:val="HTML Code"/>
    <w:basedOn w:val="2"/>
    <w:uiPriority w:val="0"/>
    <w:rPr>
      <w:rFonts w:ascii="Courier New" w:hAnsi="Courier New" w:eastAsia="SimSun" w:cs="Courier New"/>
      <w:sz w:val="20"/>
      <w:szCs w:val="20"/>
    </w:rPr>
  </w:style>
  <w:style w:type="character" w:styleId="7">
    <w:name w:val="Hyperlink"/>
    <w:basedOn w:val="2"/>
    <w:unhideWhenUsed/>
    <w:qFormat/>
    <w:uiPriority w:val="99"/>
    <w:rPr>
      <w:color w:val="0000FF"/>
      <w:u w:val="single"/>
    </w:rPr>
  </w:style>
  <w:style w:type="character" w:styleId="8">
    <w:name w:val="page number"/>
    <w:basedOn w:val="2"/>
    <w:qFormat/>
    <w:uiPriority w:val="0"/>
  </w:style>
  <w:style w:type="character" w:styleId="9">
    <w:name w:val="Strong"/>
    <w:basedOn w:val="2"/>
    <w:qFormat/>
    <w:uiPriority w:val="0"/>
    <w:rPr>
      <w:b/>
      <w:bCs/>
    </w:rPr>
  </w:style>
  <w:style w:type="table" w:styleId="10">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Style"/>
    <w:qFormat/>
    <w:uiPriority w:val="0"/>
    <w:pPr>
      <w:widowControl w:val="0"/>
      <w:autoSpaceDE w:val="0"/>
      <w:autoSpaceDN w:val="0"/>
      <w:adjustRightInd w:val="0"/>
    </w:pPr>
    <w:rPr>
      <w:rFonts w:ascii="Arial" w:hAnsi="Arial" w:eastAsia="Times New Roman" w:cs="Arial"/>
      <w:sz w:val="24"/>
      <w:szCs w:val="24"/>
      <w:lang w:val="en-US" w:eastAsia="en-US" w:bidi="ar-SA"/>
    </w:rPr>
  </w:style>
  <w:style w:type="character" w:customStyle="1" w:styleId="12">
    <w:name w:val="Header Char"/>
    <w:basedOn w:val="2"/>
    <w:link w:val="5"/>
    <w:uiPriority w:val="0"/>
    <w:rPr>
      <w:rFonts w:ascii="Times New Roman" w:hAnsi="Times New Roman" w:eastAsia="SimSun"/>
      <w:sz w:val="24"/>
      <w:szCs w:val="24"/>
      <w:lang w:eastAsia="zh-CN"/>
    </w:rPr>
  </w:style>
  <w:style w:type="paragraph" w:styleId="13">
    <w:name w:val="List Paragraph"/>
    <w:basedOn w:val="1"/>
    <w:qFormat/>
    <w:uiPriority w:val="34"/>
    <w:pPr>
      <w:spacing w:after="0" w:line="240" w:lineRule="auto"/>
      <w:ind w:left="720"/>
      <w:contextualSpacing/>
    </w:pPr>
  </w:style>
  <w:style w:type="paragraph" w:customStyle="1" w:styleId="14">
    <w:name w:val="bp"/>
    <w:basedOn w:val="1"/>
    <w:qFormat/>
    <w:uiPriority w:val="0"/>
    <w:pPr>
      <w:spacing w:before="100" w:beforeAutospacing="1" w:after="100" w:afterAutospacing="1" w:line="240" w:lineRule="auto"/>
    </w:pPr>
    <w:rPr>
      <w:rFonts w:ascii="Times New Roman" w:hAnsi="Times New Roman" w:eastAsia="SimSun"/>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1043</Words>
  <Characters>5950</Characters>
  <Lines>49</Lines>
  <Paragraphs>13</Paragraphs>
  <TotalTime>17</TotalTime>
  <ScaleCrop>false</ScaleCrop>
  <LinksUpToDate>false</LinksUpToDate>
  <CharactersWithSpaces>6980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2014-12-15T22:35:00Z</dcterms:created>
  <dc:creator>Eric Tang</dc:creator>
  <cp:lastModifiedBy>Dell</cp:lastModifiedBy>
  <dcterms:modified xsi:type="dcterms:W3CDTF">2021-08-24T09:06:06Z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2057-11.2.0.10258</vt:lpwstr>
  </property>
  <property fmtid="{D5CDD505-2E9C-101B-9397-08002B2CF9AE}" pid="3" name="ICV">
    <vt:lpwstr>92EE93632722476E963EB9561B18768C</vt:lpwstr>
  </property>
</Properties>
</file>