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3591D" w:rsidRDefault="00D91D40">
      <w:pPr>
        <w:pStyle w:val="2"/>
        <w:jc w:val="center"/>
        <w:rPr>
          <w:rFonts w:ascii="Georgia" w:eastAsia="Georgia" w:hAnsi="Georgia" w:cs="Georgia"/>
          <w:b/>
          <w:color w:val="111111"/>
          <w:sz w:val="45"/>
          <w:szCs w:val="45"/>
        </w:rPr>
      </w:pPr>
      <w:bookmarkStart w:id="0" w:name="_nwmu0ve1jtip" w:colFirst="0" w:colLast="0"/>
      <w:bookmarkEnd w:id="0"/>
      <w:r>
        <w:rPr>
          <w:rFonts w:ascii="Georgia" w:eastAsia="Georgia" w:hAnsi="Georgia" w:cs="Georgia"/>
          <w:sz w:val="36"/>
          <w:szCs w:val="36"/>
        </w:rPr>
        <w:t xml:space="preserve">        </w:t>
      </w:r>
      <w:r>
        <w:rPr>
          <w:rFonts w:ascii="Georgia" w:eastAsia="Georgia" w:hAnsi="Georgia" w:cs="Georgia"/>
        </w:rPr>
        <w:t>1. Идентификатор тест плана</w:t>
      </w:r>
      <w:r>
        <w:rPr>
          <w:rFonts w:ascii="Georgia" w:eastAsia="Georgia" w:hAnsi="Georgia" w:cs="Georgia"/>
          <w:sz w:val="36"/>
          <w:szCs w:val="36"/>
        </w:rPr>
        <w:t xml:space="preserve"> </w:t>
      </w:r>
    </w:p>
    <w:p w14:paraId="00000002" w14:textId="77777777" w:rsidR="0023591D" w:rsidRDefault="00D91D40">
      <w:pPr>
        <w:jc w:val="both"/>
        <w:rPr>
          <w:rFonts w:ascii="Georgia" w:eastAsia="Georgia" w:hAnsi="Georgia" w:cs="Georgia"/>
          <w:b/>
          <w:color w:val="2A2A2A"/>
          <w:sz w:val="24"/>
          <w:szCs w:val="24"/>
          <w:shd w:val="clear" w:color="auto" w:fill="FAFCFF"/>
        </w:rPr>
      </w:pPr>
      <w:r>
        <w:rPr>
          <w:rFonts w:ascii="Georgia" w:eastAsia="Georgia" w:hAnsi="Georgia" w:cs="Georgia"/>
          <w:sz w:val="26"/>
          <w:szCs w:val="26"/>
        </w:rPr>
        <w:t>Тестирование сайта</w:t>
      </w:r>
      <w:r>
        <w:t xml:space="preserve"> </w:t>
      </w:r>
      <w:r>
        <w:rPr>
          <w:rFonts w:ascii="Georgia" w:eastAsia="Georgia" w:hAnsi="Georgia" w:cs="Georgia"/>
          <w:b/>
          <w:sz w:val="24"/>
          <w:szCs w:val="24"/>
          <w:highlight w:val="white"/>
        </w:rPr>
        <w:t>/</w:t>
      </w:r>
      <w:hyperlink r:id="rId7">
        <w:r>
          <w:rPr>
            <w:rFonts w:ascii="Georgia" w:eastAsia="Georgia" w:hAnsi="Georgia" w:cs="Georgia"/>
            <w:b/>
            <w:color w:val="1155CC"/>
            <w:sz w:val="24"/>
            <w:szCs w:val="24"/>
            <w:highlight w:val="white"/>
            <w:u w:val="single"/>
          </w:rPr>
          <w:t>www.Etsy.com/</w:t>
        </w:r>
      </w:hyperlink>
      <w:r>
        <w:t xml:space="preserve"> </w:t>
      </w:r>
      <w:r>
        <w:rPr>
          <w:rFonts w:ascii="Georgia" w:eastAsia="Georgia" w:hAnsi="Georgia" w:cs="Georgia"/>
          <w:sz w:val="26"/>
          <w:szCs w:val="26"/>
        </w:rPr>
        <w:t xml:space="preserve">силами компании </w:t>
      </w:r>
      <w:proofErr w:type="spellStart"/>
      <w:r>
        <w:rPr>
          <w:rFonts w:ascii="Georgia" w:eastAsia="Georgia" w:hAnsi="Georgia" w:cs="Georgia"/>
          <w:sz w:val="26"/>
          <w:szCs w:val="26"/>
        </w:rPr>
        <w:t>DevEducation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посредством</w:t>
      </w:r>
      <w:r>
        <w:t xml:space="preserve"> </w:t>
      </w:r>
      <w:r>
        <w:rPr>
          <w:rFonts w:ascii="Georgia" w:eastAsia="Georgia" w:hAnsi="Georgia" w:cs="Georgia"/>
          <w:sz w:val="26"/>
          <w:szCs w:val="26"/>
        </w:rPr>
        <w:t xml:space="preserve">обучающего процесса и силами курсанта </w:t>
      </w:r>
      <w:proofErr w:type="spellStart"/>
      <w:r>
        <w:rPr>
          <w:rFonts w:ascii="Georgia" w:eastAsia="Georgia" w:hAnsi="Georgia" w:cs="Georgia"/>
          <w:sz w:val="26"/>
          <w:szCs w:val="26"/>
        </w:rPr>
        <w:t>Jorje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согласно стандарта</w:t>
      </w:r>
      <w:r>
        <w:t xml:space="preserve"> </w:t>
      </w:r>
      <w:r>
        <w:rPr>
          <w:rFonts w:ascii="Georgia" w:eastAsia="Georgia" w:hAnsi="Georgia" w:cs="Georgia"/>
          <w:b/>
          <w:color w:val="2A2A2A"/>
          <w:sz w:val="24"/>
          <w:szCs w:val="24"/>
          <w:shd w:val="clear" w:color="auto" w:fill="FAFCFF"/>
        </w:rPr>
        <w:t>IEEE 829</w:t>
      </w:r>
    </w:p>
    <w:p w14:paraId="00000003" w14:textId="77777777" w:rsidR="0023591D" w:rsidRDefault="00D91D40">
      <w:pPr>
        <w:jc w:val="both"/>
      </w:pPr>
      <w:r>
        <w:t xml:space="preserve">                                                                </w:t>
      </w:r>
      <w:r>
        <w:rPr>
          <w:rFonts w:ascii="Georgia" w:eastAsia="Georgia" w:hAnsi="Georgia" w:cs="Georgia"/>
          <w:sz w:val="26"/>
          <w:szCs w:val="26"/>
        </w:rPr>
        <w:t xml:space="preserve">2022 </w:t>
      </w:r>
      <w:proofErr w:type="gramStart"/>
      <w:r>
        <w:rPr>
          <w:rFonts w:ascii="Georgia" w:eastAsia="Georgia" w:hAnsi="Georgia" w:cs="Georgia"/>
          <w:sz w:val="26"/>
          <w:szCs w:val="26"/>
        </w:rPr>
        <w:t>г. ,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август</w:t>
      </w:r>
    </w:p>
    <w:p w14:paraId="00000004" w14:textId="77777777" w:rsidR="0023591D" w:rsidRDefault="0023591D">
      <w:pPr>
        <w:jc w:val="both"/>
      </w:pPr>
    </w:p>
    <w:p w14:paraId="00000005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" w:name="_wdwe925vghgc" w:colFirst="0" w:colLast="0"/>
      <w:bookmarkEnd w:id="1"/>
      <w:r>
        <w:rPr>
          <w:rFonts w:ascii="Georgia" w:eastAsia="Georgia" w:hAnsi="Georgia" w:cs="Georgia"/>
        </w:rPr>
        <w:t>2. Ссылки</w:t>
      </w:r>
    </w:p>
    <w:p w14:paraId="00000006" w14:textId="77777777" w:rsidR="0023591D" w:rsidRDefault="00D91D40">
      <w:pPr>
        <w:numPr>
          <w:ilvl w:val="0"/>
          <w:numId w:val="2"/>
        </w:numPr>
      </w:pPr>
      <w:r>
        <w:rPr>
          <w:rFonts w:ascii="Georgia" w:eastAsia="Georgia" w:hAnsi="Georgia" w:cs="Georgia"/>
          <w:sz w:val="26"/>
          <w:szCs w:val="26"/>
        </w:rPr>
        <w:t>17 августа 2022</w:t>
      </w:r>
    </w:p>
    <w:p w14:paraId="00000007" w14:textId="77777777" w:rsidR="0023591D" w:rsidRDefault="00D91D40">
      <w:pPr>
        <w:numPr>
          <w:ilvl w:val="0"/>
          <w:numId w:val="2"/>
        </w:numPr>
      </w:pPr>
      <w:r>
        <w:rPr>
          <w:rFonts w:ascii="Georgia" w:eastAsia="Georgia" w:hAnsi="Georgia" w:cs="Georgia"/>
          <w:sz w:val="26"/>
          <w:szCs w:val="26"/>
        </w:rPr>
        <w:t>Браузеры (</w:t>
      </w:r>
      <w:proofErr w:type="spellStart"/>
      <w:proofErr w:type="gramStart"/>
      <w:r>
        <w:rPr>
          <w:rFonts w:ascii="Georgia" w:eastAsia="Georgia" w:hAnsi="Georgia" w:cs="Georgia"/>
          <w:sz w:val="26"/>
          <w:szCs w:val="26"/>
        </w:rPr>
        <w:t>Chrome,Opera</w:t>
      </w:r>
      <w:proofErr w:type="spellEnd"/>
      <w:proofErr w:type="gramEnd"/>
      <w:r>
        <w:rPr>
          <w:rFonts w:ascii="Georgia" w:eastAsia="Georgia" w:hAnsi="Georgia" w:cs="Georgia"/>
          <w:sz w:val="26"/>
          <w:szCs w:val="26"/>
        </w:rPr>
        <w:t>.)</w:t>
      </w:r>
    </w:p>
    <w:p w14:paraId="00000008" w14:textId="77777777" w:rsidR="0023591D" w:rsidRDefault="00D91D40">
      <w:pPr>
        <w:numPr>
          <w:ilvl w:val="0"/>
          <w:numId w:val="2"/>
        </w:numPr>
      </w:pPr>
      <w:r>
        <w:rPr>
          <w:rFonts w:ascii="Georgia" w:eastAsia="Georgia" w:hAnsi="Georgia" w:cs="Georgia"/>
          <w:sz w:val="26"/>
          <w:szCs w:val="26"/>
        </w:rPr>
        <w:t xml:space="preserve">Операционные системы: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gramStart"/>
      <w:r>
        <w:rPr>
          <w:rFonts w:ascii="Georgia" w:eastAsia="Georgia" w:hAnsi="Georgia" w:cs="Georgia"/>
          <w:sz w:val="26"/>
          <w:szCs w:val="26"/>
        </w:rPr>
        <w:t>7 ,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10, </w:t>
      </w:r>
      <w:proofErr w:type="spellStart"/>
      <w:r>
        <w:rPr>
          <w:rFonts w:ascii="Georgia" w:eastAsia="Georgia" w:hAnsi="Georgia" w:cs="Georgia"/>
          <w:sz w:val="26"/>
          <w:szCs w:val="26"/>
        </w:rPr>
        <w:t>Android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9</w:t>
      </w:r>
    </w:p>
    <w:p w14:paraId="00000009" w14:textId="77777777" w:rsidR="0023591D" w:rsidRDefault="00D91D40">
      <w:pPr>
        <w:numPr>
          <w:ilvl w:val="0"/>
          <w:numId w:val="2"/>
        </w:numPr>
      </w:pPr>
      <w:proofErr w:type="spellStart"/>
      <w:r>
        <w:rPr>
          <w:rFonts w:ascii="Georgia" w:eastAsia="Georgia" w:hAnsi="Georgia" w:cs="Georgia"/>
          <w:sz w:val="26"/>
          <w:szCs w:val="26"/>
        </w:rPr>
        <w:t>Марюхненко_Юрий</w:t>
      </w:r>
      <w:proofErr w:type="spellEnd"/>
      <w:proofErr w:type="gramStart"/>
      <w:r>
        <w:rPr>
          <w:rFonts w:ascii="Georgia" w:eastAsia="Georgia" w:hAnsi="Georgia" w:cs="Georgia"/>
          <w:sz w:val="26"/>
          <w:szCs w:val="26"/>
        </w:rPr>
        <w:t xml:space="preserve">_( </w:t>
      </w:r>
      <w:proofErr w:type="spellStart"/>
      <w:r>
        <w:rPr>
          <w:rFonts w:ascii="Georgia" w:eastAsia="Georgia" w:hAnsi="Georgia" w:cs="Georgia"/>
          <w:sz w:val="26"/>
          <w:szCs w:val="26"/>
        </w:rPr>
        <w:t>Jorje</w:t>
      </w:r>
      <w:proofErr w:type="spellEnd"/>
      <w:proofErr w:type="gramEnd"/>
      <w:r>
        <w:rPr>
          <w:rFonts w:ascii="Georgia" w:eastAsia="Georgia" w:hAnsi="Georgia" w:cs="Georgia"/>
          <w:sz w:val="26"/>
          <w:szCs w:val="26"/>
        </w:rPr>
        <w:t>)</w:t>
      </w:r>
    </w:p>
    <w:p w14:paraId="0000000A" w14:textId="77777777" w:rsidR="0023591D" w:rsidRDefault="0023591D">
      <w:pPr>
        <w:jc w:val="both"/>
      </w:pPr>
    </w:p>
    <w:p w14:paraId="0000000B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2" w:name="_wc50bguogw7p" w:colFirst="0" w:colLast="0"/>
      <w:bookmarkEnd w:id="2"/>
      <w:r>
        <w:rPr>
          <w:rFonts w:ascii="Georgia" w:eastAsia="Georgia" w:hAnsi="Georgia" w:cs="Georgia"/>
        </w:rPr>
        <w:t>3. Введение</w:t>
      </w:r>
    </w:p>
    <w:p w14:paraId="0000000C" w14:textId="77777777" w:rsidR="0023591D" w:rsidRDefault="00D91D40">
      <w:r>
        <w:t xml:space="preserve"> </w:t>
      </w:r>
      <w:r>
        <w:rPr>
          <w:rFonts w:ascii="Georgia" w:eastAsia="Georgia" w:hAnsi="Georgia" w:cs="Georgia"/>
          <w:sz w:val="26"/>
          <w:szCs w:val="26"/>
        </w:rPr>
        <w:t>Необходимо провести ряд тестовых работ для сайта /</w:t>
      </w:r>
      <w:hyperlink r:id="rId8">
        <w:r>
          <w:rPr>
            <w:rFonts w:ascii="Georgia" w:eastAsia="Georgia" w:hAnsi="Georgia" w:cs="Georgia"/>
            <w:sz w:val="26"/>
            <w:szCs w:val="26"/>
          </w:rPr>
          <w:t>www.Etsy.com/</w:t>
        </w:r>
      </w:hyperlink>
      <w:r>
        <w:rPr>
          <w:rFonts w:ascii="Georgia" w:eastAsia="Georgia" w:hAnsi="Georgia" w:cs="Georgia"/>
          <w:sz w:val="26"/>
          <w:szCs w:val="26"/>
        </w:rPr>
        <w:t xml:space="preserve"> с целью проверки работоспособности отдельных элементов и сайта в целом.</w:t>
      </w:r>
    </w:p>
    <w:p w14:paraId="0000000D" w14:textId="77777777" w:rsidR="0023591D" w:rsidRDefault="0023591D"/>
    <w:p w14:paraId="0000000E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3" w:name="_ll7p0p7b0zws" w:colFirst="0" w:colLast="0"/>
      <w:bookmarkEnd w:id="3"/>
      <w:r>
        <w:rPr>
          <w:rFonts w:ascii="Georgia" w:eastAsia="Georgia" w:hAnsi="Georgia" w:cs="Georgia"/>
        </w:rPr>
        <w:t>4. Объекты тестирования</w:t>
      </w:r>
    </w:p>
    <w:p w14:paraId="0000000F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Проверка входа на сайт,</w:t>
      </w:r>
    </w:p>
    <w:p w14:paraId="00000010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</w:t>
      </w:r>
      <w:r>
        <w:rPr>
          <w:rFonts w:ascii="Georgia" w:eastAsia="Georgia" w:hAnsi="Georgia" w:cs="Georgia"/>
          <w:sz w:val="26"/>
          <w:szCs w:val="26"/>
        </w:rPr>
        <w:t xml:space="preserve">           Проверка функциональности настроек, Проверка  </w:t>
      </w:r>
    </w:p>
    <w:p w14:paraId="00000011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параметров конфиденциальности и безопасности,</w:t>
      </w:r>
    </w:p>
    <w:p w14:paraId="00000012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Особенности работы с электронной почтой, </w:t>
      </w:r>
    </w:p>
    <w:p w14:paraId="00000013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Определение функциональности и удобства работы</w:t>
      </w:r>
    </w:p>
    <w:p w14:paraId="00000014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с каталогом товаров, Обзор и тестирование корзины</w:t>
      </w:r>
    </w:p>
    <w:p w14:paraId="00000015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                     сайта, Ознакомление с предлагаемым алгоритмом</w:t>
      </w:r>
    </w:p>
    <w:p w14:paraId="00000016" w14:textId="77777777" w:rsidR="0023591D" w:rsidRDefault="00D91D40">
      <w:r>
        <w:rPr>
          <w:rFonts w:ascii="Georgia" w:eastAsia="Georgia" w:hAnsi="Georgia" w:cs="Georgia"/>
          <w:sz w:val="26"/>
          <w:szCs w:val="26"/>
        </w:rPr>
        <w:t xml:space="preserve">                     выбора кредитных карт и категорий пользователей.</w:t>
      </w:r>
    </w:p>
    <w:p w14:paraId="00000017" w14:textId="77777777" w:rsidR="0023591D" w:rsidRDefault="0023591D">
      <w:pPr>
        <w:jc w:val="center"/>
      </w:pPr>
    </w:p>
    <w:p w14:paraId="00000018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4" w:name="_jru3q3xh61ml" w:colFirst="0" w:colLast="0"/>
      <w:bookmarkEnd w:id="4"/>
      <w:r>
        <w:rPr>
          <w:rFonts w:ascii="Georgia" w:eastAsia="Georgia" w:hAnsi="Georgia" w:cs="Georgia"/>
        </w:rPr>
        <w:t>5. Проблемы и риски</w:t>
      </w:r>
    </w:p>
    <w:p w14:paraId="00000019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Основной проблемой, а соотв</w:t>
      </w:r>
      <w:r>
        <w:rPr>
          <w:rFonts w:ascii="Georgia" w:eastAsia="Georgia" w:hAnsi="Georgia" w:cs="Georgia"/>
          <w:sz w:val="26"/>
          <w:szCs w:val="26"/>
        </w:rPr>
        <w:t xml:space="preserve">етственно возникающими рисками, может служить летний период проведения тестирования. В связи с этим обстоятельством вполне возможны задержки в проведении работ и представления отчетной документации. Это связано с высокими летними </w:t>
      </w:r>
      <w:r>
        <w:rPr>
          <w:rFonts w:ascii="Georgia" w:eastAsia="Georgia" w:hAnsi="Georgia" w:cs="Georgia"/>
          <w:sz w:val="26"/>
          <w:szCs w:val="26"/>
        </w:rPr>
        <w:lastRenderedPageBreak/>
        <w:t>температурами, которые вли</w:t>
      </w:r>
      <w:r>
        <w:rPr>
          <w:rFonts w:ascii="Georgia" w:eastAsia="Georgia" w:hAnsi="Georgia" w:cs="Georgia"/>
          <w:sz w:val="26"/>
          <w:szCs w:val="26"/>
        </w:rPr>
        <w:t>яют на тепловой режим техники и человеческий фактор, что, пожалуй, является самым нестабильным</w:t>
      </w:r>
    </w:p>
    <w:p w14:paraId="0000001A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proofErr w:type="gramStart"/>
      <w:r>
        <w:rPr>
          <w:rFonts w:ascii="Georgia" w:eastAsia="Georgia" w:hAnsi="Georgia" w:cs="Georgia"/>
          <w:sz w:val="26"/>
          <w:szCs w:val="26"/>
        </w:rPr>
        <w:t>фактором .</w:t>
      </w:r>
      <w:proofErr w:type="gramEnd"/>
    </w:p>
    <w:p w14:paraId="0000001B" w14:textId="77777777" w:rsidR="0023591D" w:rsidRDefault="0023591D"/>
    <w:p w14:paraId="0000001C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5" w:name="_td7v5wntoah6" w:colFirst="0" w:colLast="0"/>
      <w:bookmarkEnd w:id="5"/>
      <w:r>
        <w:rPr>
          <w:rFonts w:ascii="Georgia" w:eastAsia="Georgia" w:hAnsi="Georgia" w:cs="Georgia"/>
        </w:rPr>
        <w:t>6. Функции, которые нужно протестировать</w:t>
      </w:r>
    </w:p>
    <w:p w14:paraId="0000001D" w14:textId="77777777" w:rsidR="0023591D" w:rsidRDefault="0023591D"/>
    <w:p w14:paraId="0000001E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6"/>
          <w:szCs w:val="26"/>
        </w:rPr>
        <w:t>Вход на сайт</w:t>
      </w:r>
    </w:p>
    <w:p w14:paraId="0000001F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Настройки аккаунта</w:t>
      </w:r>
    </w:p>
    <w:p w14:paraId="00000020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Конфиденциальность пользователей</w:t>
      </w:r>
    </w:p>
    <w:p w14:paraId="00000021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Безопасность при пользовании сайтом</w:t>
      </w:r>
    </w:p>
    <w:p w14:paraId="00000022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Гибкость работы электронной почты</w:t>
      </w:r>
    </w:p>
    <w:p w14:paraId="00000023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Особенности добавления кредитных карт</w:t>
      </w:r>
    </w:p>
    <w:p w14:paraId="00000024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Способность Каталога товаров охватывать большое количество    групп и категорий представленных товаров</w:t>
      </w:r>
    </w:p>
    <w:p w14:paraId="00000025" w14:textId="77777777" w:rsidR="0023591D" w:rsidRDefault="00D91D40">
      <w:pPr>
        <w:numPr>
          <w:ilvl w:val="0"/>
          <w:numId w:val="5"/>
        </w:numPr>
        <w:rPr>
          <w:rFonts w:ascii="Georgia" w:eastAsia="Georgia" w:hAnsi="Georgia" w:cs="Georgia"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Корзина товаров и её функциональность</w:t>
      </w:r>
    </w:p>
    <w:p w14:paraId="00000026" w14:textId="77777777" w:rsidR="0023591D" w:rsidRDefault="00D91D40">
      <w:pPr>
        <w:numPr>
          <w:ilvl w:val="0"/>
          <w:numId w:val="5"/>
        </w:numPr>
        <w:spacing w:after="20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Категории пользователей</w:t>
      </w:r>
    </w:p>
    <w:p w14:paraId="00000027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6" w:name="_1h9bynfdi1do" w:colFirst="0" w:colLast="0"/>
      <w:bookmarkEnd w:id="6"/>
      <w:r>
        <w:rPr>
          <w:rFonts w:ascii="Georgia" w:eastAsia="Georgia" w:hAnsi="Georgia" w:cs="Georgia"/>
        </w:rPr>
        <w:t>7. Функции, которые</w:t>
      </w:r>
      <w:r>
        <w:rPr>
          <w:rFonts w:ascii="Georgia" w:eastAsia="Georgia" w:hAnsi="Georgia" w:cs="Georgia"/>
        </w:rPr>
        <w:t xml:space="preserve"> не нужно тестировать</w:t>
      </w:r>
    </w:p>
    <w:p w14:paraId="00000028" w14:textId="77777777" w:rsidR="0023591D" w:rsidRDefault="0023591D"/>
    <w:p w14:paraId="00000029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Проверка скорости работы приложения при пиковой нагрузке</w:t>
      </w:r>
    </w:p>
    <w:p w14:paraId="0000002A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>Корректность работы системы оплаты</w:t>
      </w:r>
    </w:p>
    <w:p w14:paraId="0000002B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 xml:space="preserve">Стабильность работы </w:t>
      </w:r>
    </w:p>
    <w:p w14:paraId="0000002C" w14:textId="77777777" w:rsidR="0023591D" w:rsidRDefault="00D91D40">
      <w:pPr>
        <w:numPr>
          <w:ilvl w:val="0"/>
          <w:numId w:val="1"/>
        </w:numPr>
        <w:rPr>
          <w:rFonts w:ascii="Georgia" w:eastAsia="Georgia" w:hAnsi="Georgia" w:cs="Georgia"/>
          <w:b/>
          <w:sz w:val="23"/>
          <w:szCs w:val="23"/>
          <w:highlight w:val="white"/>
        </w:rPr>
      </w:pPr>
      <w:r>
        <w:rPr>
          <w:rFonts w:ascii="Georgia" w:eastAsia="Georgia" w:hAnsi="Georgia" w:cs="Georgia"/>
          <w:sz w:val="26"/>
          <w:szCs w:val="26"/>
        </w:rPr>
        <w:t xml:space="preserve">Корректность работы приложения </w:t>
      </w:r>
      <w:proofErr w:type="spellStart"/>
      <w:r>
        <w:rPr>
          <w:rFonts w:ascii="Georgia" w:eastAsia="Georgia" w:hAnsi="Georgia" w:cs="Georgia"/>
          <w:sz w:val="26"/>
          <w:szCs w:val="26"/>
        </w:rPr>
        <w:t>Etsy</w:t>
      </w:r>
      <w:proofErr w:type="spellEnd"/>
    </w:p>
    <w:p w14:paraId="0000002D" w14:textId="77777777" w:rsidR="0023591D" w:rsidRDefault="00D91D40">
      <w:pPr>
        <w:numPr>
          <w:ilvl w:val="0"/>
          <w:numId w:val="1"/>
        </w:numPr>
        <w:spacing w:after="200"/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Особенности работы </w:t>
      </w:r>
      <w:hyperlink r:id="rId9">
        <w:proofErr w:type="spellStart"/>
        <w:r>
          <w:rPr>
            <w:rFonts w:ascii="Georgia" w:eastAsia="Georgia" w:hAnsi="Georgia" w:cs="Georgia"/>
            <w:sz w:val="26"/>
            <w:szCs w:val="26"/>
          </w:rPr>
          <w:t>Etsy</w:t>
        </w:r>
        <w:proofErr w:type="spellEnd"/>
        <w:r>
          <w:rPr>
            <w:rFonts w:ascii="Georgia" w:eastAsia="Georgia" w:hAnsi="Georgia" w:cs="Georgia"/>
            <w:sz w:val="26"/>
            <w:szCs w:val="26"/>
          </w:rPr>
          <w:t xml:space="preserve"> Великобритани</w:t>
        </w:r>
      </w:hyperlink>
      <w:r>
        <w:rPr>
          <w:rFonts w:ascii="Georgia" w:eastAsia="Georgia" w:hAnsi="Georgia" w:cs="Georgia"/>
          <w:sz w:val="26"/>
          <w:szCs w:val="26"/>
        </w:rPr>
        <w:t>я и др.</w:t>
      </w:r>
    </w:p>
    <w:p w14:paraId="0000002E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7" w:name="_ufpdyhy0rs90" w:colFirst="0" w:colLast="0"/>
      <w:bookmarkEnd w:id="7"/>
      <w:r>
        <w:rPr>
          <w:rFonts w:ascii="Georgia" w:eastAsia="Georgia" w:hAnsi="Georgia" w:cs="Georgia"/>
        </w:rPr>
        <w:t>8. Подходы</w:t>
      </w:r>
    </w:p>
    <w:p w14:paraId="0000002F" w14:textId="77777777" w:rsidR="0023591D" w:rsidRDefault="0023591D"/>
    <w:p w14:paraId="00000030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В ходе тестирования будет проведена подготовка (</w:t>
      </w:r>
      <w:proofErr w:type="spellStart"/>
      <w:r>
        <w:rPr>
          <w:rFonts w:ascii="Georgia" w:eastAsia="Georgia" w:hAnsi="Georgia" w:cs="Georgia"/>
          <w:sz w:val="26"/>
          <w:szCs w:val="26"/>
        </w:rPr>
        <w:t>Test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Preparation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), </w:t>
      </w:r>
    </w:p>
    <w:p w14:paraId="00000031" w14:textId="77777777" w:rsidR="0023591D" w:rsidRDefault="00D91D40">
      <w:pPr>
        <w:rPr>
          <w:rFonts w:ascii="Georgia" w:eastAsia="Georgia" w:hAnsi="Georgia" w:cs="Georgia"/>
          <w:color w:val="2A2A2A"/>
          <w:sz w:val="24"/>
          <w:szCs w:val="24"/>
          <w:shd w:val="clear" w:color="auto" w:fill="FAFCFF"/>
        </w:rPr>
      </w:pPr>
      <w:r>
        <w:rPr>
          <w:rFonts w:ascii="Georgia" w:eastAsia="Georgia" w:hAnsi="Georgia" w:cs="Georgia"/>
          <w:sz w:val="26"/>
          <w:szCs w:val="26"/>
        </w:rPr>
        <w:t>непосредственно тестирование (</w:t>
      </w:r>
      <w:proofErr w:type="spellStart"/>
      <w:r>
        <w:rPr>
          <w:rFonts w:ascii="Georgia" w:eastAsia="Georgia" w:hAnsi="Georgia" w:cs="Georgia"/>
          <w:sz w:val="26"/>
          <w:szCs w:val="26"/>
        </w:rPr>
        <w:t>Testing</w:t>
      </w:r>
      <w:proofErr w:type="spellEnd"/>
      <w:r>
        <w:rPr>
          <w:rFonts w:ascii="Georgia" w:eastAsia="Georgia" w:hAnsi="Georgia" w:cs="Georgia"/>
          <w:sz w:val="26"/>
          <w:szCs w:val="26"/>
        </w:rPr>
        <w:t>) и анализ результатов (</w:t>
      </w:r>
      <w:proofErr w:type="spellStart"/>
      <w:r>
        <w:rPr>
          <w:rFonts w:ascii="Georgia" w:eastAsia="Georgia" w:hAnsi="Georgia" w:cs="Georgia"/>
          <w:sz w:val="26"/>
          <w:szCs w:val="26"/>
        </w:rPr>
        <w:t>Test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Result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Ana</w:t>
      </w:r>
      <w:r>
        <w:rPr>
          <w:rFonts w:ascii="Georgia" w:eastAsia="Georgia" w:hAnsi="Georgia" w:cs="Georgia"/>
          <w:sz w:val="26"/>
          <w:szCs w:val="26"/>
        </w:rPr>
        <w:t>lysis</w:t>
      </w:r>
      <w:proofErr w:type="spellEnd"/>
      <w:r>
        <w:rPr>
          <w:rFonts w:ascii="Georgia" w:eastAsia="Georgia" w:hAnsi="Georgia" w:cs="Georgia"/>
          <w:sz w:val="26"/>
          <w:szCs w:val="26"/>
        </w:rPr>
        <w:t>) в разрезе запланированных фаз разработки.</w:t>
      </w:r>
    </w:p>
    <w:p w14:paraId="00000032" w14:textId="77777777" w:rsidR="0023591D" w:rsidRDefault="0023591D">
      <w:pPr>
        <w:spacing w:after="200"/>
        <w:rPr>
          <w:rFonts w:ascii="Georgia" w:eastAsia="Georgia" w:hAnsi="Georgia" w:cs="Georgia"/>
          <w:sz w:val="26"/>
          <w:szCs w:val="26"/>
        </w:rPr>
      </w:pPr>
    </w:p>
    <w:p w14:paraId="00000033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8" w:name="_hdi25hebuce5" w:colFirst="0" w:colLast="0"/>
      <w:bookmarkEnd w:id="8"/>
      <w:r>
        <w:rPr>
          <w:rFonts w:ascii="Georgia" w:eastAsia="Georgia" w:hAnsi="Georgia" w:cs="Georgia"/>
        </w:rPr>
        <w:t>9. Критерии прохождения тестов</w:t>
      </w:r>
    </w:p>
    <w:p w14:paraId="00000034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Каждый тест-кейс будет обозначен как «</w:t>
      </w:r>
      <w:proofErr w:type="spellStart"/>
      <w:r>
        <w:rPr>
          <w:rFonts w:ascii="Georgia" w:eastAsia="Georgia" w:hAnsi="Georgia" w:cs="Georgia"/>
          <w:sz w:val="26"/>
          <w:szCs w:val="26"/>
        </w:rPr>
        <w:t>Pass</w:t>
      </w:r>
      <w:proofErr w:type="spellEnd"/>
      <w:r>
        <w:rPr>
          <w:rFonts w:ascii="Georgia" w:eastAsia="Georgia" w:hAnsi="Georgia" w:cs="Georgia"/>
          <w:sz w:val="26"/>
          <w:szCs w:val="26"/>
        </w:rPr>
        <w:t>» (пройден) или «</w:t>
      </w:r>
      <w:proofErr w:type="spellStart"/>
      <w:r>
        <w:rPr>
          <w:rFonts w:ascii="Georgia" w:eastAsia="Georgia" w:hAnsi="Georgia" w:cs="Georgia"/>
          <w:sz w:val="26"/>
          <w:szCs w:val="26"/>
        </w:rPr>
        <w:t>Fail</w:t>
      </w:r>
      <w:proofErr w:type="spellEnd"/>
      <w:r>
        <w:rPr>
          <w:rFonts w:ascii="Georgia" w:eastAsia="Georgia" w:hAnsi="Georgia" w:cs="Georgia"/>
          <w:sz w:val="26"/>
          <w:szCs w:val="26"/>
        </w:rPr>
        <w:t>» (провален) в зависимости от двух критериев:</w:t>
      </w:r>
    </w:p>
    <w:p w14:paraId="00000035" w14:textId="77777777" w:rsidR="0023591D" w:rsidRDefault="00D91D40">
      <w:pPr>
        <w:numPr>
          <w:ilvl w:val="0"/>
          <w:numId w:val="3"/>
        </w:numPr>
      </w:pPr>
      <w:r>
        <w:rPr>
          <w:rFonts w:ascii="Georgia" w:eastAsia="Georgia" w:hAnsi="Georgia" w:cs="Georgia"/>
          <w:sz w:val="26"/>
          <w:szCs w:val="26"/>
        </w:rPr>
        <w:t>Наличие и серьезность багов</w:t>
      </w:r>
    </w:p>
    <w:p w14:paraId="00000036" w14:textId="77777777" w:rsidR="0023591D" w:rsidRDefault="00D91D40">
      <w:pPr>
        <w:numPr>
          <w:ilvl w:val="0"/>
          <w:numId w:val="3"/>
        </w:numPr>
      </w:pPr>
      <w:r>
        <w:rPr>
          <w:rFonts w:ascii="Georgia" w:eastAsia="Georgia" w:hAnsi="Georgia" w:cs="Georgia"/>
          <w:sz w:val="26"/>
          <w:szCs w:val="26"/>
        </w:rPr>
        <w:t>Уровень успешно выполненных требований.</w:t>
      </w:r>
    </w:p>
    <w:p w14:paraId="00000037" w14:textId="77777777" w:rsidR="0023591D" w:rsidRDefault="00D91D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6"/>
          <w:szCs w:val="26"/>
        </w:rPr>
        <w:t xml:space="preserve">Также будут определены критерии начала и окончания тестирования. </w:t>
      </w:r>
    </w:p>
    <w:p w14:paraId="00000038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9" w:name="_lwuwdb4x1t9" w:colFirst="0" w:colLast="0"/>
      <w:bookmarkEnd w:id="9"/>
      <w:r>
        <w:rPr>
          <w:rFonts w:ascii="Georgia" w:eastAsia="Georgia" w:hAnsi="Georgia" w:cs="Georgia"/>
        </w:rPr>
        <w:lastRenderedPageBreak/>
        <w:t>10. Критерии остановки и требования для возобновления тестирования</w:t>
      </w:r>
    </w:p>
    <w:p w14:paraId="00000039" w14:textId="77777777" w:rsidR="0023591D" w:rsidRDefault="0023591D"/>
    <w:p w14:paraId="0000003A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Критерии остановки/возобновления описывают ситуацию, когда тестирование невозможно</w:t>
      </w:r>
      <w:r>
        <w:rPr>
          <w:rFonts w:ascii="Georgia" w:eastAsia="Georgia" w:hAnsi="Georgia" w:cs="Georgia"/>
          <w:sz w:val="26"/>
          <w:szCs w:val="26"/>
        </w:rPr>
        <w:t xml:space="preserve"> продолжать из-за найденных багов. Другими словами, если дела идут так плохо, что запланированные тесты нельзя провести, тестирование нужно остановить до устранения блокирующих багов.</w:t>
      </w:r>
    </w:p>
    <w:p w14:paraId="0000003B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3C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0" w:name="_6r6y2t5e04xa" w:colFirst="0" w:colLast="0"/>
      <w:bookmarkEnd w:id="10"/>
      <w:r>
        <w:rPr>
          <w:rFonts w:ascii="Georgia" w:eastAsia="Georgia" w:hAnsi="Georgia" w:cs="Georgia"/>
        </w:rPr>
        <w:t>11. Результаты тестирования</w:t>
      </w:r>
    </w:p>
    <w:p w14:paraId="0000003D" w14:textId="77777777" w:rsidR="0023591D" w:rsidRDefault="0023591D"/>
    <w:p w14:paraId="0000003E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Обычно, чтобы засвидетельствовать результа</w:t>
      </w:r>
      <w:r>
        <w:rPr>
          <w:rFonts w:ascii="Georgia" w:eastAsia="Georgia" w:hAnsi="Georgia" w:cs="Georgia"/>
          <w:sz w:val="26"/>
          <w:szCs w:val="26"/>
        </w:rPr>
        <w:t>ты проведенной работы, их отправляют клиенту. Наши результаты тестирования будут оформлены при помощи различных показателей: количество завершенных тестов, найденные баги и т.д.</w:t>
      </w:r>
    </w:p>
    <w:p w14:paraId="0000003F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40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1" w:name="_x2xspdsa914c" w:colFirst="0" w:colLast="0"/>
      <w:bookmarkEnd w:id="11"/>
      <w:r>
        <w:rPr>
          <w:rFonts w:ascii="Georgia" w:eastAsia="Georgia" w:hAnsi="Georgia" w:cs="Georgia"/>
        </w:rPr>
        <w:t>12. Оставшиеся задачи тестирования</w:t>
      </w:r>
    </w:p>
    <w:p w14:paraId="00000041" w14:textId="77777777" w:rsidR="0023591D" w:rsidRDefault="0023591D"/>
    <w:p w14:paraId="00000042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Жизненный </w:t>
      </w:r>
      <w:proofErr w:type="gramStart"/>
      <w:r>
        <w:rPr>
          <w:rFonts w:ascii="Georgia" w:eastAsia="Georgia" w:hAnsi="Georgia" w:cs="Georgia"/>
          <w:sz w:val="26"/>
          <w:szCs w:val="26"/>
        </w:rPr>
        <w:t>цикл  ПО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может быть непредсказу</w:t>
      </w:r>
      <w:r>
        <w:rPr>
          <w:rFonts w:ascii="Georgia" w:eastAsia="Georgia" w:hAnsi="Georgia" w:cs="Georgia"/>
          <w:sz w:val="26"/>
          <w:szCs w:val="26"/>
        </w:rPr>
        <w:t>емым. Иногда проверка продукта занимает больше времени, чем первоначально ожидалось. Если времени мало, некоторые части функциональности могут оставаться непроверенными. В таком случае команда включает оставшиеся задачи в тест план. Кроме того, в этом разд</w:t>
      </w:r>
      <w:r>
        <w:rPr>
          <w:rFonts w:ascii="Georgia" w:eastAsia="Georgia" w:hAnsi="Georgia" w:cs="Georgia"/>
          <w:sz w:val="26"/>
          <w:szCs w:val="26"/>
        </w:rPr>
        <w:t xml:space="preserve">еле можно описать масштаб необходимой работы на случай, если все задачи будут закрыты до </w:t>
      </w:r>
      <w:proofErr w:type="spellStart"/>
      <w:r>
        <w:rPr>
          <w:rFonts w:ascii="Georgia" w:eastAsia="Georgia" w:hAnsi="Georgia" w:cs="Georgia"/>
          <w:sz w:val="26"/>
          <w:szCs w:val="26"/>
        </w:rPr>
        <w:t>дедлайна</w:t>
      </w:r>
      <w:proofErr w:type="spellEnd"/>
      <w:r>
        <w:rPr>
          <w:rFonts w:ascii="Georgia" w:eastAsia="Georgia" w:hAnsi="Georgia" w:cs="Georgia"/>
          <w:sz w:val="26"/>
          <w:szCs w:val="26"/>
        </w:rPr>
        <w:t>.</w:t>
      </w:r>
    </w:p>
    <w:p w14:paraId="00000043" w14:textId="77777777" w:rsidR="0023591D" w:rsidRDefault="0023591D"/>
    <w:p w14:paraId="00000044" w14:textId="77777777" w:rsidR="0023591D" w:rsidRDefault="0023591D"/>
    <w:p w14:paraId="00000045" w14:textId="77777777" w:rsidR="0023591D" w:rsidRDefault="0023591D"/>
    <w:p w14:paraId="00000046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2" w:name="_nnvptag7x81b" w:colFirst="0" w:colLast="0"/>
      <w:bookmarkEnd w:id="12"/>
      <w:r>
        <w:rPr>
          <w:rFonts w:ascii="Georgia" w:eastAsia="Georgia" w:hAnsi="Georgia" w:cs="Georgia"/>
        </w:rPr>
        <w:t>13. Требования среды</w:t>
      </w:r>
    </w:p>
    <w:p w14:paraId="00000047" w14:textId="77777777" w:rsidR="0023591D" w:rsidRDefault="0023591D"/>
    <w:p w14:paraId="00000048" w14:textId="77777777" w:rsidR="0023591D" w:rsidRDefault="00D91D40">
      <w:pPr>
        <w:numPr>
          <w:ilvl w:val="0"/>
          <w:numId w:val="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Браузеры (</w:t>
      </w:r>
      <w:proofErr w:type="spellStart"/>
      <w:proofErr w:type="gramStart"/>
      <w:r>
        <w:rPr>
          <w:rFonts w:ascii="Georgia" w:eastAsia="Georgia" w:hAnsi="Georgia" w:cs="Georgia"/>
          <w:sz w:val="26"/>
          <w:szCs w:val="26"/>
        </w:rPr>
        <w:t>Chrome,Opera</w:t>
      </w:r>
      <w:proofErr w:type="spellEnd"/>
      <w:proofErr w:type="gramEnd"/>
      <w:r>
        <w:rPr>
          <w:rFonts w:ascii="Georgia" w:eastAsia="Georgia" w:hAnsi="Georgia" w:cs="Georgia"/>
          <w:sz w:val="26"/>
          <w:szCs w:val="26"/>
        </w:rPr>
        <w:t>.)</w:t>
      </w:r>
    </w:p>
    <w:p w14:paraId="00000049" w14:textId="77777777" w:rsidR="0023591D" w:rsidRDefault="00D91D40">
      <w:pPr>
        <w:numPr>
          <w:ilvl w:val="0"/>
          <w:numId w:val="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Операционные системы: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gramStart"/>
      <w:r>
        <w:rPr>
          <w:rFonts w:ascii="Georgia" w:eastAsia="Georgia" w:hAnsi="Georgia" w:cs="Georgia"/>
          <w:sz w:val="26"/>
          <w:szCs w:val="26"/>
        </w:rPr>
        <w:t>7 ,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</w:t>
      </w:r>
      <w:proofErr w:type="spellStart"/>
      <w:r>
        <w:rPr>
          <w:rFonts w:ascii="Georgia" w:eastAsia="Georgia" w:hAnsi="Georgia" w:cs="Georgia"/>
          <w:sz w:val="26"/>
          <w:szCs w:val="26"/>
        </w:rPr>
        <w:t>Windows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10, </w:t>
      </w:r>
      <w:proofErr w:type="spellStart"/>
      <w:r>
        <w:rPr>
          <w:rFonts w:ascii="Georgia" w:eastAsia="Georgia" w:hAnsi="Georgia" w:cs="Georgia"/>
          <w:sz w:val="26"/>
          <w:szCs w:val="26"/>
        </w:rPr>
        <w:t>Android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9</w:t>
      </w:r>
    </w:p>
    <w:p w14:paraId="0000004A" w14:textId="77777777" w:rsidR="0023591D" w:rsidRDefault="00D91D40">
      <w:pPr>
        <w:numPr>
          <w:ilvl w:val="0"/>
          <w:numId w:val="4"/>
        </w:num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Разрешение экрана: 1366х768; 1280х1024; 1920х1080.</w:t>
      </w:r>
    </w:p>
    <w:p w14:paraId="0000004B" w14:textId="77777777" w:rsidR="0023591D" w:rsidRDefault="0023591D"/>
    <w:p w14:paraId="0000004C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4D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3" w:name="_rfx9ajgj9zwi" w:colFirst="0" w:colLast="0"/>
      <w:bookmarkEnd w:id="13"/>
      <w:r>
        <w:rPr>
          <w:rFonts w:ascii="Georgia" w:eastAsia="Georgia" w:hAnsi="Georgia" w:cs="Georgia"/>
        </w:rPr>
        <w:lastRenderedPageBreak/>
        <w:t>14. Требования по части кадров и их обучения</w:t>
      </w:r>
    </w:p>
    <w:p w14:paraId="0000004E" w14:textId="77777777" w:rsidR="0023591D" w:rsidRDefault="0023591D"/>
    <w:p w14:paraId="0000004F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 xml:space="preserve">Перед началом тестирования была проведена лекция </w:t>
      </w:r>
      <w:proofErr w:type="gramStart"/>
      <w:r>
        <w:rPr>
          <w:rFonts w:ascii="Georgia" w:eastAsia="Georgia" w:hAnsi="Georgia" w:cs="Georgia"/>
          <w:sz w:val="26"/>
          <w:szCs w:val="26"/>
        </w:rPr>
        <w:t>и  краткий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обучающий курс от экспертов.</w:t>
      </w:r>
    </w:p>
    <w:p w14:paraId="00000050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1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4" w:name="_ytl6073pe5f" w:colFirst="0" w:colLast="0"/>
      <w:bookmarkEnd w:id="14"/>
      <w:r>
        <w:rPr>
          <w:rFonts w:ascii="Georgia" w:eastAsia="Georgia" w:hAnsi="Georgia" w:cs="Georgia"/>
        </w:rPr>
        <w:t>15. Обязанности</w:t>
      </w:r>
    </w:p>
    <w:p w14:paraId="00000052" w14:textId="77777777" w:rsidR="0023591D" w:rsidRDefault="0023591D"/>
    <w:p w14:paraId="00000053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r>
        <w:rPr>
          <w:rFonts w:ascii="Georgia" w:eastAsia="Georgia" w:hAnsi="Georgia" w:cs="Georgia"/>
          <w:sz w:val="26"/>
          <w:szCs w:val="26"/>
        </w:rPr>
        <w:t>Сфера ответственности каждого члена команды QA:</w:t>
      </w:r>
    </w:p>
    <w:p w14:paraId="00000054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proofErr w:type="spellStart"/>
      <w:r>
        <w:rPr>
          <w:rFonts w:ascii="Georgia" w:eastAsia="Georgia" w:hAnsi="Georgia" w:cs="Georgia"/>
          <w:sz w:val="26"/>
          <w:szCs w:val="26"/>
        </w:rPr>
        <w:t>Марюхненко_Юрий</w:t>
      </w:r>
      <w:proofErr w:type="spellEnd"/>
      <w:r>
        <w:rPr>
          <w:rFonts w:ascii="Georgia" w:eastAsia="Georgia" w:hAnsi="Georgia" w:cs="Georgia"/>
          <w:sz w:val="26"/>
          <w:szCs w:val="26"/>
        </w:rPr>
        <w:t>_(</w:t>
      </w:r>
      <w:proofErr w:type="spellStart"/>
      <w:proofErr w:type="gramStart"/>
      <w:r>
        <w:rPr>
          <w:rFonts w:ascii="Georgia" w:eastAsia="Georgia" w:hAnsi="Georgia" w:cs="Georgia"/>
          <w:sz w:val="26"/>
          <w:szCs w:val="26"/>
        </w:rPr>
        <w:t>Jorje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)   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    курсант         исполнил</w:t>
      </w:r>
    </w:p>
    <w:p w14:paraId="00000055" w14:textId="77777777" w:rsidR="0023591D" w:rsidRDefault="00D91D40">
      <w:pPr>
        <w:rPr>
          <w:rFonts w:ascii="Georgia" w:eastAsia="Georgia" w:hAnsi="Georgia" w:cs="Georgia"/>
          <w:sz w:val="26"/>
          <w:szCs w:val="26"/>
        </w:rPr>
      </w:pPr>
      <w:proofErr w:type="spellStart"/>
      <w:r>
        <w:rPr>
          <w:rFonts w:ascii="Georgia" w:eastAsia="Georgia" w:hAnsi="Georgia" w:cs="Georgia"/>
          <w:sz w:val="26"/>
          <w:szCs w:val="26"/>
        </w:rPr>
        <w:t>Игорь_Проценко</w:t>
      </w:r>
      <w:proofErr w:type="spellEnd"/>
      <w:r>
        <w:rPr>
          <w:rFonts w:ascii="Georgia" w:eastAsia="Georgia" w:hAnsi="Georgia" w:cs="Georgia"/>
          <w:sz w:val="26"/>
          <w:szCs w:val="26"/>
        </w:rPr>
        <w:t xml:space="preserve">                             эксперт         проверил</w:t>
      </w:r>
    </w:p>
    <w:p w14:paraId="00000056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7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5" w:name="_s2r59yg7j5y2" w:colFirst="0" w:colLast="0"/>
      <w:bookmarkEnd w:id="15"/>
      <w:r>
        <w:rPr>
          <w:rFonts w:ascii="Georgia" w:eastAsia="Georgia" w:hAnsi="Georgia" w:cs="Georgia"/>
        </w:rPr>
        <w:t>16. Расписание</w:t>
      </w:r>
    </w:p>
    <w:p w14:paraId="00000058" w14:textId="77777777" w:rsidR="0023591D" w:rsidRDefault="0023591D"/>
    <w:p w14:paraId="00000059" w14:textId="77777777" w:rsidR="0023591D" w:rsidRDefault="00D91D40">
      <w:r>
        <w:rPr>
          <w:rFonts w:ascii="Georgia" w:eastAsia="Georgia" w:hAnsi="Georgia" w:cs="Georgia"/>
          <w:sz w:val="26"/>
          <w:szCs w:val="26"/>
        </w:rPr>
        <w:t>В данном конкретном случае расписание устанавливается согласно программе обучения, но при этом учитывается п.5 наст</w:t>
      </w:r>
      <w:r>
        <w:rPr>
          <w:rFonts w:ascii="Georgia" w:eastAsia="Georgia" w:hAnsi="Georgia" w:cs="Georgia"/>
          <w:sz w:val="26"/>
          <w:szCs w:val="26"/>
        </w:rPr>
        <w:t>оящего Тест Плана.</w:t>
      </w:r>
    </w:p>
    <w:p w14:paraId="0000005A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B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6" w:name="_f4311vqrmxfa" w:colFirst="0" w:colLast="0"/>
      <w:bookmarkEnd w:id="16"/>
      <w:r>
        <w:rPr>
          <w:rFonts w:ascii="Georgia" w:eastAsia="Georgia" w:hAnsi="Georgia" w:cs="Georgia"/>
        </w:rPr>
        <w:t>17. Планирование рисков и непредвиденных обстоятельств</w:t>
      </w:r>
    </w:p>
    <w:p w14:paraId="0000005C" w14:textId="77777777" w:rsidR="0023591D" w:rsidRDefault="0023591D"/>
    <w:p w14:paraId="0000005D" w14:textId="106519DC" w:rsidR="0023591D" w:rsidRDefault="00D91D40">
      <w:pPr>
        <w:rPr>
          <w:rFonts w:ascii="Georgia" w:eastAsia="Georgia" w:hAnsi="Georgia" w:cs="Georgia"/>
          <w:sz w:val="26"/>
          <w:szCs w:val="26"/>
          <w:lang w:val="ru-RU"/>
        </w:rPr>
      </w:pPr>
      <w:r>
        <w:rPr>
          <w:rFonts w:ascii="Georgia" w:eastAsia="Georgia" w:hAnsi="Georgia" w:cs="Georgia"/>
          <w:sz w:val="26"/>
          <w:szCs w:val="26"/>
        </w:rPr>
        <w:t xml:space="preserve">Этот раздел перекликается с п. 5 «Проблемы и риски». В случае возникновения форс-мажорных обстоятельств рекомендовано </w:t>
      </w:r>
      <w:r w:rsidR="00E41CA2">
        <w:rPr>
          <w:rFonts w:ascii="Georgia" w:eastAsia="Georgia" w:hAnsi="Georgia" w:cs="Georgia"/>
          <w:sz w:val="26"/>
          <w:szCs w:val="26"/>
        </w:rPr>
        <w:t xml:space="preserve">действовать согласно </w:t>
      </w:r>
      <w:proofErr w:type="gramStart"/>
      <w:r w:rsidR="00E41CA2">
        <w:rPr>
          <w:rFonts w:ascii="Georgia" w:eastAsia="Georgia" w:hAnsi="Georgia" w:cs="Georgia"/>
          <w:sz w:val="26"/>
          <w:szCs w:val="26"/>
        </w:rPr>
        <w:t xml:space="preserve">протокола </w:t>
      </w:r>
      <w:r w:rsidR="00E41CA2">
        <w:rPr>
          <w:rFonts w:ascii="Georgia" w:eastAsia="Georgia" w:hAnsi="Georgia" w:cs="Georgia"/>
          <w:sz w:val="26"/>
          <w:szCs w:val="26"/>
          <w:lang w:val="ru-RU"/>
        </w:rPr>
        <w:t>,</w:t>
      </w:r>
      <w:proofErr w:type="gramEnd"/>
      <w:r w:rsidR="00E41CA2">
        <w:rPr>
          <w:rFonts w:ascii="Georgia" w:eastAsia="Georgia" w:hAnsi="Georgia" w:cs="Georgia"/>
          <w:sz w:val="26"/>
          <w:szCs w:val="26"/>
          <w:lang w:val="ru-RU"/>
        </w:rPr>
        <w:t xml:space="preserve"> что должно привести к </w:t>
      </w:r>
    </w:p>
    <w:p w14:paraId="119DD3E2" w14:textId="47C65456" w:rsidR="00E41CA2" w:rsidRPr="00E41CA2" w:rsidRDefault="00E41CA2">
      <w:pPr>
        <w:rPr>
          <w:rFonts w:ascii="Georgia" w:eastAsia="Georgia" w:hAnsi="Georgia" w:cs="Georgia"/>
          <w:sz w:val="26"/>
          <w:szCs w:val="26"/>
          <w:lang w:val="ru-RU"/>
        </w:rPr>
      </w:pPr>
      <w:r>
        <w:rPr>
          <w:rFonts w:ascii="Georgia" w:eastAsia="Georgia" w:hAnsi="Georgia" w:cs="Georgia"/>
          <w:sz w:val="26"/>
          <w:szCs w:val="26"/>
          <w:lang w:val="ru-RU"/>
        </w:rPr>
        <w:t>уменьшению влияния рисков.</w:t>
      </w:r>
      <w:bookmarkStart w:id="17" w:name="_GoBack"/>
      <w:bookmarkEnd w:id="17"/>
    </w:p>
    <w:p w14:paraId="0000005E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5F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8" w:name="_snecyw82mc2x" w:colFirst="0" w:colLast="0"/>
      <w:bookmarkEnd w:id="18"/>
      <w:r>
        <w:rPr>
          <w:rFonts w:ascii="Georgia" w:eastAsia="Georgia" w:hAnsi="Georgia" w:cs="Georgia"/>
        </w:rPr>
        <w:t>18. Утверждение</w:t>
      </w:r>
    </w:p>
    <w:p w14:paraId="00000060" w14:textId="77777777" w:rsidR="0023591D" w:rsidRDefault="0023591D"/>
    <w:p w14:paraId="00000061" w14:textId="77777777" w:rsidR="0023591D" w:rsidRDefault="00D91D40">
      <w:r>
        <w:rPr>
          <w:rFonts w:ascii="Georgia" w:eastAsia="Georgia" w:hAnsi="Georgia" w:cs="Georgia"/>
          <w:sz w:val="26"/>
          <w:szCs w:val="26"/>
        </w:rPr>
        <w:t>В итоге про</w:t>
      </w:r>
      <w:r>
        <w:rPr>
          <w:rFonts w:ascii="Georgia" w:eastAsia="Georgia" w:hAnsi="Georgia" w:cs="Georgia"/>
          <w:sz w:val="26"/>
          <w:szCs w:val="26"/>
        </w:rPr>
        <w:t xml:space="preserve">веденной работы будет подготовлен Тест-Репорт и принято решение о целесообразности </w:t>
      </w:r>
      <w:proofErr w:type="gramStart"/>
      <w:r>
        <w:rPr>
          <w:rFonts w:ascii="Georgia" w:eastAsia="Georgia" w:hAnsi="Georgia" w:cs="Georgia"/>
          <w:sz w:val="26"/>
          <w:szCs w:val="26"/>
        </w:rPr>
        <w:t>представления  пользователям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тестируемой версии продукта.</w:t>
      </w:r>
      <w:r>
        <w:t xml:space="preserve"> </w:t>
      </w:r>
    </w:p>
    <w:p w14:paraId="00000062" w14:textId="77777777" w:rsidR="0023591D" w:rsidRDefault="0023591D"/>
    <w:p w14:paraId="00000063" w14:textId="77777777" w:rsidR="0023591D" w:rsidRDefault="00D91D40">
      <w:pPr>
        <w:pStyle w:val="2"/>
        <w:jc w:val="center"/>
        <w:rPr>
          <w:rFonts w:ascii="Georgia" w:eastAsia="Georgia" w:hAnsi="Georgia" w:cs="Georgia"/>
        </w:rPr>
      </w:pPr>
      <w:bookmarkStart w:id="19" w:name="_qaw66oncvfiq" w:colFirst="0" w:colLast="0"/>
      <w:bookmarkEnd w:id="19"/>
      <w:r>
        <w:rPr>
          <w:rFonts w:ascii="Georgia" w:eastAsia="Georgia" w:hAnsi="Georgia" w:cs="Georgia"/>
        </w:rPr>
        <w:t>19. Глоссарий</w:t>
      </w:r>
    </w:p>
    <w:p w14:paraId="00000064" w14:textId="77777777" w:rsidR="0023591D" w:rsidRDefault="0023591D"/>
    <w:p w14:paraId="00000065" w14:textId="77777777" w:rsidR="0023591D" w:rsidRDefault="00D91D40">
      <w:r>
        <w:rPr>
          <w:rFonts w:ascii="Georgia" w:eastAsia="Georgia" w:hAnsi="Georgia" w:cs="Georgia"/>
          <w:sz w:val="26"/>
          <w:szCs w:val="26"/>
        </w:rPr>
        <w:t xml:space="preserve">Глоссарий доступен по </w:t>
      </w:r>
      <w:proofErr w:type="gramStart"/>
      <w:r>
        <w:rPr>
          <w:rFonts w:ascii="Georgia" w:eastAsia="Georgia" w:hAnsi="Georgia" w:cs="Georgia"/>
          <w:sz w:val="26"/>
          <w:szCs w:val="26"/>
        </w:rPr>
        <w:t xml:space="preserve">адресу:   </w:t>
      </w:r>
      <w:proofErr w:type="gramEnd"/>
      <w:r>
        <w:rPr>
          <w:rFonts w:ascii="Georgia" w:eastAsia="Georgia" w:hAnsi="Georgia" w:cs="Georgia"/>
          <w:sz w:val="26"/>
          <w:szCs w:val="26"/>
        </w:rPr>
        <w:t>https://qalight.ua/</w:t>
      </w:r>
    </w:p>
    <w:p w14:paraId="00000066" w14:textId="77777777" w:rsidR="0023591D" w:rsidRDefault="0023591D"/>
    <w:p w14:paraId="00000067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8" w14:textId="77777777" w:rsidR="0023591D" w:rsidRDefault="00D91D40">
      <w:r>
        <w:t xml:space="preserve"> </w:t>
      </w:r>
    </w:p>
    <w:p w14:paraId="00000069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A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B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C" w14:textId="77777777" w:rsidR="0023591D" w:rsidRDefault="0023591D">
      <w:pPr>
        <w:rPr>
          <w:rFonts w:ascii="Georgia" w:eastAsia="Georgia" w:hAnsi="Georgia" w:cs="Georgia"/>
          <w:sz w:val="26"/>
          <w:szCs w:val="26"/>
        </w:rPr>
      </w:pPr>
    </w:p>
    <w:p w14:paraId="0000006D" w14:textId="77777777" w:rsidR="0023591D" w:rsidRDefault="0023591D"/>
    <w:p w14:paraId="0000006E" w14:textId="77777777" w:rsidR="0023591D" w:rsidRDefault="0023591D"/>
    <w:p w14:paraId="0000006F" w14:textId="77777777" w:rsidR="0023591D" w:rsidRDefault="0023591D">
      <w:pPr>
        <w:spacing w:after="200"/>
        <w:rPr>
          <w:rFonts w:ascii="Georgia" w:eastAsia="Georgia" w:hAnsi="Georgia" w:cs="Georgia"/>
          <w:sz w:val="26"/>
          <w:szCs w:val="26"/>
        </w:rPr>
      </w:pPr>
    </w:p>
    <w:p w14:paraId="00000070" w14:textId="77777777" w:rsidR="0023591D" w:rsidRDefault="0023591D"/>
    <w:p w14:paraId="00000071" w14:textId="77777777" w:rsidR="0023591D" w:rsidRDefault="0023591D">
      <w:pPr>
        <w:jc w:val="center"/>
      </w:pPr>
    </w:p>
    <w:p w14:paraId="00000072" w14:textId="77777777" w:rsidR="0023591D" w:rsidRDefault="0023591D"/>
    <w:p w14:paraId="00000073" w14:textId="77777777" w:rsidR="0023591D" w:rsidRDefault="0023591D">
      <w:pPr>
        <w:jc w:val="both"/>
      </w:pPr>
    </w:p>
    <w:sectPr w:rsidR="0023591D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6D726" w14:textId="77777777" w:rsidR="00D91D40" w:rsidRDefault="00D91D40">
      <w:pPr>
        <w:spacing w:line="240" w:lineRule="auto"/>
      </w:pPr>
      <w:r>
        <w:separator/>
      </w:r>
    </w:p>
  </w:endnote>
  <w:endnote w:type="continuationSeparator" w:id="0">
    <w:p w14:paraId="4AB0A4AE" w14:textId="77777777" w:rsidR="00D91D40" w:rsidRDefault="00D91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68B8B" w14:textId="77777777" w:rsidR="00D91D40" w:rsidRDefault="00D91D40">
      <w:pPr>
        <w:spacing w:line="240" w:lineRule="auto"/>
      </w:pPr>
      <w:r>
        <w:separator/>
      </w:r>
    </w:p>
  </w:footnote>
  <w:footnote w:type="continuationSeparator" w:id="0">
    <w:p w14:paraId="16F146E0" w14:textId="77777777" w:rsidR="00D91D40" w:rsidRDefault="00D91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4" w14:textId="77777777" w:rsidR="0023591D" w:rsidRDefault="002359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B9F"/>
    <w:multiLevelType w:val="multilevel"/>
    <w:tmpl w:val="0A06CA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FE784C"/>
    <w:multiLevelType w:val="multilevel"/>
    <w:tmpl w:val="84EA7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1209EE"/>
    <w:multiLevelType w:val="multilevel"/>
    <w:tmpl w:val="46361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DE047E"/>
    <w:multiLevelType w:val="multilevel"/>
    <w:tmpl w:val="29C01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7A6B5D"/>
    <w:multiLevelType w:val="multilevel"/>
    <w:tmpl w:val="44E80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1D"/>
    <w:rsid w:val="0023591D"/>
    <w:rsid w:val="00D91D40"/>
    <w:rsid w:val="00E4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8EE7"/>
  <w15:docId w15:val="{C6E34D62-A225-4F64-9313-DB491751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s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ts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tsy.com/uk?locale_override=GBP%7Cen-GB%7C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3133</Words>
  <Characters>1786</Characters>
  <Application>Microsoft Office Word</Application>
  <DocSecurity>0</DocSecurity>
  <Lines>14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2022-09-29T09:44:00Z</dcterms:created>
  <dcterms:modified xsi:type="dcterms:W3CDTF">2022-09-29T09:48:00Z</dcterms:modified>
</cp:coreProperties>
</file>