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>
          <w:rFonts w:ascii="Georgia" w:cs="Georgia" w:eastAsia="Georgia" w:hAnsi="Georgia"/>
        </w:rPr>
      </w:pPr>
      <w:bookmarkStart w:colFirst="0" w:colLast="0" w:name="_tdmcykjpwp6u" w:id="0"/>
      <w:bookmarkEnd w:id="0"/>
      <w:r w:rsidDel="00000000" w:rsidR="00000000" w:rsidRPr="00000000">
        <w:rPr>
          <w:rFonts w:ascii="Georgia" w:cs="Georgia" w:eastAsia="Georgia" w:hAnsi="Georgia"/>
          <w:rtl w:val="0"/>
        </w:rPr>
        <w:t xml:space="preserve">1. Идентификатор тест-обзора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Предварительный тест-обзор проводится в рамках подготовки кроссбраузерного тестирования сайт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а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https://www.youtube.com/ с целью оптимизации написания тест-плана и обоснования для данного выбора.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октябрь, 2022 г.</w:t>
      </w:r>
    </w:p>
    <w:p w:rsidR="00000000" w:rsidDel="00000000" w:rsidP="00000000" w:rsidRDefault="00000000" w:rsidRPr="00000000" w14:paraId="00000005">
      <w:pPr>
        <w:jc w:val="center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Тест-обзор проводитс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я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силами компании DevEducation посредством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обучающего процесса и непосредственно курсантом  Jorje.</w:t>
      </w:r>
    </w:p>
    <w:p w:rsidR="00000000" w:rsidDel="00000000" w:rsidP="00000000" w:rsidRDefault="00000000" w:rsidRPr="00000000" w14:paraId="00000007">
      <w:pPr>
        <w:jc w:val="center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jc w:val="center"/>
        <w:rPr>
          <w:rFonts w:ascii="Georgia" w:cs="Georgia" w:eastAsia="Georgia" w:hAnsi="Georgia"/>
        </w:rPr>
      </w:pPr>
      <w:bookmarkStart w:colFirst="0" w:colLast="0" w:name="_wdwe925vghgc" w:id="1"/>
      <w:bookmarkEnd w:id="1"/>
      <w:r w:rsidDel="00000000" w:rsidR="00000000" w:rsidRPr="00000000">
        <w:rPr>
          <w:rFonts w:ascii="Georgia" w:cs="Georgia" w:eastAsia="Georgia" w:hAnsi="Georgia"/>
          <w:rtl w:val="0"/>
        </w:rPr>
        <w:t xml:space="preserve">2. Ссылки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29 октября  2022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Браузеры (</w:t>
      </w: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Chrome, </w:t>
      </w:r>
      <w:r w:rsidDel="00000000" w:rsidR="00000000" w:rsidRPr="00000000">
        <w:rPr>
          <w:rFonts w:ascii="Georgia" w:cs="Georgia" w:eastAsia="Georgia" w:hAnsi="Georgia"/>
          <w:sz w:val="27"/>
          <w:szCs w:val="27"/>
          <w:highlight w:val="white"/>
          <w:rtl w:val="0"/>
        </w:rPr>
        <w:t xml:space="preserve">Edge, Firefox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),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Операционные системы: Windows 7 , Windows 10, Windows 11, Android 9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Марюхненко_Юрий_( Jorje)</w:t>
      </w:r>
    </w:p>
    <w:p w:rsidR="00000000" w:rsidDel="00000000" w:rsidP="00000000" w:rsidRDefault="00000000" w:rsidRPr="00000000" w14:paraId="0000000D">
      <w:pPr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jc w:val="center"/>
        <w:rPr>
          <w:rFonts w:ascii="Georgia" w:cs="Georgia" w:eastAsia="Georgia" w:hAnsi="Georgia"/>
        </w:rPr>
      </w:pPr>
      <w:bookmarkStart w:colFirst="0" w:colLast="0" w:name="_z7l6j2v93i4i" w:id="2"/>
      <w:bookmarkEnd w:id="2"/>
      <w:r w:rsidDel="00000000" w:rsidR="00000000" w:rsidRPr="00000000">
        <w:rPr>
          <w:rFonts w:ascii="Georgia" w:cs="Georgia" w:eastAsia="Georgia" w:hAnsi="Georgia"/>
          <w:rtl w:val="0"/>
        </w:rPr>
        <w:t xml:space="preserve">3. Введение</w:t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highlight w:val="white"/>
          <w:rtl w:val="0"/>
        </w:rPr>
        <w:t xml:space="preserve">Этот тест-обзор разбивает основную статистику по настольным компьютерам, мобильным устройствам, планшетам и местоположению, и, самое главное , показывает целесообразность</w:t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highlight w:val="white"/>
          <w:rtl w:val="0"/>
        </w:rPr>
        <w:t xml:space="preserve">тестирования браузеров на настоящий момент.</w:t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4</w:t>
      </w:r>
      <w:r w:rsidDel="00000000" w:rsidR="00000000" w:rsidRPr="00000000">
        <w:rPr>
          <w:rFonts w:ascii="Georgia" w:cs="Georgia" w:eastAsia="Georgia" w:hAnsi="Georgia"/>
          <w:sz w:val="27"/>
          <w:szCs w:val="27"/>
          <w:highlight w:val="white"/>
          <w:rtl w:val="0"/>
        </w:rPr>
        <w:t xml:space="preserve">. 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Доля рынка веб-браузеров в 2022 году</w:t>
      </w:r>
    </w:p>
    <w:p w:rsidR="00000000" w:rsidDel="00000000" w:rsidP="00000000" w:rsidRDefault="00000000" w:rsidRPr="00000000" w14:paraId="00000013">
      <w:pPr>
        <w:jc w:val="center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195263</wp:posOffset>
            </wp:positionH>
            <wp:positionV relativeFrom="paragraph">
              <wp:posOffset>114300</wp:posOffset>
            </wp:positionV>
            <wp:extent cx="5638800" cy="3166315"/>
            <wp:effectExtent b="0" l="0" r="0" t="0"/>
            <wp:wrapNone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1663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jc w:val="center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Georgia" w:cs="Georgia" w:eastAsia="Georgia" w:hAnsi="Georgia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highlight w:val="white"/>
          <w:rtl w:val="0"/>
        </w:rPr>
        <w:t xml:space="preserve"> Как видим, Chrome на сегодняшний день является самым популярным браузером на планете (почти 7 из 10 человек используют Chrome). Интересно, что относительно новый Microsoft Edge по популярности превзошел Firefox.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915161</wp:posOffset>
            </wp:positionV>
            <wp:extent cx="4329113" cy="2914650"/>
            <wp:effectExtent b="0" l="0" r="0" t="0"/>
            <wp:wrapNone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9113" cy="2914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jc w:val="left"/>
        <w:rPr>
          <w:rFonts w:ascii="Georgia" w:cs="Georgia" w:eastAsia="Georgia" w:hAnsi="Georgi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Georgia" w:cs="Georgia" w:eastAsia="Georgia" w:hAnsi="Georgi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Georgia" w:cs="Georgia" w:eastAsia="Georgia" w:hAnsi="Georgi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Georgia" w:cs="Georgia" w:eastAsia="Georgia" w:hAnsi="Georgi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Georgia" w:cs="Georgia" w:eastAsia="Georgia" w:hAnsi="Georgi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Georgia" w:cs="Georgia" w:eastAsia="Georgia" w:hAnsi="Georgi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Georgia" w:cs="Georgia" w:eastAsia="Georgia" w:hAnsi="Georgi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Georgia" w:cs="Georgia" w:eastAsia="Georgia" w:hAnsi="Georgi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Georgia" w:cs="Georgia" w:eastAsia="Georgia" w:hAnsi="Georgi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Georgia" w:cs="Georgia" w:eastAsia="Georgia" w:hAnsi="Georgi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Georgia" w:cs="Georgia" w:eastAsia="Georgia" w:hAnsi="Georgi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Georgia" w:cs="Georgia" w:eastAsia="Georgia" w:hAnsi="Georgi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Georgia" w:cs="Georgia" w:eastAsia="Georgia" w:hAnsi="Georgi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Georgia" w:cs="Georgia" w:eastAsia="Georgia" w:hAnsi="Georgi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Georgia" w:cs="Georgia" w:eastAsia="Georgia" w:hAnsi="Georgia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highlight w:val="white"/>
          <w:rtl w:val="0"/>
        </w:rPr>
        <w:t xml:space="preserve">Chrome также является одним из немногих предложений, пользовательская база которого увеличивается из года в год с момента запуска. На самом деле, Chrome в настоящее время является крупнейшим браузером практически в любой стране, на любой платформе или устройстве, за исключением Safari от Apple, который доминирует на мобильных устройствах США и планшетах по всему миру.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1562636</wp:posOffset>
            </wp:positionV>
            <wp:extent cx="4491038" cy="3425033"/>
            <wp:effectExtent b="0" l="0" r="0" t="0"/>
            <wp:wrapNone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34250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jc w:val="left"/>
        <w:rPr>
          <w:rFonts w:ascii="Georgia" w:cs="Georgia" w:eastAsia="Georgia" w:hAnsi="Georgi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Georgia" w:cs="Georgia" w:eastAsia="Georgia" w:hAnsi="Georgi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Georgia" w:cs="Georgia" w:eastAsia="Georgia" w:hAnsi="Georgi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Georgia" w:cs="Georgia" w:eastAsia="Georgia" w:hAnsi="Georgi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Georgia" w:cs="Georgia" w:eastAsia="Georgia" w:hAnsi="Georgi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Georgia" w:cs="Georgia" w:eastAsia="Georgia" w:hAnsi="Georgi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Georgia" w:cs="Georgia" w:eastAsia="Georgia" w:hAnsi="Georgi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rFonts w:ascii="Georgia" w:cs="Georgia" w:eastAsia="Georgia" w:hAnsi="Georgi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Georgia" w:cs="Georgia" w:eastAsia="Georgia" w:hAnsi="Georgi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rFonts w:ascii="Georgia" w:cs="Georgia" w:eastAsia="Georgia" w:hAnsi="Georgi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rFonts w:ascii="Georgia" w:cs="Georgia" w:eastAsia="Georgia" w:hAnsi="Georgi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rFonts w:ascii="Georgia" w:cs="Georgia" w:eastAsia="Georgia" w:hAnsi="Georgi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rFonts w:ascii="Georgia" w:cs="Georgia" w:eastAsia="Georgia" w:hAnsi="Georgi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rFonts w:ascii="Georgia" w:cs="Georgia" w:eastAsia="Georgia" w:hAnsi="Georgi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rFonts w:ascii="Georgia" w:cs="Georgia" w:eastAsia="Georgia" w:hAnsi="Georgi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hd w:fill="ffffff" w:val="clear"/>
        <w:spacing w:after="0" w:afterAutospacing="0" w:line="426.66666666666663" w:lineRule="auto"/>
        <w:ind w:left="720" w:hanging="360"/>
        <w:rPr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highlight w:val="white"/>
          <w:rtl w:val="0"/>
        </w:rPr>
        <w:t xml:space="preserve">Количество людей, использующих Chrome:</w:t>
      </w:r>
      <w:r w:rsidDel="00000000" w:rsidR="00000000" w:rsidRPr="00000000">
        <w:rPr>
          <w:rFonts w:ascii="Georgia" w:cs="Georgia" w:eastAsia="Georgia" w:hAnsi="Georgia"/>
          <w:sz w:val="27"/>
          <w:szCs w:val="27"/>
          <w:highlight w:val="white"/>
          <w:rtl w:val="0"/>
        </w:rPr>
        <w:t xml:space="preserve"> 3,04 миллиарда по всему миру.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hd w:fill="ffffff" w:val="clear"/>
        <w:spacing w:after="0" w:afterAutospacing="0" w:line="426.66666666666663" w:lineRule="auto"/>
        <w:ind w:left="720" w:hanging="360"/>
        <w:rPr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highlight w:val="white"/>
          <w:rtl w:val="0"/>
        </w:rPr>
        <w:t xml:space="preserve">Рост за 12 месяцев:</w:t>
      </w:r>
      <w:r w:rsidDel="00000000" w:rsidR="00000000" w:rsidRPr="00000000">
        <w:rPr>
          <w:rFonts w:ascii="Georgia" w:cs="Georgia" w:eastAsia="Georgia" w:hAnsi="Georgia"/>
          <w:sz w:val="27"/>
          <w:szCs w:val="27"/>
          <w:highlight w:val="white"/>
          <w:rtl w:val="0"/>
        </w:rPr>
        <w:t xml:space="preserve"> с 65,89% до 65,27% (2020-2021 гг.)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hd w:fill="ffffff" w:val="clear"/>
        <w:spacing w:after="0" w:afterAutospacing="0" w:line="426.66666666666663" w:lineRule="auto"/>
        <w:ind w:left="720" w:hanging="360"/>
        <w:rPr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highlight w:val="white"/>
          <w:rtl w:val="0"/>
        </w:rPr>
        <w:t xml:space="preserve">10-летний рост:</w:t>
      </w:r>
      <w:r w:rsidDel="00000000" w:rsidR="00000000" w:rsidRPr="00000000">
        <w:rPr>
          <w:rFonts w:ascii="Georgia" w:cs="Georgia" w:eastAsia="Georgia" w:hAnsi="Georgia"/>
          <w:sz w:val="27"/>
          <w:szCs w:val="27"/>
          <w:highlight w:val="white"/>
          <w:rtl w:val="0"/>
        </w:rPr>
        <w:t xml:space="preserve"> с 20,59% до 65,27% (2011-2021 гг.)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hd w:fill="ffffff" w:val="clear"/>
        <w:spacing w:after="0" w:afterAutospacing="0" w:line="426.66666666666663" w:lineRule="auto"/>
        <w:ind w:left="720" w:hanging="360"/>
        <w:rPr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highlight w:val="white"/>
          <w:rtl w:val="0"/>
        </w:rPr>
        <w:t xml:space="preserve">Самая высокая доля рынка:</w:t>
      </w:r>
      <w:r w:rsidDel="00000000" w:rsidR="00000000" w:rsidRPr="00000000">
        <w:rPr>
          <w:rFonts w:ascii="Georgia" w:cs="Georgia" w:eastAsia="Georgia" w:hAnsi="Georgia"/>
          <w:sz w:val="27"/>
          <w:szCs w:val="27"/>
          <w:highlight w:val="white"/>
          <w:rtl w:val="0"/>
        </w:rPr>
        <w:t xml:space="preserve"> 66,34%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hd w:fill="ffffff" w:val="clear"/>
        <w:spacing w:after="320" w:line="426.66666666666663" w:lineRule="auto"/>
        <w:ind w:left="720" w:hanging="360"/>
        <w:rPr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highlight w:val="white"/>
          <w:rtl w:val="0"/>
        </w:rPr>
        <w:t xml:space="preserve">Тенденция роста:</w:t>
      </w:r>
      <w:r w:rsidDel="00000000" w:rsidR="00000000" w:rsidRPr="00000000">
        <w:rPr>
          <w:rFonts w:ascii="Georgia" w:cs="Georgia" w:eastAsia="Georgia" w:hAnsi="Georgia"/>
          <w:sz w:val="27"/>
          <w:szCs w:val="27"/>
          <w:highlight w:val="white"/>
          <w:rtl w:val="0"/>
        </w:rPr>
        <w:t xml:space="preserve"> с 2008 года она только увеличивается по сравнению с прошлым годом.</w:t>
      </w:r>
    </w:p>
    <w:p w:rsidR="00000000" w:rsidDel="00000000" w:rsidP="00000000" w:rsidRDefault="00000000" w:rsidRPr="00000000" w14:paraId="00000042">
      <w:pPr>
        <w:jc w:val="left"/>
        <w:rPr>
          <w:rFonts w:ascii="Georgia" w:cs="Georgia" w:eastAsia="Georgia" w:hAnsi="Georgia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highlight w:val="white"/>
          <w:rtl w:val="0"/>
        </w:rPr>
        <w:t xml:space="preserve">С точки зрения общей доли веб-рынка, Firefox от Mozilla в настоящее время занимает </w:t>
      </w: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highlight w:val="white"/>
          <w:rtl w:val="0"/>
        </w:rPr>
        <w:t xml:space="preserve">3,29%</w:t>
      </w:r>
      <w:r w:rsidDel="00000000" w:rsidR="00000000" w:rsidRPr="00000000">
        <w:rPr>
          <w:rFonts w:ascii="Georgia" w:cs="Georgia" w:eastAsia="Georgia" w:hAnsi="Georgia"/>
          <w:sz w:val="27"/>
          <w:szCs w:val="27"/>
          <w:highlight w:val="white"/>
          <w:rtl w:val="0"/>
        </w:rPr>
        <w:t xml:space="preserve"> на всех платформах в 2021 году. Только </w:t>
      </w: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highlight w:val="white"/>
          <w:rtl w:val="0"/>
        </w:rPr>
        <w:t xml:space="preserve">0,51%</w:t>
      </w:r>
      <w:r w:rsidDel="00000000" w:rsidR="00000000" w:rsidRPr="00000000">
        <w:rPr>
          <w:rFonts w:ascii="Georgia" w:cs="Georgia" w:eastAsia="Georgia" w:hAnsi="Georgia"/>
          <w:sz w:val="27"/>
          <w:szCs w:val="27"/>
          <w:highlight w:val="white"/>
          <w:rtl w:val="0"/>
        </w:rPr>
        <w:t xml:space="preserve"> приходятся на мобильные устройства, за исключением планшетов, что составляет </w:t>
      </w: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highlight w:val="white"/>
          <w:rtl w:val="0"/>
        </w:rPr>
        <w:t xml:space="preserve">0,20%</w:t>
      </w:r>
      <w:r w:rsidDel="00000000" w:rsidR="00000000" w:rsidRPr="00000000">
        <w:rPr>
          <w:rFonts w:ascii="Georgia" w:cs="Georgia" w:eastAsia="Georgia" w:hAnsi="Georgia"/>
          <w:sz w:val="27"/>
          <w:szCs w:val="27"/>
          <w:highlight w:val="white"/>
          <w:rtl w:val="0"/>
        </w:rPr>
        <w:t xml:space="preserve"> . По оценкам, сегодня Firefox используют </w:t>
      </w: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highlight w:val="white"/>
          <w:rtl w:val="0"/>
        </w:rPr>
        <w:t xml:space="preserve">153 миллиона человек.</w:t>
      </w:r>
    </w:p>
    <w:p w:rsidR="00000000" w:rsidDel="00000000" w:rsidP="00000000" w:rsidRDefault="00000000" w:rsidRPr="00000000" w14:paraId="00000043">
      <w:pPr>
        <w:jc w:val="left"/>
        <w:rPr>
          <w:rFonts w:ascii="Georgia" w:cs="Georgia" w:eastAsia="Georgia" w:hAnsi="Georgia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highlight w:val="white"/>
        </w:rPr>
        <w:drawing>
          <wp:inline distB="114300" distT="114300" distL="114300" distR="114300">
            <wp:extent cx="5005388" cy="3882917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5388" cy="38829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rFonts w:ascii="Georgia" w:cs="Georgia" w:eastAsia="Georgia" w:hAnsi="Georgia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highlight w:val="white"/>
          <w:rtl w:val="0"/>
        </w:rPr>
        <w:t xml:space="preserve">С тех пор, как в сентябре 2002 года была выпущена версия Mozilla 1.0, Firefox быстро стал любимой и известной альтернативой некогда доминирующему Internet Explorer. Быстрое внедрение Firefox было в основном связано с медленным выпуском IE и отсутствием новых функций</w:t>
      </w: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5">
      <w:pPr>
        <w:jc w:val="left"/>
        <w:rPr>
          <w:rFonts w:ascii="Georgia" w:cs="Georgia" w:eastAsia="Georgia" w:hAnsi="Georgia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highlight w:val="white"/>
        </w:rPr>
        <w:drawing>
          <wp:inline distB="114300" distT="114300" distL="114300" distR="114300">
            <wp:extent cx="4929188" cy="3791053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9188" cy="37910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rFonts w:ascii="Georgia" w:cs="Georgia" w:eastAsia="Georgia" w:hAnsi="Georgia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highlight w:val="white"/>
          <w:rtl w:val="0"/>
        </w:rPr>
        <w:t xml:space="preserve">В августе 2020 года Microsoft объявила, что прекратит поддержку Internet Explorer 11 к 17 августа 2021 года. Таким образом, доминирующий браузер, который оставался на троне почти два десятилетия, наконец-то был убит.</w:t>
      </w:r>
    </w:p>
    <w:p w:rsidR="00000000" w:rsidDel="00000000" w:rsidP="00000000" w:rsidRDefault="00000000" w:rsidRPr="00000000" w14:paraId="00000047">
      <w:pPr>
        <w:jc w:val="left"/>
        <w:rPr>
          <w:rFonts w:ascii="Georgia" w:cs="Georgia" w:eastAsia="Georgia" w:hAnsi="Georgia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highlight w:val="white"/>
          <w:rtl w:val="0"/>
        </w:rPr>
        <w:t xml:space="preserve">Samsung Internet — это браузер для мобильных устройств, работающий на основе проекта Chromium с открытым исходным кодом. Его можно найти на многих смартфонах и умных часах Samsung на базе Tizen. Поэтому этот браузер в нашем случае </w:t>
      </w:r>
    </w:p>
    <w:p w:rsidR="00000000" w:rsidDel="00000000" w:rsidP="00000000" w:rsidRDefault="00000000" w:rsidRPr="00000000" w14:paraId="00000048">
      <w:pPr>
        <w:jc w:val="left"/>
        <w:rPr>
          <w:rFonts w:ascii="Georgia" w:cs="Georgia" w:eastAsia="Georgia" w:hAnsi="Georgia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highlight w:val="white"/>
          <w:rtl w:val="0"/>
        </w:rPr>
        <w:t xml:space="preserve">не будет детально рассматриваться.</w:t>
      </w:r>
    </w:p>
    <w:p w:rsidR="00000000" w:rsidDel="00000000" w:rsidP="00000000" w:rsidRDefault="00000000" w:rsidRPr="00000000" w14:paraId="00000049">
      <w:pPr>
        <w:jc w:val="left"/>
        <w:rPr>
          <w:rFonts w:ascii="Georgia" w:cs="Georgia" w:eastAsia="Georgia" w:hAnsi="Georgi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rFonts w:ascii="Georgia" w:cs="Georgia" w:eastAsia="Georgia" w:hAnsi="Georgia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highlight w:val="white"/>
          <w:rtl w:val="0"/>
        </w:rPr>
        <w:t xml:space="preserve">Также внимания заслуживает доля рынка веб-браузеров по странам.</w:t>
      </w:r>
    </w:p>
    <w:p w:rsidR="00000000" w:rsidDel="00000000" w:rsidP="00000000" w:rsidRDefault="00000000" w:rsidRPr="00000000" w14:paraId="0000004B">
      <w:pPr>
        <w:jc w:val="left"/>
        <w:rPr>
          <w:rFonts w:ascii="Georgia" w:cs="Georgia" w:eastAsia="Georgia" w:hAnsi="Georgia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highlight w:val="white"/>
          <w:rtl w:val="0"/>
        </w:rPr>
        <w:t xml:space="preserve">Мы остановимся на анализе двух наиболее крупных потребителях</w:t>
      </w:r>
    </w:p>
    <w:p w:rsidR="00000000" w:rsidDel="00000000" w:rsidP="00000000" w:rsidRDefault="00000000" w:rsidRPr="00000000" w14:paraId="0000004C">
      <w:pPr>
        <w:jc w:val="left"/>
        <w:rPr>
          <w:rFonts w:ascii="Georgia" w:cs="Georgia" w:eastAsia="Georgia" w:hAnsi="Georgia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highlight w:val="white"/>
          <w:rtl w:val="0"/>
        </w:rPr>
        <w:t xml:space="preserve">этого рынка. Это статистика использования браузеров в США и Европе. Возможно, сюда стоило бы включить статистику использования в Китае, но мы не станем этого делать в этом обзоре, поскольку это не является приоритетной частью нашей работы.</w:t>
      </w:r>
    </w:p>
    <w:p w:rsidR="00000000" w:rsidDel="00000000" w:rsidP="00000000" w:rsidRDefault="00000000" w:rsidRPr="00000000" w14:paraId="0000004D">
      <w:pPr>
        <w:jc w:val="left"/>
        <w:rPr>
          <w:rFonts w:ascii="Georgia" w:cs="Georgia" w:eastAsia="Georgia" w:hAnsi="Georgia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highlight w:val="white"/>
          <w:rtl w:val="0"/>
        </w:rPr>
        <w:t xml:space="preserve">Также этот выбор продиктован условием тестирования сайта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https://www.youtube.com/ </w:t>
      </w:r>
      <w:r w:rsidDel="00000000" w:rsidR="00000000" w:rsidRPr="00000000">
        <w:rPr>
          <w:rFonts w:ascii="Georgia" w:cs="Georgia" w:eastAsia="Georgia" w:hAnsi="Georgia"/>
          <w:sz w:val="27"/>
          <w:szCs w:val="27"/>
          <w:highlight w:val="white"/>
          <w:rtl w:val="0"/>
        </w:rPr>
        <w:t xml:space="preserve">на соответствие L10N - локализации для двух языков.В нашем случае мы остановились на русском и английском.</w:t>
      </w:r>
    </w:p>
    <w:p w:rsidR="00000000" w:rsidDel="00000000" w:rsidP="00000000" w:rsidRDefault="00000000" w:rsidRPr="00000000" w14:paraId="0000004E">
      <w:pPr>
        <w:jc w:val="left"/>
        <w:rPr>
          <w:rFonts w:ascii="Georgia" w:cs="Georgia" w:eastAsia="Georgia" w:hAnsi="Georgi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rFonts w:ascii="Georgia" w:cs="Georgia" w:eastAsia="Georgia" w:hAnsi="Georgia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highlight w:val="white"/>
        </w:rPr>
        <w:drawing>
          <wp:inline distB="114300" distT="114300" distL="114300" distR="114300">
            <wp:extent cx="3814763" cy="291493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4763" cy="2914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right"/>
        <w:rPr>
          <w:rFonts w:ascii="Georgia" w:cs="Georgia" w:eastAsia="Georgia" w:hAnsi="Georgia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highlight w:val="white"/>
        </w:rPr>
        <w:drawing>
          <wp:inline distB="114300" distT="114300" distL="114300" distR="114300">
            <wp:extent cx="3792370" cy="2890972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2370" cy="28909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right"/>
        <w:rPr>
          <w:rFonts w:ascii="Georgia" w:cs="Georgia" w:eastAsia="Georgia" w:hAnsi="Georgi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320" w:lineRule="auto"/>
        <w:jc w:val="center"/>
        <w:rPr>
          <w:rFonts w:ascii="Georgia" w:cs="Georgia" w:eastAsia="Georgia" w:hAnsi="Georgia"/>
          <w:sz w:val="25"/>
          <w:szCs w:val="25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highlight w:val="white"/>
          <w:rtl w:val="0"/>
        </w:rPr>
        <w:t xml:space="preserve">Отметим лишь, что Chrome является самым популярным интернет-браузером в Китае с долей рынка 45,13% и 49,15% на мобильных устройствах. 2-е, 3-е и 4-е место по популярности занимают браузеры, разработанные китайскими компаниями, UC, QQ и 360 Safe.Заняв 2-е место, UC Browser был 8-м самым загружаемым приложением за десятилетие 2010–2019 годов. Созданный UCWeb, это был второй по популярности браузер в Китае с 14,52% на всех платформах и 22,45% на мобильных устройствах.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320" w:lineRule="auto"/>
        <w:jc w:val="center"/>
        <w:rPr>
          <w:rFonts w:ascii="Georgia" w:cs="Georgia" w:eastAsia="Georgia" w:hAnsi="Georgia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highlight w:val="white"/>
          <w:rtl w:val="0"/>
        </w:rPr>
        <w:t xml:space="preserve">Также необходимо отметить, что</w:t>
      </w:r>
      <w:r w:rsidDel="00000000" w:rsidR="00000000" w:rsidRPr="00000000">
        <w:rPr>
          <w:rFonts w:ascii="Georgia" w:cs="Georgia" w:eastAsia="Georgia" w:hAnsi="Georgia"/>
          <w:sz w:val="25"/>
          <w:szCs w:val="25"/>
          <w:highlight w:val="whit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7"/>
          <w:szCs w:val="27"/>
          <w:highlight w:val="white"/>
          <w:rtl w:val="0"/>
        </w:rPr>
        <w:t xml:space="preserve">Safari занимает третье место с долей рынка 11,17%; одним из факторов является 70,02% доминирование на рынке планшетов в качестве предпочтительного браузера. Именно по этой причине этот веб-браузер также не принимает участия в тестировании. Хотя у Safari есть хорошие показатели использования в Северной Америке, Европе и Океании, он все еще слишком далеко отстает от Chrome.</w:t>
      </w:r>
    </w:p>
    <w:p w:rsidR="00000000" w:rsidDel="00000000" w:rsidP="00000000" w:rsidRDefault="00000000" w:rsidRPr="00000000" w14:paraId="00000054">
      <w:pPr>
        <w:pStyle w:val="Heading2"/>
        <w:jc w:val="center"/>
        <w:rPr>
          <w:rFonts w:ascii="Georgia" w:cs="Georgia" w:eastAsia="Georgia" w:hAnsi="Georgia"/>
        </w:rPr>
      </w:pPr>
      <w:bookmarkStart w:colFirst="0" w:colLast="0" w:name="_c5v135xkjlrw" w:id="3"/>
      <w:bookmarkEnd w:id="3"/>
      <w:r w:rsidDel="00000000" w:rsidR="00000000" w:rsidRPr="00000000">
        <w:rPr>
          <w:rFonts w:ascii="Georgia" w:cs="Georgia" w:eastAsia="Georgia" w:hAnsi="Georgia"/>
          <w:rtl w:val="0"/>
        </w:rPr>
        <w:t xml:space="preserve">5. Вывод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320" w:lineRule="auto"/>
        <w:rPr>
          <w:rFonts w:ascii="Georgia" w:cs="Georgia" w:eastAsia="Georgia" w:hAnsi="Georgia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Это завершение моей сводки статистики браузера. Chrome — бесспорный чемпион в браузерных войнах, вступивший в новое десятилетие на вершине. В нашем сравнении целесообразно использовать Chrome, </w:t>
      </w:r>
      <w:r w:rsidDel="00000000" w:rsidR="00000000" w:rsidRPr="00000000">
        <w:rPr>
          <w:rFonts w:ascii="Georgia" w:cs="Georgia" w:eastAsia="Georgia" w:hAnsi="Georgia"/>
          <w:sz w:val="27"/>
          <w:szCs w:val="27"/>
          <w:highlight w:val="white"/>
          <w:rtl w:val="0"/>
        </w:rPr>
        <w:t xml:space="preserve">Edge, Firefox. Возможно, в процессе тестирования добавится Safari, если возникнет техническая необходимость.</w:t>
      </w:r>
    </w:p>
    <w:p w:rsidR="00000000" w:rsidDel="00000000" w:rsidP="00000000" w:rsidRDefault="00000000" w:rsidRPr="00000000" w14:paraId="00000057">
      <w:pPr>
        <w:shd w:fill="ffffff" w:val="clear"/>
        <w:spacing w:after="320" w:lineRule="auto"/>
        <w:rPr>
          <w:rFonts w:ascii="Georgia" w:cs="Georgia" w:eastAsia="Georgia" w:hAnsi="Georgi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320" w:lineRule="auto"/>
        <w:rPr>
          <w:rFonts w:ascii="Georgia" w:cs="Georgia" w:eastAsia="Georgia" w:hAnsi="Georgia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highlight w:val="white"/>
          <w:rtl w:val="0"/>
        </w:rPr>
        <w:t xml:space="preserve">Источники: </w:t>
      </w:r>
      <w:hyperlink r:id="rId13">
        <w:r w:rsidDel="00000000" w:rsidR="00000000" w:rsidRPr="00000000">
          <w:rPr>
            <w:rFonts w:ascii="Georgia" w:cs="Georgia" w:eastAsia="Georgia" w:hAnsi="Georgia"/>
            <w:color w:val="bb4a03"/>
            <w:sz w:val="27"/>
            <w:szCs w:val="27"/>
            <w:highlight w:val="white"/>
            <w:rtl w:val="0"/>
          </w:rPr>
          <w:t xml:space="preserve">Statista</w:t>
        </w:r>
      </w:hyperlink>
      <w:r w:rsidDel="00000000" w:rsidR="00000000" w:rsidRPr="00000000">
        <w:rPr>
          <w:rFonts w:ascii="Georgia" w:cs="Georgia" w:eastAsia="Georgia" w:hAnsi="Georgia"/>
          <w:sz w:val="27"/>
          <w:szCs w:val="27"/>
          <w:highlight w:val="white"/>
          <w:rtl w:val="0"/>
        </w:rPr>
        <w:t xml:space="preserve"> , </w:t>
      </w:r>
      <w:hyperlink r:id="rId14">
        <w:r w:rsidDel="00000000" w:rsidR="00000000" w:rsidRPr="00000000">
          <w:rPr>
            <w:rFonts w:ascii="Georgia" w:cs="Georgia" w:eastAsia="Georgia" w:hAnsi="Georgia"/>
            <w:color w:val="bb4a03"/>
            <w:sz w:val="27"/>
            <w:szCs w:val="27"/>
            <w:highlight w:val="white"/>
            <w:rtl w:val="0"/>
          </w:rPr>
          <w:t xml:space="preserve">Statcounter</w:t>
        </w:r>
      </w:hyperlink>
      <w:r w:rsidDel="00000000" w:rsidR="00000000" w:rsidRPr="00000000">
        <w:rPr>
          <w:rFonts w:ascii="Georgia" w:cs="Georgia" w:eastAsia="Georgia" w:hAnsi="Georgia"/>
          <w:sz w:val="27"/>
          <w:szCs w:val="27"/>
          <w:highlight w:val="white"/>
          <w:rtl w:val="0"/>
        </w:rPr>
        <w:t xml:space="preserve"> , </w:t>
      </w:r>
      <w:hyperlink r:id="rId15">
        <w:r w:rsidDel="00000000" w:rsidR="00000000" w:rsidRPr="00000000">
          <w:rPr>
            <w:rFonts w:ascii="Georgia" w:cs="Georgia" w:eastAsia="Georgia" w:hAnsi="Georgia"/>
            <w:color w:val="bb4a03"/>
            <w:sz w:val="27"/>
            <w:szCs w:val="27"/>
            <w:highlight w:val="white"/>
            <w:rtl w:val="0"/>
          </w:rPr>
          <w:t xml:space="preserve">Trusted Reviews</w:t>
        </w:r>
      </w:hyperlink>
      <w:r w:rsidDel="00000000" w:rsidR="00000000" w:rsidRPr="00000000">
        <w:rPr>
          <w:rFonts w:ascii="Georgia" w:cs="Georgia" w:eastAsia="Georgia" w:hAnsi="Georgia"/>
          <w:sz w:val="27"/>
          <w:szCs w:val="27"/>
          <w:highlight w:val="white"/>
          <w:rtl w:val="0"/>
        </w:rPr>
        <w:t xml:space="preserve"> , </w:t>
      </w:r>
      <w:hyperlink r:id="rId16">
        <w:r w:rsidDel="00000000" w:rsidR="00000000" w:rsidRPr="00000000">
          <w:rPr>
            <w:rFonts w:ascii="Georgia" w:cs="Georgia" w:eastAsia="Georgia" w:hAnsi="Georgia"/>
            <w:color w:val="bb4a03"/>
            <w:sz w:val="27"/>
            <w:szCs w:val="27"/>
            <w:highlight w:val="white"/>
            <w:rtl w:val="0"/>
          </w:rPr>
          <w:t xml:space="preserve">Google Play</w:t>
        </w:r>
      </w:hyperlink>
      <w:r w:rsidDel="00000000" w:rsidR="00000000" w:rsidRPr="00000000">
        <w:rPr>
          <w:rFonts w:ascii="Georgia" w:cs="Georgia" w:eastAsia="Georgia" w:hAnsi="Georgia"/>
          <w:sz w:val="27"/>
          <w:szCs w:val="27"/>
          <w:highlight w:val="white"/>
          <w:rtl w:val="0"/>
        </w:rPr>
        <w:t xml:space="preserve"> , </w:t>
      </w:r>
      <w:hyperlink r:id="rId17">
        <w:r w:rsidDel="00000000" w:rsidR="00000000" w:rsidRPr="00000000">
          <w:rPr>
            <w:rFonts w:ascii="Georgia" w:cs="Georgia" w:eastAsia="Georgia" w:hAnsi="Georgia"/>
            <w:color w:val="bb4a03"/>
            <w:sz w:val="27"/>
            <w:szCs w:val="27"/>
            <w:highlight w:val="white"/>
            <w:rtl w:val="0"/>
          </w:rPr>
          <w:t xml:space="preserve">Wikipedia</w:t>
        </w:r>
      </w:hyperlink>
      <w:r w:rsidDel="00000000" w:rsidR="00000000" w:rsidRPr="00000000">
        <w:rPr>
          <w:rFonts w:ascii="Georgia" w:cs="Georgia" w:eastAsia="Georgia" w:hAnsi="Georgia"/>
          <w:sz w:val="27"/>
          <w:szCs w:val="27"/>
          <w:highlight w:val="white"/>
          <w:rtl w:val="0"/>
        </w:rPr>
        <w:t xml:space="preserve"> , </w:t>
      </w:r>
      <w:hyperlink r:id="rId18">
        <w:r w:rsidDel="00000000" w:rsidR="00000000" w:rsidRPr="00000000">
          <w:rPr>
            <w:rFonts w:ascii="Georgia" w:cs="Georgia" w:eastAsia="Georgia" w:hAnsi="Georgia"/>
            <w:color w:val="bb4a03"/>
            <w:sz w:val="27"/>
            <w:szCs w:val="27"/>
            <w:highlight w:val="white"/>
            <w:rtl w:val="0"/>
          </w:rPr>
          <w:t xml:space="preserve">Verge</w:t>
        </w:r>
      </w:hyperlink>
      <w:r w:rsidDel="00000000" w:rsidR="00000000" w:rsidRPr="00000000">
        <w:rPr>
          <w:rFonts w:ascii="Georgia" w:cs="Georgia" w:eastAsia="Georgia" w:hAnsi="Georgia"/>
          <w:sz w:val="27"/>
          <w:szCs w:val="27"/>
          <w:highlight w:val="white"/>
          <w:rtl w:val="0"/>
        </w:rPr>
        <w:t xml:space="preserve"> 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right"/>
        <w:rPr>
          <w:rFonts w:ascii="Georgia" w:cs="Georgia" w:eastAsia="Georgia" w:hAnsi="Georgi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hyperlink" Target="https://www.statista.com/statistics/617136/digital-population-worldwide/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yperlink" Target="https://www.trustedreviews.com/news/samsung-internet-browser-download-3657835" TargetMode="External"/><Relationship Id="rId14" Type="http://schemas.openxmlformats.org/officeDocument/2006/relationships/hyperlink" Target="https://gs.statcounter.com/browser-market-share/" TargetMode="External"/><Relationship Id="rId17" Type="http://schemas.openxmlformats.org/officeDocument/2006/relationships/hyperlink" Target="https://en.wikipedia.org/wiki/Samsung_Internet" TargetMode="External"/><Relationship Id="rId16" Type="http://schemas.openxmlformats.org/officeDocument/2006/relationships/hyperlink" Target="https://play.google.com/store/apps/details?id=com.sec.android.app.sbrowser&amp;hl=en_GB&amp;gl=US" TargetMode="Externa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18" Type="http://schemas.openxmlformats.org/officeDocument/2006/relationships/hyperlink" Target="https://www.theverge.com/2019/2/20/18233599/samsung-galaxy-phones-sold-2-billion-users-unpacked-2019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