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horzAnchor="margin" w:tblpX="-567" w:tblpY="315"/>
        <w:tblW w:w="9923" w:type="dxa"/>
        <w:tblLook w:val="04A0" w:firstRow="1" w:lastRow="0" w:firstColumn="1" w:lastColumn="0" w:noHBand="0" w:noVBand="1"/>
      </w:tblPr>
      <w:tblGrid>
        <w:gridCol w:w="1386"/>
        <w:gridCol w:w="8537"/>
      </w:tblGrid>
      <w:tr w:rsidR="002B6F9E" w:rsidRPr="004F1F94" w14:paraId="1DB4615A" w14:textId="77777777" w:rsidTr="004B0007">
        <w:tc>
          <w:tcPr>
            <w:tcW w:w="1386" w:type="dxa"/>
          </w:tcPr>
          <w:p w14:paraId="3E94596C" w14:textId="77777777" w:rsidR="002B6F9E" w:rsidRPr="004F1F94" w:rsidRDefault="002B6F9E" w:rsidP="004B0007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F1F94">
              <w:rPr>
                <w:rFonts w:ascii="Times New Roman" w:hAnsi="Times New Roman" w:cs="Times New Roman"/>
                <w:noProof/>
                <w:lang w:eastAsia="ru-RU"/>
              </w:rPr>
              <w:drawing>
                <wp:anchor distT="0" distB="0" distL="114300" distR="114300" simplePos="0" relativeHeight="251659264" behindDoc="1" locked="0" layoutInCell="1" allowOverlap="1" wp14:anchorId="327D80BF" wp14:editId="13C0F781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9525" b="9525"/>
                  <wp:wrapTight wrapText="bothSides">
                    <wp:wrapPolygon edited="0">
                      <wp:start x="0" y="0"/>
                      <wp:lineTo x="0" y="21352"/>
                      <wp:lineTo x="21319" y="21352"/>
                      <wp:lineTo x="21319" y="0"/>
                      <wp:lineTo x="0" y="0"/>
                    </wp:wrapPolygon>
                  </wp:wrapTight>
                  <wp:docPr id="3" name="Рисунок 3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537" w:type="dxa"/>
          </w:tcPr>
          <w:p w14:paraId="5C375DB3" w14:textId="77777777" w:rsidR="002B6F9E" w:rsidRPr="004F1F94" w:rsidRDefault="002B6F9E" w:rsidP="004B0007">
            <w:pPr>
              <w:spacing w:after="0" w:line="240" w:lineRule="auto"/>
              <w:ind w:right="-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1F94">
              <w:rPr>
                <w:rFonts w:ascii="Times New Roman" w:hAnsi="Times New Roman" w:cs="Times New Roman"/>
                <w:b/>
                <w:sz w:val="24"/>
                <w:szCs w:val="24"/>
              </w:rPr>
              <w:t>Министерство науки и высшего образования Российской Федерации</w:t>
            </w:r>
          </w:p>
          <w:p w14:paraId="53127138" w14:textId="77777777" w:rsidR="002B6F9E" w:rsidRPr="004F1F94" w:rsidRDefault="002B6F9E" w:rsidP="004B0007">
            <w:pPr>
              <w:spacing w:after="0" w:line="240" w:lineRule="auto"/>
              <w:ind w:right="-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1F9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Федеральное государственное </w:t>
            </w:r>
            <w:r w:rsidRPr="004F1F94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бюджетное</w:t>
            </w:r>
            <w:r w:rsidRPr="004F1F9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образовательное учреждение </w:t>
            </w:r>
          </w:p>
          <w:p w14:paraId="058E5F58" w14:textId="77777777" w:rsidR="002B6F9E" w:rsidRPr="004F1F94" w:rsidRDefault="002B6F9E" w:rsidP="004B000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1F94">
              <w:rPr>
                <w:rFonts w:ascii="Times New Roman" w:hAnsi="Times New Roman" w:cs="Times New Roman"/>
                <w:b/>
                <w:sz w:val="24"/>
                <w:szCs w:val="24"/>
              </w:rPr>
              <w:t>высшего образования</w:t>
            </w:r>
          </w:p>
          <w:p w14:paraId="41EC58F5" w14:textId="77777777" w:rsidR="002B6F9E" w:rsidRPr="004F1F94" w:rsidRDefault="002B6F9E" w:rsidP="004B0007">
            <w:pPr>
              <w:spacing w:after="0" w:line="240" w:lineRule="auto"/>
              <w:ind w:right="-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1F94">
              <w:rPr>
                <w:rFonts w:ascii="Times New Roman" w:hAnsi="Times New Roman" w:cs="Times New Roman"/>
                <w:b/>
                <w:sz w:val="24"/>
                <w:szCs w:val="24"/>
              </w:rPr>
              <w:t>«Московский государственный технический университет</w:t>
            </w:r>
          </w:p>
          <w:p w14:paraId="231D8C5E" w14:textId="77777777" w:rsidR="002B6F9E" w:rsidRPr="004F1F94" w:rsidRDefault="002B6F9E" w:rsidP="004B0007">
            <w:pPr>
              <w:spacing w:after="0" w:line="240" w:lineRule="auto"/>
              <w:ind w:right="-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1F94">
              <w:rPr>
                <w:rFonts w:ascii="Times New Roman" w:hAnsi="Times New Roman" w:cs="Times New Roman"/>
                <w:b/>
                <w:sz w:val="24"/>
                <w:szCs w:val="24"/>
              </w:rPr>
              <w:t>имени Н.Э. Баумана</w:t>
            </w:r>
          </w:p>
          <w:p w14:paraId="3F9EB210" w14:textId="77777777" w:rsidR="002B6F9E" w:rsidRPr="004F1F94" w:rsidRDefault="002B6F9E" w:rsidP="004B0007">
            <w:pPr>
              <w:spacing w:after="0" w:line="240" w:lineRule="auto"/>
              <w:ind w:right="-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1F9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(национальный исследовательский </w:t>
            </w:r>
            <w:r w:rsidRPr="004F1F94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университет</w:t>
            </w:r>
            <w:r w:rsidRPr="004F1F94">
              <w:rPr>
                <w:rFonts w:ascii="Times New Roman" w:hAnsi="Times New Roman" w:cs="Times New Roman"/>
                <w:b/>
                <w:sz w:val="24"/>
                <w:szCs w:val="24"/>
              </w:rPr>
              <w:t>)»</w:t>
            </w:r>
          </w:p>
          <w:p w14:paraId="4621E754" w14:textId="77777777" w:rsidR="002B6F9E" w:rsidRPr="004F1F94" w:rsidRDefault="002B6F9E" w:rsidP="004B000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F1F94">
              <w:rPr>
                <w:rFonts w:ascii="Times New Roman" w:hAnsi="Times New Roman" w:cs="Times New Roman"/>
                <w:b/>
                <w:sz w:val="24"/>
                <w:szCs w:val="24"/>
              </w:rPr>
              <w:t>(МГТУ им. Н.Э. Баумана)</w:t>
            </w:r>
          </w:p>
        </w:tc>
      </w:tr>
    </w:tbl>
    <w:p w14:paraId="2C077963" w14:textId="77777777" w:rsidR="002B6F9E" w:rsidRPr="004F1F94" w:rsidRDefault="002B6F9E" w:rsidP="002B6F9E">
      <w:pPr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35C88D94" w14:textId="77777777" w:rsidR="002B6F9E" w:rsidRPr="004F1F94" w:rsidRDefault="002B6F9E" w:rsidP="002B6F9E">
      <w:pPr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69EC2C99" w14:textId="77777777" w:rsidR="002B6F9E" w:rsidRPr="000F3485" w:rsidRDefault="002B6F9E" w:rsidP="002B6F9E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2477CE83" w14:textId="0306A164" w:rsidR="002B6F9E" w:rsidRPr="004F1F94" w:rsidRDefault="002B6F9E" w:rsidP="002B6F9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4F1F94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ДОМАШНЕЕ ЗАДАНИЕ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№ </w:t>
      </w:r>
      <w:r w:rsidR="00EA3FE1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2</w:t>
      </w:r>
    </w:p>
    <w:p w14:paraId="233A44C5" w14:textId="77777777" w:rsidR="002B6F9E" w:rsidRPr="004F1F94" w:rsidRDefault="002B6F9E" w:rsidP="002B6F9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0D6CF07E" w14:textId="77777777" w:rsidR="002B6F9E" w:rsidRPr="004F1F94" w:rsidRDefault="002B6F9E" w:rsidP="002B6F9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4F1F94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ПО ДИСЦИПЛИНЕ «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ТЕРМОДИНАМИКА</w:t>
      </w:r>
      <w:r w:rsidRPr="004F1F94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»</w:t>
      </w:r>
    </w:p>
    <w:p w14:paraId="2752CAB9" w14:textId="77777777" w:rsidR="002B6F9E" w:rsidRDefault="002B6F9E" w:rsidP="002B6F9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2E37D07C" w14:textId="0B34AB21" w:rsidR="002B6F9E" w:rsidRPr="00EA3FE1" w:rsidRDefault="002B6F9E" w:rsidP="002B6F9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EA3FE1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«</w:t>
      </w:r>
      <w:r w:rsidR="00EA3FE1" w:rsidRPr="00EA3FE1">
        <w:rPr>
          <w:rFonts w:ascii="Times New Roman" w:hAnsi="Times New Roman" w:cs="Times New Roman"/>
          <w:b/>
          <w:sz w:val="28"/>
          <w:szCs w:val="28"/>
        </w:rPr>
        <w:t>ТЕПЛОПРОВОДНОСТЬ ПРИ СТАЦИОНАРНОМ РЕЖИМЕ</w:t>
      </w:r>
      <w:r w:rsidRPr="00EA3FE1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»</w:t>
      </w:r>
    </w:p>
    <w:p w14:paraId="2E45DE25" w14:textId="77777777" w:rsidR="002B6F9E" w:rsidRDefault="002B6F9E" w:rsidP="002B6F9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4967F4A7" w14:textId="77777777" w:rsidR="002B6F9E" w:rsidRDefault="002B6F9E" w:rsidP="002B6F9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342181E3" w14:textId="77777777" w:rsidR="002B6F9E" w:rsidRPr="004F1F94" w:rsidRDefault="002B6F9E" w:rsidP="002B6F9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0480A56E" w14:textId="1BA5B9BE" w:rsidR="002B6F9E" w:rsidRPr="004F1F94" w:rsidRDefault="002B6F9E" w:rsidP="002B6F9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4F1F94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Вариант № 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7</w:t>
      </w:r>
    </w:p>
    <w:p w14:paraId="565716C5" w14:textId="77777777" w:rsidR="002B6F9E" w:rsidRDefault="002B6F9E" w:rsidP="002B6F9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66116B0A" w14:textId="77777777" w:rsidR="002B6F9E" w:rsidRDefault="002B6F9E" w:rsidP="002B6F9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454458EA" w14:textId="77777777" w:rsidR="002B6F9E" w:rsidRDefault="002B6F9E" w:rsidP="002B6F9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6A13F3A1" w14:textId="77777777" w:rsidR="002B6F9E" w:rsidRDefault="002B6F9E" w:rsidP="002B6F9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1A76538A" w14:textId="77777777" w:rsidR="002B6F9E" w:rsidRDefault="002B6F9E" w:rsidP="002B6F9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486F85C3" w14:textId="77777777" w:rsidR="002B6F9E" w:rsidRDefault="002B6F9E" w:rsidP="002B6F9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796B5F41" w14:textId="77777777" w:rsidR="002B6F9E" w:rsidRDefault="002B6F9E" w:rsidP="002B6F9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27324384" w14:textId="77777777" w:rsidR="002B6F9E" w:rsidRPr="004F1F94" w:rsidRDefault="002B6F9E" w:rsidP="002B6F9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4E54DF04" w14:textId="77777777" w:rsidR="002B6F9E" w:rsidRPr="004F1F94" w:rsidRDefault="002B6F9E" w:rsidP="002B6F9E">
      <w:pPr>
        <w:spacing w:after="0"/>
        <w:rPr>
          <w:rFonts w:ascii="Times New Roman" w:hAnsi="Times New Roman" w:cs="Times New Roman"/>
          <w:sz w:val="28"/>
          <w:szCs w:val="28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82"/>
        <w:gridCol w:w="4246"/>
      </w:tblGrid>
      <w:tr w:rsidR="002B6F9E" w:rsidRPr="004F1F94" w14:paraId="64F9E9D0" w14:textId="77777777" w:rsidTr="002B6F9E">
        <w:tc>
          <w:tcPr>
            <w:tcW w:w="5382" w:type="dxa"/>
          </w:tcPr>
          <w:p w14:paraId="28FC81E8" w14:textId="77777777" w:rsidR="002B6F9E" w:rsidRPr="004F1F94" w:rsidRDefault="002B6F9E" w:rsidP="004B0007">
            <w:pPr>
              <w:tabs>
                <w:tab w:val="left" w:pos="3402"/>
              </w:tabs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4F1F94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Выполнил:</w:t>
            </w:r>
          </w:p>
        </w:tc>
        <w:tc>
          <w:tcPr>
            <w:tcW w:w="4246" w:type="dxa"/>
          </w:tcPr>
          <w:p w14:paraId="7A1078DF" w14:textId="28967855" w:rsidR="002B6F9E" w:rsidRPr="004F1F94" w:rsidRDefault="002B6F9E" w:rsidP="004B0007">
            <w:pPr>
              <w:tabs>
                <w:tab w:val="left" w:pos="3402"/>
              </w:tabs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Мочульский С.А. ПС4-72</w:t>
            </w:r>
          </w:p>
        </w:tc>
      </w:tr>
      <w:tr w:rsidR="00EA3FE1" w:rsidRPr="004F1F94" w14:paraId="179C08C4" w14:textId="77777777" w:rsidTr="00EA3FE1">
        <w:trPr>
          <w:trHeight w:val="653"/>
        </w:trPr>
        <w:tc>
          <w:tcPr>
            <w:tcW w:w="5382" w:type="dxa"/>
          </w:tcPr>
          <w:p w14:paraId="49D2D707" w14:textId="77777777" w:rsidR="00EA3FE1" w:rsidRDefault="00EA3FE1" w:rsidP="004B0007">
            <w:pPr>
              <w:tabs>
                <w:tab w:val="left" w:pos="3402"/>
              </w:tabs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</w:pPr>
          </w:p>
          <w:p w14:paraId="04D2AB96" w14:textId="5F2FDA34" w:rsidR="00EA3FE1" w:rsidRPr="004F1F94" w:rsidRDefault="00EA3FE1" w:rsidP="004B0007">
            <w:pPr>
              <w:tabs>
                <w:tab w:val="left" w:pos="3402"/>
              </w:tabs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Проверил:</w:t>
            </w:r>
          </w:p>
        </w:tc>
        <w:tc>
          <w:tcPr>
            <w:tcW w:w="4246" w:type="dxa"/>
          </w:tcPr>
          <w:p w14:paraId="2F5BF120" w14:textId="77777777" w:rsidR="00EA3FE1" w:rsidRDefault="00EA3FE1" w:rsidP="004B0007">
            <w:pPr>
              <w:tabs>
                <w:tab w:val="left" w:pos="3402"/>
              </w:tabs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210D55A9" w14:textId="198728A7" w:rsidR="00EA3FE1" w:rsidRDefault="00EA3FE1" w:rsidP="00EA3FE1">
            <w:pPr>
              <w:tabs>
                <w:tab w:val="left" w:pos="3402"/>
              </w:tabs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  </w:t>
            </w:r>
            <w:proofErr w:type="spellStart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Россихин</w:t>
            </w:r>
            <w:proofErr w:type="spellEnd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Н.А.               </w:t>
            </w:r>
          </w:p>
        </w:tc>
      </w:tr>
    </w:tbl>
    <w:p w14:paraId="628BB27E" w14:textId="77777777" w:rsidR="002B6F9E" w:rsidRPr="004F1F94" w:rsidRDefault="002B6F9E" w:rsidP="002B6F9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44B7520" w14:textId="77777777" w:rsidR="002B6F9E" w:rsidRPr="004F1F94" w:rsidRDefault="002B6F9E" w:rsidP="002B6F9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F1F94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</w:t>
      </w:r>
    </w:p>
    <w:p w14:paraId="7DD90EEF" w14:textId="77777777" w:rsidR="002B6F9E" w:rsidRPr="004F1F94" w:rsidRDefault="002B6F9E" w:rsidP="002B6F9E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0B1EDD84" w14:textId="77777777" w:rsidR="002B6F9E" w:rsidRPr="004F1F94" w:rsidRDefault="002B6F9E" w:rsidP="002B6F9E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3A24B9A4" w14:textId="77777777" w:rsidR="002B6F9E" w:rsidRPr="004F1F94" w:rsidRDefault="002B6F9E" w:rsidP="002B6F9E">
      <w:pPr>
        <w:rPr>
          <w:rFonts w:ascii="Times New Roman" w:hAnsi="Times New Roman" w:cs="Times New Roman"/>
          <w:sz w:val="28"/>
          <w:szCs w:val="28"/>
        </w:rPr>
      </w:pPr>
    </w:p>
    <w:p w14:paraId="6617E48C" w14:textId="77777777" w:rsidR="002B6F9E" w:rsidRDefault="002B6F9E" w:rsidP="002B6F9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DA7C95E" w14:textId="77777777" w:rsidR="002B6F9E" w:rsidRDefault="002B6F9E" w:rsidP="002B6F9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8E4F450" w14:textId="77777777" w:rsidR="002B6F9E" w:rsidRDefault="002B6F9E" w:rsidP="002B6F9E">
      <w:pPr>
        <w:ind w:right="-1" w:hanging="851"/>
        <w:jc w:val="center"/>
        <w:rPr>
          <w:rFonts w:ascii="Times New Roman" w:hAnsi="Times New Roman" w:cs="Times New Roman"/>
          <w:sz w:val="28"/>
          <w:szCs w:val="28"/>
        </w:rPr>
        <w:sectPr w:rsidR="002B6F9E" w:rsidSect="00A609B5">
          <w:footerReference w:type="default" r:id="rId9"/>
          <w:footerReference w:type="first" r:id="rId10"/>
          <w:pgSz w:w="11906" w:h="16838"/>
          <w:pgMar w:top="1134" w:right="567" w:bottom="1134" w:left="1701" w:header="850" w:footer="709" w:gutter="0"/>
          <w:cols w:space="708"/>
          <w:docGrid w:linePitch="360"/>
        </w:sectPr>
      </w:pPr>
      <w:r w:rsidRPr="004F1F94">
        <w:rPr>
          <w:rFonts w:ascii="Times New Roman" w:hAnsi="Times New Roman" w:cs="Times New Roman"/>
          <w:sz w:val="28"/>
          <w:szCs w:val="28"/>
        </w:rPr>
        <w:t>Москва, 202</w:t>
      </w:r>
      <w:r>
        <w:rPr>
          <w:rFonts w:ascii="Times New Roman" w:hAnsi="Times New Roman" w:cs="Times New Roman"/>
          <w:sz w:val="28"/>
          <w:szCs w:val="28"/>
        </w:rPr>
        <w:t>5</w:t>
      </w:r>
    </w:p>
    <w:p w14:paraId="22AEA11C" w14:textId="3B935135" w:rsidR="00132029" w:rsidRPr="00132029" w:rsidRDefault="00132029" w:rsidP="00132029">
      <w:pPr>
        <w:pStyle w:val="a3"/>
        <w:rPr>
          <w:b/>
          <w:bCs/>
          <w:sz w:val="28"/>
          <w:szCs w:val="28"/>
        </w:rPr>
      </w:pPr>
      <w:r w:rsidRPr="00132029">
        <w:rPr>
          <w:b/>
          <w:bCs/>
          <w:sz w:val="28"/>
          <w:szCs w:val="28"/>
        </w:rPr>
        <w:lastRenderedPageBreak/>
        <w:t>Условия задания</w:t>
      </w:r>
    </w:p>
    <w:p w14:paraId="422CA13A" w14:textId="5B7D0186" w:rsidR="00947275" w:rsidRDefault="00E302F8" w:rsidP="007B36BF">
      <w:pPr>
        <w:pStyle w:val="a3"/>
        <w:ind w:right="1133"/>
        <w:jc w:val="both"/>
      </w:pPr>
      <w:r w:rsidRPr="00132029">
        <w:rPr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16976DBB" wp14:editId="55529EA0">
            <wp:simplePos x="0" y="0"/>
            <wp:positionH relativeFrom="column">
              <wp:posOffset>4717629</wp:posOffset>
            </wp:positionH>
            <wp:positionV relativeFrom="paragraph">
              <wp:posOffset>1914699</wp:posOffset>
            </wp:positionV>
            <wp:extent cx="1645285" cy="2511425"/>
            <wp:effectExtent l="0" t="0" r="0" b="3175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5285" cy="2511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B7F0D">
        <w:tab/>
      </w:r>
      <w:r w:rsidR="00132029" w:rsidRPr="00132029">
        <w:t xml:space="preserve">В задании необходимо рассчитать стационарное температурное поле осесимметричной многослойной цилиндрической стенки, в одном или двух слоях которой равномерно распределены внутренние источники теплоты удельной мощностью </w:t>
      </w:r>
      <w:r w:rsidR="00132029" w:rsidRPr="00132029">
        <w:rPr>
          <w:rFonts w:ascii="Cambria Math" w:hAnsi="Cambria Math" w:cs="Cambria Math"/>
        </w:rPr>
        <w:t>𝑞𝑣</w:t>
      </w:r>
      <w:r w:rsidR="00132029" w:rsidRPr="00132029">
        <w:t xml:space="preserve"> (рис. 21.6), определить тепловые потоки при </w:t>
      </w:r>
      <w:r w:rsidR="00132029" w:rsidRPr="00132029">
        <w:rPr>
          <w:rFonts w:ascii="Cambria Math" w:hAnsi="Cambria Math" w:cs="Cambria Math"/>
        </w:rPr>
        <w:t>𝑟</w:t>
      </w:r>
      <w:r w:rsidR="00132029" w:rsidRPr="00132029">
        <w:t xml:space="preserve"> = </w:t>
      </w:r>
      <w:r w:rsidR="00132029" w:rsidRPr="00132029">
        <w:rPr>
          <w:rFonts w:ascii="Cambria Math" w:hAnsi="Cambria Math" w:cs="Cambria Math"/>
        </w:rPr>
        <w:t>𝑟</w:t>
      </w:r>
      <w:r w:rsidR="00132029" w:rsidRPr="00132029">
        <w:t xml:space="preserve">2 и </w:t>
      </w:r>
      <w:r w:rsidR="00132029" w:rsidRPr="00132029">
        <w:rPr>
          <w:rFonts w:ascii="Cambria Math" w:hAnsi="Cambria Math" w:cs="Cambria Math"/>
        </w:rPr>
        <w:t>𝑟</w:t>
      </w:r>
      <w:r w:rsidR="00132029" w:rsidRPr="00132029">
        <w:t xml:space="preserve"> = </w:t>
      </w:r>
      <w:r w:rsidR="00132029" w:rsidRPr="00132029">
        <w:rPr>
          <w:rFonts w:ascii="Cambria Math" w:hAnsi="Cambria Math" w:cs="Cambria Math"/>
        </w:rPr>
        <w:t>𝑟</w:t>
      </w:r>
      <w:r w:rsidR="00132029" w:rsidRPr="00132029">
        <w:t xml:space="preserve">3, а также построить график изменения температуры по толщине стенки. Геометрические размеры </w:t>
      </w:r>
      <w:r w:rsidR="00132029" w:rsidRPr="00132029">
        <w:rPr>
          <w:rFonts w:ascii="Cambria Math" w:hAnsi="Cambria Math" w:cs="Cambria Math"/>
        </w:rPr>
        <w:t>𝑟</w:t>
      </w:r>
      <w:r w:rsidR="00132029" w:rsidRPr="00132029">
        <w:t xml:space="preserve">1, </w:t>
      </w:r>
      <w:r w:rsidR="00132029" w:rsidRPr="00132029">
        <w:rPr>
          <w:rFonts w:ascii="Cambria Math" w:hAnsi="Cambria Math" w:cs="Cambria Math"/>
        </w:rPr>
        <w:t>𝑟</w:t>
      </w:r>
      <w:r w:rsidR="00132029" w:rsidRPr="00132029">
        <w:t xml:space="preserve">2, </w:t>
      </w:r>
      <w:r w:rsidR="00132029" w:rsidRPr="00132029">
        <w:rPr>
          <w:rFonts w:ascii="Cambria Math" w:hAnsi="Cambria Math" w:cs="Cambria Math"/>
        </w:rPr>
        <w:t>𝑟</w:t>
      </w:r>
      <w:r w:rsidR="00132029" w:rsidRPr="00132029">
        <w:t xml:space="preserve">3, </w:t>
      </w:r>
      <w:r w:rsidR="00132029" w:rsidRPr="00132029">
        <w:rPr>
          <w:rFonts w:ascii="Cambria Math" w:hAnsi="Cambria Math" w:cs="Cambria Math"/>
        </w:rPr>
        <w:t>𝑟</w:t>
      </w:r>
      <w:r w:rsidR="00132029" w:rsidRPr="00132029">
        <w:t xml:space="preserve">4, теплопроводности материалов </w:t>
      </w:r>
      <w:r w:rsidR="00132029" w:rsidRPr="00132029">
        <w:rPr>
          <w:rFonts w:ascii="Cambria Math" w:hAnsi="Cambria Math" w:cs="Cambria Math"/>
        </w:rPr>
        <w:t>𝜆</w:t>
      </w:r>
      <w:r w:rsidR="00132029" w:rsidRPr="00132029">
        <w:t xml:space="preserve">1, </w:t>
      </w:r>
      <w:r w:rsidR="00132029" w:rsidRPr="00132029">
        <w:rPr>
          <w:rFonts w:ascii="Cambria Math" w:hAnsi="Cambria Math" w:cs="Cambria Math"/>
        </w:rPr>
        <w:t>𝜆</w:t>
      </w:r>
      <w:r w:rsidR="00132029" w:rsidRPr="00132029">
        <w:t xml:space="preserve">2, </w:t>
      </w:r>
      <w:r w:rsidR="00132029" w:rsidRPr="00132029">
        <w:rPr>
          <w:rFonts w:ascii="Cambria Math" w:hAnsi="Cambria Math" w:cs="Cambria Math"/>
        </w:rPr>
        <w:t>𝜆</w:t>
      </w:r>
      <w:r w:rsidR="00132029" w:rsidRPr="00132029">
        <w:t xml:space="preserve">3, расположение тепловыделяющего слоя, а также параметры, соответствующие граничным условиям: температуры стенок </w:t>
      </w:r>
      <w:r w:rsidR="00132029" w:rsidRPr="00132029">
        <w:rPr>
          <w:rFonts w:ascii="Cambria Math" w:hAnsi="Cambria Math" w:cs="Cambria Math"/>
        </w:rPr>
        <w:t>𝑇</w:t>
      </w:r>
      <w:proofErr w:type="spellStart"/>
      <w:r w:rsidR="00132029" w:rsidRPr="00132029">
        <w:t>ст</w:t>
      </w:r>
      <w:proofErr w:type="spellEnd"/>
      <w:r w:rsidR="00132029" w:rsidRPr="00132029">
        <w:t xml:space="preserve">, температуры теплоносителей </w:t>
      </w:r>
      <w:r w:rsidR="00132029" w:rsidRPr="00132029">
        <w:rPr>
          <w:rFonts w:ascii="Cambria Math" w:hAnsi="Cambria Math" w:cs="Cambria Math"/>
        </w:rPr>
        <w:t>𝑇</w:t>
      </w:r>
      <w:r w:rsidR="00132029" w:rsidRPr="00132029">
        <w:t xml:space="preserve">ж, плотности тепловых потоков </w:t>
      </w:r>
      <w:r w:rsidR="00132029" w:rsidRPr="00132029">
        <w:rPr>
          <w:rFonts w:ascii="Cambria Math" w:hAnsi="Cambria Math" w:cs="Cambria Math"/>
        </w:rPr>
        <w:t>𝑞</w:t>
      </w:r>
      <w:proofErr w:type="spellStart"/>
      <w:r w:rsidR="00132029" w:rsidRPr="00132029">
        <w:t>ст</w:t>
      </w:r>
      <w:proofErr w:type="spellEnd"/>
      <w:r w:rsidR="00132029" w:rsidRPr="00132029">
        <w:t xml:space="preserve">, мощности внутренних источников тепла </w:t>
      </w:r>
      <w:r w:rsidR="00132029" w:rsidRPr="00132029">
        <w:rPr>
          <w:rFonts w:ascii="Cambria Math" w:hAnsi="Cambria Math" w:cs="Cambria Math"/>
        </w:rPr>
        <w:t>𝑞𝑣</w:t>
      </w:r>
      <w:r w:rsidR="00132029" w:rsidRPr="00132029">
        <w:t xml:space="preserve">, коэффициенты теплоотдачи </w:t>
      </w:r>
      <w:r w:rsidR="00132029" w:rsidRPr="00132029">
        <w:rPr>
          <w:rFonts w:ascii="Cambria Math" w:hAnsi="Cambria Math" w:cs="Cambria Math"/>
        </w:rPr>
        <w:t>𝛼</w:t>
      </w:r>
      <w:r w:rsidR="00132029" w:rsidRPr="00132029">
        <w:t xml:space="preserve"> приведены в таблицах исходных данных (см. табл. 21.9, 21.10). Индексы «1», «2», «3» при </w:t>
      </w:r>
      <w:r w:rsidR="00132029" w:rsidRPr="00132029">
        <w:rPr>
          <w:rFonts w:ascii="Cambria Math" w:hAnsi="Cambria Math" w:cs="Cambria Math"/>
        </w:rPr>
        <w:t>𝜆</w:t>
      </w:r>
      <w:r w:rsidR="00132029" w:rsidRPr="00132029">
        <w:t xml:space="preserve"> и </w:t>
      </w:r>
      <w:r w:rsidR="00132029" w:rsidRPr="00132029">
        <w:rPr>
          <w:rFonts w:ascii="Cambria Math" w:hAnsi="Cambria Math" w:cs="Cambria Math"/>
        </w:rPr>
        <w:t>𝑞𝑣</w:t>
      </w:r>
      <w:r w:rsidR="00132029" w:rsidRPr="00132029">
        <w:t xml:space="preserve"> относятся соответственно к 1, 2 и 3-му цилиндрическим слоям.</w:t>
      </w:r>
    </w:p>
    <w:tbl>
      <w:tblPr>
        <w:tblStyle w:val="a5"/>
        <w:tblpPr w:leftFromText="180" w:rightFromText="180" w:vertAnchor="text" w:horzAnchor="margin" w:tblpY="192"/>
        <w:tblW w:w="7366" w:type="dxa"/>
        <w:tblLayout w:type="fixed"/>
        <w:tblLook w:val="04A0" w:firstRow="1" w:lastRow="0" w:firstColumn="1" w:lastColumn="0" w:noHBand="0" w:noVBand="1"/>
      </w:tblPr>
      <w:tblGrid>
        <w:gridCol w:w="704"/>
        <w:gridCol w:w="1134"/>
        <w:gridCol w:w="1134"/>
        <w:gridCol w:w="709"/>
        <w:gridCol w:w="709"/>
        <w:gridCol w:w="1134"/>
        <w:gridCol w:w="1134"/>
        <w:gridCol w:w="708"/>
      </w:tblGrid>
      <w:tr w:rsidR="00132029" w14:paraId="6F529AC9" w14:textId="77777777" w:rsidTr="00E302F8">
        <w:trPr>
          <w:trHeight w:val="741"/>
        </w:trPr>
        <w:tc>
          <w:tcPr>
            <w:tcW w:w="704" w:type="dxa"/>
            <w:vAlign w:val="center"/>
          </w:tcPr>
          <w:p w14:paraId="5325A185" w14:textId="77777777" w:rsidR="00132029" w:rsidRPr="00132029" w:rsidRDefault="00ED38C1" w:rsidP="00132029">
            <w:pPr>
              <w:pStyle w:val="a3"/>
              <w:jc w:val="center"/>
              <w:rPr>
                <w:i/>
                <w:sz w:val="20"/>
                <w:szCs w:val="20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ст1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</w:rPr>
                  <m:t>, ℃</m:t>
                </m:r>
              </m:oMath>
            </m:oMathPara>
          </w:p>
        </w:tc>
        <w:tc>
          <w:tcPr>
            <w:tcW w:w="1134" w:type="dxa"/>
            <w:vAlign w:val="center"/>
          </w:tcPr>
          <w:p w14:paraId="65B246E0" w14:textId="77777777" w:rsidR="00132029" w:rsidRPr="00132029" w:rsidRDefault="00ED38C1" w:rsidP="00132029">
            <w:pPr>
              <w:pStyle w:val="a3"/>
              <w:jc w:val="center"/>
              <w:rPr>
                <w:i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ст1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</w:rPr>
                  <m:t>,Вт/м</m:t>
                </m:r>
              </m:oMath>
            </m:oMathPara>
          </w:p>
        </w:tc>
        <w:tc>
          <w:tcPr>
            <w:tcW w:w="1134" w:type="dxa"/>
            <w:vAlign w:val="center"/>
          </w:tcPr>
          <w:p w14:paraId="0355FE3C" w14:textId="594D6983" w:rsidR="00132029" w:rsidRPr="00132029" w:rsidRDefault="00ED38C1" w:rsidP="00132029">
            <w:pPr>
              <w:pStyle w:val="a3"/>
              <w:jc w:val="center"/>
              <w:rPr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α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</w:rPr>
                  <m:t>,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Вт</m:t>
                    </m:r>
                  </m:num>
                  <m:den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(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м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∙К)</m:t>
                    </m:r>
                  </m:den>
                </m:f>
              </m:oMath>
            </m:oMathPara>
          </w:p>
        </w:tc>
        <w:tc>
          <w:tcPr>
            <w:tcW w:w="709" w:type="dxa"/>
            <w:vAlign w:val="center"/>
          </w:tcPr>
          <w:p w14:paraId="1506E4C5" w14:textId="387CE4A3" w:rsidR="00132029" w:rsidRPr="00132029" w:rsidRDefault="00ED38C1" w:rsidP="00132029">
            <w:pPr>
              <w:pStyle w:val="a3"/>
              <w:jc w:val="center"/>
              <w:rPr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ж1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</w:rPr>
                  <m:t>, ℃</m:t>
                </m:r>
              </m:oMath>
            </m:oMathPara>
          </w:p>
        </w:tc>
        <w:tc>
          <w:tcPr>
            <w:tcW w:w="709" w:type="dxa"/>
            <w:vAlign w:val="center"/>
          </w:tcPr>
          <w:p w14:paraId="44830A0C" w14:textId="297B65C9" w:rsidR="00132029" w:rsidRPr="00132029" w:rsidRDefault="00ED38C1" w:rsidP="00132029">
            <w:pPr>
              <w:pStyle w:val="a3"/>
              <w:jc w:val="center"/>
              <w:rPr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ст4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</w:rPr>
                  <m:t>, ℃</m:t>
                </m:r>
              </m:oMath>
            </m:oMathPara>
          </w:p>
        </w:tc>
        <w:tc>
          <w:tcPr>
            <w:tcW w:w="1134" w:type="dxa"/>
            <w:vAlign w:val="center"/>
          </w:tcPr>
          <w:p w14:paraId="722535D7" w14:textId="79D61829" w:rsidR="00132029" w:rsidRPr="00132029" w:rsidRDefault="00ED38C1" w:rsidP="00132029">
            <w:pPr>
              <w:pStyle w:val="a3"/>
              <w:jc w:val="center"/>
              <w:rPr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ст4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</w:rPr>
                  <m:t>,Вт/м</m:t>
                </m:r>
              </m:oMath>
            </m:oMathPara>
          </w:p>
        </w:tc>
        <w:tc>
          <w:tcPr>
            <w:tcW w:w="1134" w:type="dxa"/>
            <w:vAlign w:val="center"/>
          </w:tcPr>
          <w:p w14:paraId="188F5DE3" w14:textId="30DD0143" w:rsidR="00132029" w:rsidRPr="00132029" w:rsidRDefault="00ED38C1" w:rsidP="00132029">
            <w:pPr>
              <w:pStyle w:val="a3"/>
              <w:jc w:val="center"/>
              <w:rPr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α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</w:rPr>
                  <m:t>,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Вт</m:t>
                    </m:r>
                  </m:num>
                  <m:den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(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м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∙К)</m:t>
                    </m:r>
                  </m:den>
                </m:f>
              </m:oMath>
            </m:oMathPara>
          </w:p>
        </w:tc>
        <w:tc>
          <w:tcPr>
            <w:tcW w:w="708" w:type="dxa"/>
            <w:vAlign w:val="center"/>
          </w:tcPr>
          <w:p w14:paraId="4F118CC7" w14:textId="73F9D009" w:rsidR="00132029" w:rsidRDefault="00ED38C1" w:rsidP="00132029">
            <w:pPr>
              <w:pStyle w:val="a3"/>
              <w:jc w:val="center"/>
              <w:rPr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ж2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</w:rPr>
                  <m:t>, ℃</m:t>
                </m:r>
              </m:oMath>
            </m:oMathPara>
          </w:p>
        </w:tc>
      </w:tr>
      <w:tr w:rsidR="00132029" w14:paraId="41AF63F2" w14:textId="77777777" w:rsidTr="00E302F8">
        <w:trPr>
          <w:trHeight w:val="720"/>
        </w:trPr>
        <w:tc>
          <w:tcPr>
            <w:tcW w:w="704" w:type="dxa"/>
            <w:vAlign w:val="center"/>
          </w:tcPr>
          <w:p w14:paraId="4F0911D2" w14:textId="1D931834" w:rsidR="00132029" w:rsidRDefault="00E302F8" w:rsidP="00132029">
            <w:pPr>
              <w:pStyle w:val="a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1134" w:type="dxa"/>
            <w:vAlign w:val="center"/>
          </w:tcPr>
          <w:p w14:paraId="29FD886C" w14:textId="28EF287C" w:rsidR="00132029" w:rsidRDefault="00E302F8" w:rsidP="00132029">
            <w:pPr>
              <w:pStyle w:val="a3"/>
              <w:jc w:val="center"/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5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∙10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4</m:t>
                    </m:r>
                  </m:sup>
                </m:sSup>
              </m:oMath>
            </m:oMathPara>
          </w:p>
        </w:tc>
        <w:tc>
          <w:tcPr>
            <w:tcW w:w="1134" w:type="dxa"/>
            <w:vAlign w:val="center"/>
          </w:tcPr>
          <w:p w14:paraId="7E67569F" w14:textId="4F98AC72" w:rsidR="00132029" w:rsidRDefault="00E302F8" w:rsidP="00132029">
            <w:pPr>
              <w:pStyle w:val="a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709" w:type="dxa"/>
            <w:vAlign w:val="center"/>
          </w:tcPr>
          <w:p w14:paraId="5D73053A" w14:textId="693B8CAA" w:rsidR="00132029" w:rsidRDefault="00E302F8" w:rsidP="00132029">
            <w:pPr>
              <w:pStyle w:val="a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709" w:type="dxa"/>
            <w:vAlign w:val="center"/>
          </w:tcPr>
          <w:p w14:paraId="209C5877" w14:textId="2C903FA2" w:rsidR="00132029" w:rsidRDefault="00E302F8" w:rsidP="00132029">
            <w:pPr>
              <w:pStyle w:val="a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1134" w:type="dxa"/>
            <w:vAlign w:val="center"/>
          </w:tcPr>
          <w:p w14:paraId="28FA9144" w14:textId="34E5F694" w:rsidR="00132029" w:rsidRDefault="00E302F8" w:rsidP="00132029">
            <w:pPr>
              <w:pStyle w:val="a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1134" w:type="dxa"/>
            <w:vAlign w:val="center"/>
          </w:tcPr>
          <w:p w14:paraId="2FA3B4D9" w14:textId="2745C2BA" w:rsidR="00132029" w:rsidRDefault="00E302F8" w:rsidP="00132029">
            <w:pPr>
              <w:pStyle w:val="a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100</w:t>
            </w:r>
          </w:p>
        </w:tc>
        <w:tc>
          <w:tcPr>
            <w:tcW w:w="708" w:type="dxa"/>
            <w:vAlign w:val="center"/>
          </w:tcPr>
          <w:p w14:paraId="365DA5D3" w14:textId="244B29AE" w:rsidR="00132029" w:rsidRDefault="00E302F8" w:rsidP="00132029">
            <w:pPr>
              <w:pStyle w:val="a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</w:t>
            </w:r>
          </w:p>
        </w:tc>
      </w:tr>
    </w:tbl>
    <w:tbl>
      <w:tblPr>
        <w:tblStyle w:val="a5"/>
        <w:tblpPr w:leftFromText="180" w:rightFromText="180" w:vertAnchor="text" w:horzAnchor="margin" w:tblpY="1913"/>
        <w:tblW w:w="0" w:type="auto"/>
        <w:tblLook w:val="04A0" w:firstRow="1" w:lastRow="0" w:firstColumn="1" w:lastColumn="0" w:noHBand="0" w:noVBand="1"/>
      </w:tblPr>
      <w:tblGrid>
        <w:gridCol w:w="738"/>
        <w:gridCol w:w="738"/>
        <w:gridCol w:w="739"/>
        <w:gridCol w:w="738"/>
        <w:gridCol w:w="738"/>
        <w:gridCol w:w="738"/>
        <w:gridCol w:w="740"/>
        <w:gridCol w:w="738"/>
        <w:gridCol w:w="738"/>
        <w:gridCol w:w="739"/>
      </w:tblGrid>
      <w:tr w:rsidR="00E302F8" w14:paraId="1459229E" w14:textId="77777777" w:rsidTr="00E302F8">
        <w:trPr>
          <w:trHeight w:val="514"/>
        </w:trPr>
        <w:tc>
          <w:tcPr>
            <w:tcW w:w="738" w:type="dxa"/>
            <w:vAlign w:val="center"/>
          </w:tcPr>
          <w:p w14:paraId="60F3167A" w14:textId="62AAFDB7" w:rsidR="00E302F8" w:rsidRPr="00E302F8" w:rsidRDefault="00ED38C1" w:rsidP="00E302F8">
            <w:pPr>
              <w:pStyle w:val="a3"/>
              <w:jc w:val="center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ν1</m:t>
                    </m:r>
                  </m:sub>
                </m:sSub>
              </m:oMath>
            </m:oMathPara>
          </w:p>
        </w:tc>
        <w:tc>
          <w:tcPr>
            <w:tcW w:w="738" w:type="dxa"/>
            <w:vAlign w:val="center"/>
          </w:tcPr>
          <w:p w14:paraId="68B23A4F" w14:textId="0505C58C" w:rsidR="00E302F8" w:rsidRPr="00E302F8" w:rsidRDefault="00ED38C1" w:rsidP="00E302F8">
            <w:pPr>
              <w:pStyle w:val="a3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ν2</m:t>
                    </m:r>
                  </m:sub>
                </m:sSub>
              </m:oMath>
            </m:oMathPara>
          </w:p>
        </w:tc>
        <w:tc>
          <w:tcPr>
            <w:tcW w:w="738" w:type="dxa"/>
            <w:vAlign w:val="center"/>
          </w:tcPr>
          <w:p w14:paraId="1873C96F" w14:textId="5121817E" w:rsidR="00E302F8" w:rsidRPr="00E302F8" w:rsidRDefault="00ED38C1" w:rsidP="00E302F8">
            <w:pPr>
              <w:pStyle w:val="a3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ν3</m:t>
                    </m:r>
                  </m:sub>
                </m:sSub>
              </m:oMath>
            </m:oMathPara>
          </w:p>
        </w:tc>
        <w:tc>
          <w:tcPr>
            <w:tcW w:w="738" w:type="dxa"/>
            <w:vAlign w:val="center"/>
          </w:tcPr>
          <w:p w14:paraId="2D036DE8" w14:textId="4CF6E88D" w:rsidR="00E302F8" w:rsidRPr="00E302F8" w:rsidRDefault="00ED38C1" w:rsidP="00E302F8">
            <w:pPr>
              <w:pStyle w:val="a3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738" w:type="dxa"/>
            <w:vAlign w:val="center"/>
          </w:tcPr>
          <w:p w14:paraId="779C3B2A" w14:textId="2C0AAE92" w:rsidR="00E302F8" w:rsidRPr="00E302F8" w:rsidRDefault="00ED38C1" w:rsidP="00E302F8">
            <w:pPr>
              <w:pStyle w:val="a3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738" w:type="dxa"/>
            <w:vAlign w:val="center"/>
          </w:tcPr>
          <w:p w14:paraId="3F96AAF3" w14:textId="77236835" w:rsidR="00E302F8" w:rsidRPr="00E302F8" w:rsidRDefault="00ED38C1" w:rsidP="00E302F8">
            <w:pPr>
              <w:pStyle w:val="a3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738" w:type="dxa"/>
            <w:vAlign w:val="center"/>
          </w:tcPr>
          <w:p w14:paraId="12290D50" w14:textId="535F7753" w:rsidR="00E302F8" w:rsidRPr="00E302F8" w:rsidRDefault="00ED38C1" w:rsidP="00E302F8">
            <w:pPr>
              <w:pStyle w:val="a3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738" w:type="dxa"/>
            <w:vAlign w:val="center"/>
          </w:tcPr>
          <w:p w14:paraId="4BF07228" w14:textId="6BBAEAF0" w:rsidR="00E302F8" w:rsidRPr="00E302F8" w:rsidRDefault="00ED38C1" w:rsidP="00E302F8">
            <w:pPr>
              <w:pStyle w:val="a3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738" w:type="dxa"/>
            <w:vAlign w:val="center"/>
          </w:tcPr>
          <w:p w14:paraId="625835EE" w14:textId="12DB252A" w:rsidR="00E302F8" w:rsidRPr="00E302F8" w:rsidRDefault="00ED38C1" w:rsidP="00E302F8">
            <w:pPr>
              <w:pStyle w:val="a3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738" w:type="dxa"/>
            <w:vAlign w:val="center"/>
          </w:tcPr>
          <w:p w14:paraId="6D19DDA6" w14:textId="752A3C38" w:rsidR="00E302F8" w:rsidRPr="00E302F8" w:rsidRDefault="00ED38C1" w:rsidP="00E302F8">
            <w:pPr>
              <w:pStyle w:val="a3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3</m:t>
                    </m:r>
                  </m:sub>
                </m:sSub>
              </m:oMath>
            </m:oMathPara>
          </w:p>
        </w:tc>
      </w:tr>
      <w:tr w:rsidR="00E302F8" w14:paraId="6BD178F4" w14:textId="77777777" w:rsidTr="00E302F8">
        <w:trPr>
          <w:trHeight w:val="501"/>
        </w:trPr>
        <w:tc>
          <w:tcPr>
            <w:tcW w:w="2215" w:type="dxa"/>
            <w:gridSpan w:val="3"/>
            <w:vAlign w:val="center"/>
          </w:tcPr>
          <w:p w14:paraId="7158325F" w14:textId="534DF022" w:rsidR="00E302F8" w:rsidRPr="00E302F8" w:rsidRDefault="00ED38C1" w:rsidP="00E302F8">
            <w:pPr>
              <w:pStyle w:val="a3"/>
              <w:jc w:val="center"/>
            </w:pPr>
            <m:oMathPara>
              <m:oMath>
                <m:f>
                  <m:fPr>
                    <m:type m:val="skw"/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МВт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м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2954" w:type="dxa"/>
            <w:gridSpan w:val="4"/>
            <w:vAlign w:val="center"/>
          </w:tcPr>
          <w:p w14:paraId="1D824E4D" w14:textId="1F33C8F7" w:rsidR="00E302F8" w:rsidRPr="00E302F8" w:rsidRDefault="00E302F8" w:rsidP="00E302F8">
            <w:pPr>
              <w:pStyle w:val="a3"/>
              <w:jc w:val="center"/>
            </w:pPr>
            <w:r w:rsidRPr="00E302F8">
              <w:t>мм</w:t>
            </w:r>
          </w:p>
        </w:tc>
        <w:tc>
          <w:tcPr>
            <w:tcW w:w="2215" w:type="dxa"/>
            <w:gridSpan w:val="3"/>
            <w:vAlign w:val="center"/>
          </w:tcPr>
          <w:p w14:paraId="78338710" w14:textId="6A35DB65" w:rsidR="00E302F8" w:rsidRPr="00E302F8" w:rsidRDefault="00ED38C1" w:rsidP="00E302F8">
            <w:pPr>
              <w:pStyle w:val="a3"/>
              <w:jc w:val="center"/>
            </w:pPr>
            <m:oMathPara>
              <m:oMath>
                <m:f>
                  <m:fPr>
                    <m:type m:val="skw"/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Вт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(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м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∙К)</m:t>
                    </m:r>
                  </m:den>
                </m:f>
              </m:oMath>
            </m:oMathPara>
          </w:p>
        </w:tc>
      </w:tr>
      <w:tr w:rsidR="00E302F8" w14:paraId="5077CCF2" w14:textId="77777777" w:rsidTr="00E302F8">
        <w:trPr>
          <w:trHeight w:val="501"/>
        </w:trPr>
        <w:tc>
          <w:tcPr>
            <w:tcW w:w="738" w:type="dxa"/>
            <w:vAlign w:val="center"/>
          </w:tcPr>
          <w:p w14:paraId="6F058B99" w14:textId="50840718" w:rsidR="00E302F8" w:rsidRDefault="00E302F8" w:rsidP="00E302F8">
            <w:pPr>
              <w:pStyle w:val="a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738" w:type="dxa"/>
            <w:vAlign w:val="center"/>
          </w:tcPr>
          <w:p w14:paraId="42C95302" w14:textId="74111109" w:rsidR="00E302F8" w:rsidRDefault="00E302F8" w:rsidP="00E302F8">
            <w:pPr>
              <w:pStyle w:val="a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738" w:type="dxa"/>
            <w:vAlign w:val="center"/>
          </w:tcPr>
          <w:p w14:paraId="40825941" w14:textId="4DC786FF" w:rsidR="00E302F8" w:rsidRDefault="00E302F8" w:rsidP="00E302F8">
            <w:pPr>
              <w:pStyle w:val="a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738" w:type="dxa"/>
            <w:vAlign w:val="center"/>
          </w:tcPr>
          <w:p w14:paraId="63A6F12C" w14:textId="6AFE1BDA" w:rsidR="00E302F8" w:rsidRDefault="00E302F8" w:rsidP="00E302F8">
            <w:pPr>
              <w:pStyle w:val="a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</w:t>
            </w:r>
          </w:p>
        </w:tc>
        <w:tc>
          <w:tcPr>
            <w:tcW w:w="738" w:type="dxa"/>
            <w:vAlign w:val="center"/>
          </w:tcPr>
          <w:p w14:paraId="167F07AB" w14:textId="4DB141EA" w:rsidR="00E302F8" w:rsidRDefault="00E302F8" w:rsidP="00E302F8">
            <w:pPr>
              <w:pStyle w:val="a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28</w:t>
            </w:r>
          </w:p>
        </w:tc>
        <w:tc>
          <w:tcPr>
            <w:tcW w:w="738" w:type="dxa"/>
            <w:vAlign w:val="center"/>
          </w:tcPr>
          <w:p w14:paraId="2255E711" w14:textId="778DFE11" w:rsidR="00E302F8" w:rsidRDefault="00E302F8" w:rsidP="00E302F8">
            <w:pPr>
              <w:pStyle w:val="a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38</w:t>
            </w:r>
          </w:p>
        </w:tc>
        <w:tc>
          <w:tcPr>
            <w:tcW w:w="738" w:type="dxa"/>
            <w:vAlign w:val="center"/>
          </w:tcPr>
          <w:p w14:paraId="548E36A4" w14:textId="70FC4278" w:rsidR="00E302F8" w:rsidRDefault="00E302F8" w:rsidP="00E302F8">
            <w:pPr>
              <w:pStyle w:val="a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40</w:t>
            </w:r>
          </w:p>
        </w:tc>
        <w:tc>
          <w:tcPr>
            <w:tcW w:w="738" w:type="dxa"/>
            <w:vAlign w:val="center"/>
          </w:tcPr>
          <w:p w14:paraId="6ED305A5" w14:textId="3D871B4E" w:rsidR="00E302F8" w:rsidRDefault="00E302F8" w:rsidP="00E302F8">
            <w:pPr>
              <w:pStyle w:val="a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</w:t>
            </w:r>
          </w:p>
        </w:tc>
        <w:tc>
          <w:tcPr>
            <w:tcW w:w="738" w:type="dxa"/>
            <w:vAlign w:val="center"/>
          </w:tcPr>
          <w:p w14:paraId="308C8381" w14:textId="032F56B5" w:rsidR="00E302F8" w:rsidRDefault="00E302F8" w:rsidP="00E302F8">
            <w:pPr>
              <w:pStyle w:val="a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738" w:type="dxa"/>
            <w:vAlign w:val="center"/>
          </w:tcPr>
          <w:p w14:paraId="199DA962" w14:textId="7D5723D0" w:rsidR="00E302F8" w:rsidRDefault="00E302F8" w:rsidP="00E302F8">
            <w:pPr>
              <w:pStyle w:val="a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80</w:t>
            </w:r>
          </w:p>
        </w:tc>
      </w:tr>
    </w:tbl>
    <w:p w14:paraId="2CA3403D" w14:textId="77777777" w:rsidR="00E302F8" w:rsidRDefault="00E302F8" w:rsidP="00E302F8">
      <w:pPr>
        <w:pStyle w:val="a3"/>
        <w:rPr>
          <w:b/>
          <w:bCs/>
          <w:sz w:val="28"/>
          <w:szCs w:val="28"/>
        </w:rPr>
      </w:pPr>
    </w:p>
    <w:p w14:paraId="3A7A89FE" w14:textId="6691EB7A" w:rsidR="00E302F8" w:rsidRPr="00132029" w:rsidRDefault="00E302F8" w:rsidP="00E302F8">
      <w:pPr>
        <w:pStyle w:val="a3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Решение</w:t>
      </w:r>
    </w:p>
    <w:p w14:paraId="1EAB44B3" w14:textId="17993DB6" w:rsidR="00AB7F0D" w:rsidRDefault="00AB7F0D" w:rsidP="00006F04">
      <w:pPr>
        <w:pStyle w:val="a3"/>
      </w:pPr>
      <w:r>
        <w:t>Функция температурного поля для первого слоя:</w:t>
      </w:r>
    </w:p>
    <w:p w14:paraId="6CE12D88" w14:textId="2E0A9A3A" w:rsidR="00AB7F0D" w:rsidRPr="00AB7F0D" w:rsidRDefault="00AB7F0D" w:rsidP="00006F04">
      <w:pPr>
        <w:pStyle w:val="a3"/>
        <w:rPr>
          <w:i/>
          <w:lang w:val="en-US"/>
        </w:rPr>
      </w:pPr>
      <w:r>
        <w:tab/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r</m:t>
            </m:r>
          </m:e>
        </m:d>
        <m:r>
          <w:rPr>
            <w:rFonts w:ascii="Cambria Math" w:hAnsi="Cambria Math"/>
          </w:rPr>
          <m:t>=-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q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ν1</m:t>
                </m:r>
              </m:sub>
            </m:sSub>
            <m:r>
              <w:rPr>
                <w:rFonts w:ascii="Cambria Math" w:hAnsi="Cambria Math"/>
                <w:lang w:val="en-US"/>
              </w:rPr>
              <m:t>∙</m:t>
            </m:r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r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4∙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λ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1</m:t>
                </m:r>
              </m:sub>
            </m:sSub>
          </m:den>
        </m:f>
        <m:r>
          <w:rPr>
            <w:rFonts w:ascii="Cambria Math" w:hAnsi="Cambria Math"/>
            <w:lang w:val="en-US"/>
          </w:rPr>
          <m:t>+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c</m:t>
            </m:r>
          </m:e>
          <m:sub>
            <m:r>
              <w:rPr>
                <w:rFonts w:ascii="Cambria Math" w:hAnsi="Cambria Math"/>
                <w:lang w:val="en-US"/>
              </w:rPr>
              <m:t>1</m:t>
            </m:r>
          </m:sub>
        </m:sSub>
        <m:r>
          <w:rPr>
            <w:rFonts w:ascii="Cambria Math" w:hAnsi="Cambria Math"/>
            <w:lang w:val="en-US"/>
          </w:rPr>
          <m:t>∙</m:t>
        </m:r>
        <m:func>
          <m:funcPr>
            <m:ctrlPr>
              <w:rPr>
                <w:rFonts w:ascii="Cambria Math" w:hAnsi="Cambria Math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n-US"/>
              </w:rPr>
              <m:t>ln</m:t>
            </m:r>
            <m:ctrlPr>
              <w:rPr>
                <w:rFonts w:ascii="Cambria Math" w:hAnsi="Cambria Math"/>
                <w:i/>
                <w:lang w:val="en-US"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r</m:t>
                </m:r>
              </m:e>
            </m:d>
          </m:e>
        </m:func>
        <m:r>
          <w:rPr>
            <w:rFonts w:ascii="Cambria Math" w:hAnsi="Cambria Math"/>
            <w:lang w:val="en-US"/>
          </w:rPr>
          <m:t>+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c</m:t>
            </m:r>
          </m:e>
          <m:sub>
            <m:r>
              <w:rPr>
                <w:rFonts w:ascii="Cambria Math" w:hAnsi="Cambria Math"/>
                <w:lang w:val="en-US"/>
              </w:rPr>
              <m:t>2</m:t>
            </m:r>
          </m:sub>
        </m:sSub>
      </m:oMath>
    </w:p>
    <w:p w14:paraId="25F8486A" w14:textId="35F6F8AB" w:rsidR="00AB7F0D" w:rsidRDefault="00AB7F0D" w:rsidP="00006F04">
      <w:pPr>
        <w:pStyle w:val="a3"/>
      </w:pPr>
      <w:r>
        <w:t>Функция температурного поля для второго слоя:</w:t>
      </w:r>
    </w:p>
    <w:p w14:paraId="5EAE940E" w14:textId="4346F179" w:rsidR="00AB7F0D" w:rsidRDefault="00AB7F0D" w:rsidP="00006F04">
      <w:pPr>
        <w:pStyle w:val="a3"/>
      </w:pPr>
      <w:r>
        <w:tab/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''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r</m:t>
            </m:r>
          </m:e>
        </m:d>
        <m:r>
          <w:rPr>
            <w:rFonts w:ascii="Cambria Math" w:hAnsi="Cambria Math"/>
          </w:rPr>
          <m:t>=-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q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ν2</m:t>
                </m:r>
              </m:sub>
            </m:sSub>
            <m:r>
              <w:rPr>
                <w:rFonts w:ascii="Cambria Math" w:hAnsi="Cambria Math"/>
                <w:lang w:val="en-US"/>
              </w:rPr>
              <m:t>∙</m:t>
            </m:r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r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4∙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λ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2</m:t>
                </m:r>
              </m:sub>
            </m:sSub>
          </m:den>
        </m:f>
        <m:r>
          <w:rPr>
            <w:rFonts w:ascii="Cambria Math" w:hAnsi="Cambria Math"/>
            <w:lang w:val="en-US"/>
          </w:rPr>
          <m:t>+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c</m:t>
            </m:r>
          </m:e>
          <m:sub>
            <m:r>
              <w:rPr>
                <w:rFonts w:ascii="Cambria Math" w:hAnsi="Cambria Math"/>
                <w:lang w:val="en-US"/>
              </w:rPr>
              <m:t>3</m:t>
            </m:r>
          </m:sub>
        </m:sSub>
        <m:r>
          <w:rPr>
            <w:rFonts w:ascii="Cambria Math" w:hAnsi="Cambria Math"/>
            <w:lang w:val="en-US"/>
          </w:rPr>
          <m:t>∙</m:t>
        </m:r>
        <m:func>
          <m:funcPr>
            <m:ctrlPr>
              <w:rPr>
                <w:rFonts w:ascii="Cambria Math" w:hAnsi="Cambria Math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n-US"/>
              </w:rPr>
              <m:t>ln</m:t>
            </m:r>
            <m:ctrlPr>
              <w:rPr>
                <w:rFonts w:ascii="Cambria Math" w:hAnsi="Cambria Math"/>
                <w:i/>
                <w:lang w:val="en-US"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r</m:t>
                </m:r>
              </m:e>
            </m:d>
          </m:e>
        </m:func>
        <m:r>
          <w:rPr>
            <w:rFonts w:ascii="Cambria Math" w:hAnsi="Cambria Math"/>
            <w:lang w:val="en-US"/>
          </w:rPr>
          <m:t>+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c</m:t>
            </m:r>
          </m:e>
          <m:sub>
            <m:r>
              <w:rPr>
                <w:rFonts w:ascii="Cambria Math" w:hAnsi="Cambria Math"/>
                <w:lang w:val="en-US"/>
              </w:rPr>
              <m:t>4</m:t>
            </m:r>
          </m:sub>
        </m:sSub>
      </m:oMath>
    </w:p>
    <w:p w14:paraId="229B36E2" w14:textId="5C6BA997" w:rsidR="00AB7F0D" w:rsidRDefault="00AB7F0D" w:rsidP="00006F04">
      <w:pPr>
        <w:pStyle w:val="a3"/>
      </w:pPr>
      <w:r>
        <w:t>Функция температурного поля для третьего слоя:</w:t>
      </w:r>
    </w:p>
    <w:p w14:paraId="2955EC0F" w14:textId="4C9EC79F" w:rsidR="00AB7F0D" w:rsidRDefault="00AB7F0D" w:rsidP="00006F04">
      <w:pPr>
        <w:pStyle w:val="a3"/>
      </w:pPr>
      <w:r>
        <w:tab/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'''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r</m:t>
            </m:r>
          </m:e>
        </m:d>
        <m:r>
          <w:rPr>
            <w:rFonts w:ascii="Cambria Math" w:hAnsi="Cambria Math"/>
          </w:rPr>
          <m:t>=-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q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ν3</m:t>
                </m:r>
              </m:sub>
            </m:sSub>
            <m:r>
              <w:rPr>
                <w:rFonts w:ascii="Cambria Math" w:hAnsi="Cambria Math"/>
                <w:lang w:val="en-US"/>
              </w:rPr>
              <m:t>∙</m:t>
            </m:r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r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4∙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λ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3</m:t>
                </m:r>
              </m:sub>
            </m:sSub>
          </m:den>
        </m:f>
        <m:r>
          <w:rPr>
            <w:rFonts w:ascii="Cambria Math" w:hAnsi="Cambria Math"/>
            <w:lang w:val="en-US"/>
          </w:rPr>
          <m:t>+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c</m:t>
            </m:r>
          </m:e>
          <m:sub>
            <m:r>
              <w:rPr>
                <w:rFonts w:ascii="Cambria Math" w:hAnsi="Cambria Math"/>
                <w:lang w:val="en-US"/>
              </w:rPr>
              <m:t>5</m:t>
            </m:r>
          </m:sub>
        </m:sSub>
        <m:r>
          <w:rPr>
            <w:rFonts w:ascii="Cambria Math" w:hAnsi="Cambria Math"/>
            <w:lang w:val="en-US"/>
          </w:rPr>
          <m:t>∙</m:t>
        </m:r>
        <m:func>
          <m:funcPr>
            <m:ctrlPr>
              <w:rPr>
                <w:rFonts w:ascii="Cambria Math" w:hAnsi="Cambria Math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n-US"/>
              </w:rPr>
              <m:t>ln</m:t>
            </m:r>
            <m:ctrlPr>
              <w:rPr>
                <w:rFonts w:ascii="Cambria Math" w:hAnsi="Cambria Math"/>
                <w:i/>
                <w:lang w:val="en-US"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r</m:t>
                </m:r>
              </m:e>
            </m:d>
          </m:e>
        </m:func>
        <m:r>
          <w:rPr>
            <w:rFonts w:ascii="Cambria Math" w:hAnsi="Cambria Math"/>
            <w:lang w:val="en-US"/>
          </w:rPr>
          <m:t>+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c</m:t>
            </m:r>
          </m:e>
          <m:sub>
            <m:r>
              <w:rPr>
                <w:rFonts w:ascii="Cambria Math" w:hAnsi="Cambria Math"/>
                <w:lang w:val="en-US"/>
              </w:rPr>
              <m:t>6</m:t>
            </m:r>
          </m:sub>
        </m:sSub>
      </m:oMath>
    </w:p>
    <w:p w14:paraId="64302495" w14:textId="4D6B1C3B" w:rsidR="00AB7F0D" w:rsidRDefault="00381738" w:rsidP="00006F04">
      <w:pPr>
        <w:pStyle w:val="a3"/>
      </w:pPr>
      <w:r>
        <w:tab/>
      </w:r>
      <w:r w:rsidR="00006F04">
        <w:t>Из г</w:t>
      </w:r>
      <w:r w:rsidR="00AB7F0D">
        <w:t>ранично</w:t>
      </w:r>
      <w:r w:rsidR="00006F04">
        <w:t>го</w:t>
      </w:r>
      <w:r w:rsidR="00AB7F0D">
        <w:t xml:space="preserve"> услови</w:t>
      </w:r>
      <w:r w:rsidR="00006F04">
        <w:t>я</w:t>
      </w:r>
      <w:r w:rsidR="00AB7F0D">
        <w:t xml:space="preserve"> четвертого рода для соприкосновения 1-го и 2-го слоев (</w:t>
      </w:r>
      <m:oMath>
        <m:r>
          <w:rPr>
            <w:rFonts w:ascii="Cambria Math" w:hAnsi="Cambria Math"/>
          </w:rPr>
          <m:t>r=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AB7F0D">
        <w:t>)</w:t>
      </w:r>
      <w:r>
        <w:t xml:space="preserve"> получаем:</w:t>
      </w:r>
    </w:p>
    <w:p w14:paraId="65070F82" w14:textId="0A22FCF7" w:rsidR="00006F04" w:rsidRPr="00006F04" w:rsidRDefault="00381738" w:rsidP="00006F04">
      <w:pPr>
        <w:pStyle w:val="a3"/>
      </w:pPr>
      <w:r>
        <w:tab/>
      </w:r>
      <m:oMath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λ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∂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T</m:t>
                </m:r>
              </m:e>
              <m:sup>
                <m:r>
                  <w:rPr>
                    <w:rFonts w:ascii="Cambria Math" w:hAnsi="Cambria Math"/>
                  </w:rPr>
                  <m:t>''</m:t>
                </m:r>
              </m:sup>
            </m:sSup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e>
            </m:d>
          </m:num>
          <m:den>
            <m:r>
              <w:rPr>
                <w:rFonts w:ascii="Cambria Math" w:hAnsi="Cambria Math"/>
                <w:lang w:val="en-US"/>
              </w:rPr>
              <m:t>∂n</m:t>
            </m:r>
          </m:den>
        </m:f>
        <m:r>
          <w:rPr>
            <w:rFonts w:ascii="Cambria Math" w:hAnsi="Cambria Math"/>
          </w:rPr>
          <m:t>=-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λ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∂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T</m:t>
                </m:r>
              </m:e>
              <m:sup>
                <m:r>
                  <w:rPr>
                    <w:rFonts w:ascii="Cambria Math" w:hAnsi="Cambria Math"/>
                  </w:rPr>
                  <m:t>''</m:t>
                </m:r>
              </m:sup>
            </m:sSup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e>
            </m:d>
          </m:num>
          <m:den>
            <m:r>
              <w:rPr>
                <w:rFonts w:ascii="Cambria Math" w:hAnsi="Cambria Math"/>
                <w:lang w:val="en-US"/>
              </w:rPr>
              <m:t>∂n</m:t>
            </m:r>
          </m:den>
        </m:f>
      </m:oMath>
      <w:r w:rsidR="00006F04" w:rsidRPr="00006F04">
        <w:t xml:space="preserve"> </w:t>
      </w:r>
    </w:p>
    <w:p w14:paraId="79F40B3E" w14:textId="5457C397" w:rsidR="00006F04" w:rsidRPr="00006F04" w:rsidRDefault="00381738" w:rsidP="00006F04">
      <w:pPr>
        <w:pStyle w:val="a3"/>
      </w:pPr>
      <w:r>
        <w:lastRenderedPageBreak/>
        <w:tab/>
      </w:r>
      <m:oMath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λ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∂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T</m:t>
                </m:r>
              </m:e>
              <m:sup>
                <m:r>
                  <w:rPr>
                    <w:rFonts w:ascii="Cambria Math" w:hAnsi="Cambria Math"/>
                  </w:rPr>
                  <m:t>''</m:t>
                </m:r>
              </m:sup>
            </m:sSup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w:bookmarkStart w:id="0" w:name="_Hlk215784972"/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w:bookmarkEnd w:id="0"/>
              </m:e>
            </m:d>
          </m:num>
          <m:den>
            <m:r>
              <w:rPr>
                <w:rFonts w:ascii="Cambria Math" w:hAnsi="Cambria Math"/>
                <w:lang w:val="en-US"/>
              </w:rPr>
              <m:t>∂r</m:t>
            </m:r>
          </m:den>
        </m:f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  <w:lang w:val="en-US"/>
              </w:rPr>
              <m:t>λ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∂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T</m:t>
                </m:r>
              </m:e>
              <m:sup>
                <m:r>
                  <w:rPr>
                    <w:rFonts w:ascii="Cambria Math" w:hAnsi="Cambria Math"/>
                  </w:rPr>
                  <m:t>''</m:t>
                </m:r>
              </m:sup>
            </m:sSup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e>
            </m:d>
          </m:num>
          <m:den>
            <m:r>
              <w:rPr>
                <w:rFonts w:ascii="Cambria Math" w:hAnsi="Cambria Math"/>
                <w:lang w:val="en-US"/>
              </w:rPr>
              <m:t>∂r</m:t>
            </m:r>
          </m:den>
        </m:f>
      </m:oMath>
      <w:r w:rsidR="00006F04" w:rsidRPr="00006F04">
        <w:t xml:space="preserve"> </w:t>
      </w:r>
    </w:p>
    <w:p w14:paraId="7EE97AF2" w14:textId="6CFD8156" w:rsidR="00006F04" w:rsidRPr="00413CD3" w:rsidRDefault="00381738" w:rsidP="00006F04">
      <w:pPr>
        <w:pStyle w:val="a3"/>
      </w:pPr>
      <w:r w:rsidRPr="00413CD3">
        <w:tab/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  <w:lang w:val="en-US"/>
              </w:rPr>
              <m:t>λ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lang w:val="en-US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den>
            </m:f>
            <m: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ν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∙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num>
              <m:den>
                <m:r>
                  <w:rPr>
                    <w:rFonts w:ascii="Cambria Math" w:hAnsi="Cambria Math"/>
                  </w:rPr>
                  <m:t>4∙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den>
            </m:f>
          </m:e>
        </m:d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  <w:lang w:val="en-US"/>
              </w:rPr>
              <m:t>λ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lang w:val="en-US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den>
            </m:f>
            <m: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ν</m:t>
                    </m:r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∙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num>
              <m:den>
                <m:r>
                  <w:rPr>
                    <w:rFonts w:ascii="Cambria Math" w:hAnsi="Cambria Math"/>
                  </w:rPr>
                  <m:t>4∙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den>
            </m:f>
          </m:e>
        </m:d>
      </m:oMath>
      <w:r w:rsidR="00006F04" w:rsidRPr="00413CD3">
        <w:t xml:space="preserve"> </w:t>
      </w:r>
    </w:p>
    <w:p w14:paraId="4F4DDBB9" w14:textId="3970CA2E" w:rsidR="00621098" w:rsidRDefault="00381738" w:rsidP="00006F04">
      <w:pPr>
        <w:pStyle w:val="a3"/>
      </w:pPr>
      <w:r>
        <w:t>Аналогично получаем</w:t>
      </w:r>
      <w:r w:rsidR="00621098">
        <w:t xml:space="preserve"> для соприкосновения </w:t>
      </w:r>
      <w:r w:rsidR="00621098" w:rsidRPr="00621098">
        <w:t>2</w:t>
      </w:r>
      <w:r w:rsidR="00621098">
        <w:t xml:space="preserve">-го и </w:t>
      </w:r>
      <w:r w:rsidR="00621098" w:rsidRPr="00621098">
        <w:t>3</w:t>
      </w:r>
      <w:r w:rsidR="00621098">
        <w:t>-го слоев (</w:t>
      </w:r>
      <m:oMath>
        <m:r>
          <w:rPr>
            <w:rFonts w:ascii="Cambria Math" w:hAnsi="Cambria Math"/>
          </w:rPr>
          <m:t>r=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="00621098">
        <w:t>)</w:t>
      </w:r>
      <w:r>
        <w:t>:</w:t>
      </w:r>
    </w:p>
    <w:p w14:paraId="532873D1" w14:textId="2126EA76" w:rsidR="00006F04" w:rsidRDefault="00381738" w:rsidP="00006F04">
      <w:pPr>
        <w:pStyle w:val="a3"/>
      </w:pPr>
      <w:r w:rsidRPr="00413CD3">
        <w:tab/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  <w:lang w:val="en-US"/>
              </w:rPr>
              <m:t>λ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lang w:val="en-US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</m:den>
            </m:f>
            <m: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ν</m:t>
                    </m:r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∙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</m:num>
              <m:den>
                <m:r>
                  <w:rPr>
                    <w:rFonts w:ascii="Cambria Math" w:hAnsi="Cambria Math"/>
                  </w:rPr>
                  <m:t>4∙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den>
            </m:f>
          </m:e>
        </m:d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  <w:lang w:val="en-US"/>
              </w:rPr>
              <m:t>λ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lang w:val="en-US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5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</m:den>
            </m:f>
            <m: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ν</m:t>
                    </m:r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</w:rPr>
                  <m:t>∙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</m:num>
              <m:den>
                <m:r>
                  <w:rPr>
                    <w:rFonts w:ascii="Cambria Math" w:hAnsi="Cambria Math"/>
                  </w:rPr>
                  <m:t>4∙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</m:den>
            </m:f>
          </m:e>
        </m:d>
      </m:oMath>
      <w:r w:rsidR="00006F04" w:rsidRPr="00006F04">
        <w:t xml:space="preserve"> </w:t>
      </w:r>
    </w:p>
    <w:p w14:paraId="3448CC17" w14:textId="7B4F33EB" w:rsidR="00132029" w:rsidRDefault="00006F04" w:rsidP="00006F04">
      <w:pPr>
        <w:pStyle w:val="a3"/>
      </w:pPr>
      <w:r>
        <w:t>Условие неразрывности температурного поля на границе 1-го и 2-го слоев (</w:t>
      </w:r>
      <m:oMath>
        <m:r>
          <w:rPr>
            <w:rFonts w:ascii="Cambria Math" w:hAnsi="Cambria Math"/>
          </w:rPr>
          <m:t>r=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>)</w:t>
      </w:r>
    </w:p>
    <w:p w14:paraId="2887B44F" w14:textId="3BAA6A2D" w:rsidR="00381738" w:rsidRPr="00381738" w:rsidRDefault="00381738" w:rsidP="00006F04">
      <w:pPr>
        <w:pStyle w:val="a3"/>
      </w:pPr>
      <w:r>
        <w:tab/>
      </w:r>
      <m:oMath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q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ν</m:t>
                </m:r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∙</m:t>
            </m:r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4∙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λ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den>
        </m:f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∙</m:t>
        </m:r>
        <m:func>
          <m:funcPr>
            <m:ctrlPr>
              <w:rPr>
                <w:rFonts w:ascii="Cambria Math" w:hAnsi="Cambria Math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n-US"/>
              </w:rPr>
              <m:t>ln</m:t>
            </m:r>
            <m:ctrlPr>
              <w:rPr>
                <w:rFonts w:ascii="Cambria Math" w:hAnsi="Cambria Math"/>
                <w:i/>
                <w:lang w:val="en-US"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e>
            </m:d>
          </m:e>
        </m:func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q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ν</m:t>
                </m:r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∙</m:t>
            </m:r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4∙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λ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den>
        </m:f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c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∙</m:t>
        </m:r>
        <m:func>
          <m:funcPr>
            <m:ctrlPr>
              <w:rPr>
                <w:rFonts w:ascii="Cambria Math" w:hAnsi="Cambria Math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n-US"/>
              </w:rPr>
              <m:t>ln</m:t>
            </m:r>
            <m:ctrlPr>
              <w:rPr>
                <w:rFonts w:ascii="Cambria Math" w:hAnsi="Cambria Math"/>
                <w:i/>
                <w:lang w:val="en-US"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e>
            </m:d>
          </m:e>
        </m:func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c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  <w:r>
        <w:t xml:space="preserve"> </w:t>
      </w:r>
    </w:p>
    <w:p w14:paraId="3A39FB5D" w14:textId="7F940D41" w:rsidR="00006F04" w:rsidRDefault="00006F04" w:rsidP="00006F04">
      <w:pPr>
        <w:pStyle w:val="a3"/>
        <w:rPr>
          <w:sz w:val="28"/>
          <w:szCs w:val="28"/>
        </w:rPr>
      </w:pPr>
      <w:r>
        <w:t>Условие неразрывности температурного поля на границе 2-го и 3-го слоев (</w:t>
      </w:r>
      <m:oMath>
        <m:r>
          <w:rPr>
            <w:rFonts w:ascii="Cambria Math" w:hAnsi="Cambria Math"/>
          </w:rPr>
          <m:t>r=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t>)</w:t>
      </w:r>
    </w:p>
    <w:p w14:paraId="6BAF2C0E" w14:textId="18C8D580" w:rsidR="00006F04" w:rsidRDefault="00381738" w:rsidP="00132029">
      <w:pPr>
        <w:pStyle w:val="a3"/>
      </w:pPr>
      <w:r>
        <w:tab/>
      </w:r>
      <m:oMath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q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ν</m:t>
                </m:r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∙</m:t>
            </m:r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4∙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λ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den>
        </m:f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c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∙</m:t>
        </m:r>
        <m:func>
          <m:funcPr>
            <m:ctrlPr>
              <w:rPr>
                <w:rFonts w:ascii="Cambria Math" w:hAnsi="Cambria Math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n-US"/>
              </w:rPr>
              <m:t>ln</m:t>
            </m:r>
            <m:ctrlPr>
              <w:rPr>
                <w:rFonts w:ascii="Cambria Math" w:hAnsi="Cambria Math"/>
                <w:i/>
                <w:lang w:val="en-US"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</m:e>
            </m:d>
          </m:e>
        </m:func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c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=-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q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ν</m:t>
                </m:r>
                <m:r>
                  <w:rPr>
                    <w:rFonts w:ascii="Cambria Math" w:hAnsi="Cambria Math"/>
                  </w:rPr>
                  <m:t>3</m:t>
                </m:r>
              </m:sub>
            </m:sSub>
            <m:r>
              <w:rPr>
                <w:rFonts w:ascii="Cambria Math" w:hAnsi="Cambria Math"/>
              </w:rPr>
              <m:t>∙</m:t>
            </m:r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4∙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λ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</m:den>
        </m:f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c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  <m:r>
          <w:rPr>
            <w:rFonts w:ascii="Cambria Math" w:hAnsi="Cambria Math"/>
          </w:rPr>
          <m:t>∙</m:t>
        </m:r>
        <m:func>
          <m:funcPr>
            <m:ctrlPr>
              <w:rPr>
                <w:rFonts w:ascii="Cambria Math" w:hAnsi="Cambria Math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n-US"/>
              </w:rPr>
              <m:t>ln</m:t>
            </m:r>
            <m:ctrlPr>
              <w:rPr>
                <w:rFonts w:ascii="Cambria Math" w:hAnsi="Cambria Math"/>
                <w:i/>
                <w:lang w:val="en-US"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</m:e>
            </m:d>
          </m:e>
        </m:func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c</m:t>
            </m:r>
          </m:e>
          <m:sub>
            <m:r>
              <w:rPr>
                <w:rFonts w:ascii="Cambria Math" w:hAnsi="Cambria Math"/>
              </w:rPr>
              <m:t>6</m:t>
            </m:r>
          </m:sub>
        </m:sSub>
      </m:oMath>
      <w:r>
        <w:t xml:space="preserve"> </w:t>
      </w:r>
    </w:p>
    <w:p w14:paraId="6BB34EE3" w14:textId="76ECA818" w:rsidR="00381738" w:rsidRDefault="00381738" w:rsidP="00132029">
      <w:pPr>
        <w:pStyle w:val="a3"/>
      </w:pPr>
      <w:r>
        <w:t xml:space="preserve">Зная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ст1</m:t>
            </m:r>
          </m:sub>
        </m:sSub>
      </m:oMath>
      <w:r>
        <w:t xml:space="preserve">, </w:t>
      </w:r>
      <w:r w:rsidR="00C6266C">
        <w:t>за</w:t>
      </w:r>
      <w:r>
        <w:t>пишем 5-е граничное условие:</w:t>
      </w:r>
    </w:p>
    <w:p w14:paraId="208A4FDB" w14:textId="148E2EF3" w:rsidR="00381738" w:rsidRPr="00EB3F0D" w:rsidRDefault="00C6266C" w:rsidP="00132029">
      <w:pPr>
        <w:pStyle w:val="a3"/>
      </w:pPr>
      <w:r w:rsidRPr="00EB3F0D">
        <w:tab/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  <w:lang w:val="en-US"/>
                  </w:rPr>
                  <m:t>λ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den>
                </m:f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ν</m:t>
                        </m:r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∙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</w:rPr>
                      <m:t>4∙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λ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den>
                </m:f>
              </m:e>
            </m:d>
          </m:e>
        </m:d>
        <m:r>
          <w:rPr>
            <w:rFonts w:ascii="Cambria Math" w:hAnsi="Cambria Math"/>
          </w:rPr>
          <m:t>∙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2π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d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ст1</m:t>
            </m:r>
          </m:sub>
        </m:sSub>
      </m:oMath>
      <w:r w:rsidRPr="00EB3F0D">
        <w:t xml:space="preserve"> </w:t>
      </w:r>
    </w:p>
    <w:p w14:paraId="2DABCDE9" w14:textId="173FA3C2" w:rsidR="00EB3F0D" w:rsidRDefault="00EB3F0D" w:rsidP="00132029">
      <w:pPr>
        <w:pStyle w:val="a3"/>
      </w:pPr>
      <w:r>
        <w:t>И</w:t>
      </w:r>
      <w:r w:rsidRPr="00EB3F0D">
        <w:t xml:space="preserve">сходя из известной температуры теплоносителя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ж2</m:t>
            </m:r>
          </m:sub>
        </m:sSub>
      </m:oMath>
      <w:r w:rsidRPr="00EB3F0D">
        <w:t xml:space="preserve"> и коэффициента теплоотдачи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EB3F0D">
        <w:t xml:space="preserve"> можем записать граничное условие третьего рода</w:t>
      </w:r>
      <w:r>
        <w:t xml:space="preserve"> и получить 6-е граничное условие:</w:t>
      </w:r>
    </w:p>
    <w:p w14:paraId="3AEA32A4" w14:textId="77814886" w:rsidR="00EB3F0D" w:rsidRPr="00EB3F0D" w:rsidRDefault="00EB3F0D" w:rsidP="00132029">
      <w:pPr>
        <w:pStyle w:val="a3"/>
      </w:pPr>
      <w:r>
        <w:tab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ν</m:t>
                        </m:r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∙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4</m:t>
                            </m:r>
                          </m:sub>
                        </m:sSub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4∙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λ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den>
                </m:f>
              </m:e>
            </m:d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5</m:t>
                </m:r>
              </m:sub>
            </m:sSub>
            <m:r>
              <w:rPr>
                <w:rFonts w:ascii="Cambria Math" w:hAnsi="Cambria Math"/>
              </w:rPr>
              <m:t>∙</m:t>
            </m:r>
            <m:func>
              <m:funcPr>
                <m:ctrlPr>
                  <w:rPr>
                    <w:rFonts w:ascii="Cambria Math" w:hAnsi="Cambria Math"/>
                    <w:lang w:val="en-US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ln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fName>
              <m:e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</m:d>
              </m:e>
            </m:func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6</m:t>
                </m:r>
              </m:sub>
            </m:sSub>
          </m:e>
        </m:d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ж2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  <w:lang w:val="en-US"/>
              </w:rPr>
              <m:t>λ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lang w:val="en-US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5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4</m:t>
                    </m:r>
                  </m:sub>
                </m:sSub>
              </m:den>
            </m:f>
            <m: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ν</m:t>
                    </m:r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</w:rPr>
                  <m:t>∙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4</m:t>
                    </m:r>
                  </m:sub>
                </m:sSub>
              </m:num>
              <m:den>
                <m:r>
                  <w:rPr>
                    <w:rFonts w:ascii="Cambria Math" w:hAnsi="Cambria Math"/>
                  </w:rPr>
                  <m:t>4∙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</m:den>
            </m:f>
          </m:e>
        </m:d>
      </m:oMath>
    </w:p>
    <w:p w14:paraId="57886050" w14:textId="7A78BECF" w:rsidR="00132029" w:rsidRDefault="00EB3F0D" w:rsidP="00132029">
      <w:pPr>
        <w:pStyle w:val="a3"/>
      </w:pPr>
      <w:r>
        <w:t xml:space="preserve">Составим из граничных условий систему уравнений и с помощью программы </w:t>
      </w:r>
      <w:proofErr w:type="spellStart"/>
      <w:r>
        <w:rPr>
          <w:lang w:val="en-US"/>
        </w:rPr>
        <w:t>MathCAD</w:t>
      </w:r>
      <w:proofErr w:type="spellEnd"/>
      <w:r>
        <w:t xml:space="preserve"> найдем неизвестные коэффициенты:</w:t>
      </w:r>
    </w:p>
    <w:p w14:paraId="5FD1A24E" w14:textId="4434B978" w:rsidR="00887B19" w:rsidRPr="00EB3F0D" w:rsidRDefault="00EB3F0D" w:rsidP="00132029">
      <w:pPr>
        <w:pStyle w:val="a3"/>
      </w:pPr>
      <w:r w:rsidRPr="00EB3F0D">
        <w:rPr>
          <w:noProof/>
          <w:sz w:val="28"/>
          <w:szCs w:val="28"/>
        </w:rPr>
        <w:drawing>
          <wp:inline distT="0" distB="0" distL="0" distR="0" wp14:anchorId="5BA821BB" wp14:editId="5C22EEFB">
            <wp:extent cx="4049486" cy="2969623"/>
            <wp:effectExtent l="0" t="0" r="8255" b="25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53981" cy="2972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B1BD8" w14:textId="77777777" w:rsidR="00EB3F0D" w:rsidRDefault="00EB3F0D" w:rsidP="00EB3F0D">
      <w:pPr>
        <w:pStyle w:val="a3"/>
      </w:pPr>
      <w:r w:rsidRPr="00EB3F0D">
        <w:lastRenderedPageBreak/>
        <w:t>Полученный</w:t>
      </w:r>
      <w:r>
        <w:t xml:space="preserve"> результат:</w:t>
      </w:r>
    </w:p>
    <w:p w14:paraId="19D2FFE1" w14:textId="0997956A" w:rsidR="00132029" w:rsidRPr="00EB3F0D" w:rsidRDefault="00EB3F0D" w:rsidP="00EB3F0D">
      <w:pPr>
        <w:pStyle w:val="a3"/>
      </w:pPr>
      <w:r w:rsidRPr="00413CD3">
        <w:tab/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С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=-397.183</m:t>
        </m:r>
      </m:oMath>
      <w:r>
        <w:t xml:space="preserve"> </w:t>
      </w:r>
    </w:p>
    <w:p w14:paraId="4068E4C7" w14:textId="4F922964" w:rsidR="00EB3F0D" w:rsidRPr="00EB3F0D" w:rsidRDefault="00EB3F0D" w:rsidP="00EB3F0D">
      <w:pPr>
        <w:pStyle w:val="a3"/>
      </w:pPr>
      <w:r w:rsidRPr="00413CD3">
        <w:tab/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С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=2485</m:t>
        </m:r>
      </m:oMath>
      <w:r>
        <w:t xml:space="preserve"> </w:t>
      </w:r>
    </w:p>
    <w:p w14:paraId="00F8995D" w14:textId="0DF87DF0" w:rsidR="00EB3F0D" w:rsidRPr="00EB3F0D" w:rsidRDefault="00EB3F0D" w:rsidP="00EB3F0D">
      <w:pPr>
        <w:pStyle w:val="a3"/>
      </w:pPr>
      <w:r w:rsidRPr="00413CD3">
        <w:tab/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С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=-3293</m:t>
        </m:r>
      </m:oMath>
      <w:r>
        <w:t xml:space="preserve"> </w:t>
      </w:r>
    </w:p>
    <w:p w14:paraId="1C761CED" w14:textId="62794930" w:rsidR="00EB3F0D" w:rsidRPr="00EB3F0D" w:rsidRDefault="00EB3F0D" w:rsidP="00EB3F0D">
      <w:pPr>
        <w:pStyle w:val="a3"/>
      </w:pPr>
      <w:r w:rsidRPr="00413CD3">
        <w:tab/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С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=-7999</m:t>
        </m:r>
      </m:oMath>
      <w:r>
        <w:t xml:space="preserve"> </w:t>
      </w:r>
    </w:p>
    <w:p w14:paraId="19E7A2F3" w14:textId="43454A3C" w:rsidR="00EB3F0D" w:rsidRPr="00EB3F0D" w:rsidRDefault="00EB3F0D" w:rsidP="00EB3F0D">
      <w:pPr>
        <w:pStyle w:val="a3"/>
      </w:pPr>
      <w:r w:rsidRPr="00413CD3">
        <w:tab/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С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  <m:r>
          <w:rPr>
            <w:rFonts w:ascii="Cambria Math" w:hAnsi="Cambria Math"/>
          </w:rPr>
          <m:t>=-123,5</m:t>
        </m:r>
      </m:oMath>
      <w:r>
        <w:t xml:space="preserve"> </w:t>
      </w:r>
    </w:p>
    <w:p w14:paraId="2E2B6C5D" w14:textId="5DD101DA" w:rsidR="00132029" w:rsidRDefault="00EB3F0D" w:rsidP="00132029">
      <w:pPr>
        <w:pStyle w:val="a3"/>
      </w:pPr>
      <w:r w:rsidRPr="00413CD3">
        <w:tab/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С</m:t>
            </m:r>
          </m:e>
          <m:sub>
            <m:r>
              <w:rPr>
                <w:rFonts w:ascii="Cambria Math" w:hAnsi="Cambria Math"/>
              </w:rPr>
              <m:t>6</m:t>
            </m:r>
          </m:sub>
        </m:sSub>
        <m:r>
          <w:rPr>
            <w:rFonts w:ascii="Cambria Math" w:hAnsi="Cambria Math"/>
          </w:rPr>
          <m:t>=2365</m:t>
        </m:r>
      </m:oMath>
      <w:r>
        <w:t xml:space="preserve"> </w:t>
      </w:r>
    </w:p>
    <w:p w14:paraId="2C23F633" w14:textId="280D503D" w:rsidR="00EB3F0D" w:rsidRDefault="008065AB" w:rsidP="00132029">
      <w:pPr>
        <w:pStyle w:val="a3"/>
      </w:pPr>
      <w:r>
        <w:t>Теперь можно составить функцию температурного поля:</w:t>
      </w:r>
    </w:p>
    <w:p w14:paraId="0AADA846" w14:textId="75C25F6F" w:rsidR="008065AB" w:rsidRPr="006B672D" w:rsidRDefault="008065AB" w:rsidP="00132029">
      <w:pPr>
        <w:pStyle w:val="a3"/>
        <w:rPr>
          <w:sz w:val="32"/>
          <w:szCs w:val="32"/>
        </w:rPr>
      </w:pPr>
      <m:oMathPara>
        <m:oMath>
          <m:r>
            <w:rPr>
              <w:rFonts w:ascii="Cambria Math" w:hAnsi="Cambria Math"/>
              <w:sz w:val="32"/>
              <w:szCs w:val="32"/>
              <w:lang w:val="en-US"/>
            </w:rPr>
            <m:t>T</m:t>
          </m:r>
          <m:d>
            <m:d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dPr>
            <m:e>
              <m:r>
                <w:rPr>
                  <w:rFonts w:ascii="Cambria Math" w:hAnsi="Cambria Math"/>
                  <w:sz w:val="32"/>
                  <w:szCs w:val="32"/>
                </w:rPr>
                <m:t>r</m:t>
              </m:r>
            </m:e>
          </m:d>
          <m:r>
            <w:rPr>
              <w:rFonts w:ascii="Cambria Math" w:hAnsi="Cambria Math"/>
              <w:sz w:val="32"/>
              <w:szCs w:val="32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eqArr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ν1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∙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r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4∙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1</m:t>
                          </m:r>
                        </m:sub>
                      </m:sSub>
                    </m:den>
                  </m:f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∙</m:t>
                  </m:r>
                  <m:func>
                    <m:funcPr>
                      <m:ctrlP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ln</m:t>
                      </m: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r</m:t>
                          </m:r>
                        </m:e>
                      </m:d>
                    </m:e>
                  </m:func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 xml:space="preserve">,  при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≤r≤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b>
                  </m:sSub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ν2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∙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r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4∙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2</m:t>
                          </m:r>
                        </m:sub>
                      </m:sSub>
                    </m:den>
                  </m:f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∙</m:t>
                  </m:r>
                  <m:func>
                    <m:funcPr>
                      <m:ctrlP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ln</m:t>
                      </m: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r</m:t>
                          </m:r>
                        </m:e>
                      </m:d>
                    </m:e>
                  </m:func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4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 xml:space="preserve">,  при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≤r≤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ν3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∙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r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4∙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3</m:t>
                          </m:r>
                        </m:sub>
                      </m:sSub>
                    </m:den>
                  </m:f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5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∙</m:t>
                  </m:r>
                  <m:func>
                    <m:funcPr>
                      <m:ctrlP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ln</m:t>
                      </m: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r</m:t>
                          </m:r>
                        </m:e>
                      </m:d>
                    </m:e>
                  </m:func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6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 xml:space="preserve">,  при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≤r≤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4</m:t>
                      </m:r>
                    </m:sub>
                  </m:sSub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>
              </m:eqArr>
            </m:e>
          </m:d>
        </m:oMath>
      </m:oMathPara>
    </w:p>
    <w:p w14:paraId="3CD42AEC" w14:textId="77777777" w:rsidR="006B672D" w:rsidRPr="008065AB" w:rsidRDefault="006B672D" w:rsidP="00132029">
      <w:pPr>
        <w:pStyle w:val="a3"/>
        <w:rPr>
          <w:sz w:val="28"/>
          <w:szCs w:val="28"/>
        </w:rPr>
      </w:pPr>
    </w:p>
    <w:p w14:paraId="5ED83360" w14:textId="65B1FE49" w:rsidR="00413CD3" w:rsidRPr="003645FE" w:rsidRDefault="003645FE">
      <w:pPr>
        <w:rPr>
          <w:rFonts w:ascii="Times New Roman" w:hAnsi="Times New Roman" w:cs="Times New Roman"/>
          <w:sz w:val="24"/>
          <w:szCs w:val="24"/>
        </w:rPr>
      </w:pPr>
      <w:r w:rsidRPr="003645FE">
        <w:rPr>
          <w:rFonts w:ascii="Times New Roman" w:hAnsi="Times New Roman" w:cs="Times New Roman"/>
          <w:sz w:val="24"/>
          <w:szCs w:val="24"/>
        </w:rPr>
        <w:t>Значения плотности теплового потока на заданных радиусах:</w:t>
      </w:r>
    </w:p>
    <w:p w14:paraId="24273C85" w14:textId="77777777" w:rsidR="00413CD3" w:rsidRPr="00413CD3" w:rsidRDefault="00413CD3">
      <w:pPr>
        <w:rPr>
          <w:rFonts w:eastAsiaTheme="minorEastAsia"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q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ст1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-</m:t>
                </m:r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λ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</m:den>
                </m:f>
                <m:r>
                  <w:rPr>
                    <w:rFonts w:ascii="Cambria Math" w:hAnsi="Cambria Math"/>
                    <w:sz w:val="28"/>
                    <w:szCs w:val="28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ν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∙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4∙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λ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</m:den>
                </m:f>
              </m:e>
            </m:d>
          </m:e>
        </m:d>
        <m:r>
          <w:rPr>
            <w:rFonts w:ascii="Cambria Math" w:hAnsi="Cambria Math"/>
            <w:sz w:val="28"/>
            <w:szCs w:val="28"/>
          </w:rPr>
          <m:t>∙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2π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sub>
            </m:sSub>
          </m:e>
        </m:d>
        <m:r>
          <w:rPr>
            <w:rFonts w:ascii="Cambria Math" w:eastAsiaTheme="minorEastAsia" w:hAnsi="Cambria Math"/>
            <w:sz w:val="28"/>
            <w:szCs w:val="28"/>
          </w:rPr>
          <m:t>=5∙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10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4</m:t>
            </m:r>
          </m:sup>
        </m:sSup>
      </m:oMath>
      <w:r w:rsidRPr="00413CD3">
        <w:rPr>
          <w:rFonts w:eastAsiaTheme="minorEastAsia"/>
          <w:sz w:val="28"/>
          <w:szCs w:val="28"/>
        </w:rPr>
        <w:t xml:space="preserve"> </w:t>
      </w:r>
    </w:p>
    <w:p w14:paraId="1742FECD" w14:textId="689A18D4" w:rsidR="00413CD3" w:rsidRPr="00413CD3" w:rsidRDefault="00413CD3">
      <w:pPr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q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ст</m:t>
            </m:r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-</m:t>
                </m:r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λ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</m:den>
                </m:f>
                <m:r>
                  <w:rPr>
                    <w:rFonts w:ascii="Cambria Math" w:hAnsi="Cambria Math"/>
                    <w:sz w:val="28"/>
                    <w:szCs w:val="28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ν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∙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4∙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λ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</m:den>
                </m:f>
              </m:e>
            </m:d>
          </m:e>
        </m:d>
        <m:r>
          <w:rPr>
            <w:rFonts w:ascii="Cambria Math" w:hAnsi="Cambria Math"/>
            <w:sz w:val="28"/>
            <w:szCs w:val="28"/>
          </w:rPr>
          <m:t>∙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2π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b>
            </m:sSub>
          </m:e>
        </m:d>
        <m:r>
          <w:rPr>
            <w:rFonts w:ascii="Cambria Math" w:eastAsiaTheme="minorEastAsia" w:hAnsi="Cambria Math"/>
            <w:sz w:val="28"/>
            <w:szCs w:val="28"/>
          </w:rPr>
          <m:t>=</m:t>
        </m:r>
        <m:r>
          <w:rPr>
            <w:rFonts w:ascii="Cambria Math" w:eastAsiaTheme="minorEastAsia" w:hAnsi="Cambria Math"/>
            <w:sz w:val="28"/>
            <w:szCs w:val="28"/>
          </w:rPr>
          <m:t>6.207∙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10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4</m:t>
            </m:r>
          </m:sup>
        </m:sSup>
      </m:oMath>
      <w:r w:rsidRPr="00413CD3">
        <w:rPr>
          <w:rFonts w:eastAsiaTheme="minorEastAsia"/>
          <w:sz w:val="28"/>
          <w:szCs w:val="28"/>
        </w:rPr>
        <w:t xml:space="preserve"> </w:t>
      </w:r>
    </w:p>
    <w:p w14:paraId="28ECB273" w14:textId="2F7CF40D" w:rsidR="00413CD3" w:rsidRPr="00413CD3" w:rsidRDefault="00413CD3">
      <w:pPr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q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ст</m:t>
            </m:r>
            <m:r>
              <w:rPr>
                <w:rFonts w:ascii="Cambria Math" w:hAnsi="Cambria Math"/>
                <w:sz w:val="28"/>
                <w:szCs w:val="28"/>
              </w:rPr>
              <m:t>3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-</m:t>
                </m:r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λ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3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</m:den>
                </m:f>
                <m:r>
                  <w:rPr>
                    <w:rFonts w:ascii="Cambria Math" w:hAnsi="Cambria Math"/>
                    <w:sz w:val="28"/>
                    <w:szCs w:val="28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ν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∙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4∙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λ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</m:den>
                </m:f>
              </m:e>
            </m:d>
          </m:e>
        </m:d>
        <m:r>
          <w:rPr>
            <w:rFonts w:ascii="Cambria Math" w:hAnsi="Cambria Math"/>
            <w:sz w:val="28"/>
            <w:szCs w:val="28"/>
          </w:rPr>
          <m:t>∙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2π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3</m:t>
                </m:r>
              </m:sub>
            </m:sSub>
          </m:e>
        </m:d>
        <m:r>
          <w:rPr>
            <w:rFonts w:ascii="Cambria Math" w:eastAsiaTheme="minorEastAsia" w:hAnsi="Cambria Math"/>
            <w:sz w:val="28"/>
            <w:szCs w:val="28"/>
          </w:rPr>
          <m:t>=</m:t>
        </m:r>
        <m:r>
          <w:rPr>
            <w:rFonts w:ascii="Cambria Math" w:eastAsiaTheme="minorEastAsia" w:hAnsi="Cambria Math"/>
            <w:sz w:val="28"/>
            <w:szCs w:val="28"/>
          </w:rPr>
          <m:t>2.327</m:t>
        </m:r>
        <m:r>
          <w:rPr>
            <w:rFonts w:ascii="Cambria Math" w:eastAsiaTheme="minorEastAsia" w:hAnsi="Cambria Math"/>
            <w:sz w:val="28"/>
            <w:szCs w:val="28"/>
          </w:rPr>
          <m:t>∙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10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3</m:t>
            </m:r>
          </m:sup>
        </m:sSup>
      </m:oMath>
      <w:r w:rsidRPr="00413CD3">
        <w:rPr>
          <w:rFonts w:eastAsiaTheme="minorEastAsia"/>
          <w:sz w:val="28"/>
          <w:szCs w:val="28"/>
        </w:rPr>
        <w:t xml:space="preserve">  </w:t>
      </w:r>
    </w:p>
    <w:p w14:paraId="17671F04" w14:textId="2AA4A487" w:rsidR="00413CD3" w:rsidRPr="00413CD3" w:rsidRDefault="00413CD3">
      <w:pPr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q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ст</m:t>
            </m:r>
            <m:r>
              <w:rPr>
                <w:rFonts w:ascii="Cambria Math" w:hAnsi="Cambria Math"/>
                <w:sz w:val="28"/>
                <w:szCs w:val="28"/>
              </w:rPr>
              <m:t>4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-</m:t>
                </m:r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λ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3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</m:den>
                </m:f>
                <m:r>
                  <w:rPr>
                    <w:rFonts w:ascii="Cambria Math" w:hAnsi="Cambria Math"/>
                    <w:sz w:val="28"/>
                    <w:szCs w:val="28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ν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∙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4∙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λ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</m:den>
                </m:f>
              </m:e>
            </m:d>
          </m:e>
        </m:d>
        <m:r>
          <w:rPr>
            <w:rFonts w:ascii="Cambria Math" w:hAnsi="Cambria Math"/>
            <w:sz w:val="28"/>
            <w:szCs w:val="28"/>
          </w:rPr>
          <m:t>∙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2π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4</m:t>
                </m:r>
              </m:sub>
            </m:sSub>
          </m:e>
        </m:d>
        <m:r>
          <w:rPr>
            <w:rFonts w:ascii="Cambria Math" w:eastAsiaTheme="minorEastAsia" w:hAnsi="Cambria Math"/>
            <w:sz w:val="28"/>
            <w:szCs w:val="28"/>
          </w:rPr>
          <m:t>=</m:t>
        </m:r>
        <m:r>
          <w:rPr>
            <w:rFonts w:ascii="Cambria Math" w:eastAsiaTheme="minorEastAsia" w:hAnsi="Cambria Math"/>
            <w:sz w:val="28"/>
            <w:szCs w:val="28"/>
          </w:rPr>
          <m:t>6.206</m:t>
        </m:r>
        <m:r>
          <w:rPr>
            <w:rFonts w:ascii="Cambria Math" w:eastAsiaTheme="minorEastAsia" w:hAnsi="Cambria Math"/>
            <w:sz w:val="28"/>
            <w:szCs w:val="28"/>
          </w:rPr>
          <m:t>∙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10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4</m:t>
            </m:r>
          </m:sup>
        </m:sSup>
      </m:oMath>
      <w:r w:rsidRPr="00413CD3">
        <w:rPr>
          <w:rFonts w:eastAsiaTheme="minorEastAsia"/>
          <w:sz w:val="28"/>
          <w:szCs w:val="28"/>
        </w:rPr>
        <w:t xml:space="preserve"> </w:t>
      </w:r>
    </w:p>
    <w:p w14:paraId="7A208781" w14:textId="1B86A4A5" w:rsidR="00413CD3" w:rsidRPr="00413CD3" w:rsidRDefault="00413CD3">
      <w:pPr>
        <w:rPr>
          <w:rFonts w:ascii="Times New Roman" w:eastAsia="Times New Roman" w:hAnsi="Times New Roman" w:cs="Times New Roman"/>
          <w:lang w:val="en-US" w:eastAsia="ru-RU"/>
        </w:rPr>
      </w:pPr>
      <w:r>
        <w:br w:type="page"/>
      </w:r>
    </w:p>
    <w:p w14:paraId="2991C52B" w14:textId="195BF8BD" w:rsidR="00413CD3" w:rsidRDefault="00413CD3" w:rsidP="00413CD3">
      <w:pPr>
        <w:pStyle w:val="a3"/>
        <w:keepNext/>
        <w:ind w:left="-1701"/>
        <w:jc w:val="center"/>
      </w:pPr>
      <w:r w:rsidRPr="00413CD3">
        <w:rPr>
          <w:sz w:val="22"/>
          <w:szCs w:val="22"/>
        </w:rPr>
        <w:lastRenderedPageBreak/>
        <w:drawing>
          <wp:inline distT="0" distB="0" distL="0" distR="0" wp14:anchorId="4DAD974E" wp14:editId="3EBC4747">
            <wp:extent cx="5940425" cy="2947035"/>
            <wp:effectExtent l="0" t="0" r="3175" b="571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227B9" w14:textId="03E9FB2A" w:rsidR="008065AB" w:rsidRPr="00556029" w:rsidRDefault="00413CD3" w:rsidP="00413CD3">
      <w:pPr>
        <w:pStyle w:val="a9"/>
        <w:ind w:left="-1701"/>
        <w:jc w:val="center"/>
        <w:rPr>
          <w:rFonts w:ascii="Times New Roman" w:hAnsi="Times New Roman" w:cs="Times New Roman"/>
          <w:color w:val="auto"/>
          <w:sz w:val="22"/>
          <w:szCs w:val="22"/>
        </w:rPr>
      </w:pPr>
      <w:r w:rsidRPr="00556029">
        <w:rPr>
          <w:rFonts w:ascii="Times New Roman" w:hAnsi="Times New Roman" w:cs="Times New Roman"/>
          <w:color w:val="auto"/>
          <w:sz w:val="22"/>
          <w:szCs w:val="22"/>
        </w:rPr>
        <w:t xml:space="preserve">Рисунок </w:t>
      </w:r>
      <w:r w:rsidRPr="00556029">
        <w:rPr>
          <w:rFonts w:ascii="Times New Roman" w:hAnsi="Times New Roman" w:cs="Times New Roman"/>
          <w:color w:val="auto"/>
          <w:sz w:val="22"/>
          <w:szCs w:val="22"/>
        </w:rPr>
        <w:fldChar w:fldCharType="begin"/>
      </w:r>
      <w:r w:rsidRPr="00556029">
        <w:rPr>
          <w:rFonts w:ascii="Times New Roman" w:hAnsi="Times New Roman" w:cs="Times New Roman"/>
          <w:color w:val="auto"/>
          <w:sz w:val="22"/>
          <w:szCs w:val="22"/>
        </w:rPr>
        <w:instrText xml:space="preserve"> SEQ Рисунок \* ARABIC </w:instrText>
      </w:r>
      <w:r w:rsidRPr="00556029">
        <w:rPr>
          <w:rFonts w:ascii="Times New Roman" w:hAnsi="Times New Roman" w:cs="Times New Roman"/>
          <w:color w:val="auto"/>
          <w:sz w:val="22"/>
          <w:szCs w:val="22"/>
        </w:rPr>
        <w:fldChar w:fldCharType="separate"/>
      </w:r>
      <w:r w:rsidR="006422FD">
        <w:rPr>
          <w:rFonts w:ascii="Times New Roman" w:hAnsi="Times New Roman" w:cs="Times New Roman"/>
          <w:noProof/>
          <w:color w:val="auto"/>
          <w:sz w:val="22"/>
          <w:szCs w:val="22"/>
        </w:rPr>
        <w:t>1</w:t>
      </w:r>
      <w:r w:rsidRPr="00556029">
        <w:rPr>
          <w:rFonts w:ascii="Times New Roman" w:hAnsi="Times New Roman" w:cs="Times New Roman"/>
          <w:color w:val="auto"/>
          <w:sz w:val="22"/>
          <w:szCs w:val="22"/>
        </w:rPr>
        <w:fldChar w:fldCharType="end"/>
      </w:r>
      <w:r w:rsidRPr="00556029">
        <w:rPr>
          <w:rFonts w:ascii="Times New Roman" w:hAnsi="Times New Roman" w:cs="Times New Roman"/>
          <w:color w:val="auto"/>
          <w:sz w:val="22"/>
          <w:szCs w:val="22"/>
        </w:rPr>
        <w:t xml:space="preserve"> График изменения температуры по толщине стенки</w:t>
      </w:r>
    </w:p>
    <w:p w14:paraId="5CF5241D" w14:textId="77FAD3BC" w:rsidR="00615FBC" w:rsidRPr="003645FE" w:rsidRDefault="00615FBC" w:rsidP="00615FBC"/>
    <w:p w14:paraId="77D0F4B8" w14:textId="25D68066" w:rsidR="003645FE" w:rsidRPr="003645FE" w:rsidRDefault="003645FE" w:rsidP="003645FE">
      <w:pPr>
        <w:pStyle w:val="a9"/>
        <w:keepNext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3645F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Результаты расчета значений температур на заданных радиусах</w:t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128"/>
        <w:gridCol w:w="1128"/>
        <w:gridCol w:w="1128"/>
        <w:gridCol w:w="1128"/>
        <w:gridCol w:w="1128"/>
        <w:gridCol w:w="1129"/>
        <w:gridCol w:w="1129"/>
        <w:gridCol w:w="1129"/>
      </w:tblGrid>
      <w:tr w:rsidR="007B36BF" w14:paraId="481292AB" w14:textId="77777777" w:rsidTr="00615FBC">
        <w:trPr>
          <w:trHeight w:val="931"/>
        </w:trPr>
        <w:tc>
          <w:tcPr>
            <w:tcW w:w="1128" w:type="dxa"/>
            <w:vAlign w:val="center"/>
          </w:tcPr>
          <w:p w14:paraId="39F5D22A" w14:textId="085A2040" w:rsidR="00615FBC" w:rsidRPr="00615FBC" w:rsidRDefault="00615FBC" w:rsidP="00615FBC">
            <w:pPr>
              <w:jc w:val="center"/>
            </w:pPr>
            <w:r>
              <w:t>Радиус, мм</w:t>
            </w:r>
          </w:p>
        </w:tc>
        <w:tc>
          <w:tcPr>
            <w:tcW w:w="1128" w:type="dxa"/>
            <w:vAlign w:val="center"/>
          </w:tcPr>
          <w:p w14:paraId="268C5BC4" w14:textId="49DE6ECB" w:rsidR="00615FBC" w:rsidRPr="00615FBC" w:rsidRDefault="00615FBC" w:rsidP="00615FBC">
            <w:pPr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128" w:type="dxa"/>
            <w:vAlign w:val="center"/>
          </w:tcPr>
          <w:p w14:paraId="71A9451E" w14:textId="437FA974" w:rsidR="00615FBC" w:rsidRDefault="00615FBC" w:rsidP="00615FBC"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1128" w:type="dxa"/>
            <w:vAlign w:val="center"/>
          </w:tcPr>
          <w:p w14:paraId="05CD84B7" w14:textId="34644D53" w:rsidR="00615FBC" w:rsidRDefault="00615FBC" w:rsidP="00615FBC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128" w:type="dxa"/>
            <w:vAlign w:val="center"/>
          </w:tcPr>
          <w:p w14:paraId="38691ADA" w14:textId="0903A59C" w:rsidR="00615FBC" w:rsidRDefault="00615FBC" w:rsidP="00615FBC"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1129" w:type="dxa"/>
            <w:vAlign w:val="center"/>
          </w:tcPr>
          <w:p w14:paraId="3337E3C7" w14:textId="52F22890" w:rsidR="00615FBC" w:rsidRDefault="00615FBC" w:rsidP="00615FBC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1129" w:type="dxa"/>
            <w:vAlign w:val="center"/>
          </w:tcPr>
          <w:p w14:paraId="022A272F" w14:textId="3EC503C6" w:rsidR="00615FBC" w:rsidRDefault="00615FBC" w:rsidP="00615FBC"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4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1129" w:type="dxa"/>
            <w:vAlign w:val="center"/>
          </w:tcPr>
          <w:p w14:paraId="262DDA0B" w14:textId="52D9E49B" w:rsidR="00615FBC" w:rsidRDefault="00615FBC" w:rsidP="00615FBC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4</m:t>
                    </m:r>
                  </m:sub>
                </m:sSub>
              </m:oMath>
            </m:oMathPara>
          </w:p>
        </w:tc>
      </w:tr>
      <w:tr w:rsidR="007B36BF" w14:paraId="15C38855" w14:textId="77777777" w:rsidTr="00615FBC">
        <w:trPr>
          <w:trHeight w:val="931"/>
        </w:trPr>
        <w:tc>
          <w:tcPr>
            <w:tcW w:w="1128" w:type="dxa"/>
            <w:vAlign w:val="center"/>
          </w:tcPr>
          <w:p w14:paraId="0B917D38" w14:textId="2F225621" w:rsidR="00615FBC" w:rsidRPr="00615FBC" w:rsidRDefault="00615FBC" w:rsidP="00615FBC">
            <w:pPr>
              <w:rPr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t, ℃</m:t>
                </m:r>
              </m:oMath>
            </m:oMathPara>
          </w:p>
        </w:tc>
        <w:tc>
          <w:tcPr>
            <w:tcW w:w="1128" w:type="dxa"/>
            <w:vAlign w:val="center"/>
          </w:tcPr>
          <w:p w14:paraId="677D91AD" w14:textId="53BDC588" w:rsidR="00615FBC" w:rsidRPr="00615FBC" w:rsidRDefault="00615FBC" w:rsidP="00615FB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3972</w:t>
            </w:r>
          </w:p>
        </w:tc>
        <w:tc>
          <w:tcPr>
            <w:tcW w:w="1128" w:type="dxa"/>
            <w:vAlign w:val="center"/>
          </w:tcPr>
          <w:p w14:paraId="574A8CDD" w14:textId="66724EE0" w:rsidR="00615FBC" w:rsidRPr="00615FBC" w:rsidRDefault="00615FBC" w:rsidP="00615FB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3870</w:t>
            </w:r>
          </w:p>
        </w:tc>
        <w:tc>
          <w:tcPr>
            <w:tcW w:w="1128" w:type="dxa"/>
            <w:vAlign w:val="center"/>
          </w:tcPr>
          <w:p w14:paraId="620ACD27" w14:textId="7A09E0E9" w:rsidR="00615FBC" w:rsidRPr="00615FBC" w:rsidRDefault="00615FBC" w:rsidP="00615FB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3774</w:t>
            </w:r>
          </w:p>
        </w:tc>
        <w:tc>
          <w:tcPr>
            <w:tcW w:w="1128" w:type="dxa"/>
            <w:vAlign w:val="center"/>
          </w:tcPr>
          <w:p w14:paraId="536D4D53" w14:textId="7AF0CA95" w:rsidR="00615FBC" w:rsidRPr="00615FBC" w:rsidRDefault="00615FBC" w:rsidP="00615FB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3234</w:t>
            </w:r>
          </w:p>
        </w:tc>
        <w:tc>
          <w:tcPr>
            <w:tcW w:w="1129" w:type="dxa"/>
            <w:vAlign w:val="center"/>
          </w:tcPr>
          <w:p w14:paraId="233C422B" w14:textId="590B8FEA" w:rsidR="00615FBC" w:rsidRPr="00615FBC" w:rsidRDefault="00615FBC" w:rsidP="00615FB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2769</w:t>
            </w:r>
          </w:p>
        </w:tc>
        <w:tc>
          <w:tcPr>
            <w:tcW w:w="1129" w:type="dxa"/>
            <w:vAlign w:val="center"/>
          </w:tcPr>
          <w:p w14:paraId="59C33D5E" w14:textId="4E3EA782" w:rsidR="00615FBC" w:rsidRPr="00615FBC" w:rsidRDefault="00615FBC" w:rsidP="00615FB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2765</w:t>
            </w:r>
          </w:p>
        </w:tc>
        <w:tc>
          <w:tcPr>
            <w:tcW w:w="1129" w:type="dxa"/>
            <w:vAlign w:val="center"/>
          </w:tcPr>
          <w:p w14:paraId="32161F82" w14:textId="7D1DA44C" w:rsidR="00615FBC" w:rsidRPr="00615FBC" w:rsidRDefault="00615FBC" w:rsidP="00615FB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2762</w:t>
            </w:r>
          </w:p>
        </w:tc>
      </w:tr>
    </w:tbl>
    <w:p w14:paraId="55D2F481" w14:textId="77777777" w:rsidR="00615FBC" w:rsidRPr="00615FBC" w:rsidRDefault="00615FBC" w:rsidP="00615FBC"/>
    <w:sectPr w:rsidR="00615FBC" w:rsidRPr="00615FBC" w:rsidSect="007B36BF">
      <w:pgSz w:w="11906" w:h="16838"/>
      <w:pgMar w:top="1134" w:right="566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4B988F" w14:textId="77777777" w:rsidR="00ED38C1" w:rsidRDefault="00ED38C1">
      <w:pPr>
        <w:spacing w:after="0" w:line="240" w:lineRule="auto"/>
      </w:pPr>
      <w:r>
        <w:separator/>
      </w:r>
    </w:p>
  </w:endnote>
  <w:endnote w:type="continuationSeparator" w:id="0">
    <w:p w14:paraId="7827F29B" w14:textId="77777777" w:rsidR="00ED38C1" w:rsidRDefault="00ED38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E3DAB7" w14:textId="77777777" w:rsidR="00BF00A3" w:rsidRPr="00A609B5" w:rsidRDefault="00ED38C1" w:rsidP="001D2F88">
    <w:pPr>
      <w:pStyle w:val="a7"/>
      <w:jc w:val="right"/>
      <w:rPr>
        <w:lang w:val="en-US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9A3538" w14:textId="77777777" w:rsidR="0080694B" w:rsidRPr="00A609B5" w:rsidRDefault="00ED38C1" w:rsidP="00A609B5">
    <w:pPr>
      <w:pStyle w:val="a7"/>
      <w:ind w:right="360"/>
      <w:jc w:val="cen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DD4706" w14:textId="77777777" w:rsidR="00ED38C1" w:rsidRDefault="00ED38C1">
      <w:pPr>
        <w:spacing w:after="0" w:line="240" w:lineRule="auto"/>
      </w:pPr>
      <w:r>
        <w:separator/>
      </w:r>
    </w:p>
  </w:footnote>
  <w:footnote w:type="continuationSeparator" w:id="0">
    <w:p w14:paraId="41B20A2C" w14:textId="77777777" w:rsidR="00ED38C1" w:rsidRDefault="00ED38C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031779"/>
    <w:multiLevelType w:val="hybridMultilevel"/>
    <w:tmpl w:val="4D82EB0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577753"/>
    <w:multiLevelType w:val="hybridMultilevel"/>
    <w:tmpl w:val="16B210EE"/>
    <w:lvl w:ilvl="0" w:tplc="ABC430F8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E3D2D"/>
    <w:multiLevelType w:val="hybridMultilevel"/>
    <w:tmpl w:val="FDE4A78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D820034"/>
    <w:multiLevelType w:val="hybridMultilevel"/>
    <w:tmpl w:val="1AC8AB7C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447E68"/>
    <w:multiLevelType w:val="hybridMultilevel"/>
    <w:tmpl w:val="E8CEEF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E50C73"/>
    <w:multiLevelType w:val="hybridMultilevel"/>
    <w:tmpl w:val="D324C7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9BA4A40"/>
    <w:multiLevelType w:val="hybridMultilevel"/>
    <w:tmpl w:val="F74A5E24"/>
    <w:lvl w:ilvl="0" w:tplc="454E1878">
      <w:start w:val="3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"/>
  </w:num>
  <w:num w:numId="3">
    <w:abstractNumId w:val="2"/>
  </w:num>
  <w:num w:numId="4">
    <w:abstractNumId w:val="6"/>
  </w:num>
  <w:num w:numId="5">
    <w:abstractNumId w:val="3"/>
  </w:num>
  <w:num w:numId="6">
    <w:abstractNumId w:val="0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0EAE"/>
    <w:rsid w:val="00006F04"/>
    <w:rsid w:val="000476A5"/>
    <w:rsid w:val="000504B3"/>
    <w:rsid w:val="00070A06"/>
    <w:rsid w:val="0008087D"/>
    <w:rsid w:val="000C00AB"/>
    <w:rsid w:val="000D7B08"/>
    <w:rsid w:val="00132029"/>
    <w:rsid w:val="00144BF2"/>
    <w:rsid w:val="00161644"/>
    <w:rsid w:val="001731BF"/>
    <w:rsid w:val="00193323"/>
    <w:rsid w:val="001B346E"/>
    <w:rsid w:val="00220E5E"/>
    <w:rsid w:val="00225625"/>
    <w:rsid w:val="00283876"/>
    <w:rsid w:val="00294916"/>
    <w:rsid w:val="002B6F9E"/>
    <w:rsid w:val="002E0B0B"/>
    <w:rsid w:val="002E430B"/>
    <w:rsid w:val="0033446D"/>
    <w:rsid w:val="00355AD9"/>
    <w:rsid w:val="003645FE"/>
    <w:rsid w:val="003725B2"/>
    <w:rsid w:val="00381738"/>
    <w:rsid w:val="00381918"/>
    <w:rsid w:val="00386EED"/>
    <w:rsid w:val="00413CD3"/>
    <w:rsid w:val="00464854"/>
    <w:rsid w:val="00477C30"/>
    <w:rsid w:val="004864D1"/>
    <w:rsid w:val="00486736"/>
    <w:rsid w:val="004A4690"/>
    <w:rsid w:val="004F6DC9"/>
    <w:rsid w:val="00556029"/>
    <w:rsid w:val="00565D1C"/>
    <w:rsid w:val="005E33D5"/>
    <w:rsid w:val="005E40C9"/>
    <w:rsid w:val="00615FBC"/>
    <w:rsid w:val="00621098"/>
    <w:rsid w:val="006422FD"/>
    <w:rsid w:val="006B672D"/>
    <w:rsid w:val="006D6D2C"/>
    <w:rsid w:val="00727DD2"/>
    <w:rsid w:val="00747537"/>
    <w:rsid w:val="007B36BF"/>
    <w:rsid w:val="007F0EAE"/>
    <w:rsid w:val="00802BE3"/>
    <w:rsid w:val="008065AB"/>
    <w:rsid w:val="00814CB3"/>
    <w:rsid w:val="00887B19"/>
    <w:rsid w:val="008B79B1"/>
    <w:rsid w:val="008F30AB"/>
    <w:rsid w:val="00904913"/>
    <w:rsid w:val="00914A99"/>
    <w:rsid w:val="009243EC"/>
    <w:rsid w:val="00942E03"/>
    <w:rsid w:val="00947275"/>
    <w:rsid w:val="0098668F"/>
    <w:rsid w:val="00986C6E"/>
    <w:rsid w:val="009A7ED4"/>
    <w:rsid w:val="009B5006"/>
    <w:rsid w:val="009C532D"/>
    <w:rsid w:val="009E023A"/>
    <w:rsid w:val="009F4019"/>
    <w:rsid w:val="00A21EA3"/>
    <w:rsid w:val="00A32A07"/>
    <w:rsid w:val="00A34B3F"/>
    <w:rsid w:val="00A358EB"/>
    <w:rsid w:val="00A71945"/>
    <w:rsid w:val="00AB49D2"/>
    <w:rsid w:val="00AB7F0D"/>
    <w:rsid w:val="00B27919"/>
    <w:rsid w:val="00C46EC1"/>
    <w:rsid w:val="00C61F3B"/>
    <w:rsid w:val="00C6266C"/>
    <w:rsid w:val="00C943A7"/>
    <w:rsid w:val="00CA14A7"/>
    <w:rsid w:val="00D34021"/>
    <w:rsid w:val="00D849D5"/>
    <w:rsid w:val="00DC4970"/>
    <w:rsid w:val="00E16833"/>
    <w:rsid w:val="00E302F8"/>
    <w:rsid w:val="00E419C0"/>
    <w:rsid w:val="00E872AE"/>
    <w:rsid w:val="00EA3FE1"/>
    <w:rsid w:val="00EB3F0D"/>
    <w:rsid w:val="00ED38C1"/>
    <w:rsid w:val="00ED3A1E"/>
    <w:rsid w:val="00ED5D75"/>
    <w:rsid w:val="00F10239"/>
    <w:rsid w:val="00F32149"/>
    <w:rsid w:val="00FA19AF"/>
    <w:rsid w:val="00FE3082"/>
    <w:rsid w:val="00FF36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ECDD0B"/>
  <w15:chartTrackingRefBased/>
  <w15:docId w15:val="{6381968D-73B7-448F-8455-8F30D47A0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8191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3819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Placeholder Text"/>
    <w:basedOn w:val="a0"/>
    <w:uiPriority w:val="99"/>
    <w:semiHidden/>
    <w:rsid w:val="00486736"/>
    <w:rPr>
      <w:color w:val="808080"/>
    </w:rPr>
  </w:style>
  <w:style w:type="table" w:styleId="a5">
    <w:name w:val="Table Grid"/>
    <w:basedOn w:val="a1"/>
    <w:uiPriority w:val="39"/>
    <w:rsid w:val="00C46E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1731BF"/>
    <w:pPr>
      <w:spacing w:after="0" w:line="240" w:lineRule="auto"/>
      <w:ind w:left="720" w:firstLine="709"/>
      <w:contextualSpacing/>
      <w:jc w:val="both"/>
    </w:pPr>
    <w:rPr>
      <w:rFonts w:ascii="Times New Roman" w:eastAsia="Times New Roman" w:hAnsi="Times New Roman" w:cs="Times New Roman"/>
      <w:sz w:val="28"/>
      <w:szCs w:val="20"/>
    </w:rPr>
  </w:style>
  <w:style w:type="paragraph" w:styleId="a7">
    <w:name w:val="footer"/>
    <w:basedOn w:val="a"/>
    <w:link w:val="a8"/>
    <w:uiPriority w:val="99"/>
    <w:unhideWhenUsed/>
    <w:rsid w:val="002B6F9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2B6F9E"/>
  </w:style>
  <w:style w:type="paragraph" w:styleId="a9">
    <w:name w:val="caption"/>
    <w:basedOn w:val="a"/>
    <w:next w:val="a"/>
    <w:uiPriority w:val="35"/>
    <w:unhideWhenUsed/>
    <w:qFormat/>
    <w:rsid w:val="00413CD3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93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47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03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89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sv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345698-CE38-4FDE-B4BE-34D587132D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1</Pages>
  <Words>693</Words>
  <Characters>3952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Евгений Гущин</dc:creator>
  <cp:keywords/>
  <dc:description/>
  <cp:lastModifiedBy>Sirgey Mochulsky</cp:lastModifiedBy>
  <cp:revision>14</cp:revision>
  <cp:lastPrinted>2025-12-04T22:27:00Z</cp:lastPrinted>
  <dcterms:created xsi:type="dcterms:W3CDTF">2025-12-04T20:15:00Z</dcterms:created>
  <dcterms:modified xsi:type="dcterms:W3CDTF">2025-12-04T22:28:00Z</dcterms:modified>
</cp:coreProperties>
</file>