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C3105A" w:rsidRPr="000030B7" w14:paraId="3A6F60FC" w14:textId="77777777" w:rsidTr="00BE71CF">
        <w:tc>
          <w:tcPr>
            <w:tcW w:w="1383" w:type="dxa"/>
            <w:hideMark/>
          </w:tcPr>
          <w:p w14:paraId="3A6F60F4" w14:textId="77777777" w:rsidR="00C3105A" w:rsidRPr="000030B7" w:rsidRDefault="00C3105A" w:rsidP="00BE71CF">
            <w:pPr>
              <w:spacing w:after="0" w:line="276" w:lineRule="auto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A6F61E4" wp14:editId="3A6F61E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3A6F60F5" w14:textId="77777777" w:rsidR="00C3105A" w:rsidRPr="000030B7" w:rsidRDefault="00C3105A" w:rsidP="00BE71C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>Министерство науки и высшего образования Российской Федерации</w:t>
            </w:r>
          </w:p>
          <w:p w14:paraId="3A6F60F6" w14:textId="77777777" w:rsidR="00C3105A" w:rsidRPr="000030B7" w:rsidRDefault="00C3105A" w:rsidP="00BE71C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3A6F60F7" w14:textId="77777777" w:rsidR="00C3105A" w:rsidRPr="000030B7" w:rsidRDefault="00C3105A" w:rsidP="00BE71C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>высшего образования</w:t>
            </w:r>
          </w:p>
          <w:p w14:paraId="3A6F60F8" w14:textId="77777777" w:rsidR="00C3105A" w:rsidRPr="000030B7" w:rsidRDefault="00C3105A" w:rsidP="00BE71CF">
            <w:pPr>
              <w:spacing w:after="0" w:line="276" w:lineRule="auto"/>
              <w:ind w:right="-2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>«Московский государственный технический университет</w:t>
            </w:r>
          </w:p>
          <w:p w14:paraId="3A6F60F9" w14:textId="77777777" w:rsidR="00C3105A" w:rsidRPr="000030B7" w:rsidRDefault="00C3105A" w:rsidP="00BE71CF">
            <w:pPr>
              <w:spacing w:after="0" w:line="276" w:lineRule="auto"/>
              <w:ind w:right="-2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>имени Н.Э. Баумана</w:t>
            </w:r>
          </w:p>
          <w:p w14:paraId="3A6F60FA" w14:textId="77777777" w:rsidR="00C3105A" w:rsidRPr="000030B7" w:rsidRDefault="00C3105A" w:rsidP="00BE71C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>(национальный исследовательский университет)»</w:t>
            </w:r>
          </w:p>
          <w:p w14:paraId="3A6F60FB" w14:textId="77777777" w:rsidR="00C3105A" w:rsidRPr="000030B7" w:rsidRDefault="00C3105A" w:rsidP="00BE71C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0030B7">
              <w:rPr>
                <w:rFonts w:eastAsia="Times New Roman" w:cs="Times New Roman"/>
                <w:b/>
                <w:szCs w:val="24"/>
              </w:rPr>
              <w:t>(МГТУ им. Н.Э. Баумана)</w:t>
            </w:r>
          </w:p>
        </w:tc>
      </w:tr>
    </w:tbl>
    <w:p w14:paraId="3A6F60FD" w14:textId="77777777" w:rsidR="00C3105A" w:rsidRPr="000030B7" w:rsidRDefault="00C3105A" w:rsidP="00C3105A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="Times New Roman"/>
          <w:b/>
          <w:sz w:val="10"/>
          <w:szCs w:val="24"/>
          <w:lang w:eastAsia="ru-RU"/>
        </w:rPr>
      </w:pPr>
    </w:p>
    <w:p w14:paraId="4C9D5505" w14:textId="77777777" w:rsidR="00D668DA" w:rsidRDefault="00D668DA" w:rsidP="00D668DA">
      <w:pPr>
        <w:spacing w:after="79"/>
        <w:ind w:right="481"/>
        <w:rPr>
          <w:rFonts w:eastAsia="Times New Roman" w:cs="Times New Roman"/>
          <w:i/>
          <w:sz w:val="32"/>
          <w:szCs w:val="24"/>
          <w:lang w:eastAsia="ru-RU"/>
        </w:rPr>
      </w:pPr>
      <w:bookmarkStart w:id="0" w:name="_Toc99308249"/>
    </w:p>
    <w:p w14:paraId="37D851E8" w14:textId="4AD37A6E" w:rsidR="00D668DA" w:rsidRDefault="00D668DA" w:rsidP="00D668DA">
      <w:pPr>
        <w:spacing w:after="79"/>
        <w:ind w:right="481"/>
        <w:jc w:val="center"/>
      </w:pPr>
      <w:r>
        <w:rPr>
          <w:rFonts w:eastAsia="Times New Roman" w:cs="Times New Roman"/>
          <w:b/>
          <w:sz w:val="44"/>
        </w:rPr>
        <w:t>ОТЧЕТ</w:t>
      </w:r>
    </w:p>
    <w:p w14:paraId="172677A0" w14:textId="69DA7A3A" w:rsidR="00215DA8" w:rsidRPr="00D668DA" w:rsidRDefault="00D668DA" w:rsidP="00D668DA">
      <w:pPr>
        <w:spacing w:after="129"/>
        <w:ind w:left="2451" w:hanging="10"/>
      </w:pPr>
      <w:r>
        <w:rPr>
          <w:rFonts w:eastAsia="Times New Roman" w:cs="Times New Roman"/>
          <w:b/>
          <w:sz w:val="32"/>
        </w:rPr>
        <w:t>по лабораторной работе №</w:t>
      </w:r>
      <w:r w:rsidR="003A6FFE">
        <w:rPr>
          <w:rFonts w:eastAsia="Times New Roman" w:cs="Times New Roman"/>
          <w:b/>
          <w:sz w:val="32"/>
        </w:rPr>
        <w:t>4</w:t>
      </w: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3A6F610A" w14:textId="163C0207" w:rsidR="00C3105A" w:rsidRPr="00D668DA" w:rsidRDefault="00C3105A" w:rsidP="00C3105A">
      <w:pPr>
        <w:pStyle w:val="1"/>
        <w:rPr>
          <w:rFonts w:eastAsia="Times New Roman"/>
          <w:sz w:val="36"/>
          <w:szCs w:val="28"/>
          <w:lang w:eastAsia="ru-RU"/>
        </w:rPr>
      </w:pPr>
      <w:r w:rsidRPr="00D668DA">
        <w:rPr>
          <w:rFonts w:eastAsia="Times New Roman"/>
          <w:sz w:val="36"/>
          <w:szCs w:val="28"/>
          <w:lang w:eastAsia="ru-RU"/>
        </w:rPr>
        <w:t xml:space="preserve">«ФОТОЭЛЕКТРИЧЕСКИЙ МУАРОВЫЙ </w:t>
      </w:r>
      <w:r w:rsidRPr="00D668DA">
        <w:rPr>
          <w:rFonts w:eastAsia="Times New Roman"/>
          <w:sz w:val="36"/>
          <w:szCs w:val="28"/>
          <w:lang w:eastAsia="ru-RU"/>
        </w:rPr>
        <w:br/>
        <w:t>ДАТЧИК УГЛА»</w:t>
      </w:r>
      <w:bookmarkEnd w:id="0"/>
    </w:p>
    <w:p w14:paraId="20D4C7B3" w14:textId="77777777" w:rsidR="003A6FFE" w:rsidRDefault="003A6FFE" w:rsidP="003A6FFE">
      <w:pPr>
        <w:spacing w:after="230"/>
        <w:ind w:left="10" w:right="487" w:hanging="10"/>
        <w:jc w:val="center"/>
      </w:pPr>
      <w:r>
        <w:rPr>
          <w:rFonts w:eastAsia="Times New Roman" w:cs="Times New Roman"/>
          <w:b/>
          <w:sz w:val="32"/>
        </w:rPr>
        <w:t xml:space="preserve">по дисциплине  </w:t>
      </w:r>
      <w:r>
        <w:rPr>
          <w:rFonts w:eastAsia="Times New Roman" w:cs="Times New Roman"/>
          <w:sz w:val="28"/>
        </w:rPr>
        <w:t xml:space="preserve"> </w:t>
      </w:r>
    </w:p>
    <w:p w14:paraId="1DFDD8A0" w14:textId="77777777" w:rsidR="003A6FFE" w:rsidRDefault="003A6FFE" w:rsidP="003A6FFE">
      <w:pPr>
        <w:spacing w:after="129"/>
        <w:ind w:left="2663" w:hanging="10"/>
      </w:pPr>
      <w:r>
        <w:rPr>
          <w:rFonts w:eastAsia="Times New Roman" w:cs="Times New Roman"/>
          <w:b/>
          <w:sz w:val="32"/>
        </w:rPr>
        <w:t xml:space="preserve">«Элементы САУ РН и КА» </w:t>
      </w:r>
      <w:r>
        <w:rPr>
          <w:rFonts w:eastAsia="Times New Roman" w:cs="Times New Roman"/>
          <w:sz w:val="28"/>
        </w:rPr>
        <w:t xml:space="preserve"> </w:t>
      </w:r>
    </w:p>
    <w:p w14:paraId="2E6C2740" w14:textId="77777777" w:rsidR="003A6FFE" w:rsidRDefault="003A6FFE" w:rsidP="003A6FFE">
      <w:pPr>
        <w:spacing w:after="120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062A93C7" w14:textId="77777777" w:rsidR="003A6FFE" w:rsidRDefault="003A6FFE" w:rsidP="003A6FFE">
      <w:pPr>
        <w:spacing w:after="117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2A73DE62" w14:textId="77777777" w:rsidR="003A6FFE" w:rsidRDefault="003A6FFE" w:rsidP="003A6FFE">
      <w:pPr>
        <w:spacing w:after="180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3A272C12" w14:textId="32B18EFD" w:rsidR="003A6FFE" w:rsidRDefault="003A6FFE" w:rsidP="003A6FFE">
      <w:pPr>
        <w:spacing w:after="15" w:line="413" w:lineRule="auto"/>
        <w:ind w:left="6265" w:right="685" w:hanging="1587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 xml:space="preserve">Выполнил: </w:t>
      </w:r>
      <w:r w:rsidR="00032B83">
        <w:rPr>
          <w:rFonts w:eastAsia="Times New Roman" w:cs="Times New Roman"/>
          <w:b/>
          <w:sz w:val="28"/>
        </w:rPr>
        <w:t>Бубелов Ф.Р.</w:t>
      </w:r>
      <w:r>
        <w:rPr>
          <w:rFonts w:eastAsia="Times New Roman" w:cs="Times New Roman"/>
          <w:sz w:val="28"/>
        </w:rPr>
        <w:t xml:space="preserve">   </w:t>
      </w:r>
    </w:p>
    <w:p w14:paraId="0BD2798C" w14:textId="77777777" w:rsidR="003A6FFE" w:rsidRDefault="003A6FFE" w:rsidP="003A6FFE">
      <w:pPr>
        <w:spacing w:after="15" w:line="413" w:lineRule="auto"/>
        <w:ind w:left="6265" w:right="685" w:hanging="1205"/>
        <w:rPr>
          <w:rFonts w:cs="Times New Roman"/>
          <w:sz w:val="28"/>
          <w:szCs w:val="28"/>
        </w:rPr>
      </w:pPr>
      <w:r>
        <w:tab/>
      </w:r>
    </w:p>
    <w:p w14:paraId="248D9C85" w14:textId="77777777" w:rsidR="003A6FFE" w:rsidRDefault="003A6FFE" w:rsidP="003A6FFE">
      <w:pPr>
        <w:spacing w:after="131"/>
        <w:ind w:right="2296"/>
        <w:jc w:val="right"/>
      </w:pPr>
      <w:r>
        <w:rPr>
          <w:rFonts w:eastAsia="Times New Roman" w:cs="Times New Roman"/>
          <w:b/>
          <w:sz w:val="28"/>
        </w:rPr>
        <w:t xml:space="preserve">Группа: ПС4-82 </w:t>
      </w:r>
      <w:r>
        <w:rPr>
          <w:rFonts w:eastAsia="Times New Roman" w:cs="Times New Roman"/>
          <w:sz w:val="28"/>
        </w:rPr>
        <w:t xml:space="preserve"> </w:t>
      </w:r>
    </w:p>
    <w:p w14:paraId="67BA57AE" w14:textId="77777777" w:rsidR="003A6FFE" w:rsidRDefault="003A6FFE" w:rsidP="003A6FFE">
      <w:pPr>
        <w:spacing w:after="239"/>
        <w:ind w:left="6493"/>
      </w:pPr>
      <w:r>
        <w:rPr>
          <w:rFonts w:eastAsia="Times New Roman" w:cs="Times New Roman"/>
          <w:b/>
          <w:sz w:val="28"/>
        </w:rPr>
        <w:t xml:space="preserve">  </w:t>
      </w:r>
      <w:r>
        <w:rPr>
          <w:rFonts w:eastAsia="Times New Roman" w:cs="Times New Roman"/>
          <w:sz w:val="28"/>
        </w:rPr>
        <w:t xml:space="preserve"> </w:t>
      </w:r>
    </w:p>
    <w:p w14:paraId="72C2A558" w14:textId="77777777" w:rsidR="003A6FFE" w:rsidRDefault="003A6FFE" w:rsidP="003A6FFE">
      <w:pPr>
        <w:spacing w:after="108"/>
        <w:ind w:left="4965" w:hanging="10"/>
      </w:pPr>
      <w:r>
        <w:rPr>
          <w:rFonts w:eastAsia="Times New Roman" w:cs="Times New Roman"/>
          <w:b/>
          <w:sz w:val="28"/>
        </w:rPr>
        <w:t xml:space="preserve"> Проверил:  </w:t>
      </w:r>
      <w:r>
        <w:rPr>
          <w:rFonts w:eastAsia="Times New Roman" w:cs="Times New Roman"/>
          <w:sz w:val="28"/>
        </w:rPr>
        <w:t xml:space="preserve"> </w:t>
      </w:r>
    </w:p>
    <w:p w14:paraId="304E19D4" w14:textId="77777777" w:rsidR="003A6FFE" w:rsidRDefault="003A6FFE" w:rsidP="003A6FFE">
      <w:pPr>
        <w:spacing w:after="204"/>
        <w:ind w:right="295"/>
        <w:jc w:val="center"/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3F41B368" w14:textId="77777777" w:rsidR="003A6FFE" w:rsidRDefault="003A6FFE" w:rsidP="003A6FFE">
      <w:pPr>
        <w:spacing w:after="150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568C6B01" w14:textId="7D8FE5D3" w:rsidR="003A6FFE" w:rsidRDefault="003A6FFE" w:rsidP="003A6FFE">
      <w:pPr>
        <w:spacing w:after="0" w:line="437" w:lineRule="auto"/>
        <w:ind w:left="3323" w:right="1411" w:hanging="10"/>
        <w:jc w:val="center"/>
      </w:pPr>
      <w:r>
        <w:rPr>
          <w:rFonts w:eastAsia="Times New Roman" w:cs="Times New Roman"/>
          <w:b/>
          <w:sz w:val="28"/>
        </w:rPr>
        <w:t xml:space="preserve">Отчет сдан:  </w:t>
      </w:r>
      <w:r>
        <w:rPr>
          <w:rFonts w:eastAsia="Times New Roman" w:cs="Times New Roman"/>
          <w:sz w:val="28"/>
        </w:rPr>
        <w:t xml:space="preserve"> </w:t>
      </w:r>
    </w:p>
    <w:p w14:paraId="63F1F77A" w14:textId="77777777" w:rsidR="003A6FFE" w:rsidRPr="00A24FD0" w:rsidRDefault="003A6FFE" w:rsidP="003A6FFE">
      <w:pPr>
        <w:spacing w:after="129"/>
        <w:ind w:left="5298" w:hanging="10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 xml:space="preserve">Оценка:  </w:t>
      </w:r>
      <w:r>
        <w:rPr>
          <w:rFonts w:eastAsia="Times New Roman" w:cs="Times New Roman"/>
          <w:sz w:val="28"/>
        </w:rPr>
        <w:t xml:space="preserve"> </w:t>
      </w:r>
    </w:p>
    <w:p w14:paraId="3A6F6138" w14:textId="77777777" w:rsidR="00C3105A" w:rsidRPr="000030B7" w:rsidRDefault="00C3105A" w:rsidP="00C3105A">
      <w:pPr>
        <w:spacing w:after="0" w:line="240" w:lineRule="auto"/>
        <w:jc w:val="center"/>
        <w:rPr>
          <w:rFonts w:eastAsia="Times New Roman" w:cs="Times New Roman"/>
          <w:i/>
          <w:szCs w:val="24"/>
          <w:lang w:eastAsia="ru-RU"/>
        </w:rPr>
      </w:pPr>
    </w:p>
    <w:p w14:paraId="3A6F6139" w14:textId="77777777" w:rsidR="00C3105A" w:rsidRDefault="00C3105A" w:rsidP="00C3105A">
      <w:pPr>
        <w:spacing w:after="0" w:line="240" w:lineRule="auto"/>
        <w:jc w:val="center"/>
        <w:rPr>
          <w:rFonts w:eastAsia="Times New Roman" w:cs="Times New Roman"/>
          <w:i/>
          <w:szCs w:val="24"/>
          <w:lang w:eastAsia="ru-RU"/>
        </w:rPr>
      </w:pPr>
    </w:p>
    <w:p w14:paraId="43733DE1" w14:textId="77777777" w:rsidR="003A6FFE" w:rsidRDefault="003A6FFE" w:rsidP="00C3105A">
      <w:pPr>
        <w:spacing w:after="0" w:line="240" w:lineRule="auto"/>
        <w:jc w:val="center"/>
        <w:rPr>
          <w:rFonts w:eastAsia="Times New Roman" w:cs="Times New Roman"/>
          <w:i/>
          <w:szCs w:val="24"/>
          <w:lang w:eastAsia="ru-RU"/>
        </w:rPr>
      </w:pPr>
    </w:p>
    <w:p w14:paraId="76BAB0D6" w14:textId="18816E6D" w:rsidR="003A6FFE" w:rsidRPr="000030B7" w:rsidRDefault="003A6FFE" w:rsidP="003A6FFE">
      <w:pPr>
        <w:spacing w:after="0" w:line="240" w:lineRule="auto"/>
        <w:rPr>
          <w:rFonts w:eastAsia="Times New Roman" w:cs="Times New Roman"/>
          <w:i/>
          <w:szCs w:val="24"/>
          <w:lang w:eastAsia="ru-RU"/>
        </w:rPr>
      </w:pPr>
    </w:p>
    <w:p w14:paraId="1FAC23EB" w14:textId="1FEABD91" w:rsidR="00BA01A5" w:rsidRDefault="00C3105A" w:rsidP="00C3105A">
      <w:pPr>
        <w:spacing w:after="0" w:line="0" w:lineRule="atLeast"/>
        <w:jc w:val="center"/>
        <w:rPr>
          <w:rFonts w:eastAsia="Times New Roman" w:cs="Times New Roman"/>
          <w:i/>
          <w:sz w:val="28"/>
          <w:szCs w:val="24"/>
          <w:lang w:eastAsia="ru-RU"/>
        </w:rPr>
      </w:pPr>
      <w:r w:rsidRPr="000030B7">
        <w:rPr>
          <w:rFonts w:eastAsia="Times New Roman" w:cs="Times New Roman"/>
          <w:i/>
          <w:sz w:val="28"/>
          <w:szCs w:val="24"/>
          <w:lang w:eastAsia="ru-RU"/>
        </w:rPr>
        <w:t>202</w:t>
      </w:r>
      <w:r w:rsidR="00BA01A5">
        <w:rPr>
          <w:rFonts w:eastAsia="Times New Roman" w:cs="Times New Roman"/>
          <w:i/>
          <w:sz w:val="28"/>
          <w:szCs w:val="24"/>
          <w:lang w:eastAsia="ru-RU"/>
        </w:rPr>
        <w:t>6</w:t>
      </w:r>
      <w:r w:rsidRPr="000030B7">
        <w:rPr>
          <w:rFonts w:eastAsia="Times New Roman" w:cs="Times New Roman"/>
          <w:i/>
          <w:sz w:val="28"/>
          <w:szCs w:val="24"/>
          <w:lang w:eastAsia="ru-RU"/>
        </w:rPr>
        <w:t xml:space="preserve"> г.</w:t>
      </w:r>
    </w:p>
    <w:p w14:paraId="2A4CC820" w14:textId="77777777" w:rsidR="00BA01A5" w:rsidRDefault="00BA01A5">
      <w:pPr>
        <w:rPr>
          <w:rFonts w:eastAsia="Times New Roman" w:cs="Times New Roman"/>
          <w:i/>
          <w:sz w:val="28"/>
          <w:szCs w:val="24"/>
          <w:lang w:eastAsia="ru-RU"/>
        </w:rPr>
      </w:pPr>
      <w:r>
        <w:rPr>
          <w:rFonts w:eastAsia="Times New Roman" w:cs="Times New Roman"/>
          <w:i/>
          <w:sz w:val="28"/>
          <w:szCs w:val="24"/>
          <w:lang w:eastAsia="ru-RU"/>
        </w:rPr>
        <w:br w:type="page"/>
      </w:r>
    </w:p>
    <w:p w14:paraId="3A6F6199" w14:textId="77777777" w:rsidR="00C3105A" w:rsidRPr="00F23318" w:rsidRDefault="00C3105A" w:rsidP="00BD5CCB">
      <w:pPr>
        <w:pStyle w:val="2"/>
        <w:spacing w:before="0" w:after="0"/>
        <w:rPr>
          <w:sz w:val="22"/>
        </w:rPr>
      </w:pPr>
      <w:r w:rsidRPr="00F23318">
        <w:rPr>
          <w:sz w:val="22"/>
        </w:rPr>
        <w:lastRenderedPageBreak/>
        <w:t>ЭКСПЕРИМЕНТАЛЬНАЯ ЧАСТЬ</w:t>
      </w:r>
    </w:p>
    <w:p w14:paraId="3A6F619A" w14:textId="77777777" w:rsidR="00C3105A" w:rsidRPr="00F23318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>Датчик состоит из фотодиодного блока и двух лимбов (растров).</w:t>
      </w:r>
      <w:r w:rsidRPr="00F23318">
        <w:rPr>
          <w:rFonts w:cs="Times New Roman"/>
          <w:szCs w:val="24"/>
        </w:rPr>
        <w:br/>
        <w:t>Фотодиоды в блоке соединены по мостовой схеме ( см. рис.2).</w:t>
      </w:r>
    </w:p>
    <w:p w14:paraId="3A6F619B" w14:textId="77777777" w:rsidR="00C3105A" w:rsidRPr="00F23318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>Технические данные датчика:</w:t>
      </w:r>
    </w:p>
    <w:p w14:paraId="3A6F619C" w14:textId="77777777" w:rsidR="00C3105A" w:rsidRPr="00F23318" w:rsidRDefault="00C3105A" w:rsidP="00C3105A">
      <w:pPr>
        <w:spacing w:line="240" w:lineRule="auto"/>
        <w:ind w:firstLine="567"/>
        <w:contextualSpacing/>
        <w:jc w:val="both"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 xml:space="preserve">-  число рисок на растре равна 800, т.е. при повороте растра на один оборот ( </w:t>
      </w:r>
      <m:oMath>
        <m:r>
          <w:rPr>
            <w:rFonts w:ascii="Cambria Math" w:hAnsi="Cambria Math" w:cs="Times New Roman"/>
            <w:szCs w:val="24"/>
          </w:rPr>
          <m:t>α</m:t>
        </m:r>
      </m:oMath>
      <w:r w:rsidRPr="00F23318">
        <w:rPr>
          <w:rFonts w:cs="Times New Roman"/>
          <w:szCs w:val="24"/>
        </w:rPr>
        <w:t>= 360 дуг. град. или 129,6</w:t>
      </w:r>
      <m:oMath>
        <m:r>
          <w:rPr>
            <w:rFonts w:ascii="Cambria Math" w:hAnsi="Cambria Math" w:cs="Times New Roman"/>
            <w:szCs w:val="24"/>
          </w:rPr>
          <m:t xml:space="preserve"> ∙</m:t>
        </m:r>
      </m:oMath>
      <w:r w:rsidRPr="00F23318">
        <w:rPr>
          <w:rFonts w:cs="Times New Roman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Cs w:val="24"/>
              </w:rPr>
              <m:t>4</m:t>
            </m:r>
          </m:sup>
        </m:sSup>
      </m:oMath>
      <w:r w:rsidRPr="00F23318">
        <w:rPr>
          <w:rFonts w:cs="Times New Roman"/>
          <w:szCs w:val="24"/>
        </w:rPr>
        <w:t xml:space="preserve"> дуг. сек.) количество импульсов (периодов) </w:t>
      </w:r>
      <w:r w:rsidRPr="00F23318">
        <w:rPr>
          <w:rFonts w:cs="Times New Roman"/>
          <w:szCs w:val="24"/>
          <w:lang w:val="en-US"/>
        </w:rPr>
        <w:t>N</w:t>
      </w:r>
      <w:r w:rsidRPr="00F23318">
        <w:rPr>
          <w:rFonts w:cs="Times New Roman"/>
          <w:szCs w:val="24"/>
        </w:rPr>
        <w:t xml:space="preserve"> равно количеству рисок растра, т.е. </w:t>
      </w:r>
      <w:r w:rsidRPr="00F23318">
        <w:rPr>
          <w:rFonts w:cs="Times New Roman"/>
          <w:szCs w:val="24"/>
          <w:lang w:val="en-US"/>
        </w:rPr>
        <w:t>N</w:t>
      </w:r>
      <w:r w:rsidRPr="00F23318">
        <w:rPr>
          <w:rFonts w:cs="Times New Roman"/>
          <w:szCs w:val="24"/>
        </w:rPr>
        <w:t>=800 имп.;</w:t>
      </w:r>
    </w:p>
    <w:p w14:paraId="3A6F619D" w14:textId="77777777" w:rsidR="00C3105A" w:rsidRPr="00F23318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>-  датчик имеет два выхода (</w:t>
      </w:r>
      <w:r w:rsidRPr="00F23318">
        <w:rPr>
          <w:rFonts w:cs="Times New Roman"/>
          <w:szCs w:val="24"/>
          <w:lang w:val="en-US"/>
        </w:rPr>
        <w:t>R</w:t>
      </w:r>
      <w:r w:rsidRPr="00F23318">
        <w:rPr>
          <w:rFonts w:cs="Times New Roman"/>
          <w:szCs w:val="24"/>
        </w:rPr>
        <w:t xml:space="preserve"> и </w:t>
      </w:r>
      <w:r w:rsidRPr="00F23318">
        <w:rPr>
          <w:rFonts w:cs="Times New Roman"/>
          <w:szCs w:val="24"/>
          <w:lang w:val="en-US"/>
        </w:rPr>
        <w:t>S</w:t>
      </w:r>
      <w:r w:rsidRPr="00F23318">
        <w:rPr>
          <w:rFonts w:cs="Times New Roman"/>
          <w:szCs w:val="24"/>
        </w:rPr>
        <w:t>), сигналы которых сдвинуты по фазе (</w:t>
      </w:r>
      <m:oMath>
        <m:r>
          <w:rPr>
            <w:rFonts w:ascii="Cambria Math" w:hAnsi="Cambria Math" w:cs="Times New Roman"/>
            <w:szCs w:val="24"/>
          </w:rPr>
          <m:t>φ≈</m:t>
        </m:r>
      </m:oMath>
      <w:r w:rsidRPr="00F23318">
        <w:rPr>
          <w:rFonts w:cs="Times New Roman"/>
          <w:szCs w:val="24"/>
        </w:rPr>
        <w:t>90 эл. град.);</w:t>
      </w:r>
    </w:p>
    <w:p w14:paraId="3A6F619E" w14:textId="77777777" w:rsidR="00C3105A" w:rsidRPr="00F23318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>-  форма выходного сигнала - синусоида, содержащая постоянную составляющую;</w:t>
      </w:r>
    </w:p>
    <w:p w14:paraId="3A6F619F" w14:textId="77777777" w:rsidR="00C3105A" w:rsidRPr="00F23318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 xml:space="preserve">-  постоянное напряжение питания фотодиодов - 19,0 </w:t>
      </w:r>
      <m:oMath>
        <m:r>
          <w:rPr>
            <w:rFonts w:ascii="Cambria Math" w:hAnsi="Cambria Math" w:cs="Times New Roman"/>
            <w:szCs w:val="24"/>
          </w:rPr>
          <m:t>±</m:t>
        </m:r>
      </m:oMath>
      <w:r w:rsidRPr="00F23318">
        <w:rPr>
          <w:rFonts w:cs="Times New Roman"/>
          <w:szCs w:val="24"/>
        </w:rPr>
        <w:t>1,0 В;</w:t>
      </w:r>
    </w:p>
    <w:p w14:paraId="3A6F61A0" w14:textId="77777777" w:rsidR="00C3105A" w:rsidRPr="00F23318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>-  постоянное напряжение питания лампочек накаливания - 2,3</w:t>
      </w:r>
      <m:oMath>
        <m:r>
          <w:rPr>
            <w:rFonts w:ascii="Cambria Math" w:hAnsi="Cambria Math" w:cs="Times New Roman"/>
            <w:szCs w:val="24"/>
          </w:rPr>
          <m:t>±</m:t>
        </m:r>
      </m:oMath>
      <w:r w:rsidRPr="00F23318">
        <w:rPr>
          <w:rFonts w:cs="Times New Roman"/>
          <w:szCs w:val="24"/>
        </w:rPr>
        <w:t>0,12 В;</w:t>
      </w:r>
    </w:p>
    <w:p w14:paraId="3A6F61A1" w14:textId="77777777" w:rsidR="00C3105A" w:rsidRPr="007924FD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F23318">
        <w:rPr>
          <w:rFonts w:cs="Times New Roman"/>
          <w:szCs w:val="24"/>
        </w:rPr>
        <w:t>-  синхронный электродвигатель, установленный в приспособлении, обеспечивает вращение растра с двумя скоростями. (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 xml:space="preserve"> </m:t>
        </m:r>
      </m:oMath>
      <w:r w:rsidRPr="00F23318">
        <w:rPr>
          <w:rFonts w:cs="Times New Roman"/>
          <w:szCs w:val="24"/>
        </w:rPr>
        <w:t xml:space="preserve">= 15 об/мин,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</m:oMath>
      <w:r w:rsidRPr="00F23318">
        <w:rPr>
          <w:rFonts w:cs="Times New Roman"/>
          <w:szCs w:val="24"/>
        </w:rPr>
        <w:t xml:space="preserve"> = 120 об/мин.).</w:t>
      </w:r>
    </w:p>
    <w:p w14:paraId="3A6F61A2" w14:textId="77777777" w:rsidR="00C3105A" w:rsidRPr="004D4C5F" w:rsidRDefault="00C3105A" w:rsidP="00BD5CCB">
      <w:pPr>
        <w:pStyle w:val="3"/>
        <w:spacing w:before="0" w:after="0"/>
      </w:pPr>
      <w:r w:rsidRPr="00933883">
        <w:t>Проведение лабораторной работы</w:t>
      </w:r>
    </w:p>
    <w:p w14:paraId="3A6F61A3" w14:textId="77777777" w:rsidR="00C3105A" w:rsidRPr="00B1422C" w:rsidRDefault="00C3105A" w:rsidP="00BD5CCB">
      <w:pPr>
        <w:spacing w:after="0" w:line="240" w:lineRule="auto"/>
        <w:ind w:firstLine="567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Чувствительность </w:t>
      </w:r>
      <w:r>
        <w:rPr>
          <w:rFonts w:cs="Times New Roman"/>
          <w:szCs w:val="24"/>
          <w:lang w:val="en-US"/>
        </w:rPr>
        <w:t>h</w:t>
      </w:r>
      <w:r>
        <w:rPr>
          <w:rFonts w:cs="Times New Roman"/>
          <w:szCs w:val="24"/>
        </w:rPr>
        <w:t xml:space="preserve"> датчика угла </w:t>
      </w:r>
      <w:r w:rsidR="001F7BA8">
        <w:rPr>
          <w:rFonts w:cs="Times New Roman"/>
          <w:szCs w:val="24"/>
        </w:rPr>
        <w:t>определяют,</w:t>
      </w:r>
      <w:r>
        <w:rPr>
          <w:rFonts w:cs="Times New Roman"/>
          <w:szCs w:val="24"/>
        </w:rPr>
        <w:t xml:space="preserve"> как среднее арифметическое значение, полученное для двух угловых скоростей вращения оптической решетки</w:t>
      </w:r>
      <w:r w:rsidRPr="00BA22AE">
        <w:rPr>
          <w:rFonts w:cs="Times New Roman"/>
          <w:szCs w:val="24"/>
        </w:rPr>
        <w:t>:</w:t>
      </w:r>
    </w:p>
    <w:p w14:paraId="3A6F61A4" w14:textId="77777777" w:rsidR="00C3105A" w:rsidRPr="00B1422C" w:rsidRDefault="00C3105A" w:rsidP="00C3105A">
      <w:pPr>
        <w:spacing w:line="240" w:lineRule="auto"/>
        <w:ind w:firstLine="567"/>
        <w:contextualSpacing/>
        <w:jc w:val="both"/>
        <w:rPr>
          <w:rFonts w:cs="Times New Roman"/>
          <w:szCs w:val="24"/>
        </w:rPr>
      </w:pPr>
      <w:r w:rsidRPr="00B1422C">
        <w:rPr>
          <w:rFonts w:cs="Times New Roman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</m:oMath>
      <w:r w:rsidRPr="00B1422C">
        <w:rPr>
          <w:rFonts w:cs="Times New Roman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;</m:t>
        </m:r>
      </m:oMath>
      <w:r w:rsidRPr="00B1422C">
        <w:rPr>
          <w:rFonts w:cs="Times New Roman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</m:oMath>
    </w:p>
    <w:p w14:paraId="3A6F61A5" w14:textId="77777777" w:rsidR="00C3105A" w:rsidRPr="001F7BA8" w:rsidRDefault="00C3105A" w:rsidP="00C3105A">
      <w:pPr>
        <w:spacing w:line="240" w:lineRule="auto"/>
        <w:ind w:firstLine="567"/>
        <w:contextualSpacing/>
        <w:jc w:val="both"/>
        <w:rPr>
          <w:rFonts w:cs="Times New Roman"/>
          <w:szCs w:val="24"/>
          <w:u w:val="single"/>
        </w:rPr>
      </w:pPr>
      <m:oMath>
        <m:r>
          <w:rPr>
            <w:rFonts w:ascii="Cambria Math" w:hAnsi="Cambria Math" w:cs="Times New Roman"/>
            <w:szCs w:val="24"/>
            <w:u w:val="single"/>
          </w:rPr>
          <m:t>h=(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u w:val="single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  <w:u w:val="single"/>
              </w:rPr>
              <m:t>1</m:t>
            </m:r>
          </m:sub>
        </m:sSub>
        <m:r>
          <w:rPr>
            <w:rFonts w:ascii="Cambria Math" w:hAnsi="Cambria Math" w:cs="Times New Roman"/>
            <w:szCs w:val="24"/>
            <w:u w:val="single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u w:val="single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  <w:u w:val="single"/>
              </w:rPr>
              <m:t>2</m:t>
            </m:r>
          </m:sub>
        </m:sSub>
        <m:r>
          <w:rPr>
            <w:rFonts w:ascii="Cambria Math" w:hAnsi="Cambria Math" w:cs="Times New Roman"/>
            <w:szCs w:val="24"/>
            <w:u w:val="single"/>
          </w:rPr>
          <m:t>)/2</m:t>
        </m:r>
      </m:oMath>
      <w:r w:rsidRPr="001F7BA8">
        <w:rPr>
          <w:rFonts w:cs="Times New Roman"/>
          <w:szCs w:val="24"/>
          <w:u w:val="single"/>
        </w:rPr>
        <w:t xml:space="preserve"> , (имп/дуг. сек.)</w:t>
      </w:r>
    </w:p>
    <w:p w14:paraId="3A6F61A6" w14:textId="77777777" w:rsidR="00C3105A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</m:oMath>
      <w:r w:rsidRPr="007A3476">
        <w:rPr>
          <w:rFonts w:cs="Times New Roman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</m:oMath>
      <w:r w:rsidRPr="007A3476">
        <w:rPr>
          <w:rFonts w:cs="Times New Roman"/>
          <w:szCs w:val="24"/>
        </w:rPr>
        <w:t xml:space="preserve"> - </w:t>
      </w:r>
      <w:r>
        <w:rPr>
          <w:rFonts w:cs="Times New Roman"/>
          <w:szCs w:val="24"/>
        </w:rPr>
        <w:t xml:space="preserve">частоты выходного напряжения датчика угла при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</m:oMath>
      <w:r w:rsidRPr="007A3476">
        <w:rPr>
          <w:rFonts w:cs="Times New Roman"/>
          <w:szCs w:val="24"/>
        </w:rPr>
        <w:t xml:space="preserve">=120 </w:t>
      </w:r>
      <w:r>
        <w:rPr>
          <w:rFonts w:cs="Times New Roman"/>
          <w:szCs w:val="24"/>
        </w:rPr>
        <w:t>об</w:t>
      </w:r>
      <w:r w:rsidRPr="007A3476">
        <w:rPr>
          <w:rFonts w:cs="Times New Roman"/>
          <w:szCs w:val="24"/>
        </w:rPr>
        <w:t>/</w:t>
      </w:r>
      <w:r>
        <w:rPr>
          <w:rFonts w:cs="Times New Roman"/>
          <w:szCs w:val="24"/>
        </w:rPr>
        <w:t xml:space="preserve">мин. 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</m:oMath>
      <w:r w:rsidRPr="007A3476">
        <w:rPr>
          <w:rFonts w:cs="Times New Roman"/>
          <w:szCs w:val="24"/>
        </w:rPr>
        <w:t xml:space="preserve">=15 </w:t>
      </w:r>
      <w:r>
        <w:rPr>
          <w:rFonts w:cs="Times New Roman"/>
          <w:szCs w:val="24"/>
        </w:rPr>
        <w:t>об</w:t>
      </w:r>
      <w:r w:rsidRPr="007A3476">
        <w:rPr>
          <w:rFonts w:cs="Times New Roman"/>
          <w:szCs w:val="24"/>
        </w:rPr>
        <w:t>/</w:t>
      </w:r>
      <w:r>
        <w:rPr>
          <w:rFonts w:cs="Times New Roman"/>
          <w:szCs w:val="24"/>
        </w:rPr>
        <w:t>мин, Гц (имп</w:t>
      </w:r>
      <w:r w:rsidRPr="007A3476">
        <w:rPr>
          <w:rFonts w:cs="Times New Roman"/>
          <w:szCs w:val="24"/>
        </w:rPr>
        <w:t>/</w:t>
      </w:r>
      <w:r>
        <w:rPr>
          <w:rFonts w:cs="Times New Roman"/>
          <w:szCs w:val="24"/>
          <w:lang w:val="en-US"/>
        </w:rPr>
        <w:t>c</w:t>
      </w:r>
      <w:r>
        <w:rPr>
          <w:rFonts w:cs="Times New Roman"/>
          <w:szCs w:val="24"/>
        </w:rPr>
        <w:t>.).</w:t>
      </w:r>
    </w:p>
    <w:p w14:paraId="3A6F61A7" w14:textId="77777777" w:rsidR="00C3105A" w:rsidRDefault="00032B83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</m:oMath>
      <w:r w:rsidR="00C3105A">
        <w:rPr>
          <w:rFonts w:cs="Times New Roman"/>
          <w:szCs w:val="24"/>
        </w:rPr>
        <w:t xml:space="preserve"> ,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</m:oMath>
      <w:r w:rsidR="00C3105A">
        <w:rPr>
          <w:rFonts w:cs="Times New Roman"/>
          <w:szCs w:val="24"/>
        </w:rPr>
        <w:t xml:space="preserve"> - угловые скорости вращения растра, дуг. с</w:t>
      </w:r>
      <w:r w:rsidR="00C3105A" w:rsidRPr="007A3476">
        <w:rPr>
          <w:rFonts w:cs="Times New Roman"/>
          <w:szCs w:val="24"/>
        </w:rPr>
        <w:t>/</w:t>
      </w:r>
      <w:r w:rsidR="00C3105A">
        <w:rPr>
          <w:rFonts w:cs="Times New Roman"/>
          <w:szCs w:val="24"/>
        </w:rPr>
        <w:t>с.</w:t>
      </w:r>
    </w:p>
    <w:p w14:paraId="3A6F61A8" w14:textId="77777777" w:rsidR="00C3105A" w:rsidRDefault="00032B83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</m:oMath>
      <w:r w:rsidR="00C3105A">
        <w:rPr>
          <w:rFonts w:cs="Times New Roman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/60=</m:t>
        </m:r>
      </m:oMath>
      <w:r w:rsidR="00C3105A" w:rsidRPr="00476D5D">
        <w:rPr>
          <w:rFonts w:cs="Times New Roman"/>
          <w:szCs w:val="24"/>
        </w:rPr>
        <w:t xml:space="preserve"> 129,6</w:t>
      </w:r>
      <m:oMath>
        <m:r>
          <w:rPr>
            <w:rFonts w:ascii="Cambria Math" w:hAnsi="Cambria Math" w:cs="Times New Roman"/>
            <w:szCs w:val="24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Cs w:val="24"/>
          </w:rPr>
          <m:t>∙120/60</m:t>
        </m:r>
      </m:oMath>
      <w:r w:rsidR="00C3105A" w:rsidRPr="00476D5D">
        <w:rPr>
          <w:rFonts w:cs="Times New Roman"/>
          <w:szCs w:val="24"/>
        </w:rPr>
        <w:t xml:space="preserve"> = 259</w:t>
      </w:r>
      <w:r w:rsidR="00C3105A">
        <w:rPr>
          <w:rFonts w:cs="Times New Roman"/>
          <w:szCs w:val="24"/>
        </w:rPr>
        <w:t>,2</w:t>
      </w:r>
      <m:oMath>
        <m:r>
          <w:rPr>
            <w:rFonts w:ascii="Cambria Math" w:hAnsi="Cambria Math" w:cs="Times New Roman"/>
            <w:szCs w:val="24"/>
          </w:rPr>
          <m:t xml:space="preserve"> ∙</m:t>
        </m:r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Cs w:val="24"/>
              </w:rPr>
              <m:t>4</m:t>
            </m:r>
          </m:sup>
        </m:sSup>
      </m:oMath>
      <w:r w:rsidR="00C3105A">
        <w:rPr>
          <w:rFonts w:cs="Times New Roman"/>
          <w:szCs w:val="24"/>
        </w:rPr>
        <w:t xml:space="preserve"> дуг.с</w:t>
      </w:r>
      <w:r w:rsidR="00C3105A" w:rsidRPr="00476D5D">
        <w:rPr>
          <w:rFonts w:cs="Times New Roman"/>
          <w:szCs w:val="24"/>
        </w:rPr>
        <w:t>/</w:t>
      </w:r>
      <w:r w:rsidR="00C3105A">
        <w:rPr>
          <w:rFonts w:cs="Times New Roman"/>
          <w:szCs w:val="24"/>
        </w:rPr>
        <w:t>с.</w:t>
      </w:r>
    </w:p>
    <w:p w14:paraId="3A6F61A9" w14:textId="77777777" w:rsidR="00C3105A" w:rsidRDefault="00032B83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</m:oMath>
      <w:r w:rsidR="00C3105A">
        <w:rPr>
          <w:rFonts w:cs="Times New Roman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/60</m:t>
        </m:r>
      </m:oMath>
      <w:r w:rsidR="00C3105A" w:rsidRPr="00476D5D">
        <w:rPr>
          <w:rFonts w:cs="Times New Roman"/>
          <w:szCs w:val="24"/>
        </w:rPr>
        <w:t xml:space="preserve"> =  129</w:t>
      </w:r>
      <w:r w:rsidR="00C3105A">
        <w:rPr>
          <w:rFonts w:cs="Times New Roman"/>
          <w:szCs w:val="24"/>
        </w:rPr>
        <w:t>,6</w:t>
      </w:r>
      <m:oMath>
        <m:r>
          <w:rPr>
            <w:rFonts w:ascii="Cambria Math" w:hAnsi="Cambria Math" w:cs="Times New Roman"/>
            <w:szCs w:val="24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Cs w:val="24"/>
          </w:rPr>
          <m:t>∙120/60</m:t>
        </m:r>
      </m:oMath>
      <w:r w:rsidR="00C3105A">
        <w:rPr>
          <w:rFonts w:cs="Times New Roman"/>
          <w:szCs w:val="24"/>
        </w:rPr>
        <w:t xml:space="preserve"> = 32,4 </w:t>
      </w:r>
      <m:oMath>
        <m:r>
          <w:rPr>
            <w:rFonts w:ascii="Cambria Math" w:hAnsi="Cambria Math" w:cs="Times New Roman"/>
            <w:szCs w:val="24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Cs w:val="24"/>
              </w:rPr>
              <m:t>4</m:t>
            </m:r>
          </m:sup>
        </m:sSup>
      </m:oMath>
      <w:r w:rsidR="00C3105A">
        <w:rPr>
          <w:rFonts w:cs="Times New Roman"/>
          <w:szCs w:val="24"/>
        </w:rPr>
        <w:t xml:space="preserve"> дуг.с</w:t>
      </w:r>
      <w:r w:rsidR="00C3105A" w:rsidRPr="00914AFA">
        <w:rPr>
          <w:rFonts w:cs="Times New Roman"/>
          <w:szCs w:val="24"/>
        </w:rPr>
        <w:t>/</w:t>
      </w:r>
      <w:r w:rsidR="00C3105A">
        <w:rPr>
          <w:rFonts w:cs="Times New Roman"/>
          <w:szCs w:val="24"/>
          <w:lang w:val="en-US"/>
        </w:rPr>
        <w:t>c</w:t>
      </w:r>
      <w:r w:rsidR="00C3105A">
        <w:rPr>
          <w:rFonts w:cs="Times New Roman"/>
          <w:szCs w:val="24"/>
        </w:rPr>
        <w:t>.</w:t>
      </w:r>
    </w:p>
    <w:p w14:paraId="3A6F61AA" w14:textId="77777777" w:rsidR="00C3105A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</m:oMath>
      <w:r>
        <w:rPr>
          <w:rFonts w:cs="Times New Roman"/>
          <w:szCs w:val="24"/>
        </w:rPr>
        <w:t xml:space="preserve"> - угол одного оборота растра, выраженный в дуг. сек.</w:t>
      </w:r>
    </w:p>
    <w:p w14:paraId="3A6F61AB" w14:textId="77777777" w:rsidR="00C3105A" w:rsidRPr="00C113C3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  <w:r w:rsidRPr="00C113C3">
        <w:rPr>
          <w:rFonts w:cs="Times New Roman"/>
          <w:szCs w:val="24"/>
        </w:rPr>
        <w:t>Шаг растра определяется</w:t>
      </w:r>
      <w:r>
        <w:rPr>
          <w:rFonts w:cs="Times New Roman"/>
          <w:szCs w:val="24"/>
        </w:rPr>
        <w:t xml:space="preserve"> по формуле</w:t>
      </w:r>
      <w:r w:rsidRPr="00C113C3">
        <w:rPr>
          <w:rFonts w:cs="Times New Roman"/>
          <w:szCs w:val="24"/>
        </w:rPr>
        <w:t>:</w:t>
      </w:r>
    </w:p>
    <w:p w14:paraId="3A6F61AC" w14:textId="77777777" w:rsidR="00C3105A" w:rsidRPr="00B1422C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  <w:u w:val="double"/>
        </w:rPr>
      </w:pPr>
      <w:r w:rsidRPr="00487175">
        <w:rPr>
          <w:rFonts w:cs="Times New Roman"/>
          <w:szCs w:val="24"/>
          <w:u w:val="double"/>
          <w:lang w:val="en-US"/>
        </w:rPr>
        <w:t>w</w:t>
      </w:r>
      <w:r w:rsidRPr="00B1422C">
        <w:rPr>
          <w:rFonts w:cs="Times New Roman"/>
          <w:szCs w:val="24"/>
          <w:u w:val="double"/>
        </w:rPr>
        <w:t xml:space="preserve"> = 1/</w:t>
      </w:r>
      <w:r w:rsidRPr="00487175">
        <w:rPr>
          <w:rFonts w:cs="Times New Roman"/>
          <w:szCs w:val="24"/>
          <w:u w:val="double"/>
          <w:lang w:val="en-US"/>
        </w:rPr>
        <w:t>h</w:t>
      </w:r>
    </w:p>
    <w:p w14:paraId="3A6F61AD" w14:textId="77777777" w:rsidR="00C3105A" w:rsidRPr="00487175" w:rsidRDefault="00C3105A" w:rsidP="00C3105A">
      <w:pPr>
        <w:spacing w:line="240" w:lineRule="auto"/>
        <w:ind w:firstLine="567"/>
        <w:contextualSpacing/>
        <w:rPr>
          <w:rFonts w:cs="Times New Roman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26"/>
        <w:gridCol w:w="3109"/>
        <w:gridCol w:w="3110"/>
      </w:tblGrid>
      <w:tr w:rsidR="00C3105A" w14:paraId="3A6F61B2" w14:textId="77777777" w:rsidTr="00BE71CF">
        <w:trPr>
          <w:trHeight w:val="413"/>
        </w:trPr>
        <w:tc>
          <w:tcPr>
            <w:tcW w:w="3190" w:type="dxa"/>
            <w:vMerge w:val="restart"/>
          </w:tcPr>
          <w:p w14:paraId="3A6F61AE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Выходные</w:t>
            </w:r>
          </w:p>
          <w:p w14:paraId="3A6F61AF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характеристики</w:t>
            </w:r>
          </w:p>
          <w:p w14:paraId="3A6F61B0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датчика.</w:t>
            </w:r>
          </w:p>
        </w:tc>
        <w:tc>
          <w:tcPr>
            <w:tcW w:w="6381" w:type="dxa"/>
            <w:gridSpan w:val="2"/>
          </w:tcPr>
          <w:p w14:paraId="3A6F61B1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            Скорость вращения ротора</w:t>
            </w:r>
          </w:p>
        </w:tc>
      </w:tr>
      <w:tr w:rsidR="00C3105A" w14:paraId="3A6F61B6" w14:textId="77777777" w:rsidTr="00BE71CF">
        <w:trPr>
          <w:trHeight w:val="412"/>
        </w:trPr>
        <w:tc>
          <w:tcPr>
            <w:tcW w:w="3190" w:type="dxa"/>
            <w:vMerge/>
          </w:tcPr>
          <w:p w14:paraId="3A6F61B3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3190" w:type="dxa"/>
          </w:tcPr>
          <w:p w14:paraId="3A6F61B4" w14:textId="77777777" w:rsidR="00C3105A" w:rsidRPr="004E17D4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1</m:t>
                  </m:r>
                </m:sub>
              </m:sSub>
            </m:oMath>
            <w:r w:rsidR="00C3105A">
              <w:rPr>
                <w:rFonts w:cs="Times New Roman"/>
                <w:szCs w:val="24"/>
                <w:lang w:val="en-US"/>
              </w:rPr>
              <w:t xml:space="preserve">=120 </w:t>
            </w:r>
            <w:r w:rsidR="00C3105A">
              <w:rPr>
                <w:rFonts w:cs="Times New Roman"/>
                <w:szCs w:val="24"/>
              </w:rPr>
              <w:t>об</w:t>
            </w:r>
            <w:r w:rsidR="00C3105A">
              <w:rPr>
                <w:rFonts w:cs="Times New Roman"/>
                <w:szCs w:val="24"/>
                <w:lang w:val="en-US"/>
              </w:rPr>
              <w:t>/</w:t>
            </w:r>
            <w:r w:rsidR="00C3105A">
              <w:rPr>
                <w:rFonts w:cs="Times New Roman"/>
                <w:szCs w:val="24"/>
              </w:rPr>
              <w:t>мин</w:t>
            </w:r>
          </w:p>
        </w:tc>
        <w:tc>
          <w:tcPr>
            <w:tcW w:w="3191" w:type="dxa"/>
          </w:tcPr>
          <w:p w14:paraId="3A6F61B5" w14:textId="77777777" w:rsidR="00C3105A" w:rsidRPr="004E17D4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2</m:t>
                  </m:r>
                </m:sub>
              </m:sSub>
            </m:oMath>
            <w:r w:rsidR="00C3105A">
              <w:rPr>
                <w:rFonts w:cs="Times New Roman"/>
                <w:szCs w:val="24"/>
                <w:lang w:val="en-US"/>
              </w:rPr>
              <w:t xml:space="preserve">=15 </w:t>
            </w:r>
            <w:r w:rsidR="00C3105A">
              <w:rPr>
                <w:rFonts w:cs="Times New Roman"/>
                <w:szCs w:val="24"/>
              </w:rPr>
              <w:t>об</w:t>
            </w:r>
            <w:r w:rsidR="00C3105A">
              <w:rPr>
                <w:rFonts w:cs="Times New Roman"/>
                <w:szCs w:val="24"/>
                <w:lang w:val="en-US"/>
              </w:rPr>
              <w:t>/</w:t>
            </w:r>
            <w:r w:rsidR="00C3105A">
              <w:rPr>
                <w:rFonts w:cs="Times New Roman"/>
                <w:szCs w:val="24"/>
              </w:rPr>
              <w:t>мин</w:t>
            </w:r>
          </w:p>
        </w:tc>
      </w:tr>
      <w:tr w:rsidR="00C3105A" w14:paraId="3A6F61BC" w14:textId="77777777" w:rsidTr="00BE71CF">
        <w:tc>
          <w:tcPr>
            <w:tcW w:w="3190" w:type="dxa"/>
          </w:tcPr>
          <w:p w14:paraId="3A6F61B7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Форма переменной</w:t>
            </w:r>
          </w:p>
          <w:p w14:paraId="3A6F61B8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составляющей</w:t>
            </w:r>
          </w:p>
          <w:p w14:paraId="3A6F61B9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выходного сигнала.</w:t>
            </w:r>
          </w:p>
        </w:tc>
        <w:tc>
          <w:tcPr>
            <w:tcW w:w="3190" w:type="dxa"/>
          </w:tcPr>
          <w:p w14:paraId="3A6F61BA" w14:textId="77777777" w:rsidR="00C3105A" w:rsidRDefault="008C0EEE" w:rsidP="008C0EEE">
            <w:pPr>
              <w:contextualSpacing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синусоидальная</w:t>
            </w:r>
          </w:p>
        </w:tc>
        <w:tc>
          <w:tcPr>
            <w:tcW w:w="3191" w:type="dxa"/>
          </w:tcPr>
          <w:p w14:paraId="3A6F61BB" w14:textId="77777777" w:rsidR="00C3105A" w:rsidRDefault="008C0EEE" w:rsidP="008C0EEE">
            <w:pPr>
              <w:contextualSpacing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синусоидальная</w:t>
            </w:r>
          </w:p>
        </w:tc>
      </w:tr>
      <w:tr w:rsidR="00C3105A" w14:paraId="3A6F61C4" w14:textId="77777777" w:rsidTr="00BE71CF">
        <w:tc>
          <w:tcPr>
            <w:tcW w:w="3190" w:type="dxa"/>
          </w:tcPr>
          <w:p w14:paraId="3A6F61BD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Амплитуда </w:t>
            </w:r>
            <w:r w:rsidRPr="00487175">
              <w:rPr>
                <w:rFonts w:cs="Times New Roman"/>
                <w:szCs w:val="24"/>
              </w:rPr>
              <w:t>: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3A6F61BE" w14:textId="77777777" w:rsidR="00C3105A" w:rsidRPr="00487175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- фаза </w:t>
            </w:r>
            <w:r>
              <w:rPr>
                <w:rFonts w:cs="Times New Roman"/>
                <w:szCs w:val="24"/>
                <w:lang w:val="en-US"/>
              </w:rPr>
              <w:t>R</w:t>
            </w:r>
            <w:r>
              <w:rPr>
                <w:rFonts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AR</m:t>
                  </m:r>
                </m:sub>
              </m:sSub>
            </m:oMath>
            <w:r w:rsidRPr="00487175">
              <w:rPr>
                <w:rFonts w:cs="Times New Roman"/>
                <w:szCs w:val="24"/>
              </w:rPr>
              <w:t xml:space="preserve">), </w:t>
            </w:r>
            <w:r>
              <w:rPr>
                <w:rFonts w:cs="Times New Roman"/>
                <w:szCs w:val="24"/>
              </w:rPr>
              <w:t>В</w:t>
            </w:r>
            <w:r w:rsidRPr="00487175">
              <w:rPr>
                <w:rFonts w:cs="Times New Roman"/>
                <w:szCs w:val="24"/>
              </w:rPr>
              <w:t>;</w:t>
            </w:r>
          </w:p>
          <w:p w14:paraId="3A6F61BF" w14:textId="77777777" w:rsidR="00C3105A" w:rsidRPr="004E17D4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</w:t>
            </w:r>
            <w:r w:rsidRPr="00487175">
              <w:rPr>
                <w:rFonts w:cs="Times New Roman"/>
                <w:szCs w:val="24"/>
              </w:rPr>
              <w:t xml:space="preserve">- </w:t>
            </w:r>
            <w:r>
              <w:rPr>
                <w:rFonts w:cs="Times New Roman"/>
                <w:szCs w:val="24"/>
              </w:rPr>
              <w:t xml:space="preserve">фаза </w:t>
            </w:r>
            <w:r>
              <w:rPr>
                <w:rFonts w:cs="Times New Roman"/>
                <w:szCs w:val="24"/>
                <w:lang w:val="en-US"/>
              </w:rPr>
              <w:t>S</w:t>
            </w:r>
            <w:r>
              <w:rPr>
                <w:rFonts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AS</m:t>
                  </m:r>
                </m:sub>
              </m:sSub>
            </m:oMath>
            <w:r w:rsidRPr="004E17D4">
              <w:rPr>
                <w:rFonts w:cs="Times New Roman"/>
                <w:szCs w:val="24"/>
              </w:rPr>
              <w:t xml:space="preserve">), </w:t>
            </w:r>
            <w:r>
              <w:rPr>
                <w:rFonts w:cs="Times New Roman"/>
                <w:szCs w:val="24"/>
              </w:rPr>
              <w:t>В</w:t>
            </w:r>
          </w:p>
        </w:tc>
        <w:tc>
          <w:tcPr>
            <w:tcW w:w="3190" w:type="dxa"/>
          </w:tcPr>
          <w:p w14:paraId="3A6F61C0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AR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</w:rPr>
                    <m:t>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1,1</w:t>
            </w:r>
          </w:p>
          <w:p w14:paraId="3A6F61C1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AS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2,5</w:t>
            </w:r>
          </w:p>
        </w:tc>
        <w:tc>
          <w:tcPr>
            <w:tcW w:w="3191" w:type="dxa"/>
          </w:tcPr>
          <w:p w14:paraId="3A6F61C2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AR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</w:rPr>
                    <m:t>,   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1,5</w:t>
            </w:r>
          </w:p>
          <w:p w14:paraId="3A6F61C3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AS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,   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3</w:t>
            </w:r>
          </w:p>
        </w:tc>
      </w:tr>
      <w:tr w:rsidR="00C3105A" w14:paraId="3A6F61C8" w14:textId="77777777" w:rsidTr="00BE71CF">
        <w:tc>
          <w:tcPr>
            <w:tcW w:w="3190" w:type="dxa"/>
          </w:tcPr>
          <w:p w14:paraId="3A6F61C5" w14:textId="77777777" w:rsidR="00C3105A" w:rsidRPr="00172F5B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Частота, </w:t>
            </w:r>
            <w:r>
              <w:rPr>
                <w:rFonts w:cs="Times New Roman"/>
                <w:szCs w:val="24"/>
                <w:lang w:val="en-US"/>
              </w:rPr>
              <w:t>f</w:t>
            </w:r>
            <w:r>
              <w:rPr>
                <w:rFonts w:cs="Times New Roman"/>
                <w:szCs w:val="24"/>
              </w:rPr>
              <w:t>, Гц</w:t>
            </w:r>
          </w:p>
        </w:tc>
        <w:tc>
          <w:tcPr>
            <w:tcW w:w="3190" w:type="dxa"/>
          </w:tcPr>
          <w:p w14:paraId="3A6F61C6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1</m:t>
                  </m:r>
                </m:sub>
              </m:sSub>
            </m:oMath>
            <w:r w:rsidR="00C3105A" w:rsidRPr="001654D8">
              <w:rPr>
                <w:rFonts w:cs="Times New Roman"/>
                <w:szCs w:val="24"/>
                <w:lang w:val="en-US"/>
              </w:rPr>
              <w:t>=</w:t>
            </w:r>
            <w:r w:rsidR="001654D8" w:rsidRPr="001654D8">
              <w:rPr>
                <w:rFonts w:cs="Times New Roman"/>
                <w:szCs w:val="24"/>
              </w:rPr>
              <w:t>166</w:t>
            </w:r>
            <w:r w:rsidR="00E52CA6">
              <w:rPr>
                <w:rFonts w:cs="Times New Roman"/>
                <w:szCs w:val="24"/>
              </w:rPr>
              <w:t>6</w:t>
            </w:r>
          </w:p>
        </w:tc>
        <w:tc>
          <w:tcPr>
            <w:tcW w:w="3191" w:type="dxa"/>
          </w:tcPr>
          <w:p w14:paraId="3A6F61C7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2</m:t>
                  </m:r>
                </m:sub>
              </m:sSub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200</w:t>
            </w:r>
          </w:p>
        </w:tc>
      </w:tr>
      <w:tr w:rsidR="00C3105A" w14:paraId="3A6F61D1" w14:textId="77777777" w:rsidTr="00BE71CF">
        <w:tc>
          <w:tcPr>
            <w:tcW w:w="3190" w:type="dxa"/>
          </w:tcPr>
          <w:p w14:paraId="3A6F61C9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Постоянная</w:t>
            </w:r>
          </w:p>
          <w:p w14:paraId="3A6F61CA" w14:textId="77777777" w:rsidR="00C3105A" w:rsidRPr="00172F5B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составляющая </w:t>
            </w:r>
            <w:r w:rsidRPr="00172F5B">
              <w:rPr>
                <w:rFonts w:cs="Times New Roman"/>
                <w:szCs w:val="24"/>
              </w:rPr>
              <w:t>:</w:t>
            </w:r>
          </w:p>
          <w:p w14:paraId="3A6F61CB" w14:textId="77777777" w:rsidR="00C3105A" w:rsidRPr="00172F5B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</w:t>
            </w:r>
            <w:r w:rsidRPr="00172F5B">
              <w:rPr>
                <w:rFonts w:cs="Times New Roman"/>
                <w:szCs w:val="24"/>
              </w:rPr>
              <w:t xml:space="preserve">- </w:t>
            </w:r>
            <w:r>
              <w:rPr>
                <w:rFonts w:cs="Times New Roman"/>
                <w:szCs w:val="24"/>
              </w:rPr>
              <w:t xml:space="preserve">фаза </w:t>
            </w:r>
            <w:r>
              <w:rPr>
                <w:rFonts w:cs="Times New Roman"/>
                <w:szCs w:val="24"/>
                <w:lang w:val="en-US"/>
              </w:rPr>
              <w:t>R</w:t>
            </w:r>
            <w:r w:rsidRPr="00172F5B">
              <w:rPr>
                <w:rFonts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0</m:t>
                  </m:r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R</m:t>
                  </m:r>
                </m:sub>
              </m:sSub>
            </m:oMath>
            <w:r w:rsidRPr="00172F5B">
              <w:rPr>
                <w:rFonts w:cs="Times New Roman"/>
                <w:szCs w:val="24"/>
              </w:rPr>
              <w:t xml:space="preserve">), </w:t>
            </w:r>
            <w:r>
              <w:rPr>
                <w:rFonts w:cs="Times New Roman"/>
                <w:szCs w:val="24"/>
              </w:rPr>
              <w:t>В</w:t>
            </w:r>
            <w:r w:rsidRPr="00172F5B">
              <w:rPr>
                <w:rFonts w:cs="Times New Roman"/>
                <w:szCs w:val="24"/>
              </w:rPr>
              <w:t>;</w:t>
            </w:r>
          </w:p>
          <w:p w14:paraId="3A6F61CC" w14:textId="77777777" w:rsidR="00C3105A" w:rsidRPr="00172F5B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</w:t>
            </w:r>
            <w:r w:rsidRPr="00172F5B">
              <w:rPr>
                <w:rFonts w:cs="Times New Roman"/>
                <w:szCs w:val="24"/>
              </w:rPr>
              <w:t xml:space="preserve">- </w:t>
            </w:r>
            <w:r>
              <w:rPr>
                <w:rFonts w:cs="Times New Roman"/>
                <w:szCs w:val="24"/>
              </w:rPr>
              <w:t xml:space="preserve">фаза </w:t>
            </w:r>
            <w:r>
              <w:rPr>
                <w:rFonts w:cs="Times New Roman"/>
                <w:szCs w:val="24"/>
                <w:lang w:val="en-US"/>
              </w:rPr>
              <w:t>S</w:t>
            </w:r>
            <w:r w:rsidRPr="004E17D4">
              <w:rPr>
                <w:rFonts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0</m:t>
                  </m:r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S</m:t>
                  </m:r>
                </m:sub>
              </m:sSub>
            </m:oMath>
            <w:r w:rsidRPr="004E17D4">
              <w:rPr>
                <w:rFonts w:cs="Times New Roman"/>
                <w:szCs w:val="24"/>
              </w:rPr>
              <w:t xml:space="preserve">), </w:t>
            </w:r>
            <w:r>
              <w:rPr>
                <w:rFonts w:cs="Times New Roman"/>
                <w:szCs w:val="24"/>
              </w:rPr>
              <w:t>В</w:t>
            </w:r>
          </w:p>
        </w:tc>
        <w:tc>
          <w:tcPr>
            <w:tcW w:w="3190" w:type="dxa"/>
          </w:tcPr>
          <w:p w14:paraId="3A6F61CD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OR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</w:rPr>
                    <m:t>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1,2</w:t>
            </w:r>
          </w:p>
          <w:p w14:paraId="3A6F61CE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OS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3</w:t>
            </w:r>
          </w:p>
        </w:tc>
        <w:tc>
          <w:tcPr>
            <w:tcW w:w="3191" w:type="dxa"/>
          </w:tcPr>
          <w:p w14:paraId="3A6F61CF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OR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</w:rPr>
                    <m:t>,   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1,5</w:t>
            </w:r>
          </w:p>
          <w:p w14:paraId="3A6F61D0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OS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,   ,</m:t>
                  </m:r>
                </m:sup>
              </m:sSubSup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3</w:t>
            </w:r>
          </w:p>
        </w:tc>
      </w:tr>
      <w:tr w:rsidR="00C3105A" w14:paraId="3A6F61DA" w14:textId="77777777" w:rsidTr="00BE71CF">
        <w:tc>
          <w:tcPr>
            <w:tcW w:w="3190" w:type="dxa"/>
          </w:tcPr>
          <w:p w14:paraId="3A6F61D2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Сдвиг по фазе</w:t>
            </w:r>
          </w:p>
          <w:p w14:paraId="3A6F61D3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выходных сигналов</w:t>
            </w:r>
          </w:p>
          <w:p w14:paraId="3A6F61D4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</w:p>
          <w:p w14:paraId="3A6F61D5" w14:textId="77777777" w:rsidR="00C3105A" w:rsidRPr="00172F5B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R</m:t>
                  </m:r>
                </m:sub>
              </m:sSub>
            </m:oMath>
            <w:r w:rsidRPr="00172F5B">
              <w:rPr>
                <w:rFonts w:cs="Times New Roman"/>
                <w:szCs w:val="24"/>
              </w:rPr>
              <w:t>^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S</m:t>
                  </m:r>
                </m:sub>
              </m:sSub>
            </m:oMath>
            <w:r w:rsidRPr="00172F5B">
              <w:rPr>
                <w:rFonts w:cs="Times New Roman"/>
                <w:szCs w:val="24"/>
              </w:rPr>
              <w:t xml:space="preserve">), </w:t>
            </w:r>
            <w:r>
              <w:rPr>
                <w:rFonts w:cs="Times New Roman"/>
                <w:szCs w:val="24"/>
              </w:rPr>
              <w:t>эл.град.</w:t>
            </w:r>
          </w:p>
        </w:tc>
        <w:tc>
          <w:tcPr>
            <w:tcW w:w="3190" w:type="dxa"/>
          </w:tcPr>
          <w:p w14:paraId="3A6F61D6" w14:textId="77777777" w:rsidR="00C3105A" w:rsidRPr="00B1422C" w:rsidRDefault="00C3105A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</w:p>
          <w:p w14:paraId="3A6F61D7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1</m:t>
                  </m:r>
                </m:sub>
              </m:sSub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179,54</w:t>
            </w:r>
          </w:p>
        </w:tc>
        <w:tc>
          <w:tcPr>
            <w:tcW w:w="3191" w:type="dxa"/>
          </w:tcPr>
          <w:p w14:paraId="3A6F61D8" w14:textId="77777777" w:rsidR="00C3105A" w:rsidRDefault="00C3105A" w:rsidP="00036002">
            <w:pPr>
              <w:contextualSpacing/>
              <w:jc w:val="center"/>
              <w:rPr>
                <w:rFonts w:cs="Times New Roman"/>
                <w:szCs w:val="24"/>
                <w:lang w:val="en-US"/>
              </w:rPr>
            </w:pPr>
          </w:p>
          <w:p w14:paraId="3A6F61D9" w14:textId="77777777" w:rsidR="00C3105A" w:rsidRPr="001654D8" w:rsidRDefault="00032B83" w:rsidP="00036002">
            <w:pPr>
              <w:contextualSpacing/>
              <w:jc w:val="center"/>
              <w:rPr>
                <w:rFonts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2</m:t>
                  </m:r>
                </m:sub>
              </m:sSub>
            </m:oMath>
            <w:r w:rsidR="00C3105A">
              <w:rPr>
                <w:rFonts w:cs="Times New Roman"/>
                <w:szCs w:val="24"/>
                <w:lang w:val="en-US"/>
              </w:rPr>
              <w:t>=</w:t>
            </w:r>
            <w:r w:rsidR="001654D8">
              <w:rPr>
                <w:rFonts w:cs="Times New Roman"/>
                <w:szCs w:val="24"/>
              </w:rPr>
              <w:t>359,32</w:t>
            </w:r>
          </w:p>
        </w:tc>
      </w:tr>
      <w:tr w:rsidR="00C3105A" w14:paraId="3A6F61DE" w14:textId="77777777" w:rsidTr="00BE71CF">
        <w:tc>
          <w:tcPr>
            <w:tcW w:w="3190" w:type="dxa"/>
          </w:tcPr>
          <w:p w14:paraId="3A6F61DB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Чувствительность,</w:t>
            </w:r>
          </w:p>
          <w:p w14:paraId="3A6F61DC" w14:textId="77777777" w:rsidR="00C3105A" w:rsidRPr="004E17D4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</w:t>
            </w:r>
            <w:r>
              <w:rPr>
                <w:rFonts w:cs="Times New Roman"/>
                <w:szCs w:val="24"/>
                <w:lang w:val="en-US"/>
              </w:rPr>
              <w:t>h</w:t>
            </w:r>
            <w:r>
              <w:rPr>
                <w:rFonts w:cs="Times New Roman"/>
                <w:szCs w:val="24"/>
              </w:rPr>
              <w:t>, имп.</w:t>
            </w:r>
            <w:r w:rsidRPr="004E17D4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>дуг. сек.</w:t>
            </w:r>
          </w:p>
        </w:tc>
        <w:tc>
          <w:tcPr>
            <w:tcW w:w="6381" w:type="dxa"/>
            <w:gridSpan w:val="2"/>
          </w:tcPr>
          <w:p w14:paraId="3A6F61DD" w14:textId="77777777" w:rsidR="00C3105A" w:rsidRPr="004219C7" w:rsidRDefault="00C3105A" w:rsidP="00864AA1">
            <w:pPr>
              <w:contextualSpacing/>
              <w:jc w:val="center"/>
              <w:rPr>
                <w:rFonts w:cs="Times New Roman"/>
                <w:sz w:val="32"/>
                <w:szCs w:val="32"/>
              </w:rPr>
            </w:pPr>
            <w:r w:rsidRPr="004219C7">
              <w:rPr>
                <w:rFonts w:cs="Times New Roman"/>
                <w:sz w:val="32"/>
                <w:szCs w:val="32"/>
                <w:lang w:val="en-US"/>
              </w:rPr>
              <w:t>h=</w:t>
            </w:r>
            <w:r w:rsidR="004219C7" w:rsidRPr="004219C7">
              <w:rPr>
                <w:rFonts w:cs="Times New Roman"/>
                <w:sz w:val="32"/>
                <w:szCs w:val="32"/>
              </w:rPr>
              <w:t>0,00034</w:t>
            </w:r>
          </w:p>
        </w:tc>
      </w:tr>
      <w:tr w:rsidR="00C3105A" w14:paraId="3A6F61E2" w14:textId="77777777" w:rsidTr="00BE71CF">
        <w:tc>
          <w:tcPr>
            <w:tcW w:w="3190" w:type="dxa"/>
          </w:tcPr>
          <w:p w14:paraId="3A6F61DF" w14:textId="77777777" w:rsidR="00C3105A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Шаг растра</w:t>
            </w:r>
          </w:p>
          <w:p w14:paraId="3A6F61E0" w14:textId="77777777" w:rsidR="00C3105A" w:rsidRPr="004E17D4" w:rsidRDefault="00C3105A" w:rsidP="00BE71CF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</w:t>
            </w:r>
            <w:r>
              <w:rPr>
                <w:rFonts w:cs="Times New Roman"/>
                <w:szCs w:val="24"/>
                <w:lang w:val="en-US"/>
              </w:rPr>
              <w:t>w</w:t>
            </w:r>
            <w:r w:rsidRPr="004E17D4">
              <w:rPr>
                <w:rFonts w:cs="Times New Roman"/>
                <w:szCs w:val="24"/>
              </w:rPr>
              <w:t xml:space="preserve">, </w:t>
            </w:r>
            <w:r>
              <w:rPr>
                <w:rFonts w:cs="Times New Roman"/>
                <w:szCs w:val="24"/>
              </w:rPr>
              <w:t>дуг. сек.</w:t>
            </w:r>
            <w:r w:rsidRPr="004E17D4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>имп.</w:t>
            </w:r>
          </w:p>
        </w:tc>
        <w:tc>
          <w:tcPr>
            <w:tcW w:w="6381" w:type="dxa"/>
            <w:gridSpan w:val="2"/>
          </w:tcPr>
          <w:p w14:paraId="3A6F61E1" w14:textId="77777777" w:rsidR="00C3105A" w:rsidRPr="004219C7" w:rsidRDefault="00C3105A" w:rsidP="00864AA1">
            <w:pPr>
              <w:contextualSpacing/>
              <w:jc w:val="center"/>
              <w:rPr>
                <w:rFonts w:cs="Times New Roman"/>
                <w:sz w:val="32"/>
                <w:szCs w:val="32"/>
                <w:lang w:val="en-US"/>
              </w:rPr>
            </w:pPr>
            <w:r w:rsidRPr="004219C7">
              <w:rPr>
                <w:rFonts w:cs="Times New Roman"/>
                <w:sz w:val="32"/>
                <w:szCs w:val="32"/>
                <w:lang w:val="en-US"/>
              </w:rPr>
              <w:t>w=</w:t>
            </w:r>
            <w:r w:rsidR="004219C7" w:rsidRPr="004219C7">
              <w:rPr>
                <w:rFonts w:cs="Times New Roman"/>
                <w:sz w:val="32"/>
                <w:szCs w:val="32"/>
              </w:rPr>
              <w:t>2941,18</w:t>
            </w:r>
          </w:p>
        </w:tc>
      </w:tr>
    </w:tbl>
    <w:p w14:paraId="3A6F61E3" w14:textId="77777777" w:rsidR="00C3105A" w:rsidRDefault="00C3105A" w:rsidP="00BD5CCB">
      <w:pPr>
        <w:spacing w:line="240" w:lineRule="auto"/>
        <w:contextualSpacing/>
        <w:rPr>
          <w:rFonts w:cs="Times New Roman"/>
          <w:szCs w:val="24"/>
          <w:lang w:val="en-US"/>
        </w:rPr>
      </w:pPr>
    </w:p>
    <w:sectPr w:rsidR="00C31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rdiaUPC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7D4"/>
    <w:multiLevelType w:val="hybridMultilevel"/>
    <w:tmpl w:val="99AAA6F2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37169"/>
    <w:multiLevelType w:val="hybridMultilevel"/>
    <w:tmpl w:val="70060958"/>
    <w:lvl w:ilvl="0" w:tplc="8E9462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23763"/>
    <w:multiLevelType w:val="multilevel"/>
    <w:tmpl w:val="06DEBF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3" w15:restartNumberingAfterBreak="0">
    <w:nsid w:val="03C97282"/>
    <w:multiLevelType w:val="hybridMultilevel"/>
    <w:tmpl w:val="699290F2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04335272"/>
    <w:multiLevelType w:val="hybridMultilevel"/>
    <w:tmpl w:val="3E549768"/>
    <w:lvl w:ilvl="0" w:tplc="8E060ED6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58A1E94"/>
    <w:multiLevelType w:val="hybridMultilevel"/>
    <w:tmpl w:val="A93E3F2A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2744CE"/>
    <w:multiLevelType w:val="multilevel"/>
    <w:tmpl w:val="39B2DE04"/>
    <w:lvl w:ilvl="0">
      <w:start w:val="1"/>
      <w:numFmt w:val="decimal"/>
      <w:lvlText w:val="%1."/>
      <w:lvlJc w:val="left"/>
      <w:rPr>
        <w:rFonts w:ascii="Times New Roman" w:eastAsia="Bookman Old Style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884700"/>
    <w:multiLevelType w:val="hybridMultilevel"/>
    <w:tmpl w:val="18DCF7EC"/>
    <w:lvl w:ilvl="0" w:tplc="13B8D4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D24566E"/>
    <w:multiLevelType w:val="hybridMultilevel"/>
    <w:tmpl w:val="910E661A"/>
    <w:lvl w:ilvl="0" w:tplc="6E866E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D3F4CEC"/>
    <w:multiLevelType w:val="hybridMultilevel"/>
    <w:tmpl w:val="43F20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25640"/>
    <w:multiLevelType w:val="hybridMultilevel"/>
    <w:tmpl w:val="4AC622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850608"/>
    <w:multiLevelType w:val="hybridMultilevel"/>
    <w:tmpl w:val="870E82B2"/>
    <w:lvl w:ilvl="0" w:tplc="42980E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3AD7BD9"/>
    <w:multiLevelType w:val="multilevel"/>
    <w:tmpl w:val="13980574"/>
    <w:lvl w:ilvl="0">
      <w:start w:val="1"/>
      <w:numFmt w:val="decimal"/>
      <w:lvlText w:val="%1."/>
      <w:lvlJc w:val="left"/>
      <w:rPr>
        <w:rFonts w:ascii="Times New Roman" w:eastAsia="Bookman Old Style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8D134E0"/>
    <w:multiLevelType w:val="hybridMultilevel"/>
    <w:tmpl w:val="44500E9C"/>
    <w:lvl w:ilvl="0" w:tplc="585C20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484116"/>
    <w:multiLevelType w:val="hybridMultilevel"/>
    <w:tmpl w:val="40E89A24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22B05"/>
    <w:multiLevelType w:val="multilevel"/>
    <w:tmpl w:val="2AE882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C44302"/>
    <w:multiLevelType w:val="hybridMultilevel"/>
    <w:tmpl w:val="D5C6A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1321F"/>
    <w:multiLevelType w:val="hybridMultilevel"/>
    <w:tmpl w:val="92287D98"/>
    <w:lvl w:ilvl="0" w:tplc="7CEE1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CDA5856"/>
    <w:multiLevelType w:val="hybridMultilevel"/>
    <w:tmpl w:val="25907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EF6160"/>
    <w:multiLevelType w:val="hybridMultilevel"/>
    <w:tmpl w:val="8D628292"/>
    <w:lvl w:ilvl="0" w:tplc="8E060ED6">
      <w:start w:val="1"/>
      <w:numFmt w:val="russianLower"/>
      <w:lvlText w:val="%1)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0" w15:restartNumberingAfterBreak="0">
    <w:nsid w:val="2E790823"/>
    <w:multiLevelType w:val="multilevel"/>
    <w:tmpl w:val="A7EA2C78"/>
    <w:lvl w:ilvl="0">
      <w:start w:val="2"/>
      <w:numFmt w:val="decimal"/>
      <w:lvlText w:val="6.%1"/>
      <w:lvlJc w:val="left"/>
      <w:rPr>
        <w:rFonts w:ascii="Bookman Old Style" w:eastAsia="Bookman Old Style" w:hAnsi="Bookman Old Style" w:cs="Bookman Old Style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015828"/>
    <w:multiLevelType w:val="hybridMultilevel"/>
    <w:tmpl w:val="B1F4787E"/>
    <w:lvl w:ilvl="0" w:tplc="DBC253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376E4E"/>
    <w:multiLevelType w:val="hybridMultilevel"/>
    <w:tmpl w:val="A6406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FB3A94"/>
    <w:multiLevelType w:val="hybridMultilevel"/>
    <w:tmpl w:val="000284C8"/>
    <w:lvl w:ilvl="0" w:tplc="585C203E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39DD0AF8"/>
    <w:multiLevelType w:val="hybridMultilevel"/>
    <w:tmpl w:val="FEF22766"/>
    <w:lvl w:ilvl="0" w:tplc="484AC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A3B22F1"/>
    <w:multiLevelType w:val="multilevel"/>
    <w:tmpl w:val="448AEA80"/>
    <w:lvl w:ilvl="0">
      <w:start w:val="1"/>
      <w:numFmt w:val="decimal"/>
      <w:lvlText w:val="%1."/>
      <w:lvlJc w:val="left"/>
      <w:rPr>
        <w:rFonts w:ascii="Bookman Old Style" w:eastAsia="Bookman Old Style" w:hAnsi="Bookman Old Style" w:cs="Bookman Old Style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3217D4"/>
    <w:multiLevelType w:val="hybridMultilevel"/>
    <w:tmpl w:val="9396478A"/>
    <w:lvl w:ilvl="0" w:tplc="3B1E3F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CC93632"/>
    <w:multiLevelType w:val="hybridMultilevel"/>
    <w:tmpl w:val="98C2F56E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3CF66A84"/>
    <w:multiLevelType w:val="hybridMultilevel"/>
    <w:tmpl w:val="0B1ED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F76715"/>
    <w:multiLevelType w:val="hybridMultilevel"/>
    <w:tmpl w:val="86D65A58"/>
    <w:lvl w:ilvl="0" w:tplc="D03AD9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2C12079"/>
    <w:multiLevelType w:val="hybridMultilevel"/>
    <w:tmpl w:val="1512C0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433275"/>
    <w:multiLevelType w:val="hybridMultilevel"/>
    <w:tmpl w:val="D1623D64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F94BF5"/>
    <w:multiLevelType w:val="hybridMultilevel"/>
    <w:tmpl w:val="5D64387E"/>
    <w:lvl w:ilvl="0" w:tplc="484ACC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3B22C6"/>
    <w:multiLevelType w:val="hybridMultilevel"/>
    <w:tmpl w:val="8A849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34DA5"/>
    <w:multiLevelType w:val="hybridMultilevel"/>
    <w:tmpl w:val="F9863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D5E11"/>
    <w:multiLevelType w:val="hybridMultilevel"/>
    <w:tmpl w:val="89D089E6"/>
    <w:lvl w:ilvl="0" w:tplc="507C00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8D06AE4"/>
    <w:multiLevelType w:val="hybridMultilevel"/>
    <w:tmpl w:val="D556DB70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90A2508"/>
    <w:multiLevelType w:val="hybridMultilevel"/>
    <w:tmpl w:val="A7C253BC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6F3154"/>
    <w:multiLevelType w:val="hybridMultilevel"/>
    <w:tmpl w:val="4C18C4EE"/>
    <w:lvl w:ilvl="0" w:tplc="8E060ED6">
      <w:start w:val="1"/>
      <w:numFmt w:val="russianLower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5B535B9F"/>
    <w:multiLevelType w:val="hybridMultilevel"/>
    <w:tmpl w:val="6AE8C866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F022B07"/>
    <w:multiLevelType w:val="hybridMultilevel"/>
    <w:tmpl w:val="055CF084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3428D9"/>
    <w:multiLevelType w:val="hybridMultilevel"/>
    <w:tmpl w:val="7074A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2D6DAF"/>
    <w:multiLevelType w:val="multilevel"/>
    <w:tmpl w:val="339C7820"/>
    <w:lvl w:ilvl="0">
      <w:start w:val="1"/>
      <w:numFmt w:val="bullet"/>
      <w:lvlText w:val="-"/>
      <w:lvlJc w:val="left"/>
      <w:rPr>
        <w:rFonts w:ascii="Bookman Old Style" w:eastAsia="Bookman Old Style" w:hAnsi="Bookman Old Style" w:cs="Bookman Old Style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3655E45"/>
    <w:multiLevelType w:val="hybridMultilevel"/>
    <w:tmpl w:val="AE16E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A40FE3"/>
    <w:multiLevelType w:val="hybridMultilevel"/>
    <w:tmpl w:val="65C49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050A4C"/>
    <w:multiLevelType w:val="hybridMultilevel"/>
    <w:tmpl w:val="488A3296"/>
    <w:lvl w:ilvl="0" w:tplc="507C00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4555F0"/>
    <w:multiLevelType w:val="hybridMultilevel"/>
    <w:tmpl w:val="CD9442E6"/>
    <w:lvl w:ilvl="0" w:tplc="0C9C38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B47138"/>
    <w:multiLevelType w:val="hybridMultilevel"/>
    <w:tmpl w:val="9D5EC2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2BB515B"/>
    <w:multiLevelType w:val="hybridMultilevel"/>
    <w:tmpl w:val="A78ACD5C"/>
    <w:lvl w:ilvl="0" w:tplc="7764A9E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 w15:restartNumberingAfterBreak="0">
    <w:nsid w:val="7AD814B7"/>
    <w:multiLevelType w:val="multilevel"/>
    <w:tmpl w:val="96A475CC"/>
    <w:lvl w:ilvl="0">
      <w:start w:val="1"/>
      <w:numFmt w:val="decimal"/>
      <w:lvlText w:val="%1."/>
      <w:lvlJc w:val="left"/>
      <w:rPr>
        <w:rFonts w:ascii="Times New Roman" w:eastAsia="Bookman Old Style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6"/>
  </w:num>
  <w:num w:numId="2">
    <w:abstractNumId w:val="48"/>
  </w:num>
  <w:num w:numId="3">
    <w:abstractNumId w:val="8"/>
  </w:num>
  <w:num w:numId="4">
    <w:abstractNumId w:val="29"/>
  </w:num>
  <w:num w:numId="5">
    <w:abstractNumId w:val="21"/>
  </w:num>
  <w:num w:numId="6">
    <w:abstractNumId w:val="19"/>
  </w:num>
  <w:num w:numId="7">
    <w:abstractNumId w:val="38"/>
  </w:num>
  <w:num w:numId="8">
    <w:abstractNumId w:val="4"/>
  </w:num>
  <w:num w:numId="9">
    <w:abstractNumId w:val="22"/>
  </w:num>
  <w:num w:numId="10">
    <w:abstractNumId w:val="14"/>
  </w:num>
  <w:num w:numId="11">
    <w:abstractNumId w:val="47"/>
  </w:num>
  <w:num w:numId="12">
    <w:abstractNumId w:val="33"/>
  </w:num>
  <w:num w:numId="13">
    <w:abstractNumId w:val="39"/>
  </w:num>
  <w:num w:numId="14">
    <w:abstractNumId w:val="36"/>
  </w:num>
  <w:num w:numId="15">
    <w:abstractNumId w:val="27"/>
  </w:num>
  <w:num w:numId="16">
    <w:abstractNumId w:val="40"/>
  </w:num>
  <w:num w:numId="17">
    <w:abstractNumId w:val="30"/>
  </w:num>
  <w:num w:numId="18">
    <w:abstractNumId w:val="31"/>
  </w:num>
  <w:num w:numId="19">
    <w:abstractNumId w:val="46"/>
  </w:num>
  <w:num w:numId="20">
    <w:abstractNumId w:val="25"/>
  </w:num>
  <w:num w:numId="21">
    <w:abstractNumId w:val="42"/>
  </w:num>
  <w:num w:numId="22">
    <w:abstractNumId w:val="49"/>
  </w:num>
  <w:num w:numId="23">
    <w:abstractNumId w:val="12"/>
  </w:num>
  <w:num w:numId="24">
    <w:abstractNumId w:val="6"/>
  </w:num>
  <w:num w:numId="25">
    <w:abstractNumId w:val="20"/>
  </w:num>
  <w:num w:numId="26">
    <w:abstractNumId w:val="3"/>
  </w:num>
  <w:num w:numId="27">
    <w:abstractNumId w:val="1"/>
  </w:num>
  <w:num w:numId="28">
    <w:abstractNumId w:val="16"/>
  </w:num>
  <w:num w:numId="29">
    <w:abstractNumId w:val="0"/>
  </w:num>
  <w:num w:numId="30">
    <w:abstractNumId w:val="5"/>
  </w:num>
  <w:num w:numId="31">
    <w:abstractNumId w:val="37"/>
  </w:num>
  <w:num w:numId="32">
    <w:abstractNumId w:val="13"/>
  </w:num>
  <w:num w:numId="33">
    <w:abstractNumId w:val="34"/>
  </w:num>
  <w:num w:numId="34">
    <w:abstractNumId w:val="23"/>
  </w:num>
  <w:num w:numId="35">
    <w:abstractNumId w:val="44"/>
  </w:num>
  <w:num w:numId="36">
    <w:abstractNumId w:val="41"/>
  </w:num>
  <w:num w:numId="37">
    <w:abstractNumId w:val="32"/>
  </w:num>
  <w:num w:numId="38">
    <w:abstractNumId w:val="7"/>
  </w:num>
  <w:num w:numId="39">
    <w:abstractNumId w:val="17"/>
  </w:num>
  <w:num w:numId="40">
    <w:abstractNumId w:val="24"/>
  </w:num>
  <w:num w:numId="41">
    <w:abstractNumId w:val="35"/>
  </w:num>
  <w:num w:numId="42">
    <w:abstractNumId w:val="45"/>
  </w:num>
  <w:num w:numId="43">
    <w:abstractNumId w:val="28"/>
  </w:num>
  <w:num w:numId="44">
    <w:abstractNumId w:val="43"/>
  </w:num>
  <w:num w:numId="45">
    <w:abstractNumId w:val="10"/>
  </w:num>
  <w:num w:numId="46">
    <w:abstractNumId w:val="2"/>
  </w:num>
  <w:num w:numId="47">
    <w:abstractNumId w:val="9"/>
  </w:num>
  <w:num w:numId="48">
    <w:abstractNumId w:val="15"/>
  </w:num>
  <w:num w:numId="49">
    <w:abstractNumId w:val="18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32C"/>
    <w:rsid w:val="00015174"/>
    <w:rsid w:val="000152E8"/>
    <w:rsid w:val="00015A4B"/>
    <w:rsid w:val="00021AE3"/>
    <w:rsid w:val="00021DF6"/>
    <w:rsid w:val="00026883"/>
    <w:rsid w:val="00032B83"/>
    <w:rsid w:val="00032CE3"/>
    <w:rsid w:val="000350F2"/>
    <w:rsid w:val="00036002"/>
    <w:rsid w:val="0004295E"/>
    <w:rsid w:val="00060D58"/>
    <w:rsid w:val="00093658"/>
    <w:rsid w:val="00094427"/>
    <w:rsid w:val="000A348F"/>
    <w:rsid w:val="000B5910"/>
    <w:rsid w:val="000B5FDC"/>
    <w:rsid w:val="000B6920"/>
    <w:rsid w:val="000C535B"/>
    <w:rsid w:val="000C5D2B"/>
    <w:rsid w:val="000C75E6"/>
    <w:rsid w:val="000E6A92"/>
    <w:rsid w:val="000F49EB"/>
    <w:rsid w:val="001019A0"/>
    <w:rsid w:val="001032C8"/>
    <w:rsid w:val="00105D9B"/>
    <w:rsid w:val="00110E10"/>
    <w:rsid w:val="00116E2C"/>
    <w:rsid w:val="001226BA"/>
    <w:rsid w:val="00133C85"/>
    <w:rsid w:val="001376EE"/>
    <w:rsid w:val="00140BE6"/>
    <w:rsid w:val="001516CD"/>
    <w:rsid w:val="001540AC"/>
    <w:rsid w:val="00154ED1"/>
    <w:rsid w:val="00161BA1"/>
    <w:rsid w:val="001654D8"/>
    <w:rsid w:val="00186430"/>
    <w:rsid w:val="001A6F1C"/>
    <w:rsid w:val="001B084F"/>
    <w:rsid w:val="001B0A2A"/>
    <w:rsid w:val="001B3F7C"/>
    <w:rsid w:val="001C2747"/>
    <w:rsid w:val="001C59BA"/>
    <w:rsid w:val="001D2922"/>
    <w:rsid w:val="001E4DAB"/>
    <w:rsid w:val="001E5A4E"/>
    <w:rsid w:val="001F3447"/>
    <w:rsid w:val="001F7BA8"/>
    <w:rsid w:val="002004E6"/>
    <w:rsid w:val="0020102F"/>
    <w:rsid w:val="00203AA4"/>
    <w:rsid w:val="00206DB2"/>
    <w:rsid w:val="002073A8"/>
    <w:rsid w:val="00213A01"/>
    <w:rsid w:val="00214FEA"/>
    <w:rsid w:val="00215DA8"/>
    <w:rsid w:val="00224D70"/>
    <w:rsid w:val="00230EF9"/>
    <w:rsid w:val="0023123D"/>
    <w:rsid w:val="00245059"/>
    <w:rsid w:val="002457DE"/>
    <w:rsid w:val="00245D19"/>
    <w:rsid w:val="00245EA6"/>
    <w:rsid w:val="00246C59"/>
    <w:rsid w:val="00247120"/>
    <w:rsid w:val="002477FF"/>
    <w:rsid w:val="00247C20"/>
    <w:rsid w:val="002540FC"/>
    <w:rsid w:val="002545C6"/>
    <w:rsid w:val="00255939"/>
    <w:rsid w:val="002615A1"/>
    <w:rsid w:val="00264F52"/>
    <w:rsid w:val="002657DD"/>
    <w:rsid w:val="00271382"/>
    <w:rsid w:val="00280359"/>
    <w:rsid w:val="0028438B"/>
    <w:rsid w:val="00293697"/>
    <w:rsid w:val="002B5950"/>
    <w:rsid w:val="002B634C"/>
    <w:rsid w:val="002C2359"/>
    <w:rsid w:val="002C66F4"/>
    <w:rsid w:val="002D096D"/>
    <w:rsid w:val="002D3F9E"/>
    <w:rsid w:val="002D5897"/>
    <w:rsid w:val="002D7DBA"/>
    <w:rsid w:val="002E0BA7"/>
    <w:rsid w:val="002E3F69"/>
    <w:rsid w:val="002E7973"/>
    <w:rsid w:val="002F4A57"/>
    <w:rsid w:val="003025C5"/>
    <w:rsid w:val="00305111"/>
    <w:rsid w:val="0030626D"/>
    <w:rsid w:val="00307901"/>
    <w:rsid w:val="00310988"/>
    <w:rsid w:val="003223BC"/>
    <w:rsid w:val="0032491E"/>
    <w:rsid w:val="00327271"/>
    <w:rsid w:val="00330891"/>
    <w:rsid w:val="00331513"/>
    <w:rsid w:val="003427AC"/>
    <w:rsid w:val="0034381C"/>
    <w:rsid w:val="00350044"/>
    <w:rsid w:val="00351163"/>
    <w:rsid w:val="0035472F"/>
    <w:rsid w:val="0036190E"/>
    <w:rsid w:val="00371F8A"/>
    <w:rsid w:val="00385E30"/>
    <w:rsid w:val="003A1750"/>
    <w:rsid w:val="003A51DF"/>
    <w:rsid w:val="003A6FFE"/>
    <w:rsid w:val="003E0D7D"/>
    <w:rsid w:val="003E5FAE"/>
    <w:rsid w:val="003F4BAC"/>
    <w:rsid w:val="004070BD"/>
    <w:rsid w:val="0041100C"/>
    <w:rsid w:val="00411C77"/>
    <w:rsid w:val="00412C82"/>
    <w:rsid w:val="004219C7"/>
    <w:rsid w:val="00435852"/>
    <w:rsid w:val="00444A16"/>
    <w:rsid w:val="00445A56"/>
    <w:rsid w:val="00446759"/>
    <w:rsid w:val="00450342"/>
    <w:rsid w:val="0045152C"/>
    <w:rsid w:val="00451F16"/>
    <w:rsid w:val="004527BD"/>
    <w:rsid w:val="004535F9"/>
    <w:rsid w:val="00455621"/>
    <w:rsid w:val="004653C1"/>
    <w:rsid w:val="00474EF9"/>
    <w:rsid w:val="00477874"/>
    <w:rsid w:val="00490102"/>
    <w:rsid w:val="004964E8"/>
    <w:rsid w:val="004A01EA"/>
    <w:rsid w:val="004A489F"/>
    <w:rsid w:val="004B20FD"/>
    <w:rsid w:val="004D586B"/>
    <w:rsid w:val="004E2603"/>
    <w:rsid w:val="004F2318"/>
    <w:rsid w:val="004F2CAB"/>
    <w:rsid w:val="004F6A4B"/>
    <w:rsid w:val="0050016B"/>
    <w:rsid w:val="00501A5B"/>
    <w:rsid w:val="0052247A"/>
    <w:rsid w:val="00522544"/>
    <w:rsid w:val="005275B9"/>
    <w:rsid w:val="00530225"/>
    <w:rsid w:val="0053680F"/>
    <w:rsid w:val="00543252"/>
    <w:rsid w:val="00544D73"/>
    <w:rsid w:val="005620B8"/>
    <w:rsid w:val="005631CE"/>
    <w:rsid w:val="00577051"/>
    <w:rsid w:val="00583876"/>
    <w:rsid w:val="00583FC1"/>
    <w:rsid w:val="00592F52"/>
    <w:rsid w:val="00595248"/>
    <w:rsid w:val="005A025F"/>
    <w:rsid w:val="005A3FA1"/>
    <w:rsid w:val="005B6B50"/>
    <w:rsid w:val="005C0020"/>
    <w:rsid w:val="005D7FAB"/>
    <w:rsid w:val="005E347A"/>
    <w:rsid w:val="005E4F41"/>
    <w:rsid w:val="005F2D78"/>
    <w:rsid w:val="005F4A3D"/>
    <w:rsid w:val="00604D0E"/>
    <w:rsid w:val="00617DB8"/>
    <w:rsid w:val="00630A9A"/>
    <w:rsid w:val="006372B7"/>
    <w:rsid w:val="00646813"/>
    <w:rsid w:val="00646FF7"/>
    <w:rsid w:val="006477FF"/>
    <w:rsid w:val="00656B2F"/>
    <w:rsid w:val="00666405"/>
    <w:rsid w:val="0068008B"/>
    <w:rsid w:val="00680EDA"/>
    <w:rsid w:val="006818B3"/>
    <w:rsid w:val="00686978"/>
    <w:rsid w:val="00690F88"/>
    <w:rsid w:val="006A0050"/>
    <w:rsid w:val="006A7D7A"/>
    <w:rsid w:val="006B5FF4"/>
    <w:rsid w:val="006D1639"/>
    <w:rsid w:val="006D5894"/>
    <w:rsid w:val="006E2898"/>
    <w:rsid w:val="006E3665"/>
    <w:rsid w:val="006F2CC1"/>
    <w:rsid w:val="006F75AE"/>
    <w:rsid w:val="00705263"/>
    <w:rsid w:val="00710E25"/>
    <w:rsid w:val="00711BAB"/>
    <w:rsid w:val="00730B1A"/>
    <w:rsid w:val="00747E06"/>
    <w:rsid w:val="00747FC9"/>
    <w:rsid w:val="00750AC1"/>
    <w:rsid w:val="00751765"/>
    <w:rsid w:val="007614A6"/>
    <w:rsid w:val="00761B25"/>
    <w:rsid w:val="00762F2B"/>
    <w:rsid w:val="00767193"/>
    <w:rsid w:val="00767FF0"/>
    <w:rsid w:val="00771CD3"/>
    <w:rsid w:val="00780958"/>
    <w:rsid w:val="00792DBA"/>
    <w:rsid w:val="007A78E6"/>
    <w:rsid w:val="007B0A30"/>
    <w:rsid w:val="007B0C53"/>
    <w:rsid w:val="007D5AA0"/>
    <w:rsid w:val="007D5E86"/>
    <w:rsid w:val="007E1D5E"/>
    <w:rsid w:val="007E3BDC"/>
    <w:rsid w:val="007F132C"/>
    <w:rsid w:val="008051D9"/>
    <w:rsid w:val="0080591C"/>
    <w:rsid w:val="00807A97"/>
    <w:rsid w:val="00812ED8"/>
    <w:rsid w:val="00817E82"/>
    <w:rsid w:val="00823215"/>
    <w:rsid w:val="00830145"/>
    <w:rsid w:val="008342A0"/>
    <w:rsid w:val="00843AC2"/>
    <w:rsid w:val="00864AA1"/>
    <w:rsid w:val="0088142B"/>
    <w:rsid w:val="00883B93"/>
    <w:rsid w:val="00893AF5"/>
    <w:rsid w:val="008B066D"/>
    <w:rsid w:val="008B1E25"/>
    <w:rsid w:val="008B5C95"/>
    <w:rsid w:val="008B68D5"/>
    <w:rsid w:val="008C0EEE"/>
    <w:rsid w:val="008C0F5B"/>
    <w:rsid w:val="008C21C9"/>
    <w:rsid w:val="008C51B7"/>
    <w:rsid w:val="008D08D5"/>
    <w:rsid w:val="008D1F1C"/>
    <w:rsid w:val="008D49B7"/>
    <w:rsid w:val="008E1C3A"/>
    <w:rsid w:val="008F0E47"/>
    <w:rsid w:val="0090038C"/>
    <w:rsid w:val="0090271B"/>
    <w:rsid w:val="00902F3E"/>
    <w:rsid w:val="00927353"/>
    <w:rsid w:val="00932798"/>
    <w:rsid w:val="00947619"/>
    <w:rsid w:val="0096316A"/>
    <w:rsid w:val="009722DE"/>
    <w:rsid w:val="0098212A"/>
    <w:rsid w:val="00982DCF"/>
    <w:rsid w:val="00993C14"/>
    <w:rsid w:val="00996E35"/>
    <w:rsid w:val="009A4F41"/>
    <w:rsid w:val="009A76FD"/>
    <w:rsid w:val="009B0F78"/>
    <w:rsid w:val="009B155F"/>
    <w:rsid w:val="009B6A2B"/>
    <w:rsid w:val="009B72F5"/>
    <w:rsid w:val="009C0BDE"/>
    <w:rsid w:val="009C3945"/>
    <w:rsid w:val="009C7E2E"/>
    <w:rsid w:val="009D6D6A"/>
    <w:rsid w:val="009F0C18"/>
    <w:rsid w:val="009F4777"/>
    <w:rsid w:val="009F7AA6"/>
    <w:rsid w:val="00A063DE"/>
    <w:rsid w:val="00A10350"/>
    <w:rsid w:val="00A20AF4"/>
    <w:rsid w:val="00A30E30"/>
    <w:rsid w:val="00A32C6C"/>
    <w:rsid w:val="00A34592"/>
    <w:rsid w:val="00A40C33"/>
    <w:rsid w:val="00A451AC"/>
    <w:rsid w:val="00A67A65"/>
    <w:rsid w:val="00A7052A"/>
    <w:rsid w:val="00A73363"/>
    <w:rsid w:val="00A738E5"/>
    <w:rsid w:val="00A77DE6"/>
    <w:rsid w:val="00A90C28"/>
    <w:rsid w:val="00A90F1F"/>
    <w:rsid w:val="00A91699"/>
    <w:rsid w:val="00A938B0"/>
    <w:rsid w:val="00AA16E0"/>
    <w:rsid w:val="00AC16B7"/>
    <w:rsid w:val="00AC51D6"/>
    <w:rsid w:val="00AD2D61"/>
    <w:rsid w:val="00AE0C9C"/>
    <w:rsid w:val="00AE0EA6"/>
    <w:rsid w:val="00AE30E8"/>
    <w:rsid w:val="00AE526E"/>
    <w:rsid w:val="00AE7303"/>
    <w:rsid w:val="00AE7665"/>
    <w:rsid w:val="00AF4574"/>
    <w:rsid w:val="00B00879"/>
    <w:rsid w:val="00B0683B"/>
    <w:rsid w:val="00B127B8"/>
    <w:rsid w:val="00B2448D"/>
    <w:rsid w:val="00B35751"/>
    <w:rsid w:val="00B421C1"/>
    <w:rsid w:val="00B4596F"/>
    <w:rsid w:val="00B6086B"/>
    <w:rsid w:val="00B608B2"/>
    <w:rsid w:val="00B60EF8"/>
    <w:rsid w:val="00B63D19"/>
    <w:rsid w:val="00B764F1"/>
    <w:rsid w:val="00B83BF1"/>
    <w:rsid w:val="00B86821"/>
    <w:rsid w:val="00B902F1"/>
    <w:rsid w:val="00B921CB"/>
    <w:rsid w:val="00BA01A5"/>
    <w:rsid w:val="00BA583B"/>
    <w:rsid w:val="00BB2F54"/>
    <w:rsid w:val="00BC190E"/>
    <w:rsid w:val="00BC4BA3"/>
    <w:rsid w:val="00BD5CCB"/>
    <w:rsid w:val="00BE4B43"/>
    <w:rsid w:val="00BE5157"/>
    <w:rsid w:val="00BE5D28"/>
    <w:rsid w:val="00BE7B25"/>
    <w:rsid w:val="00BF028F"/>
    <w:rsid w:val="00BF2D2D"/>
    <w:rsid w:val="00C020F0"/>
    <w:rsid w:val="00C0507D"/>
    <w:rsid w:val="00C067C1"/>
    <w:rsid w:val="00C0687A"/>
    <w:rsid w:val="00C12F1F"/>
    <w:rsid w:val="00C14F5D"/>
    <w:rsid w:val="00C1530B"/>
    <w:rsid w:val="00C20596"/>
    <w:rsid w:val="00C3105A"/>
    <w:rsid w:val="00C31B49"/>
    <w:rsid w:val="00C32E57"/>
    <w:rsid w:val="00C44194"/>
    <w:rsid w:val="00C45B47"/>
    <w:rsid w:val="00C46A1D"/>
    <w:rsid w:val="00C47EC3"/>
    <w:rsid w:val="00C6074B"/>
    <w:rsid w:val="00C66505"/>
    <w:rsid w:val="00C711FD"/>
    <w:rsid w:val="00C72FEF"/>
    <w:rsid w:val="00C731E4"/>
    <w:rsid w:val="00C84EF5"/>
    <w:rsid w:val="00C9240C"/>
    <w:rsid w:val="00C958CB"/>
    <w:rsid w:val="00C97FE1"/>
    <w:rsid w:val="00CA0C55"/>
    <w:rsid w:val="00CA1F67"/>
    <w:rsid w:val="00CB4A9A"/>
    <w:rsid w:val="00CC27FC"/>
    <w:rsid w:val="00CC7D8C"/>
    <w:rsid w:val="00CD4F2F"/>
    <w:rsid w:val="00CF60AD"/>
    <w:rsid w:val="00CF7DDB"/>
    <w:rsid w:val="00D025F3"/>
    <w:rsid w:val="00D035E2"/>
    <w:rsid w:val="00D10C75"/>
    <w:rsid w:val="00D24DDF"/>
    <w:rsid w:val="00D358D6"/>
    <w:rsid w:val="00D46BEE"/>
    <w:rsid w:val="00D547E4"/>
    <w:rsid w:val="00D54DFF"/>
    <w:rsid w:val="00D55760"/>
    <w:rsid w:val="00D568BB"/>
    <w:rsid w:val="00D6261F"/>
    <w:rsid w:val="00D668DA"/>
    <w:rsid w:val="00D66C48"/>
    <w:rsid w:val="00D715CC"/>
    <w:rsid w:val="00D72E29"/>
    <w:rsid w:val="00D733C6"/>
    <w:rsid w:val="00D75076"/>
    <w:rsid w:val="00D75FAC"/>
    <w:rsid w:val="00D76563"/>
    <w:rsid w:val="00D76F28"/>
    <w:rsid w:val="00D77352"/>
    <w:rsid w:val="00D77FBB"/>
    <w:rsid w:val="00D84E59"/>
    <w:rsid w:val="00D85238"/>
    <w:rsid w:val="00D90035"/>
    <w:rsid w:val="00D92E9E"/>
    <w:rsid w:val="00DA1CA5"/>
    <w:rsid w:val="00DA3B6B"/>
    <w:rsid w:val="00DA7B46"/>
    <w:rsid w:val="00DB1B36"/>
    <w:rsid w:val="00DC7E34"/>
    <w:rsid w:val="00DD48F6"/>
    <w:rsid w:val="00DD7EBB"/>
    <w:rsid w:val="00DE2825"/>
    <w:rsid w:val="00DE3637"/>
    <w:rsid w:val="00DE553F"/>
    <w:rsid w:val="00DE6116"/>
    <w:rsid w:val="00DF0FE8"/>
    <w:rsid w:val="00E06A77"/>
    <w:rsid w:val="00E10452"/>
    <w:rsid w:val="00E221C0"/>
    <w:rsid w:val="00E26484"/>
    <w:rsid w:val="00E3044C"/>
    <w:rsid w:val="00E40CF5"/>
    <w:rsid w:val="00E51F28"/>
    <w:rsid w:val="00E52CA6"/>
    <w:rsid w:val="00E56C56"/>
    <w:rsid w:val="00E7186D"/>
    <w:rsid w:val="00E72D31"/>
    <w:rsid w:val="00E740A7"/>
    <w:rsid w:val="00E76965"/>
    <w:rsid w:val="00E82A74"/>
    <w:rsid w:val="00E914F3"/>
    <w:rsid w:val="00E943F4"/>
    <w:rsid w:val="00E94CAF"/>
    <w:rsid w:val="00EA3D32"/>
    <w:rsid w:val="00EB2D0D"/>
    <w:rsid w:val="00EB6A23"/>
    <w:rsid w:val="00EB7CA4"/>
    <w:rsid w:val="00EC2763"/>
    <w:rsid w:val="00ED0A28"/>
    <w:rsid w:val="00ED22A6"/>
    <w:rsid w:val="00ED4865"/>
    <w:rsid w:val="00EF1BBA"/>
    <w:rsid w:val="00EF5C4D"/>
    <w:rsid w:val="00F0210C"/>
    <w:rsid w:val="00F130E8"/>
    <w:rsid w:val="00F16B04"/>
    <w:rsid w:val="00F17F29"/>
    <w:rsid w:val="00F22D5B"/>
    <w:rsid w:val="00F23318"/>
    <w:rsid w:val="00F300C2"/>
    <w:rsid w:val="00F3022C"/>
    <w:rsid w:val="00F319AC"/>
    <w:rsid w:val="00F34965"/>
    <w:rsid w:val="00F36A1E"/>
    <w:rsid w:val="00F6245C"/>
    <w:rsid w:val="00F64124"/>
    <w:rsid w:val="00F6679C"/>
    <w:rsid w:val="00F76AB1"/>
    <w:rsid w:val="00F809A3"/>
    <w:rsid w:val="00F8597F"/>
    <w:rsid w:val="00F925FB"/>
    <w:rsid w:val="00F96B33"/>
    <w:rsid w:val="00F96DE0"/>
    <w:rsid w:val="00FA72E1"/>
    <w:rsid w:val="00FB1B54"/>
    <w:rsid w:val="00FC64A3"/>
    <w:rsid w:val="00FD5C46"/>
    <w:rsid w:val="00FD75E5"/>
    <w:rsid w:val="00FE3C75"/>
    <w:rsid w:val="00FE533C"/>
    <w:rsid w:val="00FF384C"/>
    <w:rsid w:val="00FF6CF1"/>
    <w:rsid w:val="00FF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F60F4"/>
  <w15:chartTrackingRefBased/>
  <w15:docId w15:val="{C59B933E-4B86-4552-8FF9-A52EEA57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05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3105A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105A"/>
    <w:pPr>
      <w:keepNext/>
      <w:keepLines/>
      <w:spacing w:before="240" w:after="240"/>
      <w:jc w:val="center"/>
      <w:outlineLvl w:val="1"/>
    </w:pPr>
    <w:rPr>
      <w:rFonts w:eastAsiaTheme="majorEastAsia" w:cs="Times New Roman"/>
      <w:b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C3105A"/>
    <w:pPr>
      <w:keepNext/>
      <w:keepLines/>
      <w:spacing w:before="280" w:after="240"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05A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C3105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3105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3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105A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C3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105A"/>
    <w:rPr>
      <w:rFonts w:ascii="Times New Roman" w:hAnsi="Times New Roman"/>
      <w:sz w:val="24"/>
    </w:rPr>
  </w:style>
  <w:style w:type="paragraph" w:styleId="a7">
    <w:name w:val="List Paragraph"/>
    <w:basedOn w:val="a"/>
    <w:uiPriority w:val="34"/>
    <w:qFormat/>
    <w:rsid w:val="00C3105A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C3105A"/>
    <w:rPr>
      <w:color w:val="808080"/>
    </w:rPr>
  </w:style>
  <w:style w:type="table" w:styleId="a9">
    <w:name w:val="Table Grid"/>
    <w:basedOn w:val="a1"/>
    <w:uiPriority w:val="59"/>
    <w:rsid w:val="00C31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rsid w:val="00C3105A"/>
    <w:rPr>
      <w:color w:val="0066CC"/>
      <w:u w:val="single"/>
    </w:rPr>
  </w:style>
  <w:style w:type="character" w:customStyle="1" w:styleId="21">
    <w:name w:val="Основной текст (2)_"/>
    <w:basedOn w:val="a0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1">
    <w:name w:val="Основной текст (3)_"/>
    <w:basedOn w:val="a0"/>
    <w:link w:val="32"/>
    <w:rsid w:val="00C3105A"/>
    <w:rPr>
      <w:rFonts w:ascii="Bookman Old Style" w:eastAsia="Bookman Old Style" w:hAnsi="Bookman Old Style" w:cs="Bookman Old Style"/>
      <w:b/>
      <w:bCs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C3105A"/>
    <w:pPr>
      <w:widowControl w:val="0"/>
      <w:shd w:val="clear" w:color="auto" w:fill="FFFFFF"/>
      <w:spacing w:before="3180" w:after="600" w:line="0" w:lineRule="atLeast"/>
      <w:jc w:val="center"/>
    </w:pPr>
    <w:rPr>
      <w:rFonts w:ascii="Bookman Old Style" w:eastAsia="Bookman Old Style" w:hAnsi="Bookman Old Style" w:cs="Bookman Old Style"/>
      <w:b/>
      <w:bCs/>
      <w:sz w:val="22"/>
    </w:rPr>
  </w:style>
  <w:style w:type="character" w:customStyle="1" w:styleId="33">
    <w:name w:val="Основной текст (3) + Не полужирный"/>
    <w:basedOn w:val="31"/>
    <w:rsid w:val="00C3105A"/>
    <w:rPr>
      <w:rFonts w:ascii="Bookman Old Style" w:eastAsia="Bookman Old Style" w:hAnsi="Bookman Old Style" w:cs="Bookman Old Style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2">
    <w:name w:val="Подпись к картинке (2)_"/>
    <w:basedOn w:val="a0"/>
    <w:link w:val="23"/>
    <w:rsid w:val="00C3105A"/>
    <w:rPr>
      <w:rFonts w:ascii="Bookman Old Style" w:eastAsia="Bookman Old Style" w:hAnsi="Bookman Old Style" w:cs="Bookman Old Style"/>
      <w:shd w:val="clear" w:color="auto" w:fill="FFFFFF"/>
    </w:rPr>
  </w:style>
  <w:style w:type="paragraph" w:customStyle="1" w:styleId="23">
    <w:name w:val="Подпись к картинке (2)"/>
    <w:basedOn w:val="a"/>
    <w:link w:val="22"/>
    <w:rsid w:val="00C3105A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sz w:val="22"/>
    </w:rPr>
  </w:style>
  <w:style w:type="character" w:customStyle="1" w:styleId="4">
    <w:name w:val="Заголовок №4_"/>
    <w:basedOn w:val="a0"/>
    <w:link w:val="40"/>
    <w:rsid w:val="00C3105A"/>
    <w:rPr>
      <w:rFonts w:ascii="Bookman Old Style" w:eastAsia="Bookman Old Style" w:hAnsi="Bookman Old Style" w:cs="Bookman Old Style"/>
      <w:b/>
      <w:bCs/>
      <w:sz w:val="20"/>
      <w:szCs w:val="20"/>
      <w:shd w:val="clear" w:color="auto" w:fill="FFFFFF"/>
    </w:rPr>
  </w:style>
  <w:style w:type="paragraph" w:customStyle="1" w:styleId="40">
    <w:name w:val="Заголовок №4"/>
    <w:basedOn w:val="a"/>
    <w:link w:val="4"/>
    <w:rsid w:val="00C3105A"/>
    <w:pPr>
      <w:widowControl w:val="0"/>
      <w:shd w:val="clear" w:color="auto" w:fill="FFFFFF"/>
      <w:spacing w:after="480" w:line="259" w:lineRule="exact"/>
      <w:jc w:val="center"/>
      <w:outlineLvl w:val="3"/>
    </w:pPr>
    <w:rPr>
      <w:rFonts w:ascii="Bookman Old Style" w:eastAsia="Bookman Old Style" w:hAnsi="Bookman Old Style" w:cs="Bookman Old Style"/>
      <w:b/>
      <w:bCs/>
      <w:sz w:val="20"/>
      <w:szCs w:val="20"/>
    </w:rPr>
  </w:style>
  <w:style w:type="character" w:customStyle="1" w:styleId="24">
    <w:name w:val="Основной текст (2) + Курсив"/>
    <w:basedOn w:val="21"/>
    <w:rsid w:val="00C3105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41">
    <w:name w:val="Основной текст (4)_"/>
    <w:basedOn w:val="a0"/>
    <w:rsid w:val="00C3105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42">
    <w:name w:val="Основной текст (4)"/>
    <w:basedOn w:val="41"/>
    <w:rsid w:val="00C3105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210pt">
    <w:name w:val="Основной текст (2) + 10 pt;Полужирный"/>
    <w:basedOn w:val="21"/>
    <w:rsid w:val="00C3105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25">
    <w:name w:val="Колонтитул (2)_"/>
    <w:basedOn w:val="a0"/>
    <w:link w:val="26"/>
    <w:rsid w:val="00C3105A"/>
    <w:rPr>
      <w:rFonts w:ascii="Consolas" w:eastAsia="Consolas" w:hAnsi="Consolas" w:cs="Consolas"/>
      <w:sz w:val="40"/>
      <w:szCs w:val="40"/>
      <w:shd w:val="clear" w:color="auto" w:fill="FFFFFF"/>
    </w:rPr>
  </w:style>
  <w:style w:type="paragraph" w:customStyle="1" w:styleId="26">
    <w:name w:val="Колонтитул (2)"/>
    <w:basedOn w:val="a"/>
    <w:link w:val="25"/>
    <w:rsid w:val="00C3105A"/>
    <w:pPr>
      <w:widowControl w:val="0"/>
      <w:shd w:val="clear" w:color="auto" w:fill="FFFFFF"/>
      <w:spacing w:after="0" w:line="0" w:lineRule="atLeast"/>
    </w:pPr>
    <w:rPr>
      <w:rFonts w:ascii="Consolas" w:eastAsia="Consolas" w:hAnsi="Consolas" w:cs="Consolas"/>
      <w:sz w:val="40"/>
      <w:szCs w:val="40"/>
    </w:rPr>
  </w:style>
  <w:style w:type="character" w:customStyle="1" w:styleId="34">
    <w:name w:val="Подпись к картинке (3)_"/>
    <w:basedOn w:val="a0"/>
    <w:link w:val="35"/>
    <w:rsid w:val="00C3105A"/>
    <w:rPr>
      <w:rFonts w:ascii="CordiaUPC" w:eastAsia="CordiaUPC" w:hAnsi="CordiaUPC" w:cs="CordiaUPC"/>
      <w:b/>
      <w:bCs/>
      <w:sz w:val="24"/>
      <w:szCs w:val="24"/>
      <w:shd w:val="clear" w:color="auto" w:fill="FFFFFF"/>
    </w:rPr>
  </w:style>
  <w:style w:type="paragraph" w:customStyle="1" w:styleId="35">
    <w:name w:val="Подпись к картинке (3)"/>
    <w:basedOn w:val="a"/>
    <w:link w:val="34"/>
    <w:rsid w:val="00C3105A"/>
    <w:pPr>
      <w:widowControl w:val="0"/>
      <w:shd w:val="clear" w:color="auto" w:fill="FFFFFF"/>
      <w:spacing w:after="0" w:line="0" w:lineRule="atLeast"/>
    </w:pPr>
    <w:rPr>
      <w:rFonts w:ascii="CordiaUPC" w:eastAsia="CordiaUPC" w:hAnsi="CordiaUPC" w:cs="CordiaUPC"/>
      <w:b/>
      <w:bCs/>
      <w:szCs w:val="24"/>
    </w:rPr>
  </w:style>
  <w:style w:type="character" w:customStyle="1" w:styleId="3Georgia85pt">
    <w:name w:val="Подпись к картинке (3) + Georgia;8;5 pt;Не полужирный"/>
    <w:basedOn w:val="34"/>
    <w:rsid w:val="00C3105A"/>
    <w:rPr>
      <w:rFonts w:ascii="Georgia" w:eastAsia="Georgia" w:hAnsi="Georgia" w:cs="Georgia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ab">
    <w:name w:val="Колонтитул_"/>
    <w:basedOn w:val="a0"/>
    <w:link w:val="ac"/>
    <w:rsid w:val="00C3105A"/>
    <w:rPr>
      <w:rFonts w:ascii="Bookman Old Style" w:eastAsia="Bookman Old Style" w:hAnsi="Bookman Old Style" w:cs="Bookman Old Style"/>
      <w:b/>
      <w:bCs/>
      <w:sz w:val="16"/>
      <w:szCs w:val="16"/>
      <w:shd w:val="clear" w:color="auto" w:fill="FFFFFF"/>
    </w:rPr>
  </w:style>
  <w:style w:type="paragraph" w:customStyle="1" w:styleId="ac">
    <w:name w:val="Колонтитул"/>
    <w:basedOn w:val="a"/>
    <w:link w:val="ab"/>
    <w:rsid w:val="00C3105A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b/>
      <w:bCs/>
      <w:sz w:val="16"/>
      <w:szCs w:val="16"/>
    </w:rPr>
  </w:style>
  <w:style w:type="character" w:customStyle="1" w:styleId="2pt">
    <w:name w:val="Колонтитул + Интервал 2 pt"/>
    <w:basedOn w:val="ab"/>
    <w:rsid w:val="00C3105A"/>
    <w:rPr>
      <w:rFonts w:ascii="Bookman Old Style" w:eastAsia="Bookman Old Style" w:hAnsi="Bookman Old Style" w:cs="Bookman Old Style"/>
      <w:b/>
      <w:bCs/>
      <w:color w:val="000000"/>
      <w:spacing w:val="5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Georgia">
    <w:name w:val="Основной текст (2) + Georgia"/>
    <w:basedOn w:val="21"/>
    <w:rsid w:val="00C3105A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3">
    <w:name w:val="Подпись к картинке (4)_"/>
    <w:basedOn w:val="a0"/>
    <w:link w:val="44"/>
    <w:rsid w:val="00C3105A"/>
    <w:rPr>
      <w:rFonts w:ascii="Bookman Old Style" w:eastAsia="Bookman Old Style" w:hAnsi="Bookman Old Style" w:cs="Bookman Old Style"/>
      <w:sz w:val="26"/>
      <w:szCs w:val="26"/>
      <w:shd w:val="clear" w:color="auto" w:fill="FFFFFF"/>
    </w:rPr>
  </w:style>
  <w:style w:type="paragraph" w:customStyle="1" w:styleId="44">
    <w:name w:val="Подпись к картинке (4)"/>
    <w:basedOn w:val="a"/>
    <w:link w:val="43"/>
    <w:rsid w:val="00C3105A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sz w:val="26"/>
      <w:szCs w:val="26"/>
    </w:rPr>
  </w:style>
  <w:style w:type="character" w:customStyle="1" w:styleId="5">
    <w:name w:val="Основной текст (5)_"/>
    <w:basedOn w:val="a0"/>
    <w:link w:val="50"/>
    <w:rsid w:val="00C3105A"/>
    <w:rPr>
      <w:rFonts w:ascii="Bookman Old Style" w:eastAsia="Bookman Old Style" w:hAnsi="Bookman Old Style" w:cs="Bookman Old Style"/>
      <w:b/>
      <w:bCs/>
      <w:sz w:val="18"/>
      <w:szCs w:val="18"/>
      <w:shd w:val="clear" w:color="auto" w:fill="FFFFFF"/>
      <w:lang w:val="en-US" w:bidi="en-US"/>
    </w:rPr>
  </w:style>
  <w:style w:type="paragraph" w:customStyle="1" w:styleId="50">
    <w:name w:val="Основной текст (5)"/>
    <w:basedOn w:val="a"/>
    <w:link w:val="5"/>
    <w:rsid w:val="00C3105A"/>
    <w:pPr>
      <w:widowControl w:val="0"/>
      <w:shd w:val="clear" w:color="auto" w:fill="FFFFFF"/>
      <w:spacing w:before="300" w:after="300" w:line="0" w:lineRule="atLeast"/>
      <w:jc w:val="center"/>
    </w:pPr>
    <w:rPr>
      <w:rFonts w:ascii="Bookman Old Style" w:eastAsia="Bookman Old Style" w:hAnsi="Bookman Old Style" w:cs="Bookman Old Style"/>
      <w:b/>
      <w:bCs/>
      <w:sz w:val="18"/>
      <w:szCs w:val="18"/>
      <w:lang w:val="en-US" w:bidi="en-US"/>
    </w:rPr>
  </w:style>
  <w:style w:type="character" w:customStyle="1" w:styleId="295pt">
    <w:name w:val="Основной текст (2) + 9;5 pt;Полужирный;Малые прописные"/>
    <w:basedOn w:val="21"/>
    <w:rsid w:val="00C3105A"/>
    <w:rPr>
      <w:rFonts w:ascii="Bookman Old Style" w:eastAsia="Bookman Old Style" w:hAnsi="Bookman Old Style" w:cs="Bookman Old Style"/>
      <w:b/>
      <w:bCs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">
    <w:name w:val="Основной текст (6)_"/>
    <w:basedOn w:val="a0"/>
    <w:link w:val="60"/>
    <w:rsid w:val="00C3105A"/>
    <w:rPr>
      <w:rFonts w:ascii="Bookman Old Style" w:eastAsia="Bookman Old Style" w:hAnsi="Bookman Old Style" w:cs="Bookman Old Style"/>
      <w:i/>
      <w:iCs/>
      <w:spacing w:val="80"/>
      <w:shd w:val="clear" w:color="auto" w:fill="FFFFFF"/>
      <w:lang w:val="en-US" w:bidi="en-US"/>
    </w:rPr>
  </w:style>
  <w:style w:type="paragraph" w:customStyle="1" w:styleId="60">
    <w:name w:val="Основной текст (6)"/>
    <w:basedOn w:val="a"/>
    <w:link w:val="6"/>
    <w:rsid w:val="00C3105A"/>
    <w:pPr>
      <w:widowControl w:val="0"/>
      <w:shd w:val="clear" w:color="auto" w:fill="FFFFFF"/>
      <w:spacing w:before="300" w:after="0" w:line="0" w:lineRule="atLeast"/>
      <w:jc w:val="center"/>
    </w:pPr>
    <w:rPr>
      <w:rFonts w:ascii="Bookman Old Style" w:eastAsia="Bookman Old Style" w:hAnsi="Bookman Old Style" w:cs="Bookman Old Style"/>
      <w:i/>
      <w:iCs/>
      <w:spacing w:val="80"/>
      <w:sz w:val="22"/>
      <w:lang w:val="en-US" w:bidi="en-US"/>
    </w:rPr>
  </w:style>
  <w:style w:type="character" w:customStyle="1" w:styleId="420">
    <w:name w:val="Заголовок №4 (2)_"/>
    <w:basedOn w:val="a0"/>
    <w:link w:val="421"/>
    <w:rsid w:val="00C3105A"/>
    <w:rPr>
      <w:rFonts w:ascii="Bookman Old Style" w:eastAsia="Bookman Old Style" w:hAnsi="Bookman Old Style" w:cs="Bookman Old Style"/>
      <w:b/>
      <w:bCs/>
      <w:shd w:val="clear" w:color="auto" w:fill="FFFFFF"/>
    </w:rPr>
  </w:style>
  <w:style w:type="paragraph" w:customStyle="1" w:styleId="421">
    <w:name w:val="Заголовок №4 (2)"/>
    <w:basedOn w:val="a"/>
    <w:link w:val="420"/>
    <w:rsid w:val="00C3105A"/>
    <w:pPr>
      <w:widowControl w:val="0"/>
      <w:shd w:val="clear" w:color="auto" w:fill="FFFFFF"/>
      <w:spacing w:before="180" w:after="300" w:line="0" w:lineRule="atLeast"/>
      <w:outlineLvl w:val="3"/>
    </w:pPr>
    <w:rPr>
      <w:rFonts w:ascii="Bookman Old Style" w:eastAsia="Bookman Old Style" w:hAnsi="Bookman Old Style" w:cs="Bookman Old Style"/>
      <w:b/>
      <w:bCs/>
      <w:sz w:val="22"/>
    </w:rPr>
  </w:style>
  <w:style w:type="character" w:customStyle="1" w:styleId="ad">
    <w:name w:val="Другое_"/>
    <w:basedOn w:val="a0"/>
    <w:link w:val="ae"/>
    <w:rsid w:val="00C3105A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ae">
    <w:name w:val="Другое"/>
    <w:basedOn w:val="a"/>
    <w:link w:val="ad"/>
    <w:rsid w:val="00C3105A"/>
    <w:pPr>
      <w:widowControl w:val="0"/>
      <w:shd w:val="clear" w:color="auto" w:fill="FFFFFF"/>
      <w:spacing w:after="0" w:line="240" w:lineRule="auto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BookmanOldStyle11pt">
    <w:name w:val="Другое + Bookman Old Style;11 pt"/>
    <w:basedOn w:val="ad"/>
    <w:rsid w:val="00C3105A"/>
    <w:rPr>
      <w:rFonts w:ascii="Bookman Old Style" w:eastAsia="Bookman Old Style" w:hAnsi="Bookman Old Style" w:cs="Bookman Old Style"/>
      <w:color w:val="000000"/>
      <w:spacing w:val="0"/>
      <w:w w:val="100"/>
      <w:position w:val="0"/>
      <w:sz w:val="22"/>
      <w:szCs w:val="22"/>
      <w:shd w:val="clear" w:color="auto" w:fill="FFFFFF"/>
      <w:lang w:val="en-US" w:bidi="en-US"/>
    </w:rPr>
  </w:style>
  <w:style w:type="character" w:customStyle="1" w:styleId="27">
    <w:name w:val="Заголовок №2_"/>
    <w:basedOn w:val="a0"/>
    <w:link w:val="28"/>
    <w:rsid w:val="00C3105A"/>
    <w:rPr>
      <w:rFonts w:ascii="CordiaUPC" w:eastAsia="CordiaUPC" w:hAnsi="CordiaUPC" w:cs="CordiaUPC"/>
      <w:b/>
      <w:bCs/>
      <w:sz w:val="42"/>
      <w:szCs w:val="42"/>
      <w:shd w:val="clear" w:color="auto" w:fill="FFFFFF"/>
    </w:rPr>
  </w:style>
  <w:style w:type="paragraph" w:customStyle="1" w:styleId="28">
    <w:name w:val="Заголовок №2"/>
    <w:basedOn w:val="a"/>
    <w:link w:val="27"/>
    <w:rsid w:val="00C3105A"/>
    <w:pPr>
      <w:widowControl w:val="0"/>
      <w:shd w:val="clear" w:color="auto" w:fill="FFFFFF"/>
      <w:spacing w:before="300" w:after="300" w:line="0" w:lineRule="atLeast"/>
      <w:outlineLvl w:val="1"/>
    </w:pPr>
    <w:rPr>
      <w:rFonts w:ascii="CordiaUPC" w:eastAsia="CordiaUPC" w:hAnsi="CordiaUPC" w:cs="CordiaUPC"/>
      <w:b/>
      <w:bCs/>
      <w:sz w:val="42"/>
      <w:szCs w:val="42"/>
    </w:rPr>
  </w:style>
  <w:style w:type="character" w:customStyle="1" w:styleId="218pt">
    <w:name w:val="Заголовок №2 + 18 pt"/>
    <w:basedOn w:val="27"/>
    <w:rsid w:val="00C3105A"/>
    <w:rPr>
      <w:rFonts w:ascii="CordiaUPC" w:eastAsia="CordiaUPC" w:hAnsi="CordiaUPC" w:cs="CordiaUPC"/>
      <w:b/>
      <w:bCs/>
      <w:color w:val="000000"/>
      <w:spacing w:val="0"/>
      <w:w w:val="100"/>
      <w:position w:val="0"/>
      <w:sz w:val="36"/>
      <w:szCs w:val="36"/>
      <w:shd w:val="clear" w:color="auto" w:fill="FFFFFF"/>
      <w:lang w:val="ru-RU" w:eastAsia="ru-RU" w:bidi="ru-RU"/>
    </w:rPr>
  </w:style>
  <w:style w:type="character" w:customStyle="1" w:styleId="7">
    <w:name w:val="Основной текст (7)_"/>
    <w:basedOn w:val="a0"/>
    <w:link w:val="70"/>
    <w:rsid w:val="00C3105A"/>
    <w:rPr>
      <w:rFonts w:ascii="Georgia" w:eastAsia="Georgia" w:hAnsi="Georgia" w:cs="Georgia"/>
      <w:sz w:val="18"/>
      <w:szCs w:val="18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C3105A"/>
    <w:pPr>
      <w:widowControl w:val="0"/>
      <w:shd w:val="clear" w:color="auto" w:fill="FFFFFF"/>
      <w:spacing w:before="420" w:after="720" w:line="0" w:lineRule="atLeast"/>
      <w:jc w:val="right"/>
    </w:pPr>
    <w:rPr>
      <w:rFonts w:ascii="Georgia" w:eastAsia="Georgia" w:hAnsi="Georgia" w:cs="Georgia"/>
      <w:sz w:val="18"/>
      <w:szCs w:val="18"/>
    </w:rPr>
  </w:style>
  <w:style w:type="character" w:customStyle="1" w:styleId="100">
    <w:name w:val="Основной текст (10)_"/>
    <w:basedOn w:val="a0"/>
    <w:link w:val="101"/>
    <w:rsid w:val="00C3105A"/>
    <w:rPr>
      <w:rFonts w:ascii="CordiaUPC" w:eastAsia="CordiaUPC" w:hAnsi="CordiaUPC" w:cs="CordiaUPC"/>
      <w:b/>
      <w:bCs/>
      <w:sz w:val="36"/>
      <w:szCs w:val="36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C3105A"/>
    <w:pPr>
      <w:widowControl w:val="0"/>
      <w:shd w:val="clear" w:color="auto" w:fill="FFFFFF"/>
      <w:spacing w:after="0" w:line="0" w:lineRule="atLeast"/>
    </w:pPr>
    <w:rPr>
      <w:rFonts w:ascii="CordiaUPC" w:eastAsia="CordiaUPC" w:hAnsi="CordiaUPC" w:cs="CordiaUPC"/>
      <w:b/>
      <w:bCs/>
      <w:sz w:val="36"/>
      <w:szCs w:val="36"/>
    </w:rPr>
  </w:style>
  <w:style w:type="character" w:customStyle="1" w:styleId="10MicrosoftSansSerif115pt">
    <w:name w:val="Основной текст (10) + Microsoft Sans Serif;11;5 pt;Не полужирный"/>
    <w:basedOn w:val="100"/>
    <w:rsid w:val="00C3105A"/>
    <w:rPr>
      <w:rFonts w:ascii="Microsoft Sans Serif" w:eastAsia="Microsoft Sans Serif" w:hAnsi="Microsoft Sans Serif" w:cs="Microsoft Sans Serif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295pt0">
    <w:name w:val="Основной текст (2) + 9;5 pt;Полужирный"/>
    <w:basedOn w:val="21"/>
    <w:rsid w:val="00C3105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95pt1">
    <w:name w:val="Основной текст (2) + 9;5 pt"/>
    <w:basedOn w:val="21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">
    <w:name w:val="Основной текст (8)_"/>
    <w:basedOn w:val="a0"/>
    <w:link w:val="80"/>
    <w:rsid w:val="00C3105A"/>
    <w:rPr>
      <w:rFonts w:ascii="Microsoft Sans Serif" w:eastAsia="Microsoft Sans Serif" w:hAnsi="Microsoft Sans Serif" w:cs="Microsoft Sans Serif"/>
      <w:sz w:val="10"/>
      <w:szCs w:val="10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C3105A"/>
    <w:pPr>
      <w:widowControl w:val="0"/>
      <w:shd w:val="clear" w:color="auto" w:fill="FFFFFF"/>
      <w:spacing w:after="0" w:line="0" w:lineRule="atLeast"/>
    </w:pPr>
    <w:rPr>
      <w:rFonts w:ascii="Microsoft Sans Serif" w:eastAsia="Microsoft Sans Serif" w:hAnsi="Microsoft Sans Serif" w:cs="Microsoft Sans Serif"/>
      <w:sz w:val="10"/>
      <w:szCs w:val="10"/>
    </w:rPr>
  </w:style>
  <w:style w:type="character" w:customStyle="1" w:styleId="9">
    <w:name w:val="Основной текст (9)_"/>
    <w:basedOn w:val="a0"/>
    <w:link w:val="90"/>
    <w:rsid w:val="00C3105A"/>
    <w:rPr>
      <w:rFonts w:ascii="Bookman Old Style" w:eastAsia="Bookman Old Style" w:hAnsi="Bookman Old Style" w:cs="Bookman Old Style"/>
      <w:b/>
      <w:bCs/>
      <w:sz w:val="19"/>
      <w:szCs w:val="19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C3105A"/>
    <w:pPr>
      <w:widowControl w:val="0"/>
      <w:shd w:val="clear" w:color="auto" w:fill="FFFFFF"/>
      <w:spacing w:before="180" w:after="0" w:line="300" w:lineRule="exact"/>
    </w:pPr>
    <w:rPr>
      <w:rFonts w:ascii="Bookman Old Style" w:eastAsia="Bookman Old Style" w:hAnsi="Bookman Old Style" w:cs="Bookman Old Style"/>
      <w:b/>
      <w:bCs/>
      <w:sz w:val="19"/>
      <w:szCs w:val="19"/>
    </w:rPr>
  </w:style>
  <w:style w:type="character" w:customStyle="1" w:styleId="911pt">
    <w:name w:val="Основной текст (9) + 11 pt;Не полужирный"/>
    <w:basedOn w:val="9"/>
    <w:rsid w:val="00C3105A"/>
    <w:rPr>
      <w:rFonts w:ascii="Bookman Old Style" w:eastAsia="Bookman Old Style" w:hAnsi="Bookman Old Style" w:cs="Bookman Old Style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91">
    <w:name w:val="Основной текст (9) + Не полужирный"/>
    <w:basedOn w:val="9"/>
    <w:rsid w:val="00C3105A"/>
    <w:rPr>
      <w:rFonts w:ascii="Bookman Old Style" w:eastAsia="Bookman Old Style" w:hAnsi="Bookman Old Style" w:cs="Bookman Old Style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3pt">
    <w:name w:val="Основной текст (2) + 13 pt"/>
    <w:basedOn w:val="21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8pt">
    <w:name w:val="Основной текст (2) + 28 pt"/>
    <w:basedOn w:val="21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6"/>
      <w:szCs w:val="56"/>
      <w:u w:val="none"/>
      <w:lang w:val="en-US" w:eastAsia="en-US" w:bidi="en-US"/>
    </w:rPr>
  </w:style>
  <w:style w:type="character" w:customStyle="1" w:styleId="2MicrosoftSansSerif33pt20">
    <w:name w:val="Основной текст (2) + Microsoft Sans Serif;33 pt;Масштаб 20%"/>
    <w:basedOn w:val="21"/>
    <w:rsid w:val="00C3105A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20"/>
      <w:position w:val="0"/>
      <w:sz w:val="66"/>
      <w:szCs w:val="66"/>
      <w:u w:val="none"/>
      <w:lang w:val="en-US" w:eastAsia="en-US" w:bidi="en-US"/>
    </w:rPr>
  </w:style>
  <w:style w:type="character" w:customStyle="1" w:styleId="2Consolas24pt">
    <w:name w:val="Основной текст (2) + Consolas;24 pt"/>
    <w:basedOn w:val="21"/>
    <w:rsid w:val="00C3105A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af">
    <w:name w:val="Подпись к таблице_"/>
    <w:basedOn w:val="a0"/>
    <w:link w:val="af0"/>
    <w:rsid w:val="00C3105A"/>
    <w:rPr>
      <w:rFonts w:ascii="Bookman Old Style" w:eastAsia="Bookman Old Style" w:hAnsi="Bookman Old Style" w:cs="Bookman Old Style"/>
      <w:sz w:val="26"/>
      <w:szCs w:val="26"/>
      <w:shd w:val="clear" w:color="auto" w:fill="FFFFFF"/>
    </w:rPr>
  </w:style>
  <w:style w:type="paragraph" w:customStyle="1" w:styleId="af0">
    <w:name w:val="Подпись к таблице"/>
    <w:basedOn w:val="a"/>
    <w:link w:val="af"/>
    <w:rsid w:val="00C3105A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sz w:val="26"/>
      <w:szCs w:val="26"/>
    </w:rPr>
  </w:style>
  <w:style w:type="character" w:customStyle="1" w:styleId="29">
    <w:name w:val="Оглавление (2)_"/>
    <w:basedOn w:val="a0"/>
    <w:link w:val="2a"/>
    <w:rsid w:val="00C3105A"/>
    <w:rPr>
      <w:rFonts w:ascii="Bookman Old Style" w:eastAsia="Bookman Old Style" w:hAnsi="Bookman Old Style" w:cs="Bookman Old Style"/>
      <w:shd w:val="clear" w:color="auto" w:fill="FFFFFF"/>
      <w:lang w:val="en-US" w:bidi="en-US"/>
    </w:rPr>
  </w:style>
  <w:style w:type="paragraph" w:customStyle="1" w:styleId="2a">
    <w:name w:val="Оглавление (2)"/>
    <w:basedOn w:val="a"/>
    <w:link w:val="29"/>
    <w:rsid w:val="00C3105A"/>
    <w:pPr>
      <w:widowControl w:val="0"/>
      <w:shd w:val="clear" w:color="auto" w:fill="FFFFFF"/>
      <w:spacing w:before="600" w:after="360" w:line="0" w:lineRule="atLeast"/>
      <w:jc w:val="both"/>
    </w:pPr>
    <w:rPr>
      <w:rFonts w:ascii="Bookman Old Style" w:eastAsia="Bookman Old Style" w:hAnsi="Bookman Old Style" w:cs="Bookman Old Style"/>
      <w:sz w:val="22"/>
      <w:lang w:val="en-US" w:bidi="en-US"/>
    </w:rPr>
  </w:style>
  <w:style w:type="character" w:customStyle="1" w:styleId="af1">
    <w:name w:val="Оглавление_"/>
    <w:basedOn w:val="a0"/>
    <w:link w:val="af2"/>
    <w:rsid w:val="00C3105A"/>
    <w:rPr>
      <w:rFonts w:ascii="Bookman Old Style" w:eastAsia="Bookman Old Style" w:hAnsi="Bookman Old Style" w:cs="Bookman Old Style"/>
      <w:shd w:val="clear" w:color="auto" w:fill="FFFFFF"/>
    </w:rPr>
  </w:style>
  <w:style w:type="paragraph" w:customStyle="1" w:styleId="af2">
    <w:name w:val="Оглавление"/>
    <w:basedOn w:val="a"/>
    <w:link w:val="af1"/>
    <w:rsid w:val="00C3105A"/>
    <w:pPr>
      <w:widowControl w:val="0"/>
      <w:shd w:val="clear" w:color="auto" w:fill="FFFFFF"/>
      <w:spacing w:before="360" w:after="60" w:line="274" w:lineRule="exact"/>
    </w:pPr>
    <w:rPr>
      <w:rFonts w:ascii="Bookman Old Style" w:eastAsia="Bookman Old Style" w:hAnsi="Bookman Old Style" w:cs="Bookman Old Style"/>
      <w:sz w:val="22"/>
    </w:rPr>
  </w:style>
  <w:style w:type="character" w:customStyle="1" w:styleId="Georgia">
    <w:name w:val="Оглавление + Georgia"/>
    <w:basedOn w:val="af1"/>
    <w:rsid w:val="00C3105A"/>
    <w:rPr>
      <w:rFonts w:ascii="Georgia" w:eastAsia="Georgia" w:hAnsi="Georgia" w:cs="Georgia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1">
    <w:name w:val="Основной текст (11)_"/>
    <w:basedOn w:val="a0"/>
    <w:link w:val="110"/>
    <w:rsid w:val="00C3105A"/>
    <w:rPr>
      <w:rFonts w:ascii="Bookman Old Style" w:eastAsia="Bookman Old Style" w:hAnsi="Bookman Old Style" w:cs="Bookman Old Style"/>
      <w:shd w:val="clear" w:color="auto" w:fill="FFFFFF"/>
      <w:lang w:val="en-US" w:bidi="en-US"/>
    </w:rPr>
  </w:style>
  <w:style w:type="paragraph" w:customStyle="1" w:styleId="110">
    <w:name w:val="Основной текст (11)"/>
    <w:basedOn w:val="a"/>
    <w:link w:val="11"/>
    <w:rsid w:val="00C3105A"/>
    <w:pPr>
      <w:widowControl w:val="0"/>
      <w:shd w:val="clear" w:color="auto" w:fill="FFFFFF"/>
      <w:spacing w:before="60" w:after="60" w:line="0" w:lineRule="atLeast"/>
      <w:jc w:val="both"/>
    </w:pPr>
    <w:rPr>
      <w:rFonts w:ascii="Bookman Old Style" w:eastAsia="Bookman Old Style" w:hAnsi="Bookman Old Style" w:cs="Bookman Old Style"/>
      <w:sz w:val="22"/>
      <w:lang w:val="en-US" w:bidi="en-US"/>
    </w:rPr>
  </w:style>
  <w:style w:type="character" w:customStyle="1" w:styleId="12">
    <w:name w:val="Основной текст (12)_"/>
    <w:basedOn w:val="a0"/>
    <w:link w:val="120"/>
    <w:rsid w:val="00C3105A"/>
    <w:rPr>
      <w:rFonts w:ascii="Bookman Old Style" w:eastAsia="Bookman Old Style" w:hAnsi="Bookman Old Style" w:cs="Bookman Old Style"/>
      <w:b/>
      <w:bCs/>
      <w:spacing w:val="-10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C3105A"/>
    <w:pPr>
      <w:widowControl w:val="0"/>
      <w:shd w:val="clear" w:color="auto" w:fill="FFFFFF"/>
      <w:spacing w:before="60" w:after="60" w:line="0" w:lineRule="atLeast"/>
      <w:jc w:val="both"/>
    </w:pPr>
    <w:rPr>
      <w:rFonts w:ascii="Bookman Old Style" w:eastAsia="Bookman Old Style" w:hAnsi="Bookman Old Style" w:cs="Bookman Old Style"/>
      <w:b/>
      <w:bCs/>
      <w:spacing w:val="-10"/>
      <w:sz w:val="22"/>
    </w:rPr>
  </w:style>
  <w:style w:type="character" w:customStyle="1" w:styleId="51">
    <w:name w:val="Подпись к картинке (5)_"/>
    <w:basedOn w:val="a0"/>
    <w:link w:val="52"/>
    <w:rsid w:val="00C3105A"/>
    <w:rPr>
      <w:rFonts w:ascii="Bookman Old Style" w:eastAsia="Bookman Old Style" w:hAnsi="Bookman Old Style" w:cs="Bookman Old Style"/>
      <w:sz w:val="24"/>
      <w:szCs w:val="24"/>
      <w:shd w:val="clear" w:color="auto" w:fill="FFFFFF"/>
    </w:rPr>
  </w:style>
  <w:style w:type="paragraph" w:customStyle="1" w:styleId="52">
    <w:name w:val="Подпись к картинке (5)"/>
    <w:basedOn w:val="a"/>
    <w:link w:val="51"/>
    <w:rsid w:val="00C3105A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szCs w:val="24"/>
    </w:rPr>
  </w:style>
  <w:style w:type="character" w:customStyle="1" w:styleId="af3">
    <w:name w:val="Подпись к картинке_"/>
    <w:basedOn w:val="a0"/>
    <w:link w:val="af4"/>
    <w:rsid w:val="00C3105A"/>
    <w:rPr>
      <w:rFonts w:ascii="Microsoft Sans Serif" w:eastAsia="Microsoft Sans Serif" w:hAnsi="Microsoft Sans Serif" w:cs="Microsoft Sans Serif"/>
      <w:shd w:val="clear" w:color="auto" w:fill="FFFFFF"/>
    </w:rPr>
  </w:style>
  <w:style w:type="paragraph" w:customStyle="1" w:styleId="af4">
    <w:name w:val="Подпись к картинке"/>
    <w:basedOn w:val="a"/>
    <w:link w:val="af3"/>
    <w:rsid w:val="00C3105A"/>
    <w:pPr>
      <w:widowControl w:val="0"/>
      <w:shd w:val="clear" w:color="auto" w:fill="FFFFFF"/>
      <w:spacing w:after="0" w:line="0" w:lineRule="atLeast"/>
    </w:pPr>
    <w:rPr>
      <w:rFonts w:ascii="Microsoft Sans Serif" w:eastAsia="Microsoft Sans Serif" w:hAnsi="Microsoft Sans Serif" w:cs="Microsoft Sans Serif"/>
      <w:sz w:val="22"/>
    </w:rPr>
  </w:style>
  <w:style w:type="character" w:customStyle="1" w:styleId="13">
    <w:name w:val="Основной текст (13)_"/>
    <w:basedOn w:val="a0"/>
    <w:link w:val="130"/>
    <w:rsid w:val="00C3105A"/>
    <w:rPr>
      <w:rFonts w:ascii="Microsoft Sans Serif" w:eastAsia="Microsoft Sans Serif" w:hAnsi="Microsoft Sans Serif" w:cs="Microsoft Sans Serif"/>
      <w:shd w:val="clear" w:color="auto" w:fill="FFFFFF"/>
    </w:rPr>
  </w:style>
  <w:style w:type="paragraph" w:customStyle="1" w:styleId="130">
    <w:name w:val="Основной текст (13)"/>
    <w:basedOn w:val="a"/>
    <w:link w:val="13"/>
    <w:rsid w:val="00C3105A"/>
    <w:pPr>
      <w:widowControl w:val="0"/>
      <w:shd w:val="clear" w:color="auto" w:fill="FFFFFF"/>
      <w:spacing w:after="0" w:line="278" w:lineRule="exact"/>
      <w:ind w:hanging="900"/>
    </w:pPr>
    <w:rPr>
      <w:rFonts w:ascii="Microsoft Sans Serif" w:eastAsia="Microsoft Sans Serif" w:hAnsi="Microsoft Sans Serif" w:cs="Microsoft Sans Serif"/>
      <w:sz w:val="22"/>
    </w:rPr>
  </w:style>
  <w:style w:type="character" w:customStyle="1" w:styleId="61">
    <w:name w:val="Подпись к картинке (6)_"/>
    <w:basedOn w:val="a0"/>
    <w:link w:val="62"/>
    <w:rsid w:val="00C3105A"/>
    <w:rPr>
      <w:rFonts w:ascii="Bookman Old Style" w:eastAsia="Bookman Old Style" w:hAnsi="Bookman Old Style" w:cs="Bookman Old Style"/>
      <w:b/>
      <w:bCs/>
      <w:shd w:val="clear" w:color="auto" w:fill="FFFFFF"/>
    </w:rPr>
  </w:style>
  <w:style w:type="paragraph" w:customStyle="1" w:styleId="62">
    <w:name w:val="Подпись к картинке (6)"/>
    <w:basedOn w:val="a"/>
    <w:link w:val="61"/>
    <w:rsid w:val="00C3105A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b/>
      <w:bCs/>
      <w:sz w:val="22"/>
    </w:rPr>
  </w:style>
  <w:style w:type="character" w:customStyle="1" w:styleId="14">
    <w:name w:val="Основной текст (14)_"/>
    <w:basedOn w:val="a0"/>
    <w:link w:val="140"/>
    <w:rsid w:val="00C3105A"/>
    <w:rPr>
      <w:rFonts w:ascii="Bookman Old Style" w:eastAsia="Bookman Old Style" w:hAnsi="Bookman Old Style" w:cs="Bookman Old Style"/>
      <w:b/>
      <w:bCs/>
      <w:shd w:val="clear" w:color="auto" w:fill="FFFFFF"/>
      <w:lang w:val="en-US" w:bidi="en-US"/>
    </w:rPr>
  </w:style>
  <w:style w:type="paragraph" w:customStyle="1" w:styleId="140">
    <w:name w:val="Основной текст (14)"/>
    <w:basedOn w:val="a"/>
    <w:link w:val="14"/>
    <w:rsid w:val="00C3105A"/>
    <w:pPr>
      <w:widowControl w:val="0"/>
      <w:shd w:val="clear" w:color="auto" w:fill="FFFFFF"/>
      <w:spacing w:before="300" w:after="300" w:line="0" w:lineRule="atLeast"/>
      <w:jc w:val="both"/>
    </w:pPr>
    <w:rPr>
      <w:rFonts w:ascii="Bookman Old Style" w:eastAsia="Bookman Old Style" w:hAnsi="Bookman Old Style" w:cs="Bookman Old Style"/>
      <w:b/>
      <w:bCs/>
      <w:sz w:val="22"/>
      <w:lang w:val="en-US" w:bidi="en-US"/>
    </w:rPr>
  </w:style>
  <w:style w:type="character" w:customStyle="1" w:styleId="36">
    <w:name w:val="Заголовок №3_"/>
    <w:basedOn w:val="a0"/>
    <w:link w:val="37"/>
    <w:rsid w:val="00C3105A"/>
    <w:rPr>
      <w:rFonts w:ascii="Bookman Old Style" w:eastAsia="Bookman Old Style" w:hAnsi="Bookman Old Style" w:cs="Bookman Old Style"/>
      <w:b/>
      <w:bCs/>
      <w:shd w:val="clear" w:color="auto" w:fill="FFFFFF"/>
      <w:lang w:val="en-US" w:bidi="en-US"/>
    </w:rPr>
  </w:style>
  <w:style w:type="paragraph" w:customStyle="1" w:styleId="37">
    <w:name w:val="Заголовок №3"/>
    <w:basedOn w:val="a"/>
    <w:link w:val="36"/>
    <w:rsid w:val="00C3105A"/>
    <w:pPr>
      <w:widowControl w:val="0"/>
      <w:shd w:val="clear" w:color="auto" w:fill="FFFFFF"/>
      <w:spacing w:before="300" w:after="300" w:line="0" w:lineRule="atLeast"/>
      <w:jc w:val="both"/>
      <w:outlineLvl w:val="2"/>
    </w:pPr>
    <w:rPr>
      <w:rFonts w:ascii="Bookman Old Style" w:eastAsia="Bookman Old Style" w:hAnsi="Bookman Old Style" w:cs="Bookman Old Style"/>
      <w:b/>
      <w:bCs/>
      <w:sz w:val="22"/>
      <w:lang w:val="en-US" w:bidi="en-US"/>
    </w:rPr>
  </w:style>
  <w:style w:type="character" w:customStyle="1" w:styleId="15">
    <w:name w:val="Основной текст (15)_"/>
    <w:basedOn w:val="a0"/>
    <w:link w:val="150"/>
    <w:rsid w:val="00C3105A"/>
    <w:rPr>
      <w:rFonts w:ascii="Bookman Old Style" w:eastAsia="Bookman Old Style" w:hAnsi="Bookman Old Style" w:cs="Bookman Old Style"/>
      <w:b/>
      <w:bCs/>
      <w:sz w:val="20"/>
      <w:szCs w:val="20"/>
      <w:shd w:val="clear" w:color="auto" w:fill="FFFFFF"/>
    </w:rPr>
  </w:style>
  <w:style w:type="paragraph" w:customStyle="1" w:styleId="150">
    <w:name w:val="Основной текст (15)"/>
    <w:basedOn w:val="a"/>
    <w:link w:val="15"/>
    <w:rsid w:val="00C3105A"/>
    <w:pPr>
      <w:widowControl w:val="0"/>
      <w:shd w:val="clear" w:color="auto" w:fill="FFFFFF"/>
      <w:spacing w:before="720" w:after="300" w:line="0" w:lineRule="atLeast"/>
    </w:pPr>
    <w:rPr>
      <w:rFonts w:ascii="Bookman Old Style" w:eastAsia="Bookman Old Style" w:hAnsi="Bookman Old Style" w:cs="Bookman Old Style"/>
      <w:b/>
      <w:bCs/>
      <w:sz w:val="20"/>
      <w:szCs w:val="20"/>
    </w:rPr>
  </w:style>
  <w:style w:type="character" w:customStyle="1" w:styleId="16">
    <w:name w:val="Заголовок №1_"/>
    <w:basedOn w:val="a0"/>
    <w:link w:val="17"/>
    <w:rsid w:val="00C3105A"/>
    <w:rPr>
      <w:rFonts w:ascii="Bookman Old Style" w:eastAsia="Bookman Old Style" w:hAnsi="Bookman Old Style" w:cs="Bookman Old Style"/>
      <w:sz w:val="56"/>
      <w:szCs w:val="56"/>
      <w:shd w:val="clear" w:color="auto" w:fill="FFFFFF"/>
    </w:rPr>
  </w:style>
  <w:style w:type="paragraph" w:customStyle="1" w:styleId="17">
    <w:name w:val="Заголовок №1"/>
    <w:basedOn w:val="a"/>
    <w:link w:val="16"/>
    <w:rsid w:val="00C3105A"/>
    <w:pPr>
      <w:widowControl w:val="0"/>
      <w:shd w:val="clear" w:color="auto" w:fill="FFFFFF"/>
      <w:spacing w:after="0" w:line="0" w:lineRule="atLeast"/>
      <w:outlineLvl w:val="0"/>
    </w:pPr>
    <w:rPr>
      <w:rFonts w:ascii="Bookman Old Style" w:eastAsia="Bookman Old Style" w:hAnsi="Bookman Old Style" w:cs="Bookman Old Style"/>
      <w:sz w:val="56"/>
      <w:szCs w:val="56"/>
    </w:rPr>
  </w:style>
  <w:style w:type="character" w:customStyle="1" w:styleId="160">
    <w:name w:val="Основной текст (16)_"/>
    <w:basedOn w:val="a0"/>
    <w:link w:val="161"/>
    <w:rsid w:val="00C3105A"/>
    <w:rPr>
      <w:rFonts w:ascii="Georgia" w:eastAsia="Georgia" w:hAnsi="Georgia" w:cs="Georgia"/>
      <w:shd w:val="clear" w:color="auto" w:fill="FFFFFF"/>
    </w:rPr>
  </w:style>
  <w:style w:type="paragraph" w:customStyle="1" w:styleId="161">
    <w:name w:val="Основной текст (16)"/>
    <w:basedOn w:val="a"/>
    <w:link w:val="160"/>
    <w:rsid w:val="00C3105A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22"/>
    </w:rPr>
  </w:style>
  <w:style w:type="character" w:customStyle="1" w:styleId="2b">
    <w:name w:val="Основной текст (2) + Малые прописные"/>
    <w:basedOn w:val="21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30">
    <w:name w:val="Заголовок №4 (3)_"/>
    <w:basedOn w:val="a0"/>
    <w:link w:val="431"/>
    <w:rsid w:val="00C3105A"/>
    <w:rPr>
      <w:rFonts w:ascii="Bookman Old Style" w:eastAsia="Bookman Old Style" w:hAnsi="Bookman Old Style" w:cs="Bookman Old Style"/>
      <w:b/>
      <w:bCs/>
      <w:sz w:val="21"/>
      <w:szCs w:val="21"/>
      <w:shd w:val="clear" w:color="auto" w:fill="FFFFFF"/>
    </w:rPr>
  </w:style>
  <w:style w:type="paragraph" w:customStyle="1" w:styleId="431">
    <w:name w:val="Заголовок №4 (3)"/>
    <w:basedOn w:val="a"/>
    <w:link w:val="430"/>
    <w:rsid w:val="00C3105A"/>
    <w:pPr>
      <w:widowControl w:val="0"/>
      <w:shd w:val="clear" w:color="auto" w:fill="FFFFFF"/>
      <w:spacing w:before="480" w:after="300" w:line="0" w:lineRule="atLeast"/>
      <w:outlineLvl w:val="3"/>
    </w:pPr>
    <w:rPr>
      <w:rFonts w:ascii="Bookman Old Style" w:eastAsia="Bookman Old Style" w:hAnsi="Bookman Old Style" w:cs="Bookman Old Style"/>
      <w:b/>
      <w:bCs/>
      <w:sz w:val="21"/>
      <w:szCs w:val="21"/>
    </w:rPr>
  </w:style>
  <w:style w:type="character" w:customStyle="1" w:styleId="38">
    <w:name w:val="Колонтитул (3)_"/>
    <w:basedOn w:val="a0"/>
    <w:link w:val="39"/>
    <w:rsid w:val="00C3105A"/>
    <w:rPr>
      <w:rFonts w:ascii="Palatino Linotype" w:eastAsia="Palatino Linotype" w:hAnsi="Palatino Linotype" w:cs="Palatino Linotype"/>
      <w:b/>
      <w:bCs/>
      <w:i/>
      <w:iCs/>
      <w:sz w:val="40"/>
      <w:szCs w:val="40"/>
      <w:shd w:val="clear" w:color="auto" w:fill="FFFFFF"/>
    </w:rPr>
  </w:style>
  <w:style w:type="paragraph" w:customStyle="1" w:styleId="39">
    <w:name w:val="Колонтитул (3)"/>
    <w:basedOn w:val="a"/>
    <w:link w:val="38"/>
    <w:rsid w:val="00C3105A"/>
    <w:pPr>
      <w:widowControl w:val="0"/>
      <w:shd w:val="clear" w:color="auto" w:fill="FFFFFF"/>
      <w:spacing w:after="0" w:line="0" w:lineRule="atLeast"/>
    </w:pPr>
    <w:rPr>
      <w:rFonts w:ascii="Palatino Linotype" w:eastAsia="Palatino Linotype" w:hAnsi="Palatino Linotype" w:cs="Palatino Linotype"/>
      <w:b/>
      <w:bCs/>
      <w:i/>
      <w:iCs/>
      <w:sz w:val="40"/>
      <w:szCs w:val="40"/>
    </w:rPr>
  </w:style>
  <w:style w:type="character" w:customStyle="1" w:styleId="3CordiaUPC12pt">
    <w:name w:val="Колонтитул (3) + CordiaUPC;12 pt;Не полужирный"/>
    <w:basedOn w:val="38"/>
    <w:rsid w:val="00C3105A"/>
    <w:rPr>
      <w:rFonts w:ascii="CordiaUPC" w:eastAsia="CordiaUPC" w:hAnsi="CordiaUPC" w:cs="CordiaUPC"/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2c">
    <w:name w:val="Подпись к таблице (2)_"/>
    <w:basedOn w:val="a0"/>
    <w:link w:val="2d"/>
    <w:rsid w:val="00C3105A"/>
    <w:rPr>
      <w:rFonts w:ascii="Microsoft Sans Serif" w:eastAsia="Microsoft Sans Serif" w:hAnsi="Microsoft Sans Serif" w:cs="Microsoft Sans Serif"/>
      <w:b/>
      <w:bCs/>
      <w:sz w:val="26"/>
      <w:szCs w:val="26"/>
      <w:shd w:val="clear" w:color="auto" w:fill="FFFFFF"/>
    </w:rPr>
  </w:style>
  <w:style w:type="paragraph" w:customStyle="1" w:styleId="2d">
    <w:name w:val="Подпись к таблице (2)"/>
    <w:basedOn w:val="a"/>
    <w:link w:val="2c"/>
    <w:rsid w:val="00C3105A"/>
    <w:pPr>
      <w:widowControl w:val="0"/>
      <w:shd w:val="clear" w:color="auto" w:fill="FFFFFF"/>
      <w:spacing w:after="0" w:line="0" w:lineRule="atLeast"/>
    </w:pPr>
    <w:rPr>
      <w:rFonts w:ascii="Microsoft Sans Serif" w:eastAsia="Microsoft Sans Serif" w:hAnsi="Microsoft Sans Serif" w:cs="Microsoft Sans Serif"/>
      <w:b/>
      <w:bCs/>
      <w:sz w:val="26"/>
      <w:szCs w:val="26"/>
    </w:rPr>
  </w:style>
  <w:style w:type="character" w:customStyle="1" w:styleId="2e">
    <w:name w:val="Основной текст (2)"/>
    <w:basedOn w:val="21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2MicrosoftSansSerif13pt">
    <w:name w:val="Основной текст (2) + Microsoft Sans Serif;13 pt;Полужирный"/>
    <w:basedOn w:val="21"/>
    <w:rsid w:val="00C3105A"/>
    <w:rPr>
      <w:rFonts w:ascii="Microsoft Sans Serif" w:eastAsia="Microsoft Sans Serif" w:hAnsi="Microsoft Sans Serif" w:cs="Microsoft Sans Serif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75pt">
    <w:name w:val="Основной текст (2) + 7;5 pt;Полужирный"/>
    <w:basedOn w:val="21"/>
    <w:rsid w:val="00C3105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1"/>
    <w:rsid w:val="00C3105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2MicrosoftSansSerif6pt150">
    <w:name w:val="Основной текст (2) + Microsoft Sans Serif;6 pt;Масштаб 150%"/>
    <w:basedOn w:val="21"/>
    <w:rsid w:val="00C3105A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2"/>
      <w:szCs w:val="12"/>
      <w:u w:val="none"/>
      <w:lang w:val="ru-RU" w:eastAsia="ru-RU" w:bidi="ru-RU"/>
    </w:rPr>
  </w:style>
  <w:style w:type="character" w:customStyle="1" w:styleId="2Candara115pt">
    <w:name w:val="Основной текст (2) + Candara;11;5 pt;Полужирный"/>
    <w:basedOn w:val="21"/>
    <w:rsid w:val="00C3105A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45">
    <w:name w:val="Основной текст (4) + Не курсив"/>
    <w:basedOn w:val="41"/>
    <w:rsid w:val="00C3105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3pt">
    <w:name w:val="Основной текст (4) + Интервал 3 pt"/>
    <w:basedOn w:val="41"/>
    <w:rsid w:val="00C3105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6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212pt">
    <w:name w:val="Основной текст (2) + 12 pt;Полужирный"/>
    <w:basedOn w:val="21"/>
    <w:rsid w:val="00C3105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C31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C3105A"/>
    <w:rPr>
      <w:rFonts w:ascii="Tahoma" w:hAnsi="Tahoma" w:cs="Tahoma"/>
      <w:sz w:val="16"/>
      <w:szCs w:val="16"/>
    </w:rPr>
  </w:style>
  <w:style w:type="character" w:customStyle="1" w:styleId="af7">
    <w:name w:val="Текст концевой сноски Знак"/>
    <w:basedOn w:val="a0"/>
    <w:link w:val="af8"/>
    <w:uiPriority w:val="99"/>
    <w:semiHidden/>
    <w:rsid w:val="00C3105A"/>
    <w:rPr>
      <w:sz w:val="20"/>
      <w:szCs w:val="20"/>
    </w:rPr>
  </w:style>
  <w:style w:type="paragraph" w:styleId="af8">
    <w:name w:val="endnote text"/>
    <w:basedOn w:val="a"/>
    <w:link w:val="af7"/>
    <w:uiPriority w:val="99"/>
    <w:semiHidden/>
    <w:unhideWhenUsed/>
    <w:rsid w:val="00C3105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18">
    <w:name w:val="Текст концевой сноски Знак1"/>
    <w:basedOn w:val="a0"/>
    <w:uiPriority w:val="99"/>
    <w:semiHidden/>
    <w:rsid w:val="00C3105A"/>
    <w:rPr>
      <w:rFonts w:ascii="Times New Roman" w:hAnsi="Times New Roman"/>
      <w:sz w:val="20"/>
      <w:szCs w:val="20"/>
    </w:rPr>
  </w:style>
  <w:style w:type="paragraph" w:customStyle="1" w:styleId="im-mess">
    <w:name w:val="im-mess"/>
    <w:basedOn w:val="a"/>
    <w:rsid w:val="00C3105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9">
    <w:name w:val="caption"/>
    <w:basedOn w:val="a"/>
    <w:next w:val="a"/>
    <w:uiPriority w:val="35"/>
    <w:unhideWhenUsed/>
    <w:qFormat/>
    <w:rsid w:val="00C310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odytext2">
    <w:name w:val="Body text (2)_"/>
    <w:basedOn w:val="a0"/>
    <w:link w:val="Bodytext20"/>
    <w:rsid w:val="00C3105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Bodytext211pt">
    <w:name w:val="Body text (2) + 11 pt"/>
    <w:basedOn w:val="Bodytext2"/>
    <w:rsid w:val="00C3105A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Bodytext213pt">
    <w:name w:val="Body text (2) + 13 pt"/>
    <w:basedOn w:val="Bodytext2"/>
    <w:rsid w:val="00C3105A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Bodytext211ptSmallCaps">
    <w:name w:val="Body text (2) + 11 pt;Small Caps"/>
    <w:basedOn w:val="Bodytext2"/>
    <w:rsid w:val="00C3105A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C3105A"/>
    <w:pPr>
      <w:widowControl w:val="0"/>
      <w:shd w:val="clear" w:color="auto" w:fill="FFFFFF"/>
      <w:spacing w:after="540" w:line="426" w:lineRule="exact"/>
    </w:pPr>
    <w:rPr>
      <w:rFonts w:eastAsia="Times New Roman" w:cs="Times New Roman"/>
      <w:sz w:val="22"/>
    </w:rPr>
  </w:style>
  <w:style w:type="character" w:customStyle="1" w:styleId="Bodytext213ptBoldItalicSpacing1pt">
    <w:name w:val="Body text (2) + 13 pt;Bold;Italic;Spacing 1 pt"/>
    <w:basedOn w:val="Bodytext2"/>
    <w:rsid w:val="00C3105A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paragraph" w:styleId="afa">
    <w:name w:val="TOC Heading"/>
    <w:basedOn w:val="1"/>
    <w:next w:val="a"/>
    <w:uiPriority w:val="39"/>
    <w:unhideWhenUsed/>
    <w:qFormat/>
    <w:rsid w:val="00C3105A"/>
    <w:pPr>
      <w:spacing w:before="240" w:after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9">
    <w:name w:val="toc 1"/>
    <w:basedOn w:val="a"/>
    <w:next w:val="a"/>
    <w:autoRedefine/>
    <w:uiPriority w:val="39"/>
    <w:unhideWhenUsed/>
    <w:rsid w:val="00C3105A"/>
    <w:pPr>
      <w:spacing w:after="100"/>
    </w:pPr>
  </w:style>
  <w:style w:type="paragraph" w:styleId="2f">
    <w:name w:val="toc 2"/>
    <w:basedOn w:val="a"/>
    <w:next w:val="a"/>
    <w:autoRedefine/>
    <w:uiPriority w:val="39"/>
    <w:unhideWhenUsed/>
    <w:rsid w:val="00C3105A"/>
    <w:pPr>
      <w:spacing w:after="100"/>
      <w:ind w:left="240"/>
    </w:pPr>
  </w:style>
  <w:style w:type="paragraph" w:styleId="3a">
    <w:name w:val="toc 3"/>
    <w:basedOn w:val="a"/>
    <w:next w:val="a"/>
    <w:autoRedefine/>
    <w:uiPriority w:val="39"/>
    <w:unhideWhenUsed/>
    <w:rsid w:val="00C3105A"/>
    <w:pPr>
      <w:spacing w:after="100"/>
      <w:ind w:left="480"/>
    </w:pPr>
  </w:style>
  <w:style w:type="paragraph" w:styleId="46">
    <w:name w:val="toc 4"/>
    <w:basedOn w:val="a"/>
    <w:next w:val="a"/>
    <w:autoRedefine/>
    <w:uiPriority w:val="39"/>
    <w:unhideWhenUsed/>
    <w:rsid w:val="00C3105A"/>
    <w:pPr>
      <w:spacing w:after="100"/>
      <w:ind w:left="660"/>
    </w:pPr>
    <w:rPr>
      <w:rFonts w:asciiTheme="minorHAnsi" w:eastAsiaTheme="minorEastAsia" w:hAnsiTheme="minorHAnsi"/>
      <w:sz w:val="22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C3105A"/>
    <w:pPr>
      <w:spacing w:after="100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"/>
    <w:next w:val="a"/>
    <w:autoRedefine/>
    <w:uiPriority w:val="39"/>
    <w:unhideWhenUsed/>
    <w:rsid w:val="00C3105A"/>
    <w:pPr>
      <w:spacing w:after="100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C3105A"/>
    <w:pPr>
      <w:spacing w:after="100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C3105A"/>
    <w:pPr>
      <w:spacing w:after="100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2">
    <w:name w:val="toc 9"/>
    <w:basedOn w:val="a"/>
    <w:next w:val="a"/>
    <w:autoRedefine/>
    <w:uiPriority w:val="39"/>
    <w:unhideWhenUsed/>
    <w:rsid w:val="00C3105A"/>
    <w:pPr>
      <w:spacing w:after="100"/>
      <w:ind w:left="1760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Литвинов Илья Максимович</dc:creator>
  <cp:keywords/>
  <dc:description/>
  <cp:lastModifiedBy>федор Бубелов</cp:lastModifiedBy>
  <cp:revision>16</cp:revision>
  <cp:lastPrinted>2026-05-04T19:54:00Z</cp:lastPrinted>
  <dcterms:created xsi:type="dcterms:W3CDTF">2026-03-26T09:57:00Z</dcterms:created>
  <dcterms:modified xsi:type="dcterms:W3CDTF">2026-05-04T19:54:00Z</dcterms:modified>
</cp:coreProperties>
</file>