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3C3D" w:rsidRPr="0089624F" w:rsidRDefault="00BB3C3D" w:rsidP="0089624F">
      <w:pPr>
        <w:tabs>
          <w:tab w:val="left" w:pos="2955"/>
        </w:tabs>
        <w:ind w:left="-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Домашнее задание на тему:</w:t>
      </w:r>
    </w:p>
    <w:p w:rsidR="00BB3C3D" w:rsidRDefault="00BB3C3D" w:rsidP="00BB3C3D">
      <w:pPr>
        <w:pStyle w:val="a3"/>
        <w:rPr>
          <w:rFonts w:ascii="Times New Roman" w:hAnsi="Times New Roman"/>
          <w:sz w:val="24"/>
          <w:szCs w:val="22"/>
        </w:rPr>
      </w:pPr>
      <w:r>
        <w:rPr>
          <w:rFonts w:ascii="Times New Roman" w:hAnsi="Times New Roman"/>
          <w:sz w:val="24"/>
          <w:szCs w:val="22"/>
        </w:rPr>
        <w:t>«Расчет параметров ЖРДУ»</w:t>
      </w:r>
    </w:p>
    <w:p w:rsidR="00BB3C3D" w:rsidRPr="00FE555B" w:rsidRDefault="00BB3C3D" w:rsidP="00BB3C3D">
      <w:pPr>
        <w:rPr>
          <w:rFonts w:ascii="Times New Roman" w:hAnsi="Times New Roman" w:cs="Times New Roman"/>
          <w:sz w:val="24"/>
          <w:szCs w:val="24"/>
        </w:rPr>
      </w:pPr>
    </w:p>
    <w:p w:rsidR="00BB3C3D" w:rsidRDefault="00BB3C3D" w:rsidP="00BB3C3D">
      <w:pPr>
        <w:spacing w:after="120" w:line="276" w:lineRule="auto"/>
        <w:ind w:left="3544" w:hanging="3544"/>
        <w:jc w:val="both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  <w:u w:val="single"/>
        </w:rPr>
        <w:t>Цель работы:</w:t>
      </w:r>
      <w:r w:rsidRPr="00FE555B">
        <w:rPr>
          <w:rFonts w:ascii="Times New Roman" w:hAnsi="Times New Roman" w:cs="Times New Roman"/>
          <w:sz w:val="24"/>
          <w:szCs w:val="24"/>
        </w:rPr>
        <w:tab/>
        <w:t xml:space="preserve">Спроектировать ЖРДУ с замкнутой схемой по заданным </w:t>
      </w:r>
      <w:proofErr w:type="gramStart"/>
      <w:r w:rsidRPr="00FE555B">
        <w:rPr>
          <w:rFonts w:ascii="Times New Roman" w:hAnsi="Times New Roman" w:cs="Times New Roman"/>
          <w:sz w:val="24"/>
          <w:szCs w:val="24"/>
        </w:rPr>
        <w:t>давлении</w:t>
      </w:r>
      <w:proofErr w:type="gramEnd"/>
      <w:r w:rsidRPr="00FE555B">
        <w:rPr>
          <w:rFonts w:ascii="Times New Roman" w:hAnsi="Times New Roman" w:cs="Times New Roman"/>
          <w:sz w:val="24"/>
          <w:szCs w:val="24"/>
        </w:rPr>
        <w:t xml:space="preserve"> в камере сгорания, тяге и компонентам топлива.</w:t>
      </w:r>
    </w:p>
    <w:p w:rsidR="00BB3C3D" w:rsidRPr="00FE555B" w:rsidRDefault="00BB3C3D" w:rsidP="00BB3C3D">
      <w:pPr>
        <w:spacing w:after="120" w:line="276" w:lineRule="auto"/>
        <w:ind w:left="3544" w:hanging="4"/>
        <w:jc w:val="both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>Определить давление в газогенераторе, перепад давления на турбине, мощность элементов ТНА, а также составить принципиальные схемы спроектированной ДУ</w:t>
      </w:r>
    </w:p>
    <w:p w:rsidR="00BB3C3D" w:rsidRPr="00FE555B" w:rsidRDefault="00BB3C3D" w:rsidP="00BB3C3D">
      <w:pPr>
        <w:tabs>
          <w:tab w:val="left" w:pos="1915"/>
        </w:tabs>
        <w:ind w:right="-1" w:firstLine="567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E555B">
        <w:rPr>
          <w:rFonts w:ascii="Times New Roman" w:hAnsi="Times New Roman" w:cs="Times New Roman"/>
          <w:b/>
          <w:i/>
          <w:sz w:val="24"/>
          <w:szCs w:val="24"/>
        </w:rPr>
        <w:t>Исходные данные ЖРДУ:</w:t>
      </w:r>
    </w:p>
    <w:p w:rsidR="00BB3C3D" w:rsidRPr="00FE555B" w:rsidRDefault="00BB3C3D" w:rsidP="00BB3C3D">
      <w:pPr>
        <w:tabs>
          <w:tab w:val="left" w:pos="1915"/>
        </w:tabs>
        <w:ind w:left="-567" w:right="-1"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Замкнутая схема с окислительным </w:t>
      </w:r>
      <w:proofErr w:type="gramStart"/>
      <w:r>
        <w:rPr>
          <w:rFonts w:ascii="Times New Roman" w:hAnsi="Times New Roman" w:cs="Times New Roman"/>
          <w:sz w:val="24"/>
          <w:szCs w:val="24"/>
        </w:rPr>
        <w:t>ГГ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(ОГГ) и восстановительным </w:t>
      </w:r>
      <w:r w:rsidRPr="00FE555B">
        <w:rPr>
          <w:rFonts w:ascii="Times New Roman" w:hAnsi="Times New Roman" w:cs="Times New Roman"/>
          <w:sz w:val="24"/>
          <w:szCs w:val="24"/>
        </w:rPr>
        <w:t>ГГ</w:t>
      </w:r>
      <w:r>
        <w:rPr>
          <w:rFonts w:ascii="Times New Roman" w:hAnsi="Times New Roman" w:cs="Times New Roman"/>
          <w:sz w:val="24"/>
          <w:szCs w:val="24"/>
        </w:rPr>
        <w:t xml:space="preserve"> (ВГГ)</w:t>
      </w:r>
      <w:r w:rsidRPr="00FE555B">
        <w:rPr>
          <w:rFonts w:ascii="Times New Roman" w:hAnsi="Times New Roman" w:cs="Times New Roman"/>
          <w:sz w:val="24"/>
          <w:szCs w:val="24"/>
        </w:rPr>
        <w:t xml:space="preserve"> без вспомогательного насоса.</w:t>
      </w:r>
    </w:p>
    <w:p w:rsidR="00BB3C3D" w:rsidRPr="00FE555B" w:rsidRDefault="00BB3C3D" w:rsidP="00BB3C3D">
      <w:pPr>
        <w:ind w:left="-142" w:right="-1"/>
        <w:rPr>
          <w:rFonts w:ascii="Times New Roman" w:hAnsi="Times New Roman" w:cs="Times New Roman"/>
          <w:i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Компоненты топлива: </w:t>
      </w:r>
      <m:oMath>
        <m:r>
          <w:rPr>
            <w:rFonts w:ascii="Cambria Math" w:hAnsi="Cambria Math" w:cs="Times New Roman"/>
            <w:sz w:val="24"/>
            <w:szCs w:val="24"/>
          </w:rPr>
          <m:t>Синтин+О2(ж)</m:t>
        </m:r>
      </m:oMath>
      <w:r w:rsidRPr="00FE555B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BB3C3D" w:rsidRPr="0094653D" w:rsidRDefault="00BB3C3D" w:rsidP="00BB3C3D">
      <w:pPr>
        <w:ind w:left="-142" w:right="-1"/>
        <w:rPr>
          <w:rFonts w:ascii="Times New Roman" w:eastAsiaTheme="minorEastAsia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Тяга </w:t>
      </w:r>
      <m:oMath>
        <m:r>
          <w:rPr>
            <w:rFonts w:ascii="Cambria Math" w:hAnsi="Cambria Math" w:cs="Times New Roman"/>
            <w:sz w:val="24"/>
            <w:szCs w:val="24"/>
            <w:lang w:val="en-GB"/>
          </w:rPr>
          <m:t>P</m:t>
        </m:r>
        <m:r>
          <w:rPr>
            <w:rFonts w:ascii="Cambria Math" w:hAnsi="Cambria Math" w:cs="Times New Roman"/>
            <w:sz w:val="24"/>
            <w:szCs w:val="24"/>
          </w:rPr>
          <m:t>=7,77·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Н</m:t>
        </m:r>
      </m:oMath>
      <w:r w:rsidRPr="00FE555B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BB3C3D" w:rsidRPr="00FE555B" w:rsidRDefault="00BB3C3D" w:rsidP="00BB3C3D">
      <w:pPr>
        <w:ind w:left="-142" w:right="-1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Давление в камере: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К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=13·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Па.</m:t>
        </m:r>
      </m:oMath>
    </w:p>
    <w:p w:rsidR="00BB3C3D" w:rsidRPr="00FE555B" w:rsidRDefault="00BB3C3D" w:rsidP="00BB3C3D">
      <w:pPr>
        <w:ind w:left="-142" w:right="-1"/>
        <w:rPr>
          <w:rFonts w:ascii="Times New Roman" w:hAnsi="Times New Roman" w:cs="Times New Roman"/>
          <w:i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Удельный пустотный импульс: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J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УД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=3200 м/с.</m:t>
        </m:r>
      </m:oMath>
    </w:p>
    <w:p w:rsidR="00BB3C3D" w:rsidRPr="00FE555B" w:rsidRDefault="00BB3C3D" w:rsidP="00BB3C3D">
      <w:pPr>
        <w:ind w:left="-142" w:right="-1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Параметры ТНА и ЖГГ: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η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Т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=0,8; 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η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Н О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=0,67;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η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Н 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=0,57.</m:t>
        </m:r>
      </m:oMath>
    </w:p>
    <w:p w:rsidR="00BB3C3D" w:rsidRPr="00FE555B" w:rsidRDefault="00BB3C3D" w:rsidP="00BB3C3D">
      <w:pPr>
        <w:ind w:left="-142" w:right="-1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Плотность компонентов: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ρ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О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=1140 кг/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м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; 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ρ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=851 кг/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м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.</m:t>
        </m:r>
      </m:oMath>
    </w:p>
    <w:p w:rsidR="00BB3C3D" w:rsidRPr="004858E0" w:rsidRDefault="00BB3C3D" w:rsidP="00BB3C3D">
      <w:pPr>
        <w:ind w:left="-142" w:right="-1"/>
        <w:rPr>
          <w:rFonts w:ascii="Times New Roman" w:hAnsi="Times New Roman" w:cs="Times New Roman"/>
          <w:i/>
          <w:sz w:val="24"/>
          <w:szCs w:val="24"/>
        </w:rPr>
      </w:pPr>
      <w:proofErr w:type="gramStart"/>
      <w:r w:rsidRPr="00FE555B">
        <w:rPr>
          <w:rFonts w:ascii="Times New Roman" w:hAnsi="Times New Roman" w:cs="Times New Roman"/>
          <w:sz w:val="24"/>
          <w:szCs w:val="24"/>
        </w:rPr>
        <w:t>Массовое</w:t>
      </w:r>
      <w:proofErr w:type="gramEnd"/>
      <w:r w:rsidRPr="00FE555B">
        <w:rPr>
          <w:rFonts w:ascii="Times New Roman" w:hAnsi="Times New Roman" w:cs="Times New Roman"/>
          <w:sz w:val="24"/>
          <w:szCs w:val="24"/>
        </w:rPr>
        <w:t xml:space="preserve"> соотношения компонентов: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m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=2,7</m:t>
        </m:r>
      </m:oMath>
    </w:p>
    <w:p w:rsidR="00BB3C3D" w:rsidRPr="00FE555B" w:rsidRDefault="00BB3C3D" w:rsidP="00BB3C3D">
      <w:pPr>
        <w:ind w:left="-142" w:right="-1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Показатель адиабаты: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ГГ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=1.32.</m:t>
        </m:r>
      </m:oMath>
    </w:p>
    <w:p w:rsidR="00BB3C3D" w:rsidRDefault="00BB3C3D" w:rsidP="00BB3C3D">
      <w:pPr>
        <w:ind w:left="-142" w:right="-1"/>
        <w:rPr>
          <w:rFonts w:ascii="Times New Roman" w:eastAsiaTheme="minorEastAsia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Соотношение компонентов в </w:t>
      </w:r>
      <w:proofErr w:type="gramStart"/>
      <w:r w:rsidRPr="00FE555B">
        <w:rPr>
          <w:rFonts w:ascii="Times New Roman" w:hAnsi="Times New Roman" w:cs="Times New Roman"/>
          <w:sz w:val="24"/>
          <w:szCs w:val="24"/>
        </w:rPr>
        <w:t>ГГ</w:t>
      </w:r>
      <w:proofErr w:type="gramEnd"/>
      <w:r w:rsidRPr="00FE555B">
        <w:rPr>
          <w:rFonts w:ascii="Times New Roman" w:hAnsi="Times New Roman" w:cs="Times New Roman"/>
          <w:sz w:val="24"/>
          <w:szCs w:val="24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К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m</m:t>
            </m:r>
            <m:r>
              <w:rPr>
                <w:rFonts w:ascii="Cambria Math" w:hAnsi="Cambria Math" w:cs="Times New Roman"/>
                <w:sz w:val="24"/>
                <w:szCs w:val="24"/>
              </w:rPr>
              <m:t xml:space="preserve"> ОГГ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=32,5; 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К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m</m:t>
            </m:r>
            <m:r>
              <w:rPr>
                <w:rFonts w:ascii="Cambria Math" w:hAnsi="Cambria Math" w:cs="Times New Roman"/>
                <w:sz w:val="24"/>
                <w:szCs w:val="24"/>
              </w:rPr>
              <m:t xml:space="preserve"> ВГГ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=0,7.</m:t>
        </m:r>
      </m:oMath>
    </w:p>
    <w:p w:rsidR="00BB3C3D" w:rsidRPr="000861FD" w:rsidRDefault="00A55E90" w:rsidP="00BB3C3D">
      <w:pPr>
        <w:ind w:left="-142" w:right="-1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RT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ОГГ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RT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ВГГ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184·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GB"/>
            </w:rPr>
            <m:t xml:space="preserve"> Дж/кг</m:t>
          </m:r>
          <m:r>
            <w:rPr>
              <w:rFonts w:ascii="Cambria Math" w:hAnsi="Cambria Math" w:cs="Times New Roman"/>
              <w:sz w:val="24"/>
              <w:szCs w:val="24"/>
            </w:rPr>
            <m:t>.</m:t>
          </m:r>
        </m:oMath>
      </m:oMathPara>
    </w:p>
    <w:p w:rsidR="00F004BD" w:rsidRDefault="00F004BD"/>
    <w:p w:rsidR="00BB3C3D" w:rsidRDefault="00BB3C3D"/>
    <w:p w:rsidR="00BB3C3D" w:rsidRDefault="00BB3C3D"/>
    <w:p w:rsidR="00BB3C3D" w:rsidRDefault="00BB3C3D"/>
    <w:p w:rsidR="00BB3C3D" w:rsidRDefault="00BB3C3D"/>
    <w:p w:rsidR="00BB3C3D" w:rsidRDefault="00BB3C3D"/>
    <w:p w:rsidR="00BB3C3D" w:rsidRDefault="00BB3C3D"/>
    <w:p w:rsidR="00BB3C3D" w:rsidRDefault="00BB3C3D"/>
    <w:p w:rsidR="00BB3C3D" w:rsidRDefault="00BB3C3D"/>
    <w:p w:rsidR="00BB3C3D" w:rsidRDefault="00BB3C3D"/>
    <w:p w:rsidR="00BB3C3D" w:rsidRDefault="00BB3C3D"/>
    <w:p w:rsidR="00BB3C3D" w:rsidRDefault="00BB3C3D"/>
    <w:p w:rsidR="00BB3C3D" w:rsidRDefault="00BB3C3D" w:rsidP="00BB3C3D">
      <w:pPr>
        <w:jc w:val="center"/>
      </w:pPr>
      <w:r>
        <w:t>Решение:</w:t>
      </w:r>
    </w:p>
    <w:p w:rsidR="00BB3C3D" w:rsidRDefault="00BB3C3D" w:rsidP="00BB3C3D">
      <w:pPr>
        <w:jc w:val="center"/>
        <w:rPr>
          <w:b/>
          <w:bCs/>
        </w:rPr>
      </w:pPr>
      <w:r w:rsidRPr="00BB3C3D">
        <w:rPr>
          <w:b/>
          <w:bCs/>
        </w:rPr>
        <w:t>Массовые характеристики:</w:t>
      </w:r>
    </w:p>
    <w:p w:rsidR="00BB3C3D" w:rsidRPr="00BB3C3D" w:rsidRDefault="00A55E90">
      <w:pPr>
        <w:rPr>
          <w:rFonts w:eastAsiaTheme="minorEastAsia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∑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J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УД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</w:rPr>
            <m:t>=2.428*10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^3  </m:t>
          </m:r>
          <m:r>
            <w:rPr>
              <w:rFonts w:ascii="Cambria Math" w:hAnsi="Cambria Math" w:cs="Times New Roman"/>
              <w:sz w:val="24"/>
              <w:szCs w:val="24"/>
            </w:rPr>
            <m:t>кг/с</m:t>
          </m:r>
        </m:oMath>
      </m:oMathPara>
    </w:p>
    <w:p w:rsidR="00BB3C3D" w:rsidRPr="00BB3C3D" w:rsidRDefault="00A55E90">
      <w:pPr>
        <w:rPr>
          <w:rFonts w:eastAsiaTheme="minorEastAsia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О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∑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m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m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 w:cs="Times New Roman"/>
              <w:sz w:val="24"/>
              <w:szCs w:val="24"/>
            </w:rPr>
            <m:t>=1,775*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 xml:space="preserve"> кг/с</m:t>
          </m:r>
        </m:oMath>
      </m:oMathPara>
    </w:p>
    <w:p w:rsidR="00BB3C3D" w:rsidRPr="00BB3C3D" w:rsidRDefault="00A55E90">
      <w:pPr>
        <w:rPr>
          <w:rFonts w:eastAsiaTheme="minorEastAsia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∑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-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О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=652,722 кг/с</m:t>
          </m:r>
        </m:oMath>
      </m:oMathPara>
    </w:p>
    <w:p w:rsidR="00BB3C3D" w:rsidRDefault="00BB3C3D" w:rsidP="00BB3C3D">
      <w:pPr>
        <w:jc w:val="center"/>
        <w:rPr>
          <w:rFonts w:eastAsiaTheme="minorEastAsia"/>
          <w:b/>
          <w:bCs/>
          <w:i/>
          <w:sz w:val="24"/>
          <w:szCs w:val="24"/>
        </w:rPr>
      </w:pPr>
      <w:r w:rsidRPr="00BB3C3D">
        <w:rPr>
          <w:rFonts w:eastAsiaTheme="minorEastAsia"/>
          <w:b/>
          <w:bCs/>
          <w:i/>
          <w:sz w:val="24"/>
          <w:szCs w:val="24"/>
        </w:rPr>
        <w:t>Определение баланса мощностей ТНА</w:t>
      </w:r>
    </w:p>
    <w:p w:rsidR="00BB3C3D" w:rsidRDefault="00BB3C3D" w:rsidP="00BB3C3D">
      <w:pPr>
        <w:rPr>
          <w:rFonts w:eastAsiaTheme="minorEastAsia"/>
          <w:b/>
          <w:bCs/>
          <w:i/>
          <w:sz w:val="24"/>
          <w:szCs w:val="24"/>
        </w:rPr>
      </w:pPr>
      <w:r>
        <w:rPr>
          <w:rFonts w:eastAsiaTheme="minorEastAsia"/>
          <w:b/>
          <w:bCs/>
          <w:i/>
          <w:sz w:val="24"/>
          <w:szCs w:val="24"/>
        </w:rPr>
        <w:t>ОГГ</w:t>
      </w:r>
    </w:p>
    <w:p w:rsidR="00BB3C3D" w:rsidRPr="00BB3C3D" w:rsidRDefault="00A55E90" w:rsidP="00BB3C3D">
      <w:pPr>
        <w:rPr>
          <w:rFonts w:eastAsiaTheme="minorEastAsia"/>
          <w:i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ГГO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=707.3 K</m:t>
          </m:r>
        </m:oMath>
      </m:oMathPara>
    </w:p>
    <w:p w:rsidR="00BB3C3D" w:rsidRPr="00BB3C3D" w:rsidRDefault="00A55E90" w:rsidP="00BB3C3D">
      <w:pPr>
        <w:rPr>
          <w:rFonts w:eastAsiaTheme="minorEastAsia"/>
          <w:i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К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Mгго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=32.5</m:t>
          </m:r>
        </m:oMath>
      </m:oMathPara>
    </w:p>
    <w:p w:rsidR="00BB3C3D" w:rsidRPr="00BB3C3D" w:rsidRDefault="00A55E90" w:rsidP="00BB3C3D">
      <w:pPr>
        <w:rPr>
          <w:rFonts w:eastAsiaTheme="minorEastAsia"/>
          <w:i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гго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=260.5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Дж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кг*К</m:t>
              </m:r>
            </m:den>
          </m:f>
        </m:oMath>
      </m:oMathPara>
    </w:p>
    <w:p w:rsidR="00BB3C3D" w:rsidRPr="00B22907" w:rsidRDefault="00A55E90" w:rsidP="00BB3C3D">
      <w:pPr>
        <w:rPr>
          <w:rFonts w:eastAsiaTheme="minorEastAsia"/>
          <w:i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=1.32</m:t>
          </m:r>
        </m:oMath>
      </m:oMathPara>
    </w:p>
    <w:p w:rsidR="00B22907" w:rsidRPr="00B22907" w:rsidRDefault="00A55E90" w:rsidP="00BB3C3D">
      <w:pPr>
        <w:rPr>
          <w:rFonts w:eastAsiaTheme="minorEastAsia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ɳ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=0,576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;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ɳ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o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=0.677;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ɳ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=0.819;</m:t>
          </m:r>
        </m:oMath>
      </m:oMathPara>
    </w:p>
    <w:p w:rsidR="00B22907" w:rsidRPr="00B22907" w:rsidRDefault="00B22907" w:rsidP="00BB3C3D">
      <w:pPr>
        <w:rPr>
          <w:rFonts w:eastAsiaTheme="minorEastAsia"/>
          <w:i/>
          <w:sz w:val="24"/>
          <w:szCs w:val="24"/>
        </w:rPr>
      </w:pPr>
    </w:p>
    <w:p w:rsidR="00B22907" w:rsidRDefault="00B22907" w:rsidP="00270776">
      <w:pPr>
        <w:jc w:val="center"/>
        <w:rPr>
          <w:rFonts w:eastAsiaTheme="minorEastAsia"/>
          <w:b/>
          <w:bCs/>
          <w:i/>
          <w:sz w:val="24"/>
          <w:szCs w:val="24"/>
        </w:rPr>
      </w:pPr>
      <w:r w:rsidRPr="00B22907">
        <w:rPr>
          <w:rFonts w:eastAsiaTheme="minorEastAsia"/>
          <w:b/>
          <w:bCs/>
          <w:i/>
          <w:sz w:val="24"/>
          <w:szCs w:val="24"/>
        </w:rPr>
        <w:t xml:space="preserve">Перепад давления между насосом и </w:t>
      </w:r>
      <w:proofErr w:type="gramStart"/>
      <w:r w:rsidRPr="00B22907">
        <w:rPr>
          <w:rFonts w:eastAsiaTheme="minorEastAsia"/>
          <w:b/>
          <w:bCs/>
          <w:i/>
          <w:sz w:val="24"/>
          <w:szCs w:val="24"/>
        </w:rPr>
        <w:t>ГГ</w:t>
      </w:r>
      <w:proofErr w:type="gramEnd"/>
      <w:r w:rsidRPr="00B22907">
        <w:rPr>
          <w:rFonts w:eastAsiaTheme="minorEastAsia"/>
          <w:b/>
          <w:bCs/>
          <w:i/>
          <w:sz w:val="24"/>
          <w:szCs w:val="24"/>
        </w:rPr>
        <w:t>:</w:t>
      </w:r>
    </w:p>
    <w:p w:rsidR="00B22907" w:rsidRPr="00B22907" w:rsidRDefault="00B22907" w:rsidP="00BB3C3D">
      <w:pPr>
        <w:rPr>
          <w:rFonts w:eastAsiaTheme="minorEastAsia"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Δ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гг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=2*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10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6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Па</m:t>
          </m:r>
        </m:oMath>
      </m:oMathPara>
    </w:p>
    <w:p w:rsidR="00B22907" w:rsidRPr="00B22907" w:rsidRDefault="00B22907" w:rsidP="00BB3C3D">
      <w:pPr>
        <w:rPr>
          <w:rFonts w:eastAsiaTheme="minorEastAsia"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Δ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ро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=1,5*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10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Па</m:t>
          </m:r>
        </m:oMath>
      </m:oMathPara>
    </w:p>
    <w:p w:rsidR="00B22907" w:rsidRPr="00B22907" w:rsidRDefault="00A55E90" w:rsidP="00BB3C3D">
      <w:pPr>
        <w:rPr>
          <w:rFonts w:eastAsiaTheme="minorEastAsia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о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=3*10^5</m:t>
          </m:r>
          <m:r>
            <w:rPr>
              <w:rFonts w:ascii="Cambria Math" w:hAnsi="Cambria Math" w:cs="Times New Roman"/>
              <w:sz w:val="24"/>
              <w:szCs w:val="24"/>
            </w:rPr>
            <m:t>Па</m:t>
          </m:r>
        </m:oMath>
      </m:oMathPara>
    </w:p>
    <w:p w:rsidR="00B22907" w:rsidRPr="00B22907" w:rsidRDefault="00A55E90" w:rsidP="00BB3C3D">
      <w:pPr>
        <w:rPr>
          <w:rFonts w:eastAsiaTheme="minorEastAsia"/>
          <w:i/>
          <w:sz w:val="24"/>
          <w:szCs w:val="24"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Iг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=2*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5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GB"/>
            </w:rPr>
            <m:t>Па</m:t>
          </m:r>
        </m:oMath>
      </m:oMathPara>
    </w:p>
    <w:p w:rsidR="00B22907" w:rsidRDefault="00B22907" w:rsidP="00270776">
      <w:pPr>
        <w:jc w:val="center"/>
        <w:rPr>
          <w:rFonts w:eastAsiaTheme="minorEastAsia"/>
          <w:b/>
          <w:bCs/>
          <w:i/>
          <w:sz w:val="24"/>
          <w:szCs w:val="24"/>
        </w:rPr>
      </w:pPr>
      <w:r w:rsidRPr="00B22907">
        <w:rPr>
          <w:rFonts w:eastAsiaTheme="minorEastAsia"/>
          <w:b/>
          <w:bCs/>
          <w:i/>
          <w:sz w:val="24"/>
          <w:szCs w:val="24"/>
        </w:rPr>
        <w:t>Построение графика баланса мощностей ТНА</w:t>
      </w:r>
      <w:r>
        <w:rPr>
          <w:rFonts w:eastAsiaTheme="minorEastAsia"/>
          <w:b/>
          <w:bCs/>
          <w:i/>
          <w:sz w:val="24"/>
          <w:szCs w:val="24"/>
        </w:rPr>
        <w:t>:</w:t>
      </w:r>
    </w:p>
    <w:p w:rsidR="00B22907" w:rsidRPr="00DD2EF2" w:rsidRDefault="00A55E90" w:rsidP="00BB3C3D">
      <w:pPr>
        <w:rPr>
          <w:rFonts w:eastAsiaTheme="minorEastAsia"/>
          <w:i/>
          <w:sz w:val="24"/>
          <w:szCs w:val="24"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о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+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Δ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+</m:t>
          </m:r>
          <m:r>
            <w:rPr>
              <w:rFonts w:ascii="Cambria Math" w:hAnsi="Cambria Math" w:cs="Times New Roman"/>
              <w:sz w:val="24"/>
              <w:szCs w:val="24"/>
            </w:rPr>
            <m:t>Δ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ро</m:t>
              </m:r>
            </m:sub>
          </m:sSub>
        </m:oMath>
      </m:oMathPara>
    </w:p>
    <w:p w:rsidR="00DD2EF2" w:rsidRPr="00DD2EF2" w:rsidRDefault="00A55E90" w:rsidP="00DD2EF2">
      <w:pPr>
        <w:rPr>
          <w:rFonts w:eastAsiaTheme="minorEastAsia"/>
          <w:i/>
          <w:sz w:val="24"/>
          <w:szCs w:val="24"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2о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о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ро</m:t>
              </m:r>
            </m:sub>
          </m:sSub>
        </m:oMath>
      </m:oMathPara>
    </w:p>
    <w:p w:rsidR="00DD2EF2" w:rsidRPr="00AA3B0C" w:rsidRDefault="00A55E90" w:rsidP="00BB3C3D">
      <w:pPr>
        <w:rPr>
          <w:rFonts w:eastAsiaTheme="minorEastAsia"/>
          <w:i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ΓΓ0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K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ΓΓО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+1</m:t>
                  </m:r>
                </m:e>
              </m:d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K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ΓΓO</m:t>
                      </m:r>
                    </m:sub>
                  </m:sSub>
                </m:sub>
              </m:sSub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=1,83*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10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 xml:space="preserve"> Кг/с</m:t>
          </m:r>
        </m:oMath>
      </m:oMathPara>
    </w:p>
    <w:p w:rsidR="00AA3B0C" w:rsidRPr="00801A5F" w:rsidRDefault="00A55E90" w:rsidP="00BB3C3D">
      <w:pPr>
        <w:rPr>
          <w:rFonts w:eastAsiaTheme="minorEastAsia"/>
          <w:i/>
          <w:sz w:val="24"/>
          <w:szCs w:val="24"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ΓO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гор</m:t>
              </m:r>
            </m:sub>
          </m:sSub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Р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2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ΓО</m:t>
                          </m:r>
                        </m:sub>
                      </m:sSub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Р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гг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Iг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ɳ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*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ρ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гор</m:t>
                  </m:r>
                </m:sub>
              </m:sSub>
            </m:den>
          </m:f>
        </m:oMath>
      </m:oMathPara>
    </w:p>
    <w:p w:rsidR="00801A5F" w:rsidRPr="00AA3B0C" w:rsidRDefault="00A55E90" w:rsidP="00801A5F">
      <w:pPr>
        <w:rPr>
          <w:rFonts w:eastAsiaTheme="minorEastAsia"/>
          <w:b/>
          <w:bCs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ОO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о</m:t>
              </m:r>
            </m:sub>
          </m:sSub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Р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2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ОО</m:t>
                          </m:r>
                        </m:sub>
                      </m:sSub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Р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гг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Iо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ɳ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*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ρ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о</m:t>
                  </m:r>
                </m:sub>
              </m:sSub>
            </m:den>
          </m:f>
        </m:oMath>
      </m:oMathPara>
    </w:p>
    <w:p w:rsidR="00801A5F" w:rsidRPr="00801A5F" w:rsidRDefault="00A55E90" w:rsidP="00BB3C3D">
      <w:pPr>
        <w:rPr>
          <w:rFonts w:eastAsiaTheme="minorEastAsia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но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го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оо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</m:e>
          </m:d>
        </m:oMath>
      </m:oMathPara>
    </w:p>
    <w:p w:rsidR="00801A5F" w:rsidRPr="00801A5F" w:rsidRDefault="00801A5F" w:rsidP="00BB3C3D">
      <w:pPr>
        <w:rPr>
          <w:rFonts w:eastAsiaTheme="minorEastAsia"/>
          <w:i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Δ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кс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=1,5*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10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Па</m:t>
          </m:r>
        </m:oMath>
      </m:oMathPara>
    </w:p>
    <w:p w:rsidR="00801A5F" w:rsidRPr="00A02E67" w:rsidRDefault="00A55E90" w:rsidP="00BB3C3D">
      <w:pPr>
        <w:rPr>
          <w:rFonts w:eastAsiaTheme="minorEastAsia"/>
          <w:i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)=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к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+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Δ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кс</m:t>
                  </m:r>
                </m:sub>
              </m:sSub>
            </m:den>
          </m:f>
        </m:oMath>
      </m:oMathPara>
    </w:p>
    <w:p w:rsidR="00281189" w:rsidRDefault="00A02E67" w:rsidP="00A02E67">
      <w:pPr>
        <w:jc w:val="center"/>
        <w:rPr>
          <w:rFonts w:eastAsiaTheme="minorEastAsia"/>
          <w:b/>
          <w:bCs/>
          <w:i/>
          <w:sz w:val="24"/>
          <w:szCs w:val="24"/>
        </w:rPr>
      </w:pPr>
      <w:r w:rsidRPr="00A02E67">
        <w:rPr>
          <w:rFonts w:eastAsiaTheme="minorEastAsia"/>
          <w:b/>
          <w:bCs/>
          <w:i/>
          <w:sz w:val="24"/>
          <w:szCs w:val="24"/>
        </w:rPr>
        <w:t>Определим мощность турбины:</w:t>
      </w:r>
    </w:p>
    <w:p w:rsidR="00A02E67" w:rsidRDefault="00281189" w:rsidP="00A02E67">
      <w:pPr>
        <w:jc w:val="center"/>
        <w:rPr>
          <w:rFonts w:eastAsiaTheme="minorEastAsia"/>
          <w:b/>
          <w:bCs/>
          <w:i/>
        </w:rPr>
      </w:pPr>
      <w:r>
        <w:rPr>
          <w:rFonts w:eastAsiaTheme="minorEastAsia"/>
          <w:b/>
          <w:bCs/>
          <w:i/>
          <w:noProof/>
          <w:sz w:val="24"/>
          <w:szCs w:val="24"/>
          <w:lang w:eastAsia="ru-RU"/>
        </w:rPr>
        <w:drawing>
          <wp:inline distT="0" distB="0" distL="0" distR="0">
            <wp:extent cx="5478780" cy="5318125"/>
            <wp:effectExtent l="133350" t="133350" r="121920" b="130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53860">
                      <a:off x="0" y="0"/>
                      <a:ext cx="5478780" cy="531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1189" w:rsidRDefault="00281189" w:rsidP="00A02E67">
      <w:pPr>
        <w:jc w:val="center"/>
        <w:rPr>
          <w:rFonts w:eastAsiaTheme="minorEastAsia"/>
          <w:b/>
          <w:bCs/>
          <w:i/>
        </w:rPr>
      </w:pPr>
    </w:p>
    <w:p w:rsidR="00281189" w:rsidRDefault="00281189" w:rsidP="00A02E67">
      <w:pPr>
        <w:jc w:val="center"/>
        <w:rPr>
          <w:rFonts w:eastAsiaTheme="minorEastAsia"/>
          <w:b/>
          <w:bCs/>
          <w:i/>
        </w:rPr>
      </w:pPr>
    </w:p>
    <w:p w:rsidR="00281189" w:rsidRDefault="00281189" w:rsidP="00A02E67">
      <w:pPr>
        <w:jc w:val="center"/>
        <w:rPr>
          <w:rFonts w:eastAsiaTheme="minorEastAsia"/>
          <w:b/>
          <w:bCs/>
          <w:i/>
        </w:rPr>
      </w:pPr>
    </w:p>
    <w:p w:rsidR="00281189" w:rsidRDefault="00281189" w:rsidP="00A02E67">
      <w:pPr>
        <w:jc w:val="center"/>
        <w:rPr>
          <w:rFonts w:eastAsiaTheme="minorEastAsia"/>
          <w:b/>
          <w:bCs/>
          <w:i/>
        </w:rPr>
      </w:pPr>
    </w:p>
    <w:p w:rsidR="00281189" w:rsidRDefault="00281189" w:rsidP="00A02E67">
      <w:pPr>
        <w:jc w:val="center"/>
        <w:rPr>
          <w:rFonts w:eastAsiaTheme="minorEastAsia"/>
          <w:b/>
          <w:bCs/>
          <w:i/>
        </w:rPr>
      </w:pPr>
    </w:p>
    <w:p w:rsidR="00281189" w:rsidRDefault="00281189" w:rsidP="00A02E67">
      <w:pPr>
        <w:jc w:val="center"/>
        <w:rPr>
          <w:rFonts w:eastAsiaTheme="minorEastAsia"/>
          <w:b/>
          <w:bCs/>
          <w:i/>
        </w:rPr>
      </w:pPr>
    </w:p>
    <w:p w:rsidR="00281189" w:rsidRDefault="00281189" w:rsidP="00A02E67">
      <w:pPr>
        <w:jc w:val="center"/>
        <w:rPr>
          <w:rFonts w:eastAsiaTheme="minorEastAsia"/>
          <w:b/>
          <w:bCs/>
          <w:i/>
        </w:rPr>
      </w:pPr>
    </w:p>
    <w:p w:rsidR="00281189" w:rsidRDefault="00281189" w:rsidP="00A02E67">
      <w:pPr>
        <w:jc w:val="center"/>
        <w:rPr>
          <w:rFonts w:eastAsiaTheme="minorEastAsia"/>
          <w:b/>
          <w:bCs/>
          <w:i/>
        </w:rPr>
      </w:pPr>
    </w:p>
    <w:p w:rsidR="00281189" w:rsidRDefault="00281189" w:rsidP="00A02E67">
      <w:pPr>
        <w:jc w:val="center"/>
        <w:rPr>
          <w:rFonts w:eastAsiaTheme="minorEastAsia"/>
          <w:b/>
          <w:bCs/>
          <w:i/>
        </w:rPr>
      </w:pPr>
    </w:p>
    <w:p w:rsidR="00281189" w:rsidRDefault="00281189" w:rsidP="00A02E67">
      <w:pPr>
        <w:jc w:val="center"/>
        <w:rPr>
          <w:rFonts w:eastAsiaTheme="minorEastAsia"/>
          <w:b/>
          <w:bCs/>
          <w:i/>
        </w:rPr>
      </w:pPr>
    </w:p>
    <w:p w:rsidR="00281189" w:rsidRDefault="00281189" w:rsidP="00A02E67">
      <w:pPr>
        <w:jc w:val="center"/>
        <w:rPr>
          <w:rFonts w:eastAsiaTheme="minorEastAsia"/>
          <w:b/>
          <w:bCs/>
          <w:i/>
        </w:rPr>
      </w:pPr>
    </w:p>
    <w:p w:rsidR="00281189" w:rsidRDefault="00281189" w:rsidP="00A02E67">
      <w:pPr>
        <w:jc w:val="center"/>
        <w:rPr>
          <w:rFonts w:eastAsiaTheme="minorEastAsia"/>
          <w:b/>
          <w:bCs/>
          <w:i/>
        </w:rPr>
      </w:pPr>
      <w:r>
        <w:rPr>
          <w:rFonts w:eastAsiaTheme="minorEastAsia"/>
          <w:b/>
          <w:bCs/>
          <w:i/>
        </w:rPr>
        <w:t xml:space="preserve">Определим давление в </w:t>
      </w:r>
      <w:proofErr w:type="gramStart"/>
      <w:r>
        <w:rPr>
          <w:rFonts w:eastAsiaTheme="minorEastAsia"/>
          <w:b/>
          <w:bCs/>
          <w:i/>
        </w:rPr>
        <w:t>ГГ</w:t>
      </w:r>
      <w:proofErr w:type="gramEnd"/>
    </w:p>
    <w:p w:rsidR="00281189" w:rsidRDefault="00281189" w:rsidP="00281189">
      <w:pPr>
        <w:rPr>
          <w:rFonts w:eastAsiaTheme="minorEastAsia"/>
          <w:b/>
          <w:bCs/>
          <w:i/>
        </w:rPr>
      </w:pPr>
      <w:r>
        <w:rPr>
          <w:rFonts w:eastAsiaTheme="minorEastAsia"/>
          <w:b/>
          <w:bCs/>
          <w:i/>
          <w:noProof/>
          <w:lang w:eastAsia="ru-RU"/>
        </w:rPr>
        <w:drawing>
          <wp:inline distT="0" distB="0" distL="0" distR="0">
            <wp:extent cx="5940425" cy="2853690"/>
            <wp:effectExtent l="76200" t="171450" r="79375" b="1562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78942">
                      <a:off x="0" y="0"/>
                      <a:ext cx="5940425" cy="285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1189" w:rsidRDefault="00281189" w:rsidP="00281189">
      <w:pPr>
        <w:jc w:val="center"/>
        <w:rPr>
          <w:rFonts w:eastAsiaTheme="minorEastAsia"/>
          <w:b/>
          <w:bCs/>
          <w:i/>
        </w:rPr>
      </w:pPr>
      <w:r>
        <w:rPr>
          <w:rFonts w:eastAsiaTheme="minorEastAsia"/>
          <w:b/>
          <w:bCs/>
          <w:i/>
        </w:rPr>
        <w:t>Определение оптимального давления</w:t>
      </w:r>
      <w:r>
        <w:rPr>
          <w:rFonts w:eastAsiaTheme="minorEastAsia"/>
          <w:b/>
          <w:bCs/>
          <w:i/>
          <w:noProof/>
          <w:lang w:eastAsia="ru-RU"/>
        </w:rPr>
        <w:drawing>
          <wp:inline distT="0" distB="0" distL="0" distR="0">
            <wp:extent cx="5934710" cy="4485640"/>
            <wp:effectExtent l="114300" t="133350" r="104140" b="1435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50919">
                      <a:off x="0" y="0"/>
                      <a:ext cx="5934710" cy="448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3039" w:rsidRDefault="00973039" w:rsidP="00281189">
      <w:pPr>
        <w:jc w:val="center"/>
        <w:rPr>
          <w:rFonts w:eastAsiaTheme="minorEastAsia"/>
          <w:b/>
          <w:bCs/>
          <w:i/>
        </w:rPr>
      </w:pPr>
    </w:p>
    <w:p w:rsidR="00973039" w:rsidRPr="00973039" w:rsidRDefault="00A55E90" w:rsidP="00281189">
      <w:pPr>
        <w:jc w:val="center"/>
        <w:rPr>
          <w:rFonts w:eastAsiaTheme="minorEastAsia"/>
          <w:b/>
          <w:bCs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опт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=1</m:t>
          </m:r>
        </m:oMath>
      </m:oMathPara>
    </w:p>
    <w:p w:rsidR="00281189" w:rsidRPr="00973039" w:rsidRDefault="00A55E90" w:rsidP="00973039">
      <w:pPr>
        <w:rPr>
          <w:rFonts w:eastAsiaTheme="minorEastAsia"/>
          <w:i/>
          <w:sz w:val="24"/>
          <w:szCs w:val="24"/>
          <w:lang w:val="en-GB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d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опт</m:t>
                      </m:r>
                    </m:sub>
                  </m:sSub>
                </m:sub>
              </m:sSub>
            </m:den>
          </m:f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ко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опт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  <w:lang w:val="en-GB"/>
            </w:rPr>
            <m:t>=0</m:t>
          </m:r>
        </m:oMath>
      </m:oMathPara>
    </w:p>
    <w:p w:rsidR="00973039" w:rsidRPr="00973039" w:rsidRDefault="00A55E90" w:rsidP="00973039">
      <w:pPr>
        <w:rPr>
          <w:rFonts w:eastAsiaTheme="minorEastAsia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ко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 xml:space="preserve"> т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опт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=2,443*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Па</m:t>
          </m:r>
        </m:oMath>
      </m:oMathPara>
    </w:p>
    <w:p w:rsidR="00973039" w:rsidRDefault="00973039" w:rsidP="00973039">
      <w:pPr>
        <w:rPr>
          <w:rFonts w:eastAsiaTheme="minorEastAsia"/>
          <w:i/>
          <w:sz w:val="24"/>
          <w:szCs w:val="24"/>
        </w:rPr>
      </w:pPr>
    </w:p>
    <w:p w:rsidR="00973039" w:rsidRDefault="00973039" w:rsidP="00973039">
      <w:pPr>
        <w:rPr>
          <w:rFonts w:eastAsiaTheme="minorEastAsia"/>
          <w:b/>
          <w:bCs/>
          <w:i/>
          <w:sz w:val="24"/>
          <w:szCs w:val="24"/>
        </w:rPr>
      </w:pPr>
      <w:r w:rsidRPr="00973039">
        <w:rPr>
          <w:rFonts w:eastAsiaTheme="minorEastAsia"/>
          <w:b/>
          <w:bCs/>
          <w:i/>
          <w:sz w:val="24"/>
          <w:szCs w:val="24"/>
        </w:rPr>
        <w:t>ВГГ</w:t>
      </w:r>
    </w:p>
    <w:p w:rsidR="00973039" w:rsidRPr="00973039" w:rsidRDefault="00A55E90" w:rsidP="00973039">
      <w:pPr>
        <w:rPr>
          <w:rFonts w:eastAsiaTheme="minorEastAsia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Т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=1200 К</m:t>
          </m:r>
        </m:oMath>
      </m:oMathPara>
    </w:p>
    <w:p w:rsidR="00973039" w:rsidRPr="00973039" w:rsidRDefault="00A55E90" w:rsidP="00973039">
      <w:pPr>
        <w:rPr>
          <w:rFonts w:eastAsiaTheme="minorEastAsia"/>
          <w:i/>
          <w:sz w:val="24"/>
          <w:szCs w:val="24"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K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ΓΓГ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=0,573</m:t>
          </m:r>
        </m:oMath>
      </m:oMathPara>
    </w:p>
    <w:p w:rsidR="00973039" w:rsidRPr="00973039" w:rsidRDefault="00A55E90" w:rsidP="00973039">
      <w:pPr>
        <w:rPr>
          <w:rFonts w:eastAsiaTheme="minorEastAsia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=490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Дж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кг*К</m:t>
              </m:r>
            </m:den>
          </m:f>
        </m:oMath>
      </m:oMathPara>
    </w:p>
    <w:p w:rsidR="00973039" w:rsidRPr="00973039" w:rsidRDefault="00A55E90" w:rsidP="00BE363F">
      <w:pPr>
        <w:rPr>
          <w:rFonts w:eastAsiaTheme="minorEastAsia"/>
          <w:b/>
          <w:bCs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го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=1,29</m:t>
          </m:r>
        </m:oMath>
      </m:oMathPara>
    </w:p>
    <w:p w:rsidR="00BE363F" w:rsidRPr="00BE363F" w:rsidRDefault="00A55E90" w:rsidP="00BE363F">
      <w:pPr>
        <w:rPr>
          <w:rFonts w:eastAsiaTheme="minorEastAsia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ɳ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=0,576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;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ɳ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o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=0.677;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ɳ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=0.819;</m:t>
          </m:r>
        </m:oMath>
      </m:oMathPara>
    </w:p>
    <w:p w:rsidR="00973039" w:rsidRDefault="00973039" w:rsidP="00973039">
      <w:pPr>
        <w:rPr>
          <w:rFonts w:eastAsiaTheme="minorEastAsia"/>
          <w:b/>
          <w:bCs/>
          <w:i/>
        </w:rPr>
      </w:pPr>
    </w:p>
    <w:p w:rsidR="00BE363F" w:rsidRDefault="00BE363F" w:rsidP="00270776">
      <w:pPr>
        <w:jc w:val="center"/>
        <w:rPr>
          <w:rFonts w:eastAsiaTheme="minorEastAsia"/>
          <w:b/>
          <w:bCs/>
          <w:i/>
        </w:rPr>
      </w:pPr>
      <w:r>
        <w:rPr>
          <w:rFonts w:eastAsiaTheme="minorEastAsia"/>
          <w:b/>
          <w:bCs/>
          <w:i/>
        </w:rPr>
        <w:t xml:space="preserve">Перепад давления между насосом и </w:t>
      </w:r>
      <w:proofErr w:type="gramStart"/>
      <w:r>
        <w:rPr>
          <w:rFonts w:eastAsiaTheme="minorEastAsia"/>
          <w:b/>
          <w:bCs/>
          <w:i/>
        </w:rPr>
        <w:t>ГГ</w:t>
      </w:r>
      <w:proofErr w:type="gramEnd"/>
    </w:p>
    <w:p w:rsidR="00BE363F" w:rsidRPr="00B22907" w:rsidRDefault="00BE363F" w:rsidP="00BE363F">
      <w:pPr>
        <w:rPr>
          <w:rFonts w:eastAsiaTheme="minorEastAsia"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Δ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=2*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10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Па</m:t>
          </m:r>
        </m:oMath>
      </m:oMathPara>
    </w:p>
    <w:p w:rsidR="00BE363F" w:rsidRPr="00B22907" w:rsidRDefault="00A55E90" w:rsidP="00BE363F">
      <w:pPr>
        <w:rPr>
          <w:rFonts w:eastAsiaTheme="minorEastAsia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о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=3*10^5</m:t>
          </m:r>
          <m:r>
            <w:rPr>
              <w:rFonts w:ascii="Cambria Math" w:hAnsi="Cambria Math" w:cs="Times New Roman"/>
              <w:sz w:val="24"/>
              <w:szCs w:val="24"/>
            </w:rPr>
            <m:t>Па</m:t>
          </m:r>
        </m:oMath>
      </m:oMathPara>
    </w:p>
    <w:p w:rsidR="00BE363F" w:rsidRPr="00B22907" w:rsidRDefault="00A55E90" w:rsidP="00BE363F">
      <w:pPr>
        <w:rPr>
          <w:rFonts w:eastAsiaTheme="minorEastAsia"/>
          <w:i/>
          <w:sz w:val="24"/>
          <w:szCs w:val="24"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Iг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=2*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5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GB"/>
            </w:rPr>
            <m:t>Па</m:t>
          </m:r>
        </m:oMath>
      </m:oMathPara>
    </w:p>
    <w:p w:rsidR="00BE363F" w:rsidRDefault="00BE363F" w:rsidP="00270776">
      <w:pPr>
        <w:jc w:val="center"/>
        <w:rPr>
          <w:rFonts w:eastAsiaTheme="minorEastAsia"/>
          <w:b/>
          <w:bCs/>
          <w:i/>
        </w:rPr>
      </w:pPr>
      <w:r>
        <w:rPr>
          <w:rFonts w:eastAsiaTheme="minorEastAsia"/>
          <w:b/>
          <w:bCs/>
          <w:i/>
        </w:rPr>
        <w:t>Построение графика баланса мощностей ТНА</w:t>
      </w:r>
    </w:p>
    <w:p w:rsidR="00BE363F" w:rsidRPr="00DD2EF2" w:rsidRDefault="00A55E90" w:rsidP="00BE363F">
      <w:pPr>
        <w:rPr>
          <w:rFonts w:eastAsiaTheme="minorEastAsia"/>
          <w:i/>
          <w:sz w:val="24"/>
          <w:szCs w:val="24"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ог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+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Δ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+</m:t>
          </m:r>
          <m:r>
            <w:rPr>
              <w:rFonts w:ascii="Cambria Math" w:hAnsi="Cambria Math" w:cs="Times New Roman"/>
              <w:sz w:val="24"/>
              <w:szCs w:val="24"/>
            </w:rPr>
            <m:t>Δ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ро</m:t>
              </m:r>
            </m:sub>
          </m:sSub>
        </m:oMath>
      </m:oMathPara>
    </w:p>
    <w:p w:rsidR="00BE363F" w:rsidRPr="00DD2EF2" w:rsidRDefault="00A55E90" w:rsidP="00BE363F">
      <w:pPr>
        <w:rPr>
          <w:rFonts w:eastAsiaTheme="minorEastAsia"/>
          <w:i/>
          <w:sz w:val="24"/>
          <w:szCs w:val="24"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2гг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+</m:t>
          </m:r>
          <m:r>
            <w:rPr>
              <w:rFonts w:ascii="Cambria Math" w:hAnsi="Cambria Math" w:cs="Times New Roman"/>
              <w:sz w:val="24"/>
              <w:szCs w:val="24"/>
            </w:rPr>
            <m:t>Δ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гг</m:t>
              </m:r>
            </m:sub>
          </m:sSub>
        </m:oMath>
      </m:oMathPara>
    </w:p>
    <w:p w:rsidR="00BE363F" w:rsidRPr="00AA3B0C" w:rsidRDefault="00A55E90" w:rsidP="00BE363F">
      <w:pPr>
        <w:rPr>
          <w:rFonts w:eastAsiaTheme="minorEastAsia"/>
          <w:i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ггг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K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ГГГ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+1</m:t>
                  </m:r>
                </m:e>
              </m:d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гор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1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=1,027*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10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 xml:space="preserve"> Кг/с</m:t>
          </m:r>
        </m:oMath>
      </m:oMathPara>
    </w:p>
    <w:p w:rsidR="00BE363F" w:rsidRPr="00801A5F" w:rsidRDefault="00A55E90" w:rsidP="00BE363F">
      <w:pPr>
        <w:rPr>
          <w:rFonts w:eastAsiaTheme="minorEastAsia"/>
          <w:i/>
          <w:sz w:val="24"/>
          <w:szCs w:val="24"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ГГ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  <w:lang w:val="en-GB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гор</m:t>
              </m:r>
            </m:sub>
          </m:sSub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Р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2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ГГ</m:t>
                          </m:r>
                        </m:sub>
                      </m:sSub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Р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гг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Iг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ɳ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*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ρ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гор</m:t>
                  </m:r>
                </m:sub>
              </m:sSub>
            </m:den>
          </m:f>
        </m:oMath>
      </m:oMathPara>
    </w:p>
    <w:p w:rsidR="00BE363F" w:rsidRPr="00AA3B0C" w:rsidRDefault="00A55E90" w:rsidP="00BE363F">
      <w:pPr>
        <w:rPr>
          <w:rFonts w:eastAsiaTheme="minorEastAsia"/>
          <w:b/>
          <w:bCs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ОГ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  <w:lang w:val="en-GB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о</m:t>
              </m:r>
            </m:sub>
          </m:sSub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Р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2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Ог</m:t>
                          </m:r>
                        </m:sub>
                      </m:sSub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Р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гг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Iо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ɳ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*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ρ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о</m:t>
                  </m:r>
                </m:sub>
              </m:sSub>
            </m:den>
          </m:f>
        </m:oMath>
      </m:oMathPara>
    </w:p>
    <w:p w:rsidR="00BE363F" w:rsidRPr="00801A5F" w:rsidRDefault="00A55E90" w:rsidP="00BE363F">
      <w:pPr>
        <w:rPr>
          <w:rFonts w:eastAsiaTheme="minorEastAsia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нг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го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ог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</m:e>
          </m:d>
        </m:oMath>
      </m:oMathPara>
    </w:p>
    <w:p w:rsidR="00BE363F" w:rsidRPr="00BE363F" w:rsidRDefault="00BE363F" w:rsidP="00973039">
      <w:pPr>
        <w:rPr>
          <w:rFonts w:eastAsiaTheme="minorEastAsia"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Δ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кс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=1,5*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10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Па</m:t>
          </m:r>
        </m:oMath>
      </m:oMathPara>
    </w:p>
    <w:p w:rsidR="00BE363F" w:rsidRPr="00270776" w:rsidRDefault="00A55E90" w:rsidP="00973039">
      <w:pPr>
        <w:rPr>
          <w:rFonts w:eastAsiaTheme="minorEastAsia"/>
          <w:i/>
          <w:sz w:val="24"/>
          <w:szCs w:val="24"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гг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к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+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Δ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кс</m:t>
                  </m:r>
                </m:sub>
              </m:sSub>
            </m:den>
          </m:f>
        </m:oMath>
      </m:oMathPara>
    </w:p>
    <w:p w:rsidR="00270776" w:rsidRDefault="00270776" w:rsidP="00270776">
      <w:pPr>
        <w:jc w:val="center"/>
        <w:rPr>
          <w:rFonts w:eastAsiaTheme="minorEastAsia"/>
          <w:b/>
          <w:bCs/>
          <w:i/>
          <w:sz w:val="24"/>
          <w:szCs w:val="24"/>
        </w:rPr>
      </w:pPr>
      <w:r w:rsidRPr="00270776">
        <w:rPr>
          <w:rFonts w:eastAsiaTheme="minorEastAsia"/>
          <w:b/>
          <w:bCs/>
          <w:i/>
          <w:sz w:val="24"/>
          <w:szCs w:val="24"/>
        </w:rPr>
        <w:t>Определим мощность турбины</w:t>
      </w:r>
    </w:p>
    <w:p w:rsidR="00270776" w:rsidRDefault="00270776" w:rsidP="00270776">
      <w:pPr>
        <w:jc w:val="center"/>
        <w:rPr>
          <w:rFonts w:eastAsiaTheme="minorEastAsia"/>
          <w:b/>
          <w:bCs/>
          <w:i/>
          <w:sz w:val="24"/>
          <w:szCs w:val="24"/>
        </w:rPr>
      </w:pPr>
    </w:p>
    <w:p w:rsidR="00270776" w:rsidRDefault="00270776" w:rsidP="00270776">
      <w:pPr>
        <w:jc w:val="center"/>
        <w:rPr>
          <w:rFonts w:eastAsiaTheme="minorEastAsia"/>
          <w:b/>
          <w:bCs/>
          <w:i/>
          <w:sz w:val="24"/>
          <w:szCs w:val="24"/>
        </w:rPr>
      </w:pPr>
    </w:p>
    <w:p w:rsidR="00270776" w:rsidRDefault="00270776" w:rsidP="00270776">
      <w:pPr>
        <w:jc w:val="center"/>
        <w:rPr>
          <w:rFonts w:eastAsiaTheme="minorEastAsia"/>
          <w:b/>
          <w:bCs/>
          <w:i/>
          <w:sz w:val="24"/>
          <w:szCs w:val="24"/>
        </w:rPr>
      </w:pPr>
    </w:p>
    <w:p w:rsidR="00270776" w:rsidRDefault="00270776" w:rsidP="00270776">
      <w:pPr>
        <w:jc w:val="center"/>
        <w:rPr>
          <w:rFonts w:eastAsiaTheme="minorEastAsia"/>
          <w:b/>
          <w:bCs/>
          <w:i/>
        </w:rPr>
      </w:pPr>
      <w:r>
        <w:rPr>
          <w:rFonts w:eastAsiaTheme="minorEastAsia"/>
          <w:b/>
          <w:bCs/>
          <w:i/>
          <w:noProof/>
          <w:sz w:val="24"/>
          <w:szCs w:val="24"/>
          <w:lang w:eastAsia="ru-RU"/>
        </w:rPr>
        <w:drawing>
          <wp:inline distT="0" distB="0" distL="0" distR="0">
            <wp:extent cx="5452110" cy="52451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2110" cy="524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0776" w:rsidRDefault="00270776" w:rsidP="00270776">
      <w:pPr>
        <w:jc w:val="center"/>
        <w:rPr>
          <w:rFonts w:eastAsiaTheme="minorEastAsia"/>
          <w:b/>
          <w:bCs/>
          <w:i/>
        </w:rPr>
      </w:pPr>
      <w:r>
        <w:rPr>
          <w:rFonts w:eastAsiaTheme="minorEastAsia"/>
          <w:b/>
          <w:bCs/>
          <w:i/>
        </w:rPr>
        <w:t xml:space="preserve">Определим давление в </w:t>
      </w:r>
      <w:proofErr w:type="gramStart"/>
      <w:r>
        <w:rPr>
          <w:rFonts w:eastAsiaTheme="minorEastAsia"/>
          <w:b/>
          <w:bCs/>
          <w:i/>
        </w:rPr>
        <w:t>ГГ</w:t>
      </w:r>
      <w:proofErr w:type="gramEnd"/>
    </w:p>
    <w:p w:rsidR="00270776" w:rsidRPr="00270776" w:rsidRDefault="00A55E90" w:rsidP="00270776">
      <w:pPr>
        <w:rPr>
          <w:rFonts w:eastAsiaTheme="minorEastAsia"/>
          <w:i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ггг1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=1,10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^6</m:t>
          </m:r>
        </m:oMath>
      </m:oMathPara>
    </w:p>
    <w:p w:rsidR="00270776" w:rsidRPr="00270776" w:rsidRDefault="00A55E90" w:rsidP="00270776">
      <w:pPr>
        <w:rPr>
          <w:rFonts w:eastAsiaTheme="minorEastAsia"/>
          <w:i/>
          <w:sz w:val="24"/>
          <w:szCs w:val="24"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тг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ггг1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  <w:lang w:val="en-GB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нг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ггг1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  <w:lang w:val="en-GB"/>
            </w:rPr>
            <m:t>=0</m:t>
          </m:r>
        </m:oMath>
      </m:oMathPara>
    </w:p>
    <w:p w:rsidR="00270776" w:rsidRPr="00270776" w:rsidRDefault="00A55E90" w:rsidP="00270776">
      <w:pPr>
        <w:rPr>
          <w:rFonts w:eastAsiaTheme="minorEastAsia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ггг1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=9029*10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^</m:t>
          </m:r>
          <m:r>
            <w:rPr>
              <w:rFonts w:ascii="Cambria Math" w:hAnsi="Cambria Math" w:cs="Times New Roman"/>
              <w:sz w:val="24"/>
              <w:szCs w:val="24"/>
            </w:rPr>
            <m:t>6</m:t>
          </m:r>
        </m:oMath>
      </m:oMathPara>
    </w:p>
    <w:p w:rsidR="00270776" w:rsidRPr="00984BC3" w:rsidRDefault="00A55E90" w:rsidP="00270776">
      <w:pPr>
        <w:rPr>
          <w:rFonts w:eastAsiaTheme="minorEastAsia"/>
          <w:i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тг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Р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ггг</m:t>
                </m:r>
              </m:sub>
            </m:sSub>
          </m:e>
        </m:d>
        <m:r>
          <w:rPr>
            <w:rFonts w:ascii="Cambria Math" w:hAnsi="Cambria Math" w:cs="Times New Roman"/>
            <w:sz w:val="24"/>
            <w:szCs w:val="24"/>
          </w:rPr>
          <m:t>=4,35*10^7</m:t>
        </m:r>
      </m:oMath>
      <w:r w:rsidR="00984BC3">
        <w:rPr>
          <w:rFonts w:eastAsiaTheme="minorEastAsia"/>
          <w:i/>
          <w:sz w:val="24"/>
          <w:szCs w:val="24"/>
        </w:rPr>
        <w:t>Вт</w:t>
      </w:r>
    </w:p>
    <w:p w:rsidR="00270776" w:rsidRPr="00984BC3" w:rsidRDefault="00A55E90" w:rsidP="00270776">
      <w:pPr>
        <w:rPr>
          <w:rFonts w:eastAsiaTheme="minorEastAsia"/>
          <w:i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нг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Р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ггг</m:t>
                </m:r>
              </m:sub>
            </m:sSub>
          </m:e>
        </m:d>
        <m:r>
          <w:rPr>
            <w:rFonts w:ascii="Cambria Math" w:hAnsi="Cambria Math" w:cs="Times New Roman"/>
            <w:sz w:val="24"/>
            <w:szCs w:val="24"/>
          </w:rPr>
          <m:t>=4,35*10^7</m:t>
        </m:r>
      </m:oMath>
      <w:r w:rsidR="00984BC3">
        <w:rPr>
          <w:rFonts w:eastAsiaTheme="minorEastAsia"/>
          <w:i/>
          <w:sz w:val="24"/>
          <w:szCs w:val="24"/>
        </w:rPr>
        <w:t>Вт</w:t>
      </w:r>
    </w:p>
    <w:p w:rsidR="00270776" w:rsidRPr="00984BC3" w:rsidRDefault="00A55E90" w:rsidP="00270776">
      <w:pPr>
        <w:rPr>
          <w:rFonts w:eastAsiaTheme="minorEastAsia"/>
          <w:i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гг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Р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ггг</m:t>
                </m:r>
              </m:sub>
            </m:sSub>
          </m:e>
        </m:d>
        <m:r>
          <w:rPr>
            <w:rFonts w:ascii="Cambria Math" w:hAnsi="Cambria Math" w:cs="Times New Roman"/>
            <w:sz w:val="24"/>
            <w:szCs w:val="24"/>
          </w:rPr>
          <m:t>=1,477*10^7</m:t>
        </m:r>
      </m:oMath>
      <w:r w:rsidR="00984BC3">
        <w:rPr>
          <w:rFonts w:eastAsiaTheme="minorEastAsia"/>
          <w:i/>
          <w:sz w:val="24"/>
          <w:szCs w:val="24"/>
        </w:rPr>
        <w:t>Вт</w:t>
      </w:r>
    </w:p>
    <w:p w:rsidR="00270776" w:rsidRPr="00984BC3" w:rsidRDefault="00A55E90" w:rsidP="00270776">
      <w:pPr>
        <w:rPr>
          <w:rFonts w:eastAsiaTheme="minorEastAsia"/>
          <w:i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ог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Р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ггг</m:t>
                </m:r>
              </m:sub>
            </m:sSub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</m:oMath>
      <w:r w:rsidR="00984BC3" w:rsidRPr="00984BC3">
        <w:rPr>
          <w:rFonts w:eastAsiaTheme="minorEastAsia"/>
          <w:i/>
          <w:sz w:val="24"/>
          <w:szCs w:val="24"/>
        </w:rPr>
        <w:t>2.873</w:t>
      </w:r>
      <m:oMath>
        <m:r>
          <w:rPr>
            <w:rFonts w:ascii="Cambria Math" w:hAnsi="Cambria Math" w:cs="Times New Roman"/>
            <w:sz w:val="24"/>
            <w:szCs w:val="24"/>
          </w:rPr>
          <m:t>*10^7</m:t>
        </m:r>
      </m:oMath>
      <w:r w:rsidR="00984BC3">
        <w:rPr>
          <w:rFonts w:eastAsiaTheme="minorEastAsia"/>
          <w:i/>
          <w:sz w:val="24"/>
          <w:szCs w:val="24"/>
        </w:rPr>
        <w:t>Вт</w:t>
      </w:r>
    </w:p>
    <w:p w:rsidR="00270776" w:rsidRPr="00984BC3" w:rsidRDefault="00A55E90" w:rsidP="00270776">
      <w:pPr>
        <w:rPr>
          <w:rFonts w:eastAsiaTheme="minorEastAsia"/>
          <w:i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Р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2тг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Р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ггг</m:t>
                </m:r>
              </m:sub>
            </m:sSub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</m:oMath>
      <w:r w:rsidR="00984BC3" w:rsidRPr="00984BC3">
        <w:rPr>
          <w:rFonts w:eastAsiaTheme="minorEastAsia"/>
          <w:i/>
          <w:sz w:val="24"/>
          <w:szCs w:val="24"/>
        </w:rPr>
        <w:t>1.129</w:t>
      </w:r>
      <m:oMath>
        <m:r>
          <w:rPr>
            <w:rFonts w:ascii="Cambria Math" w:hAnsi="Cambria Math" w:cs="Times New Roman"/>
            <w:sz w:val="24"/>
            <w:szCs w:val="24"/>
          </w:rPr>
          <m:t>*10^7</m:t>
        </m:r>
      </m:oMath>
      <w:r w:rsidR="00984BC3">
        <w:rPr>
          <w:rFonts w:eastAsiaTheme="minorEastAsia"/>
          <w:i/>
          <w:sz w:val="24"/>
          <w:szCs w:val="24"/>
        </w:rPr>
        <w:t>МПа</w:t>
      </w:r>
    </w:p>
    <w:p w:rsidR="00270776" w:rsidRDefault="00A55E90" w:rsidP="00270776">
      <w:pPr>
        <w:rPr>
          <w:rFonts w:eastAsiaTheme="minorEastAsia"/>
          <w:i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Р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2ог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Р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ггг</m:t>
                </m:r>
              </m:sub>
            </m:sSub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</m:oMath>
      <w:r w:rsidR="00984BC3" w:rsidRPr="00984BC3">
        <w:rPr>
          <w:rFonts w:eastAsiaTheme="minorEastAsia"/>
          <w:i/>
          <w:sz w:val="24"/>
          <w:szCs w:val="24"/>
        </w:rPr>
        <w:t>1.279</w:t>
      </w:r>
      <m:oMath>
        <m:r>
          <w:rPr>
            <w:rFonts w:ascii="Cambria Math" w:hAnsi="Cambria Math" w:cs="Times New Roman"/>
            <w:sz w:val="24"/>
            <w:szCs w:val="24"/>
          </w:rPr>
          <m:t>*10^7</m:t>
        </m:r>
      </m:oMath>
      <w:r w:rsidR="00984BC3">
        <w:rPr>
          <w:rFonts w:eastAsiaTheme="minorEastAsia"/>
          <w:i/>
          <w:sz w:val="24"/>
          <w:szCs w:val="24"/>
        </w:rPr>
        <w:t>Мпа</w:t>
      </w:r>
    </w:p>
    <w:p w:rsidR="00984BC3" w:rsidRDefault="00984BC3" w:rsidP="00984BC3">
      <w:pPr>
        <w:jc w:val="center"/>
        <w:rPr>
          <w:rFonts w:eastAsiaTheme="minorEastAsia"/>
          <w:b/>
          <w:bCs/>
          <w:i/>
          <w:sz w:val="24"/>
          <w:szCs w:val="24"/>
        </w:rPr>
      </w:pPr>
    </w:p>
    <w:p w:rsidR="00984BC3" w:rsidRDefault="00984BC3" w:rsidP="00984BC3">
      <w:pPr>
        <w:jc w:val="center"/>
        <w:rPr>
          <w:rFonts w:eastAsiaTheme="minorEastAsia"/>
          <w:b/>
          <w:bCs/>
          <w:i/>
          <w:sz w:val="24"/>
          <w:szCs w:val="24"/>
        </w:rPr>
      </w:pPr>
    </w:p>
    <w:p w:rsidR="00984BC3" w:rsidRPr="00984BC3" w:rsidRDefault="00984BC3" w:rsidP="00984BC3">
      <w:pPr>
        <w:jc w:val="center"/>
        <w:rPr>
          <w:rFonts w:eastAsiaTheme="minorEastAsia"/>
          <w:b/>
          <w:bCs/>
          <w:i/>
        </w:rPr>
      </w:pPr>
      <w:r w:rsidRPr="00984BC3">
        <w:rPr>
          <w:rFonts w:eastAsiaTheme="minorEastAsia"/>
          <w:b/>
          <w:bCs/>
          <w:i/>
          <w:sz w:val="24"/>
          <w:szCs w:val="24"/>
        </w:rPr>
        <w:t>Определение оптимального давления</w:t>
      </w:r>
    </w:p>
    <w:p w:rsidR="00270776" w:rsidRDefault="00270776" w:rsidP="00270776">
      <w:pPr>
        <w:rPr>
          <w:rFonts w:eastAsiaTheme="minorEastAsia"/>
          <w:i/>
        </w:rPr>
      </w:pPr>
    </w:p>
    <w:p w:rsidR="00984BC3" w:rsidRDefault="00984BC3" w:rsidP="00270776">
      <w:pPr>
        <w:rPr>
          <w:rFonts w:eastAsiaTheme="minorEastAsia"/>
          <w:i/>
        </w:rPr>
      </w:pPr>
      <w:r>
        <w:rPr>
          <w:rFonts w:eastAsiaTheme="minorEastAsia"/>
          <w:b/>
          <w:bCs/>
          <w:i/>
          <w:noProof/>
          <w:sz w:val="24"/>
          <w:szCs w:val="24"/>
          <w:lang w:eastAsia="ru-RU"/>
        </w:rPr>
        <w:drawing>
          <wp:inline distT="0" distB="0" distL="0" distR="0">
            <wp:extent cx="5934710" cy="4485640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48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4BC3" w:rsidRPr="00973039" w:rsidRDefault="00A55E90" w:rsidP="00984BC3">
      <w:pPr>
        <w:jc w:val="center"/>
        <w:rPr>
          <w:rFonts w:eastAsiaTheme="minorEastAsia"/>
          <w:b/>
          <w:bCs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 xml:space="preserve"> т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опт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=2,424</m:t>
          </m:r>
        </m:oMath>
      </m:oMathPara>
    </w:p>
    <w:p w:rsidR="00984BC3" w:rsidRPr="00973039" w:rsidRDefault="00A55E90" w:rsidP="00984BC3">
      <w:pPr>
        <w:rPr>
          <w:rFonts w:eastAsiaTheme="minorEastAsia"/>
          <w:i/>
          <w:sz w:val="24"/>
          <w:szCs w:val="24"/>
          <w:lang w:val="en-GB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d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оптг</m:t>
                      </m:r>
                    </m:sub>
                  </m:sSub>
                </m:sub>
              </m:sSub>
            </m:den>
          </m:f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кг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оптг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  <w:lang w:val="en-GB"/>
            </w:rPr>
            <m:t>=0</m:t>
          </m:r>
        </m:oMath>
      </m:oMathPara>
    </w:p>
    <w:p w:rsidR="00984BC3" w:rsidRPr="00973039" w:rsidRDefault="00A55E90" w:rsidP="00984BC3">
      <w:pPr>
        <w:rPr>
          <w:rFonts w:eastAsiaTheme="minorEastAsia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кг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 xml:space="preserve"> т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оптг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=4,452*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Па</m:t>
          </m:r>
        </m:oMath>
      </m:oMathPara>
    </w:p>
    <w:p w:rsidR="00984BC3" w:rsidRDefault="00984BC3" w:rsidP="00270776">
      <w:pPr>
        <w:rPr>
          <w:rFonts w:eastAsiaTheme="minorEastAsia"/>
          <w:i/>
        </w:rPr>
      </w:pPr>
    </w:p>
    <w:p w:rsidR="00855958" w:rsidRPr="00984BC3" w:rsidRDefault="00855958" w:rsidP="00270776">
      <w:pPr>
        <w:rPr>
          <w:rFonts w:eastAsiaTheme="minorEastAsia"/>
          <w:i/>
        </w:rPr>
      </w:pPr>
      <w:r>
        <w:rPr>
          <w:rFonts w:eastAsiaTheme="minorEastAsia"/>
          <w:i/>
          <w:noProof/>
          <w:lang w:eastAsia="ru-RU"/>
        </w:rPr>
        <w:lastRenderedPageBreak/>
        <w:drawing>
          <wp:inline distT="0" distB="0" distL="0" distR="0">
            <wp:extent cx="5934710" cy="2415348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683" cy="2424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56F4">
        <w:rPr>
          <w:rFonts w:eastAsiaTheme="minorEastAsia"/>
          <w:i/>
          <w:noProof/>
          <w:lang w:eastAsia="ru-RU"/>
        </w:rPr>
        <w:lastRenderedPageBreak/>
        <w:drawing>
          <wp:inline distT="0" distB="0" distL="0" distR="0">
            <wp:extent cx="5247640" cy="7785735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640" cy="778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55958" w:rsidRPr="00984BC3" w:rsidSect="00A55E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B44AD4"/>
    <w:rsid w:val="00270776"/>
    <w:rsid w:val="00281189"/>
    <w:rsid w:val="004056F4"/>
    <w:rsid w:val="00801A5F"/>
    <w:rsid w:val="00855958"/>
    <w:rsid w:val="0089624F"/>
    <w:rsid w:val="00973039"/>
    <w:rsid w:val="00984BC3"/>
    <w:rsid w:val="00A02E67"/>
    <w:rsid w:val="00A55E90"/>
    <w:rsid w:val="00AA3B0C"/>
    <w:rsid w:val="00B22907"/>
    <w:rsid w:val="00B44AD4"/>
    <w:rsid w:val="00BB3C3D"/>
    <w:rsid w:val="00BE363F"/>
    <w:rsid w:val="00DA07F0"/>
    <w:rsid w:val="00DD2EF2"/>
    <w:rsid w:val="00F004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B3C3D"/>
    <w:rPr>
      <w:rFonts w:asciiTheme="minorHAnsi" w:hAnsiTheme="minorHAnsi" w:cstheme="minorBidi"/>
      <w:sz w:val="22"/>
      <w:szCs w:val="22"/>
    </w:rPr>
  </w:style>
  <w:style w:type="paragraph" w:styleId="1">
    <w:name w:val="heading 1"/>
    <w:basedOn w:val="a"/>
    <w:next w:val="a"/>
    <w:link w:val="10"/>
    <w:qFormat/>
    <w:rsid w:val="00BB3C3D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caps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B3C3D"/>
    <w:rPr>
      <w:rFonts w:eastAsia="Times New Roman"/>
      <w:b/>
      <w:caps/>
      <w:sz w:val="28"/>
      <w:szCs w:val="20"/>
      <w:lang w:eastAsia="ru-RU"/>
    </w:rPr>
  </w:style>
  <w:style w:type="paragraph" w:customStyle="1" w:styleId="11">
    <w:name w:val="Обычный1"/>
    <w:rsid w:val="00BB3C3D"/>
    <w:pPr>
      <w:widowControl w:val="0"/>
      <w:snapToGrid w:val="0"/>
      <w:spacing w:after="0" w:line="300" w:lineRule="auto"/>
      <w:ind w:left="80"/>
      <w:jc w:val="both"/>
    </w:pPr>
    <w:rPr>
      <w:rFonts w:eastAsia="Times New Roman"/>
      <w:i/>
      <w:szCs w:val="20"/>
      <w:lang w:eastAsia="ru-RU"/>
    </w:rPr>
  </w:style>
  <w:style w:type="paragraph" w:styleId="a3">
    <w:name w:val="Title"/>
    <w:basedOn w:val="a"/>
    <w:next w:val="a"/>
    <w:link w:val="a4"/>
    <w:uiPriority w:val="10"/>
    <w:qFormat/>
    <w:rsid w:val="00BB3C3D"/>
    <w:pPr>
      <w:spacing w:before="240" w:after="60" w:line="240" w:lineRule="auto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eastAsia="ru-RU"/>
    </w:rPr>
  </w:style>
  <w:style w:type="character" w:customStyle="1" w:styleId="a4">
    <w:name w:val="Название Знак"/>
    <w:basedOn w:val="a0"/>
    <w:link w:val="a3"/>
    <w:uiPriority w:val="10"/>
    <w:rsid w:val="00BB3C3D"/>
    <w:rPr>
      <w:rFonts w:ascii="Cambria" w:eastAsia="Times New Roman" w:hAnsi="Cambria"/>
      <w:b/>
      <w:bCs/>
      <w:kern w:val="28"/>
      <w:sz w:val="32"/>
      <w:szCs w:val="32"/>
      <w:lang w:eastAsia="ru-RU"/>
    </w:rPr>
  </w:style>
  <w:style w:type="character" w:styleId="a5">
    <w:name w:val="Placeholder Text"/>
    <w:basedOn w:val="a0"/>
    <w:uiPriority w:val="99"/>
    <w:semiHidden/>
    <w:rsid w:val="00AA3B0C"/>
    <w:rPr>
      <w:color w:val="808080"/>
    </w:rPr>
  </w:style>
  <w:style w:type="paragraph" w:styleId="a6">
    <w:name w:val="Balloon Text"/>
    <w:basedOn w:val="a"/>
    <w:link w:val="a7"/>
    <w:uiPriority w:val="99"/>
    <w:semiHidden/>
    <w:unhideWhenUsed/>
    <w:rsid w:val="008962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9624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9</Pages>
  <Words>456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sk1ph Chistik</dc:creator>
  <cp:keywords/>
  <dc:description/>
  <cp:lastModifiedBy>user</cp:lastModifiedBy>
  <cp:revision>6</cp:revision>
  <dcterms:created xsi:type="dcterms:W3CDTF">2020-06-02T18:21:00Z</dcterms:created>
  <dcterms:modified xsi:type="dcterms:W3CDTF">2020-10-24T17:22:00Z</dcterms:modified>
</cp:coreProperties>
</file>