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1416"/>
        <w:gridCol w:w="8188"/>
      </w:tblGrid>
      <w:tr w:rsidR="008867A4" w14:paraId="535776BD" w14:textId="77777777">
        <w:tc>
          <w:tcPr>
            <w:tcW w:w="1416" w:type="dxa"/>
          </w:tcPr>
          <w:p w14:paraId="65791982" w14:textId="77777777" w:rsidR="008867A4" w:rsidRDefault="00E87C96">
            <w:pPr>
              <w:spacing w:after="0"/>
              <w:rPr>
                <w:rFonts w:ascii="Times New Roman" w:hAnsi="Times New Roman"/>
                <w:b/>
              </w:rPr>
            </w:pPr>
            <w:r>
              <w:rPr>
                <w:rFonts w:ascii="Times New Roman" w:hAnsi="Times New Roman"/>
                <w:noProof/>
                <w:lang w:eastAsia="ru-RU"/>
              </w:rPr>
              <w:drawing>
                <wp:anchor distT="0" distB="0" distL="114300" distR="114300" simplePos="0" relativeHeight="251659264" behindDoc="1" locked="0" layoutInCell="1" allowOverlap="1" wp14:anchorId="4266173A" wp14:editId="6195D5CC">
                  <wp:simplePos x="0" y="0"/>
                  <wp:positionH relativeFrom="column">
                    <wp:posOffset>-13970</wp:posOffset>
                  </wp:positionH>
                  <wp:positionV relativeFrom="paragraph">
                    <wp:posOffset>209550</wp:posOffset>
                  </wp:positionV>
                  <wp:extent cx="733425" cy="828675"/>
                  <wp:effectExtent l="19050" t="0" r="9525" b="0"/>
                  <wp:wrapTight wrapText="bothSides">
                    <wp:wrapPolygon edited="0">
                      <wp:start x="-561" y="0"/>
                      <wp:lineTo x="-561" y="21352"/>
                      <wp:lineTo x="21881" y="21352"/>
                      <wp:lineTo x="21881" y="0"/>
                      <wp:lineTo x="-561" y="0"/>
                    </wp:wrapPolygon>
                  </wp:wrapTight>
                  <wp:docPr id="7" name="Рисунок 3"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3" descr="Gerb-BMSTU_01"/>
                          <pic:cNvPicPr>
                            <a:picLocks noChangeAspect="1" noChangeArrowheads="1"/>
                          </pic:cNvPicPr>
                        </pic:nvPicPr>
                        <pic:blipFill>
                          <a:blip r:embed="rId9" cstate="print"/>
                          <a:srcRect/>
                          <a:stretch>
                            <a:fillRect/>
                          </a:stretch>
                        </pic:blipFill>
                        <pic:spPr>
                          <a:xfrm>
                            <a:off x="0" y="0"/>
                            <a:ext cx="733425" cy="828675"/>
                          </a:xfrm>
                          <a:prstGeom prst="rect">
                            <a:avLst/>
                          </a:prstGeom>
                          <a:noFill/>
                          <a:ln w="9525">
                            <a:noFill/>
                            <a:miter lim="800000"/>
                            <a:headEnd/>
                            <a:tailEnd/>
                          </a:ln>
                        </pic:spPr>
                      </pic:pic>
                    </a:graphicData>
                  </a:graphic>
                </wp:anchor>
              </w:drawing>
            </w:r>
          </w:p>
        </w:tc>
        <w:tc>
          <w:tcPr>
            <w:tcW w:w="8188" w:type="dxa"/>
          </w:tcPr>
          <w:p w14:paraId="71D47F7E" w14:textId="77777777" w:rsidR="008867A4" w:rsidRDefault="00E87C96">
            <w:pPr>
              <w:spacing w:after="0"/>
              <w:jc w:val="center"/>
              <w:rPr>
                <w:rFonts w:ascii="Times New Roman" w:hAnsi="Times New Roman"/>
                <w:b/>
              </w:rPr>
            </w:pPr>
            <w:r>
              <w:rPr>
                <w:rFonts w:ascii="Times New Roman" w:hAnsi="Times New Roman"/>
                <w:b/>
              </w:rPr>
              <w:t>Министерство науки и высшего образования Российской Федерации</w:t>
            </w:r>
          </w:p>
          <w:p w14:paraId="002BFADD" w14:textId="77777777" w:rsidR="008867A4" w:rsidRDefault="00E87C96">
            <w:pPr>
              <w:spacing w:after="0"/>
              <w:jc w:val="center"/>
              <w:rPr>
                <w:rFonts w:ascii="Times New Roman" w:hAnsi="Times New Roman"/>
                <w:b/>
              </w:rPr>
            </w:pPr>
            <w:r>
              <w:rPr>
                <w:rFonts w:ascii="Times New Roman" w:hAnsi="Times New Roman"/>
                <w:b/>
              </w:rPr>
              <w:t xml:space="preserve">Федеральное государственное бюджетное образовательное учреждение </w:t>
            </w:r>
          </w:p>
          <w:p w14:paraId="3243ADF4" w14:textId="77777777" w:rsidR="008867A4" w:rsidRDefault="00E87C96">
            <w:pPr>
              <w:spacing w:after="0"/>
              <w:jc w:val="center"/>
              <w:rPr>
                <w:rFonts w:ascii="Times New Roman" w:hAnsi="Times New Roman"/>
                <w:b/>
              </w:rPr>
            </w:pPr>
            <w:r>
              <w:rPr>
                <w:rFonts w:ascii="Times New Roman" w:hAnsi="Times New Roman"/>
                <w:b/>
              </w:rPr>
              <w:t>высшего образования</w:t>
            </w:r>
          </w:p>
          <w:p w14:paraId="69752FEC" w14:textId="77777777" w:rsidR="008867A4" w:rsidRDefault="00E87C96">
            <w:pPr>
              <w:spacing w:after="0"/>
              <w:ind w:right="-2"/>
              <w:jc w:val="center"/>
              <w:rPr>
                <w:rFonts w:ascii="Times New Roman" w:hAnsi="Times New Roman"/>
                <w:b/>
              </w:rPr>
            </w:pPr>
            <w:r>
              <w:rPr>
                <w:rFonts w:ascii="Times New Roman" w:hAnsi="Times New Roman"/>
                <w:b/>
              </w:rPr>
              <w:t>«Московский государственный технический университет</w:t>
            </w:r>
          </w:p>
          <w:p w14:paraId="4FBC677F" w14:textId="77777777" w:rsidR="008867A4" w:rsidRDefault="00E87C96">
            <w:pPr>
              <w:spacing w:after="0"/>
              <w:ind w:right="-2"/>
              <w:jc w:val="center"/>
              <w:rPr>
                <w:rFonts w:ascii="Times New Roman" w:hAnsi="Times New Roman"/>
                <w:b/>
              </w:rPr>
            </w:pPr>
            <w:r>
              <w:rPr>
                <w:rFonts w:ascii="Times New Roman" w:hAnsi="Times New Roman"/>
                <w:b/>
              </w:rPr>
              <w:t>имени Н.Э. Баумана</w:t>
            </w:r>
          </w:p>
          <w:p w14:paraId="09DB4928" w14:textId="77777777" w:rsidR="008867A4" w:rsidRDefault="00E87C96">
            <w:pPr>
              <w:spacing w:after="0"/>
              <w:jc w:val="center"/>
              <w:rPr>
                <w:rFonts w:ascii="Times New Roman" w:hAnsi="Times New Roman"/>
                <w:b/>
              </w:rPr>
            </w:pPr>
            <w:r>
              <w:rPr>
                <w:rFonts w:ascii="Times New Roman" w:hAnsi="Times New Roman"/>
                <w:b/>
              </w:rPr>
              <w:t>(национальный исследовательский университет)»</w:t>
            </w:r>
          </w:p>
          <w:p w14:paraId="3C924B17" w14:textId="77777777" w:rsidR="008867A4" w:rsidRDefault="00E87C96">
            <w:pPr>
              <w:spacing w:after="0"/>
              <w:jc w:val="center"/>
              <w:rPr>
                <w:rFonts w:ascii="Times New Roman" w:hAnsi="Times New Roman"/>
                <w:b/>
              </w:rPr>
            </w:pPr>
            <w:r>
              <w:rPr>
                <w:rFonts w:ascii="Times New Roman" w:hAnsi="Times New Roman"/>
                <w:b/>
              </w:rPr>
              <w:t>(МГТУ им. Н.Э. Баумана)</w:t>
            </w:r>
          </w:p>
        </w:tc>
      </w:tr>
    </w:tbl>
    <w:p w14:paraId="5D731224" w14:textId="77777777" w:rsidR="008867A4" w:rsidRDefault="008867A4">
      <w:pPr>
        <w:pBdr>
          <w:bottom w:val="thinThickSmallGap" w:sz="24" w:space="1" w:color="auto"/>
        </w:pBdr>
        <w:spacing w:after="0"/>
        <w:jc w:val="center"/>
        <w:rPr>
          <w:rFonts w:ascii="Times New Roman" w:hAnsi="Times New Roman"/>
          <w:b/>
          <w:sz w:val="10"/>
        </w:rPr>
      </w:pPr>
    </w:p>
    <w:p w14:paraId="228BD4FC" w14:textId="77777777" w:rsidR="008867A4" w:rsidRDefault="008867A4">
      <w:pPr>
        <w:spacing w:after="0"/>
        <w:rPr>
          <w:rFonts w:ascii="Times New Roman" w:hAnsi="Times New Roman"/>
          <w:b/>
          <w:sz w:val="36"/>
        </w:rPr>
      </w:pPr>
    </w:p>
    <w:p w14:paraId="69767C38" w14:textId="0942A4D5" w:rsidR="008867A4" w:rsidRDefault="00E87C96">
      <w:pPr>
        <w:spacing w:after="0"/>
        <w:rPr>
          <w:rFonts w:ascii="Times New Roman" w:hAnsi="Times New Roman"/>
        </w:rPr>
      </w:pPr>
      <w:r>
        <w:rPr>
          <w:rFonts w:ascii="Times New Roman" w:hAnsi="Times New Roman"/>
        </w:rPr>
        <w:t xml:space="preserve">ФАКУЛЬТЕТ </w:t>
      </w:r>
      <w:r>
        <w:rPr>
          <w:rFonts w:ascii="Times New Roman" w:hAnsi="Times New Roman"/>
          <w:u w:val="single"/>
        </w:rPr>
        <w:t xml:space="preserve">                       </w:t>
      </w:r>
    </w:p>
    <w:p w14:paraId="018864C9" w14:textId="77777777" w:rsidR="008867A4" w:rsidRDefault="008867A4">
      <w:pPr>
        <w:spacing w:after="0"/>
        <w:rPr>
          <w:rFonts w:ascii="Times New Roman" w:hAnsi="Times New Roman"/>
        </w:rPr>
      </w:pPr>
    </w:p>
    <w:p w14:paraId="688F30D5" w14:textId="5CBA3A0C" w:rsidR="008867A4" w:rsidRDefault="00E87C96">
      <w:pPr>
        <w:spacing w:after="0"/>
        <w:rPr>
          <w:rFonts w:ascii="Times New Roman" w:hAnsi="Times New Roman"/>
          <w:i/>
          <w:sz w:val="18"/>
        </w:rPr>
      </w:pPr>
      <w:r>
        <w:rPr>
          <w:rFonts w:ascii="Times New Roman" w:hAnsi="Times New Roman"/>
        </w:rPr>
        <w:t xml:space="preserve">КАФЕДРА </w:t>
      </w:r>
      <w:r>
        <w:rPr>
          <w:rFonts w:ascii="Times New Roman" w:hAnsi="Times New Roman"/>
          <w:u w:val="single"/>
        </w:rPr>
        <w:t xml:space="preserve">                                                               </w:t>
      </w:r>
    </w:p>
    <w:p w14:paraId="585155F6" w14:textId="77777777" w:rsidR="008867A4" w:rsidRDefault="008867A4">
      <w:pPr>
        <w:spacing w:after="0"/>
        <w:rPr>
          <w:rFonts w:ascii="Times New Roman" w:hAnsi="Times New Roman"/>
          <w:sz w:val="32"/>
        </w:rPr>
      </w:pPr>
    </w:p>
    <w:p w14:paraId="435BA9F7" w14:textId="77777777" w:rsidR="008867A4" w:rsidRDefault="008867A4">
      <w:pPr>
        <w:spacing w:after="0"/>
        <w:rPr>
          <w:rFonts w:ascii="Times New Roman" w:hAnsi="Times New Roman"/>
          <w:i/>
          <w:sz w:val="32"/>
        </w:rPr>
      </w:pPr>
    </w:p>
    <w:p w14:paraId="2E943C47" w14:textId="77777777" w:rsidR="008867A4" w:rsidRDefault="00E87C96">
      <w:pPr>
        <w:pBdr>
          <w:bottom w:val="single" w:sz="4" w:space="1" w:color="auto"/>
        </w:pBdr>
        <w:spacing w:after="0"/>
        <w:jc w:val="center"/>
        <w:rPr>
          <w:rFonts w:ascii="Times New Roman" w:hAnsi="Times New Roman"/>
          <w:b/>
          <w:sz w:val="44"/>
        </w:rPr>
      </w:pPr>
      <w:r>
        <w:rPr>
          <w:rFonts w:ascii="Times New Roman" w:hAnsi="Times New Roman"/>
          <w:b/>
          <w:sz w:val="44"/>
        </w:rPr>
        <w:t>РАСЧЕТНО-ПОЯСНИТЕЛЬНАЯ ЗАПИСКА</w:t>
      </w:r>
    </w:p>
    <w:p w14:paraId="07D93794" w14:textId="77777777" w:rsidR="008867A4" w:rsidRDefault="008867A4">
      <w:pPr>
        <w:spacing w:after="0"/>
        <w:jc w:val="center"/>
        <w:rPr>
          <w:rFonts w:ascii="Times New Roman" w:hAnsi="Times New Roman"/>
          <w:i/>
        </w:rPr>
      </w:pPr>
    </w:p>
    <w:p w14:paraId="3335DCB1" w14:textId="77777777" w:rsidR="008867A4" w:rsidRDefault="00E87C96">
      <w:pPr>
        <w:spacing w:after="0"/>
        <w:jc w:val="center"/>
        <w:rPr>
          <w:rFonts w:ascii="Times New Roman" w:hAnsi="Times New Roman"/>
          <w:b/>
          <w:i/>
          <w:sz w:val="40"/>
        </w:rPr>
      </w:pPr>
      <w:r>
        <w:rPr>
          <w:rFonts w:ascii="Times New Roman" w:hAnsi="Times New Roman"/>
          <w:b/>
          <w:i/>
          <w:sz w:val="40"/>
        </w:rPr>
        <w:t xml:space="preserve">К   КУРСОВОМУ   ПРОЕКТУ </w:t>
      </w:r>
    </w:p>
    <w:p w14:paraId="3460476C" w14:textId="77777777" w:rsidR="008867A4" w:rsidRDefault="008867A4">
      <w:pPr>
        <w:spacing w:after="0"/>
        <w:jc w:val="center"/>
        <w:rPr>
          <w:rFonts w:ascii="Times New Roman" w:hAnsi="Times New Roman"/>
          <w:b/>
          <w:i/>
          <w:sz w:val="28"/>
        </w:rPr>
      </w:pPr>
    </w:p>
    <w:p w14:paraId="6CA0BAE5" w14:textId="77777777" w:rsidR="008867A4" w:rsidRDefault="00E87C96">
      <w:pPr>
        <w:spacing w:after="0"/>
        <w:jc w:val="center"/>
        <w:rPr>
          <w:rFonts w:ascii="Times New Roman" w:hAnsi="Times New Roman"/>
          <w:b/>
          <w:i/>
          <w:sz w:val="40"/>
        </w:rPr>
      </w:pPr>
      <w:r>
        <w:rPr>
          <w:rFonts w:ascii="Times New Roman" w:hAnsi="Times New Roman"/>
          <w:b/>
          <w:i/>
          <w:sz w:val="40"/>
        </w:rPr>
        <w:t>НА ТЕМУ:</w:t>
      </w:r>
    </w:p>
    <w:p w14:paraId="6D2EDA06" w14:textId="77777777" w:rsidR="008867A4" w:rsidRDefault="008867A4">
      <w:pPr>
        <w:spacing w:after="0"/>
        <w:jc w:val="center"/>
        <w:rPr>
          <w:rFonts w:ascii="Times New Roman" w:hAnsi="Times New Roman"/>
          <w:b/>
          <w:i/>
          <w:sz w:val="14"/>
        </w:rPr>
      </w:pPr>
    </w:p>
    <w:p w14:paraId="396F1BAE" w14:textId="77777777" w:rsidR="008867A4" w:rsidRDefault="00E87C96">
      <w:pPr>
        <w:pStyle w:val="Default"/>
        <w:jc w:val="center"/>
        <w:rPr>
          <w:rFonts w:ascii="Times New Roman" w:hAnsi="Times New Roman" w:cs="Times New Roman"/>
          <w:b/>
          <w:sz w:val="44"/>
          <w:szCs w:val="32"/>
        </w:rPr>
      </w:pPr>
      <w:r>
        <w:rPr>
          <w:rFonts w:ascii="Times New Roman" w:hAnsi="Times New Roman" w:cs="Times New Roman"/>
          <w:b/>
          <w:iCs/>
          <w:sz w:val="44"/>
          <w:szCs w:val="32"/>
        </w:rPr>
        <w:t>Расчет и проектирование</w:t>
      </w:r>
    </w:p>
    <w:p w14:paraId="7685B3A8" w14:textId="77777777" w:rsidR="008867A4" w:rsidRDefault="00E87C96">
      <w:pPr>
        <w:pStyle w:val="Default"/>
        <w:jc w:val="center"/>
        <w:rPr>
          <w:rFonts w:ascii="Times New Roman" w:hAnsi="Times New Roman" w:cs="Times New Roman"/>
          <w:b/>
          <w:iCs/>
          <w:sz w:val="44"/>
          <w:szCs w:val="32"/>
        </w:rPr>
      </w:pPr>
      <w:r>
        <w:rPr>
          <w:rFonts w:ascii="Times New Roman" w:hAnsi="Times New Roman" w:cs="Times New Roman"/>
          <w:b/>
          <w:iCs/>
          <w:sz w:val="44"/>
          <w:szCs w:val="32"/>
        </w:rPr>
        <w:t>межконтинентальной баллистической ракеты</w:t>
      </w:r>
    </w:p>
    <w:p w14:paraId="024A1EE2" w14:textId="77777777" w:rsidR="008867A4" w:rsidRDefault="008867A4">
      <w:pPr>
        <w:pStyle w:val="Default"/>
        <w:rPr>
          <w:rFonts w:ascii="Times New Roman" w:hAnsi="Times New Roman" w:cs="Times New Roman"/>
          <w:b/>
          <w:iCs/>
          <w:sz w:val="44"/>
          <w:szCs w:val="32"/>
        </w:rPr>
      </w:pPr>
    </w:p>
    <w:p w14:paraId="708F7879" w14:textId="77777777" w:rsidR="008867A4" w:rsidRDefault="008867A4">
      <w:pPr>
        <w:pStyle w:val="Default"/>
        <w:jc w:val="center"/>
        <w:rPr>
          <w:rFonts w:ascii="Times New Roman" w:hAnsi="Times New Roman" w:cs="Times New Roman"/>
          <w:b/>
          <w:iCs/>
          <w:sz w:val="44"/>
          <w:szCs w:val="32"/>
        </w:rPr>
      </w:pPr>
    </w:p>
    <w:p w14:paraId="4B0DB8E3" w14:textId="77777777" w:rsidR="008867A4" w:rsidRDefault="008867A4">
      <w:pPr>
        <w:pStyle w:val="Default"/>
        <w:rPr>
          <w:rFonts w:ascii="Times New Roman" w:hAnsi="Times New Roman" w:cs="Times New Roman"/>
          <w:b/>
          <w:iCs/>
          <w:sz w:val="44"/>
          <w:szCs w:val="32"/>
        </w:rPr>
      </w:pPr>
    </w:p>
    <w:p w14:paraId="687AC1D7" w14:textId="77777777" w:rsidR="008867A4" w:rsidRDefault="008867A4">
      <w:pPr>
        <w:pStyle w:val="Default"/>
        <w:jc w:val="center"/>
        <w:rPr>
          <w:rFonts w:ascii="Times New Roman" w:hAnsi="Times New Roman" w:cs="Times New Roman"/>
          <w:b/>
          <w:iCs/>
          <w:sz w:val="44"/>
          <w:szCs w:val="32"/>
        </w:rPr>
      </w:pPr>
    </w:p>
    <w:p w14:paraId="486B4C17" w14:textId="77777777" w:rsidR="008867A4" w:rsidRDefault="008867A4">
      <w:pPr>
        <w:spacing w:after="0"/>
        <w:rPr>
          <w:rFonts w:ascii="Times New Roman" w:hAnsi="Times New Roman"/>
        </w:rPr>
      </w:pPr>
    </w:p>
    <w:p w14:paraId="5752F947" w14:textId="77777777" w:rsidR="008867A4" w:rsidRDefault="008867A4">
      <w:pPr>
        <w:spacing w:after="0"/>
        <w:rPr>
          <w:rFonts w:ascii="Times New Roman" w:hAnsi="Times New Roman"/>
        </w:rPr>
      </w:pPr>
    </w:p>
    <w:p w14:paraId="2531FA5A" w14:textId="77777777" w:rsidR="008867A4" w:rsidRDefault="008867A4">
      <w:pPr>
        <w:spacing w:after="0"/>
        <w:rPr>
          <w:rFonts w:ascii="Times New Roman" w:hAnsi="Times New Roman"/>
        </w:rPr>
      </w:pPr>
    </w:p>
    <w:p w14:paraId="095E1535" w14:textId="0FD65BD9" w:rsidR="008867A4" w:rsidRDefault="00E87C96" w:rsidP="0065509F">
      <w:pPr>
        <w:spacing w:after="0"/>
        <w:ind w:right="140"/>
        <w:rPr>
          <w:rFonts w:ascii="Times New Roman" w:hAnsi="Times New Roman"/>
          <w:b/>
        </w:rPr>
      </w:pPr>
      <w:r>
        <w:rPr>
          <w:rFonts w:ascii="Times New Roman" w:hAnsi="Times New Roman"/>
        </w:rPr>
        <w:t xml:space="preserve">Студент  </w:t>
      </w:r>
      <w:r>
        <w:rPr>
          <w:rFonts w:ascii="Times New Roman" w:hAnsi="Times New Roman"/>
          <w:u w:val="single"/>
        </w:rPr>
        <w:t xml:space="preserve">          ПС4-7</w:t>
      </w:r>
      <w:r w:rsidR="00776817">
        <w:rPr>
          <w:rFonts w:ascii="Times New Roman" w:hAnsi="Times New Roman"/>
          <w:u w:val="single"/>
        </w:rPr>
        <w:t>2</w:t>
      </w:r>
      <w:r>
        <w:rPr>
          <w:rFonts w:ascii="Times New Roman" w:hAnsi="Times New Roman"/>
          <w:u w:val="single"/>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rPr>
        <w:t xml:space="preserve">________________                        </w:t>
      </w:r>
      <w:r w:rsidR="00683E3B">
        <w:rPr>
          <w:rFonts w:ascii="Times New Roman" w:hAnsi="Times New Roman"/>
          <w:b/>
        </w:rPr>
        <w:t xml:space="preserve">  </w:t>
      </w:r>
      <w:r w:rsidR="00776817">
        <w:rPr>
          <w:rFonts w:ascii="Times New Roman" w:hAnsi="Times New Roman"/>
          <w:u w:val="single"/>
        </w:rPr>
        <w:t>С.А. Мочульский</w:t>
      </w:r>
    </w:p>
    <w:p w14:paraId="796042CE" w14:textId="77777777" w:rsidR="008867A4" w:rsidRDefault="00E87C96">
      <w:pPr>
        <w:spacing w:after="0"/>
        <w:ind w:left="709" w:right="282" w:firstLine="709"/>
        <w:rPr>
          <w:rFonts w:ascii="Times New Roman" w:hAnsi="Times New Roman"/>
          <w:sz w:val="18"/>
          <w:szCs w:val="18"/>
        </w:rPr>
      </w:pPr>
      <w:r>
        <w:rPr>
          <w:rFonts w:ascii="Times New Roman" w:hAnsi="Times New Roman"/>
          <w:sz w:val="18"/>
          <w:szCs w:val="18"/>
        </w:rPr>
        <w:t>(Группа)</w:t>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t xml:space="preserve">      </w:t>
      </w:r>
      <w:proofErr w:type="gramStart"/>
      <w:r>
        <w:rPr>
          <w:rFonts w:ascii="Times New Roman" w:hAnsi="Times New Roman"/>
          <w:sz w:val="18"/>
          <w:szCs w:val="18"/>
        </w:rPr>
        <w:t xml:space="preserve">   (</w:t>
      </w:r>
      <w:proofErr w:type="gramEnd"/>
      <w:r>
        <w:rPr>
          <w:rFonts w:ascii="Times New Roman" w:hAnsi="Times New Roman"/>
          <w:sz w:val="18"/>
          <w:szCs w:val="18"/>
        </w:rPr>
        <w:t>Подпись, дата)                                   (</w:t>
      </w:r>
      <w:proofErr w:type="spellStart"/>
      <w:r>
        <w:rPr>
          <w:rFonts w:ascii="Times New Roman" w:hAnsi="Times New Roman"/>
          <w:sz w:val="18"/>
          <w:szCs w:val="18"/>
        </w:rPr>
        <w:t>И.О.Фамилия</w:t>
      </w:r>
      <w:proofErr w:type="spellEnd"/>
      <w:r>
        <w:rPr>
          <w:rFonts w:ascii="Times New Roman" w:hAnsi="Times New Roman"/>
          <w:sz w:val="18"/>
          <w:szCs w:val="18"/>
        </w:rPr>
        <w:t xml:space="preserve">)            </w:t>
      </w:r>
    </w:p>
    <w:p w14:paraId="7CEFCDA5" w14:textId="77777777" w:rsidR="008867A4" w:rsidRDefault="008867A4">
      <w:pPr>
        <w:spacing w:after="0"/>
        <w:jc w:val="both"/>
        <w:rPr>
          <w:rFonts w:ascii="Times New Roman" w:hAnsi="Times New Roman"/>
          <w:sz w:val="20"/>
        </w:rPr>
      </w:pPr>
    </w:p>
    <w:p w14:paraId="16B13A0A" w14:textId="77777777" w:rsidR="008867A4" w:rsidRDefault="008867A4">
      <w:pPr>
        <w:spacing w:after="0"/>
        <w:jc w:val="both"/>
        <w:rPr>
          <w:rFonts w:ascii="Times New Roman" w:hAnsi="Times New Roman"/>
          <w:sz w:val="20"/>
        </w:rPr>
      </w:pPr>
    </w:p>
    <w:p w14:paraId="280C584B" w14:textId="77777777" w:rsidR="008867A4" w:rsidRDefault="00E87C96">
      <w:pPr>
        <w:spacing w:after="0"/>
        <w:rPr>
          <w:rFonts w:ascii="Times New Roman" w:hAnsi="Times New Roman"/>
          <w:b/>
        </w:rPr>
      </w:pPr>
      <w:r>
        <w:rPr>
          <w:rFonts w:ascii="Times New Roman" w:hAnsi="Times New Roman"/>
        </w:rPr>
        <w:t>Руководитель курсового проекта</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rPr>
        <w:t xml:space="preserve">_________________                        </w:t>
      </w:r>
      <w:r>
        <w:rPr>
          <w:rFonts w:ascii="Times New Roman" w:hAnsi="Times New Roman"/>
          <w:u w:val="single"/>
        </w:rPr>
        <w:t>А.В. Крылов</w:t>
      </w:r>
      <w:r>
        <w:rPr>
          <w:rFonts w:ascii="Times New Roman" w:hAnsi="Times New Roman"/>
          <w:b/>
        </w:rPr>
        <w:t xml:space="preserve"> </w:t>
      </w:r>
    </w:p>
    <w:p w14:paraId="7CA3F3BC" w14:textId="77777777" w:rsidR="008867A4" w:rsidRDefault="00E87C96">
      <w:pPr>
        <w:spacing w:after="0"/>
        <w:ind w:right="707"/>
        <w:jc w:val="right"/>
        <w:rPr>
          <w:rFonts w:ascii="Times New Roman" w:hAnsi="Times New Roman"/>
          <w:sz w:val="18"/>
          <w:szCs w:val="18"/>
        </w:rPr>
      </w:pPr>
      <w:r>
        <w:rPr>
          <w:rFonts w:ascii="Times New Roman" w:hAnsi="Times New Roman"/>
          <w:sz w:val="18"/>
          <w:szCs w:val="18"/>
        </w:rPr>
        <w:t xml:space="preserve">(Подпись, </w:t>
      </w:r>
      <w:proofErr w:type="gramStart"/>
      <w:r>
        <w:rPr>
          <w:rFonts w:ascii="Times New Roman" w:hAnsi="Times New Roman"/>
          <w:sz w:val="18"/>
          <w:szCs w:val="18"/>
        </w:rPr>
        <w:t xml:space="preserve">дата)   </w:t>
      </w:r>
      <w:proofErr w:type="gramEnd"/>
      <w:r>
        <w:rPr>
          <w:rFonts w:ascii="Times New Roman" w:hAnsi="Times New Roman"/>
          <w:sz w:val="18"/>
          <w:szCs w:val="18"/>
        </w:rPr>
        <w:t xml:space="preserve">                                 (</w:t>
      </w:r>
      <w:proofErr w:type="spellStart"/>
      <w:r>
        <w:rPr>
          <w:rFonts w:ascii="Times New Roman" w:hAnsi="Times New Roman"/>
          <w:sz w:val="18"/>
          <w:szCs w:val="18"/>
        </w:rPr>
        <w:t>И.О.Фамилия</w:t>
      </w:r>
      <w:proofErr w:type="spellEnd"/>
      <w:r>
        <w:rPr>
          <w:rFonts w:ascii="Times New Roman" w:hAnsi="Times New Roman"/>
          <w:sz w:val="18"/>
          <w:szCs w:val="18"/>
        </w:rPr>
        <w:t xml:space="preserve">)            </w:t>
      </w:r>
    </w:p>
    <w:p w14:paraId="38CA5FDE" w14:textId="77777777" w:rsidR="008867A4" w:rsidRDefault="008867A4">
      <w:pPr>
        <w:spacing w:after="0"/>
        <w:jc w:val="both"/>
        <w:rPr>
          <w:rFonts w:ascii="Times New Roman" w:hAnsi="Times New Roman"/>
          <w:sz w:val="20"/>
        </w:rPr>
      </w:pPr>
    </w:p>
    <w:p w14:paraId="46CCA921" w14:textId="77777777" w:rsidR="008867A4" w:rsidRDefault="00E87C96">
      <w:pPr>
        <w:spacing w:after="0"/>
        <w:rPr>
          <w:rFonts w:ascii="Times New Roman" w:hAnsi="Times New Roman"/>
          <w:b/>
        </w:rPr>
      </w:pPr>
      <w:r>
        <w:rPr>
          <w:rFonts w:ascii="Times New Roman" w:hAnsi="Times New Roman"/>
        </w:rPr>
        <w:t xml:space="preserve">Консультант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rPr>
        <w:t xml:space="preserve">_________________                         </w:t>
      </w:r>
      <w:r>
        <w:rPr>
          <w:rFonts w:ascii="Times New Roman" w:hAnsi="Times New Roman"/>
          <w:u w:val="single"/>
        </w:rPr>
        <w:t>А.В. Крылов</w:t>
      </w:r>
      <w:r>
        <w:rPr>
          <w:rFonts w:ascii="Times New Roman" w:hAnsi="Times New Roman"/>
          <w:b/>
        </w:rPr>
        <w:t xml:space="preserve"> </w:t>
      </w:r>
    </w:p>
    <w:p w14:paraId="34813CE4" w14:textId="77777777" w:rsidR="008867A4" w:rsidRDefault="00E87C96">
      <w:pPr>
        <w:spacing w:after="0"/>
        <w:ind w:right="707"/>
        <w:jc w:val="right"/>
        <w:rPr>
          <w:rFonts w:ascii="Times New Roman" w:hAnsi="Times New Roman"/>
          <w:sz w:val="18"/>
          <w:szCs w:val="18"/>
        </w:rPr>
      </w:pPr>
      <w:r>
        <w:rPr>
          <w:rFonts w:ascii="Times New Roman" w:hAnsi="Times New Roman"/>
          <w:sz w:val="18"/>
          <w:szCs w:val="18"/>
        </w:rPr>
        <w:t xml:space="preserve">(Подпись, </w:t>
      </w:r>
      <w:proofErr w:type="gramStart"/>
      <w:r>
        <w:rPr>
          <w:rFonts w:ascii="Times New Roman" w:hAnsi="Times New Roman"/>
          <w:sz w:val="18"/>
          <w:szCs w:val="18"/>
        </w:rPr>
        <w:t xml:space="preserve">дата)   </w:t>
      </w:r>
      <w:proofErr w:type="gramEnd"/>
      <w:r>
        <w:rPr>
          <w:rFonts w:ascii="Times New Roman" w:hAnsi="Times New Roman"/>
          <w:sz w:val="18"/>
          <w:szCs w:val="18"/>
        </w:rPr>
        <w:t xml:space="preserve">                                 (</w:t>
      </w:r>
      <w:proofErr w:type="spellStart"/>
      <w:r>
        <w:rPr>
          <w:rFonts w:ascii="Times New Roman" w:hAnsi="Times New Roman"/>
          <w:sz w:val="18"/>
          <w:szCs w:val="18"/>
        </w:rPr>
        <w:t>И.О.Фамилия</w:t>
      </w:r>
      <w:proofErr w:type="spellEnd"/>
      <w:r>
        <w:rPr>
          <w:rFonts w:ascii="Times New Roman" w:hAnsi="Times New Roman"/>
          <w:sz w:val="18"/>
          <w:szCs w:val="18"/>
        </w:rPr>
        <w:t xml:space="preserve">)            </w:t>
      </w:r>
    </w:p>
    <w:p w14:paraId="5D09D1DD" w14:textId="77777777" w:rsidR="008867A4" w:rsidRDefault="008867A4">
      <w:pPr>
        <w:spacing w:after="0"/>
        <w:jc w:val="center"/>
        <w:rPr>
          <w:rFonts w:ascii="Times New Roman" w:hAnsi="Times New Roman"/>
          <w:i/>
          <w:sz w:val="28"/>
        </w:rPr>
      </w:pPr>
    </w:p>
    <w:p w14:paraId="5CC4FFB9" w14:textId="77777777" w:rsidR="008867A4" w:rsidRDefault="008867A4">
      <w:pPr>
        <w:spacing w:after="0"/>
        <w:jc w:val="center"/>
        <w:rPr>
          <w:rFonts w:ascii="Times New Roman" w:hAnsi="Times New Roman"/>
          <w:i/>
          <w:sz w:val="28"/>
        </w:rPr>
      </w:pPr>
    </w:p>
    <w:p w14:paraId="596A1398" w14:textId="77777777" w:rsidR="0065509F" w:rsidRDefault="0065509F">
      <w:pPr>
        <w:spacing w:after="0"/>
        <w:jc w:val="center"/>
        <w:rPr>
          <w:rFonts w:ascii="Times New Roman" w:hAnsi="Times New Roman"/>
          <w:i/>
          <w:sz w:val="28"/>
        </w:rPr>
      </w:pPr>
    </w:p>
    <w:p w14:paraId="0819EA30" w14:textId="72C2D83E" w:rsidR="008867A4" w:rsidRDefault="00E87C96">
      <w:pPr>
        <w:spacing w:after="0"/>
        <w:jc w:val="center"/>
        <w:rPr>
          <w:rFonts w:ascii="Times New Roman" w:hAnsi="Times New Roman"/>
          <w:i/>
          <w:sz w:val="28"/>
        </w:rPr>
      </w:pPr>
      <w:r>
        <w:rPr>
          <w:rFonts w:ascii="Times New Roman" w:hAnsi="Times New Roman"/>
          <w:i/>
          <w:sz w:val="28"/>
        </w:rPr>
        <w:t>202</w:t>
      </w:r>
      <w:r w:rsidR="0065509F">
        <w:rPr>
          <w:rFonts w:ascii="Times New Roman" w:hAnsi="Times New Roman"/>
          <w:i/>
          <w:sz w:val="28"/>
        </w:rPr>
        <w:t>5</w:t>
      </w:r>
      <w:r>
        <w:rPr>
          <w:rFonts w:ascii="Times New Roman" w:hAnsi="Times New Roman"/>
          <w:i/>
          <w:sz w:val="28"/>
        </w:rPr>
        <w:t xml:space="preserve"> г.</w:t>
      </w:r>
    </w:p>
    <w:p w14:paraId="5639DE71" w14:textId="77777777" w:rsidR="00D17DB2" w:rsidRDefault="00D17DB2">
      <w:pPr>
        <w:spacing w:after="0"/>
        <w:jc w:val="center"/>
        <w:rPr>
          <w:rFonts w:ascii="Times New Roman" w:hAnsi="Times New Roman"/>
          <w:i/>
          <w:sz w:val="28"/>
        </w:rPr>
      </w:pPr>
    </w:p>
    <w:p w14:paraId="6539ED35" w14:textId="77777777" w:rsidR="008867A4" w:rsidRDefault="00E87C96">
      <w:pPr>
        <w:spacing w:after="0"/>
        <w:jc w:val="center"/>
        <w:rPr>
          <w:rFonts w:ascii="Times New Roman" w:hAnsi="Times New Roman"/>
          <w:i/>
          <w:sz w:val="28"/>
        </w:rPr>
      </w:pPr>
      <w:r>
        <w:rPr>
          <w:rFonts w:ascii="Times New Roman" w:hAnsi="Times New Roman"/>
          <w:b/>
        </w:rPr>
        <w:t>Министерство науки и высшего образования Российской Федерации</w:t>
      </w:r>
    </w:p>
    <w:p w14:paraId="7A4DE5D0" w14:textId="77777777" w:rsidR="008867A4" w:rsidRDefault="00E87C96">
      <w:pPr>
        <w:spacing w:after="0"/>
        <w:jc w:val="center"/>
        <w:rPr>
          <w:rFonts w:ascii="Times New Roman" w:hAnsi="Times New Roman"/>
          <w:b/>
        </w:rPr>
      </w:pPr>
      <w:r>
        <w:rPr>
          <w:rFonts w:ascii="Times New Roman" w:hAnsi="Times New Roman"/>
          <w:b/>
        </w:rPr>
        <w:t xml:space="preserve">Федеральное государственное бюджетное образовательное учреждение </w:t>
      </w:r>
    </w:p>
    <w:p w14:paraId="19765B6B" w14:textId="77777777" w:rsidR="008867A4" w:rsidRDefault="00E87C96">
      <w:pPr>
        <w:spacing w:after="0"/>
        <w:jc w:val="center"/>
        <w:rPr>
          <w:rFonts w:ascii="Times New Roman" w:hAnsi="Times New Roman"/>
          <w:b/>
        </w:rPr>
      </w:pPr>
      <w:r>
        <w:rPr>
          <w:rFonts w:ascii="Times New Roman" w:hAnsi="Times New Roman"/>
          <w:b/>
        </w:rPr>
        <w:t>высшего образования</w:t>
      </w:r>
    </w:p>
    <w:p w14:paraId="6C9DDF46" w14:textId="77777777" w:rsidR="008867A4" w:rsidRDefault="00E87C96">
      <w:pPr>
        <w:spacing w:after="0"/>
        <w:jc w:val="center"/>
        <w:rPr>
          <w:rFonts w:ascii="Times New Roman" w:hAnsi="Times New Roman"/>
          <w:b/>
        </w:rPr>
      </w:pPr>
      <w:r>
        <w:rPr>
          <w:rFonts w:ascii="Times New Roman" w:hAnsi="Times New Roman"/>
          <w:b/>
        </w:rPr>
        <w:t>«Московский государственный технический университет имени Н.Э. Баумана</w:t>
      </w:r>
    </w:p>
    <w:p w14:paraId="7F8B849A" w14:textId="77777777" w:rsidR="008867A4" w:rsidRDefault="00E87C96">
      <w:pPr>
        <w:spacing w:after="0"/>
        <w:jc w:val="center"/>
        <w:rPr>
          <w:rFonts w:ascii="Times New Roman" w:hAnsi="Times New Roman"/>
          <w:b/>
        </w:rPr>
      </w:pPr>
      <w:r>
        <w:rPr>
          <w:rFonts w:ascii="Times New Roman" w:hAnsi="Times New Roman"/>
          <w:b/>
        </w:rPr>
        <w:t>(национальный исследовательский университет)»</w:t>
      </w:r>
    </w:p>
    <w:p w14:paraId="266AF1AC" w14:textId="77777777" w:rsidR="008867A4" w:rsidRDefault="00E87C96">
      <w:pPr>
        <w:pBdr>
          <w:bottom w:val="thinThickSmallGap" w:sz="24" w:space="1" w:color="auto"/>
        </w:pBdr>
        <w:spacing w:after="0"/>
        <w:jc w:val="center"/>
        <w:rPr>
          <w:rFonts w:ascii="Times New Roman" w:hAnsi="Times New Roman"/>
          <w:b/>
        </w:rPr>
      </w:pPr>
      <w:r>
        <w:rPr>
          <w:rFonts w:ascii="Times New Roman" w:hAnsi="Times New Roman"/>
          <w:b/>
        </w:rPr>
        <w:t>(МГТУ им. Н.Э. Баумана)</w:t>
      </w:r>
    </w:p>
    <w:p w14:paraId="6FC61259" w14:textId="77777777" w:rsidR="008867A4" w:rsidRDefault="008867A4">
      <w:pPr>
        <w:spacing w:after="0"/>
        <w:jc w:val="center"/>
        <w:rPr>
          <w:rFonts w:ascii="Times New Roman" w:hAnsi="Times New Roman"/>
          <w:b/>
        </w:rPr>
      </w:pPr>
    </w:p>
    <w:p w14:paraId="1CBAC962" w14:textId="77777777" w:rsidR="008867A4" w:rsidRDefault="00E87C96">
      <w:pPr>
        <w:spacing w:after="0"/>
        <w:ind w:right="1418"/>
        <w:jc w:val="right"/>
        <w:rPr>
          <w:rFonts w:ascii="Times New Roman" w:hAnsi="Times New Roman"/>
        </w:rPr>
      </w:pPr>
      <w:r>
        <w:rPr>
          <w:rFonts w:ascii="Times New Roman" w:hAnsi="Times New Roman"/>
        </w:rPr>
        <w:t>УТВЕРЖДАЮ</w:t>
      </w:r>
    </w:p>
    <w:p w14:paraId="44CC818E" w14:textId="77777777" w:rsidR="008867A4" w:rsidRDefault="00E87C96">
      <w:pPr>
        <w:spacing w:after="0"/>
        <w:jc w:val="right"/>
        <w:rPr>
          <w:rFonts w:ascii="Times New Roman" w:hAnsi="Times New Roman"/>
        </w:rPr>
      </w:pPr>
      <w:r>
        <w:rPr>
          <w:rFonts w:ascii="Times New Roman" w:hAnsi="Times New Roman"/>
        </w:rPr>
        <w:t>Заведующий кафедрой __________</w:t>
      </w:r>
    </w:p>
    <w:p w14:paraId="7492ECF7" w14:textId="77777777" w:rsidR="008867A4" w:rsidRDefault="00E87C96">
      <w:pPr>
        <w:spacing w:after="0"/>
        <w:ind w:left="7799" w:right="-2" w:firstLine="709"/>
        <w:jc w:val="center"/>
        <w:rPr>
          <w:rFonts w:ascii="Times New Roman" w:hAnsi="Times New Roman"/>
          <w:sz w:val="16"/>
          <w:szCs w:val="16"/>
        </w:rPr>
      </w:pPr>
      <w:r>
        <w:rPr>
          <w:rFonts w:ascii="Times New Roman" w:hAnsi="Times New Roman"/>
          <w:sz w:val="16"/>
          <w:szCs w:val="16"/>
        </w:rPr>
        <w:t>(Индекс)</w:t>
      </w:r>
    </w:p>
    <w:p w14:paraId="4399AB67" w14:textId="77777777" w:rsidR="008867A4" w:rsidRDefault="00E87C96">
      <w:pPr>
        <w:spacing w:after="0"/>
        <w:jc w:val="right"/>
        <w:rPr>
          <w:rFonts w:ascii="Times New Roman" w:hAnsi="Times New Roman"/>
        </w:rPr>
      </w:pPr>
      <w:r>
        <w:rPr>
          <w:rFonts w:ascii="Times New Roman" w:hAnsi="Times New Roman"/>
        </w:rPr>
        <w:t>______________  _______________</w:t>
      </w:r>
    </w:p>
    <w:p w14:paraId="79516901" w14:textId="77777777" w:rsidR="008867A4" w:rsidRDefault="00E87C96">
      <w:pPr>
        <w:spacing w:after="0"/>
        <w:ind w:left="7799" w:right="-2" w:firstLine="709"/>
        <w:jc w:val="center"/>
        <w:rPr>
          <w:rFonts w:ascii="Times New Roman" w:hAnsi="Times New Roman"/>
          <w:sz w:val="16"/>
          <w:szCs w:val="16"/>
        </w:rPr>
      </w:pPr>
      <w:r>
        <w:rPr>
          <w:rFonts w:ascii="Times New Roman" w:hAnsi="Times New Roman"/>
          <w:sz w:val="16"/>
          <w:szCs w:val="16"/>
        </w:rPr>
        <w:t>(</w:t>
      </w:r>
      <w:proofErr w:type="spellStart"/>
      <w:r>
        <w:rPr>
          <w:rFonts w:ascii="Times New Roman" w:hAnsi="Times New Roman"/>
          <w:sz w:val="16"/>
          <w:szCs w:val="16"/>
        </w:rPr>
        <w:t>И.О.Фамилия</w:t>
      </w:r>
      <w:proofErr w:type="spellEnd"/>
      <w:r>
        <w:rPr>
          <w:rFonts w:ascii="Times New Roman" w:hAnsi="Times New Roman"/>
          <w:sz w:val="16"/>
          <w:szCs w:val="16"/>
        </w:rPr>
        <w:t>)</w:t>
      </w:r>
    </w:p>
    <w:p w14:paraId="43363C5B" w14:textId="77777777" w:rsidR="008867A4" w:rsidRDefault="00E87C96">
      <w:pPr>
        <w:spacing w:after="0"/>
        <w:jc w:val="right"/>
        <w:rPr>
          <w:rFonts w:ascii="Times New Roman" w:hAnsi="Times New Roman"/>
        </w:rPr>
      </w:pPr>
      <w:proofErr w:type="gramStart"/>
      <w:r>
        <w:rPr>
          <w:rFonts w:ascii="Times New Roman" w:hAnsi="Times New Roman"/>
        </w:rPr>
        <w:t>« _</w:t>
      </w:r>
      <w:proofErr w:type="gramEnd"/>
      <w:r>
        <w:rPr>
          <w:rFonts w:ascii="Times New Roman" w:hAnsi="Times New Roman"/>
        </w:rPr>
        <w:t>____ » ____________ 20 ____ г.</w:t>
      </w:r>
    </w:p>
    <w:p w14:paraId="12B6459B" w14:textId="77777777" w:rsidR="008867A4" w:rsidRDefault="008867A4">
      <w:pPr>
        <w:pStyle w:val="12"/>
        <w:widowControl/>
        <w:rPr>
          <w:snapToGrid/>
          <w:sz w:val="14"/>
        </w:rPr>
      </w:pPr>
    </w:p>
    <w:p w14:paraId="7598F6EA" w14:textId="77777777" w:rsidR="008867A4" w:rsidRDefault="00E87C96">
      <w:pPr>
        <w:spacing w:after="0"/>
        <w:ind w:left="709"/>
        <w:jc w:val="center"/>
        <w:rPr>
          <w:rFonts w:ascii="Times New Roman" w:hAnsi="Times New Roman"/>
          <w:b/>
          <w:sz w:val="36"/>
        </w:rPr>
      </w:pPr>
      <w:r>
        <w:rPr>
          <w:rFonts w:ascii="Times New Roman" w:hAnsi="Times New Roman"/>
          <w:b/>
          <w:spacing w:val="100"/>
          <w:sz w:val="36"/>
        </w:rPr>
        <w:t>ЗАДАНИЕ</w:t>
      </w:r>
    </w:p>
    <w:p w14:paraId="08456446" w14:textId="77777777" w:rsidR="008867A4" w:rsidRDefault="00E87C96">
      <w:pPr>
        <w:spacing w:after="0"/>
        <w:ind w:left="709"/>
        <w:jc w:val="center"/>
        <w:rPr>
          <w:rFonts w:ascii="Times New Roman" w:hAnsi="Times New Roman"/>
          <w:b/>
          <w:sz w:val="32"/>
        </w:rPr>
      </w:pPr>
      <w:r>
        <w:rPr>
          <w:rFonts w:ascii="Times New Roman" w:hAnsi="Times New Roman"/>
          <w:b/>
          <w:sz w:val="32"/>
        </w:rPr>
        <w:t>на выполнение курсового проекта</w:t>
      </w:r>
    </w:p>
    <w:p w14:paraId="69248F3E" w14:textId="77777777" w:rsidR="008867A4" w:rsidRDefault="008867A4">
      <w:pPr>
        <w:spacing w:after="0"/>
        <w:ind w:left="709"/>
        <w:rPr>
          <w:rFonts w:ascii="Times New Roman" w:hAnsi="Times New Roman"/>
          <w:sz w:val="14"/>
        </w:rPr>
      </w:pPr>
    </w:p>
    <w:p w14:paraId="3A98381B" w14:textId="77777777" w:rsidR="008867A4" w:rsidRDefault="00E87C96">
      <w:pPr>
        <w:spacing w:after="0"/>
        <w:ind w:left="709"/>
        <w:rPr>
          <w:rFonts w:ascii="Times New Roman" w:hAnsi="Times New Roman"/>
        </w:rPr>
      </w:pPr>
      <w:r>
        <w:rPr>
          <w:rFonts w:ascii="Times New Roman" w:hAnsi="Times New Roman"/>
        </w:rPr>
        <w:t xml:space="preserve">по дисциплине </w:t>
      </w:r>
      <w:r>
        <w:rPr>
          <w:rFonts w:ascii="Times New Roman" w:hAnsi="Times New Roman"/>
          <w:sz w:val="16"/>
        </w:rPr>
        <w:t>___</w:t>
      </w:r>
      <w:r>
        <w:rPr>
          <w:rFonts w:ascii="Times New Roman" w:hAnsi="Times New Roman"/>
          <w:u w:val="single"/>
        </w:rPr>
        <w:t>Основы устройства и проектирования ракетно-космической техники</w:t>
      </w:r>
      <w:r>
        <w:rPr>
          <w:rFonts w:ascii="Times New Roman" w:hAnsi="Times New Roman"/>
          <w:sz w:val="16"/>
        </w:rPr>
        <w:t>_________</w:t>
      </w:r>
    </w:p>
    <w:p w14:paraId="7CAD43F0" w14:textId="674D0774" w:rsidR="008867A4" w:rsidRDefault="00E87C96">
      <w:pPr>
        <w:spacing w:after="0"/>
        <w:ind w:left="709"/>
        <w:rPr>
          <w:rFonts w:ascii="Times New Roman" w:hAnsi="Times New Roman"/>
        </w:rPr>
      </w:pPr>
      <w:r>
        <w:rPr>
          <w:rFonts w:ascii="Times New Roman" w:hAnsi="Times New Roman"/>
        </w:rPr>
        <w:t xml:space="preserve">Студент группы </w:t>
      </w:r>
      <w:r>
        <w:rPr>
          <w:rFonts w:ascii="Times New Roman" w:hAnsi="Times New Roman"/>
          <w:sz w:val="18"/>
        </w:rPr>
        <w:t>____</w:t>
      </w:r>
      <w:r>
        <w:rPr>
          <w:rFonts w:ascii="Times New Roman" w:hAnsi="Times New Roman"/>
          <w:u w:val="single"/>
        </w:rPr>
        <w:t>ПС4-7</w:t>
      </w:r>
      <w:r w:rsidR="00C22EF9">
        <w:rPr>
          <w:rFonts w:ascii="Times New Roman" w:hAnsi="Times New Roman"/>
          <w:u w:val="single"/>
        </w:rPr>
        <w:t>2</w:t>
      </w:r>
      <w:r>
        <w:rPr>
          <w:rFonts w:ascii="Times New Roman" w:hAnsi="Times New Roman"/>
          <w:sz w:val="18"/>
        </w:rPr>
        <w:t>___________</w:t>
      </w:r>
    </w:p>
    <w:p w14:paraId="1E14501E" w14:textId="77777777" w:rsidR="008867A4" w:rsidRDefault="008867A4">
      <w:pPr>
        <w:spacing w:after="0"/>
        <w:ind w:left="709"/>
        <w:rPr>
          <w:rFonts w:ascii="Times New Roman" w:hAnsi="Times New Roman"/>
          <w:sz w:val="14"/>
        </w:rPr>
      </w:pPr>
    </w:p>
    <w:p w14:paraId="0C52412E" w14:textId="1854A124" w:rsidR="008867A4" w:rsidRDefault="0065509F">
      <w:pPr>
        <w:spacing w:after="0"/>
        <w:ind w:left="709"/>
        <w:rPr>
          <w:rFonts w:ascii="Times New Roman" w:hAnsi="Times New Roman"/>
        </w:rPr>
      </w:pPr>
      <w:r>
        <w:rPr>
          <w:rFonts w:ascii="Times New Roman" w:hAnsi="Times New Roman"/>
          <w:noProof/>
          <w:sz w:val="18"/>
          <w:u w:val="single"/>
        </w:rPr>
        <mc:AlternateContent>
          <mc:Choice Requires="wps">
            <w:drawing>
              <wp:anchor distT="0" distB="0" distL="114300" distR="114300" simplePos="0" relativeHeight="251660288" behindDoc="0" locked="0" layoutInCell="1" allowOverlap="1" wp14:anchorId="70A6D0E2" wp14:editId="563EB474">
                <wp:simplePos x="0" y="0"/>
                <wp:positionH relativeFrom="column">
                  <wp:posOffset>4400127</wp:posOffset>
                </wp:positionH>
                <wp:positionV relativeFrom="paragraph">
                  <wp:posOffset>148872</wp:posOffset>
                </wp:positionV>
                <wp:extent cx="1774371" cy="0"/>
                <wp:effectExtent l="0" t="0" r="0" b="0"/>
                <wp:wrapNone/>
                <wp:docPr id="2082972982" name="Прямая соединительная линия 1"/>
                <wp:cNvGraphicFramePr/>
                <a:graphic xmlns:a="http://schemas.openxmlformats.org/drawingml/2006/main">
                  <a:graphicData uri="http://schemas.microsoft.com/office/word/2010/wordprocessingShape">
                    <wps:wsp>
                      <wps:cNvCnPr/>
                      <wps:spPr>
                        <a:xfrm>
                          <a:off x="0" y="0"/>
                          <a:ext cx="1774371"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2C29C87F" id="Прямая соединительная линия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46.45pt,11.7pt" to="486.1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" strokecolor="black [3213]" strokeweight=".5pt"/>
            </w:pict>
          </mc:Fallback>
        </mc:AlternateContent>
      </w:r>
      <w:r w:rsidR="00E87C96" w:rsidRPr="00335021">
        <w:rPr>
          <w:rFonts w:ascii="Times New Roman" w:hAnsi="Times New Roman"/>
          <w:sz w:val="18"/>
          <w:u w:val="single"/>
        </w:rPr>
        <w:t>___________________</w:t>
      </w:r>
      <w:r w:rsidR="00335021" w:rsidRPr="00335021">
        <w:rPr>
          <w:rFonts w:ascii="Times New Roman" w:hAnsi="Times New Roman"/>
          <w:sz w:val="18"/>
          <w:u w:val="single"/>
        </w:rPr>
        <w:t xml:space="preserve">                         </w:t>
      </w:r>
      <w:r w:rsidR="00E87C96" w:rsidRPr="00335021">
        <w:rPr>
          <w:rFonts w:ascii="Times New Roman" w:hAnsi="Times New Roman"/>
          <w:sz w:val="18"/>
          <w:u w:val="single"/>
        </w:rPr>
        <w:t>_</w:t>
      </w:r>
      <w:r w:rsidR="00E87C96">
        <w:rPr>
          <w:rFonts w:ascii="Times New Roman" w:hAnsi="Times New Roman"/>
          <w:sz w:val="18"/>
        </w:rPr>
        <w:t>___</w:t>
      </w:r>
      <w:r w:rsidR="00C22EF9">
        <w:rPr>
          <w:rFonts w:ascii="Times New Roman" w:hAnsi="Times New Roman"/>
          <w:u w:val="single"/>
        </w:rPr>
        <w:t>Мочульский Сергей Александрович</w:t>
      </w:r>
      <w:r w:rsidR="00335021" w:rsidRPr="00335021">
        <w:rPr>
          <w:rFonts w:ascii="Times New Roman" w:hAnsi="Times New Roman"/>
          <w:u w:val="single"/>
        </w:rPr>
        <w:t xml:space="preserve">                                            </w:t>
      </w:r>
    </w:p>
    <w:p w14:paraId="4A9B309E" w14:textId="77777777" w:rsidR="008867A4" w:rsidRDefault="00E87C96">
      <w:pPr>
        <w:spacing w:after="0"/>
        <w:ind w:left="709"/>
        <w:jc w:val="center"/>
        <w:rPr>
          <w:rFonts w:ascii="Times New Roman" w:hAnsi="Times New Roman"/>
          <w:sz w:val="20"/>
        </w:rPr>
      </w:pPr>
      <w:r>
        <w:rPr>
          <w:rFonts w:ascii="Times New Roman" w:hAnsi="Times New Roman"/>
          <w:sz w:val="20"/>
        </w:rPr>
        <w:t>(Фамилия, имя, отчество)</w:t>
      </w:r>
    </w:p>
    <w:p w14:paraId="3EA4EC00" w14:textId="77777777" w:rsidR="008867A4" w:rsidRDefault="008867A4">
      <w:pPr>
        <w:spacing w:after="0"/>
        <w:ind w:left="709"/>
        <w:jc w:val="both"/>
        <w:rPr>
          <w:rFonts w:ascii="Times New Roman" w:hAnsi="Times New Roman"/>
          <w:sz w:val="12"/>
        </w:rPr>
      </w:pPr>
    </w:p>
    <w:p w14:paraId="57FE843B" w14:textId="77777777" w:rsidR="008867A4" w:rsidRDefault="00E87C96">
      <w:pPr>
        <w:spacing w:after="0"/>
        <w:ind w:left="709"/>
        <w:jc w:val="both"/>
        <w:rPr>
          <w:rFonts w:ascii="Times New Roman" w:hAnsi="Times New Roman"/>
        </w:rPr>
      </w:pPr>
      <w:r>
        <w:rPr>
          <w:rFonts w:ascii="Times New Roman" w:hAnsi="Times New Roman"/>
        </w:rPr>
        <w:t>Тема курсового проекта</w:t>
      </w:r>
      <w:r>
        <w:t xml:space="preserve"> </w:t>
      </w:r>
      <w:r>
        <w:rPr>
          <w:rFonts w:ascii="Times New Roman" w:hAnsi="Times New Roman"/>
          <w:u w:val="single"/>
        </w:rPr>
        <w:t>Расчет и проектирование межконтинентальной баллистической ракеты</w:t>
      </w:r>
    </w:p>
    <w:p w14:paraId="5A23A92B" w14:textId="77777777" w:rsidR="008867A4" w:rsidRDefault="00E87C96">
      <w:pPr>
        <w:spacing w:after="0"/>
        <w:ind w:left="709"/>
        <w:jc w:val="both"/>
        <w:rPr>
          <w:rFonts w:ascii="Times New Roman" w:hAnsi="Times New Roman"/>
        </w:rPr>
      </w:pPr>
      <w:r>
        <w:rPr>
          <w:rFonts w:ascii="Times New Roman" w:hAnsi="Times New Roman"/>
        </w:rPr>
        <w:t>_________________________________________________________________________________</w:t>
      </w:r>
    </w:p>
    <w:p w14:paraId="251DB961" w14:textId="77777777" w:rsidR="008867A4" w:rsidRDefault="00E87C96">
      <w:pPr>
        <w:spacing w:after="0"/>
        <w:ind w:left="709"/>
        <w:jc w:val="both"/>
        <w:rPr>
          <w:rFonts w:ascii="Times New Roman" w:hAnsi="Times New Roman"/>
        </w:rPr>
      </w:pPr>
      <w:r>
        <w:rPr>
          <w:rFonts w:ascii="Times New Roman" w:hAnsi="Times New Roman"/>
        </w:rPr>
        <w:t>Направленность КП (учебный, исследовательский, практический, производственный, др.)</w:t>
      </w:r>
    </w:p>
    <w:p w14:paraId="005D8127" w14:textId="77777777" w:rsidR="008867A4" w:rsidRDefault="00E87C96">
      <w:pPr>
        <w:spacing w:after="0"/>
        <w:ind w:left="709"/>
        <w:jc w:val="both"/>
        <w:rPr>
          <w:rFonts w:ascii="Times New Roman" w:hAnsi="Times New Roman"/>
        </w:rPr>
      </w:pPr>
      <w:r>
        <w:rPr>
          <w:rFonts w:ascii="Times New Roman" w:hAnsi="Times New Roman"/>
          <w:sz w:val="18"/>
        </w:rPr>
        <w:t>______</w:t>
      </w:r>
      <w:r>
        <w:rPr>
          <w:rFonts w:ascii="Times New Roman" w:hAnsi="Times New Roman"/>
          <w:u w:val="single"/>
        </w:rPr>
        <w:t>учебный</w:t>
      </w:r>
      <w:r>
        <w:rPr>
          <w:rFonts w:ascii="Times New Roman" w:hAnsi="Times New Roman"/>
          <w:sz w:val="18"/>
        </w:rPr>
        <w:t>____________________________________________________________________________________</w:t>
      </w:r>
    </w:p>
    <w:p w14:paraId="1E307083" w14:textId="7FCBFB37" w:rsidR="008867A4" w:rsidRDefault="00E87C96">
      <w:pPr>
        <w:spacing w:after="0"/>
        <w:ind w:left="709"/>
        <w:jc w:val="both"/>
        <w:rPr>
          <w:rFonts w:ascii="Times New Roman" w:hAnsi="Times New Roman"/>
        </w:rPr>
      </w:pPr>
      <w:r>
        <w:rPr>
          <w:rFonts w:ascii="Times New Roman" w:hAnsi="Times New Roman"/>
        </w:rPr>
        <w:t xml:space="preserve">Источник тематики (кафедра, предприятие, НИР) </w:t>
      </w:r>
      <w:r>
        <w:rPr>
          <w:rFonts w:ascii="Times New Roman" w:hAnsi="Times New Roman"/>
          <w:sz w:val="18"/>
        </w:rPr>
        <w:t>_____</w:t>
      </w:r>
    </w:p>
    <w:p w14:paraId="43592609" w14:textId="77777777" w:rsidR="008867A4" w:rsidRDefault="008867A4">
      <w:pPr>
        <w:spacing w:after="0"/>
        <w:ind w:left="709"/>
        <w:jc w:val="both"/>
        <w:rPr>
          <w:rFonts w:ascii="Times New Roman" w:hAnsi="Times New Roman"/>
          <w:sz w:val="18"/>
        </w:rPr>
      </w:pPr>
    </w:p>
    <w:p w14:paraId="4E150454" w14:textId="77777777" w:rsidR="008867A4" w:rsidRDefault="00E87C96">
      <w:pPr>
        <w:spacing w:after="0"/>
        <w:ind w:left="709"/>
        <w:jc w:val="both"/>
        <w:rPr>
          <w:rFonts w:ascii="Times New Roman" w:hAnsi="Times New Roman"/>
        </w:rPr>
      </w:pPr>
      <w:r>
        <w:rPr>
          <w:rFonts w:ascii="Times New Roman" w:hAnsi="Times New Roman"/>
        </w:rPr>
        <w:t xml:space="preserve">График выполнения </w:t>
      </w:r>
      <w:proofErr w:type="gramStart"/>
      <w:r>
        <w:rPr>
          <w:rFonts w:ascii="Times New Roman" w:hAnsi="Times New Roman"/>
        </w:rPr>
        <w:t>проекта:  25</w:t>
      </w:r>
      <w:proofErr w:type="gramEnd"/>
      <w:r>
        <w:rPr>
          <w:rFonts w:ascii="Times New Roman" w:hAnsi="Times New Roman"/>
        </w:rPr>
        <w:t xml:space="preserve">% к </w:t>
      </w:r>
      <w:r>
        <w:rPr>
          <w:rFonts w:ascii="Times New Roman" w:hAnsi="Times New Roman"/>
          <w:sz w:val="18"/>
        </w:rPr>
        <w:t>_</w:t>
      </w:r>
      <w:r>
        <w:rPr>
          <w:rFonts w:ascii="Times New Roman" w:hAnsi="Times New Roman"/>
          <w:u w:val="single"/>
        </w:rPr>
        <w:t>8</w:t>
      </w:r>
      <w:r>
        <w:rPr>
          <w:rFonts w:ascii="Times New Roman" w:hAnsi="Times New Roman"/>
          <w:sz w:val="18"/>
        </w:rPr>
        <w:t>_</w:t>
      </w:r>
      <w:r>
        <w:rPr>
          <w:rFonts w:ascii="Times New Roman" w:hAnsi="Times New Roman"/>
        </w:rPr>
        <w:t xml:space="preserve"> </w:t>
      </w:r>
      <w:proofErr w:type="spellStart"/>
      <w:r>
        <w:rPr>
          <w:rFonts w:ascii="Times New Roman" w:hAnsi="Times New Roman"/>
        </w:rPr>
        <w:t>нед</w:t>
      </w:r>
      <w:proofErr w:type="spellEnd"/>
      <w:r>
        <w:rPr>
          <w:rFonts w:ascii="Times New Roman" w:hAnsi="Times New Roman"/>
        </w:rPr>
        <w:t xml:space="preserve">., 50% к </w:t>
      </w:r>
      <w:r>
        <w:rPr>
          <w:rFonts w:ascii="Times New Roman" w:hAnsi="Times New Roman"/>
          <w:sz w:val="18"/>
        </w:rPr>
        <w:t>_</w:t>
      </w:r>
      <w:r>
        <w:rPr>
          <w:rFonts w:ascii="Times New Roman" w:hAnsi="Times New Roman"/>
          <w:u w:val="single"/>
        </w:rPr>
        <w:t>11</w:t>
      </w:r>
      <w:r>
        <w:rPr>
          <w:rFonts w:ascii="Times New Roman" w:hAnsi="Times New Roman"/>
          <w:sz w:val="18"/>
        </w:rPr>
        <w:t xml:space="preserve">_ </w:t>
      </w:r>
      <w:proofErr w:type="spellStart"/>
      <w:r>
        <w:rPr>
          <w:rFonts w:ascii="Times New Roman" w:hAnsi="Times New Roman"/>
        </w:rPr>
        <w:t>нед</w:t>
      </w:r>
      <w:proofErr w:type="spellEnd"/>
      <w:r>
        <w:rPr>
          <w:rFonts w:ascii="Times New Roman" w:hAnsi="Times New Roman"/>
        </w:rPr>
        <w:t xml:space="preserve">., 75% к </w:t>
      </w:r>
      <w:r>
        <w:rPr>
          <w:rFonts w:ascii="Times New Roman" w:hAnsi="Times New Roman"/>
          <w:u w:val="single"/>
        </w:rPr>
        <w:t>14</w:t>
      </w:r>
      <w:r>
        <w:rPr>
          <w:rFonts w:ascii="Times New Roman" w:hAnsi="Times New Roman"/>
        </w:rPr>
        <w:t xml:space="preserve"> </w:t>
      </w:r>
      <w:proofErr w:type="spellStart"/>
      <w:r>
        <w:rPr>
          <w:rFonts w:ascii="Times New Roman" w:hAnsi="Times New Roman"/>
        </w:rPr>
        <w:t>нед</w:t>
      </w:r>
      <w:proofErr w:type="spellEnd"/>
      <w:r>
        <w:rPr>
          <w:rFonts w:ascii="Times New Roman" w:hAnsi="Times New Roman"/>
        </w:rPr>
        <w:t xml:space="preserve">., 100% к </w:t>
      </w:r>
      <w:r>
        <w:rPr>
          <w:rFonts w:ascii="Times New Roman" w:hAnsi="Times New Roman"/>
          <w:sz w:val="18"/>
        </w:rPr>
        <w:t>_</w:t>
      </w:r>
      <w:r>
        <w:rPr>
          <w:rFonts w:ascii="Times New Roman" w:hAnsi="Times New Roman"/>
          <w:u w:val="single"/>
        </w:rPr>
        <w:t>17</w:t>
      </w:r>
      <w:r>
        <w:rPr>
          <w:rFonts w:ascii="Times New Roman" w:hAnsi="Times New Roman"/>
          <w:sz w:val="18"/>
        </w:rPr>
        <w:t xml:space="preserve">_ </w:t>
      </w:r>
      <w:proofErr w:type="spellStart"/>
      <w:r>
        <w:rPr>
          <w:rFonts w:ascii="Times New Roman" w:hAnsi="Times New Roman"/>
        </w:rPr>
        <w:t>нед</w:t>
      </w:r>
      <w:proofErr w:type="spellEnd"/>
      <w:r>
        <w:rPr>
          <w:rFonts w:ascii="Times New Roman" w:hAnsi="Times New Roman"/>
        </w:rPr>
        <w:t>.</w:t>
      </w:r>
    </w:p>
    <w:p w14:paraId="1753FB49" w14:textId="77777777" w:rsidR="008867A4" w:rsidRDefault="008867A4">
      <w:pPr>
        <w:pStyle w:val="21"/>
        <w:spacing w:after="0" w:line="240" w:lineRule="auto"/>
        <w:ind w:left="709"/>
        <w:rPr>
          <w:rFonts w:ascii="Times New Roman" w:hAnsi="Times New Roman"/>
          <w:sz w:val="18"/>
        </w:rPr>
      </w:pPr>
    </w:p>
    <w:p w14:paraId="0BDBE129" w14:textId="77777777" w:rsidR="008867A4" w:rsidRDefault="00E87C96">
      <w:pPr>
        <w:pStyle w:val="31"/>
        <w:spacing w:after="0"/>
        <w:ind w:left="709"/>
        <w:rPr>
          <w:rFonts w:ascii="Times New Roman" w:hAnsi="Times New Roman"/>
        </w:rPr>
      </w:pPr>
      <w:r>
        <w:rPr>
          <w:rFonts w:ascii="Times New Roman" w:hAnsi="Times New Roman"/>
          <w:b/>
          <w:i/>
          <w:sz w:val="22"/>
          <w:szCs w:val="22"/>
        </w:rPr>
        <w:t xml:space="preserve">Задание: </w:t>
      </w:r>
      <w:r>
        <w:rPr>
          <w:rFonts w:ascii="Times New Roman" w:hAnsi="Times New Roman"/>
          <w:sz w:val="22"/>
          <w:szCs w:val="22"/>
          <w:u w:val="single"/>
        </w:rPr>
        <w:t>определение проектных и конструктивных параметров БР с ЖРД, разработка общей конструктивно-компоновочной схемы, детальная проработка специальных частей</w:t>
      </w:r>
      <w:r>
        <w:rPr>
          <w:rFonts w:ascii="Times New Roman" w:hAnsi="Times New Roman"/>
          <w:u w:val="single"/>
        </w:rPr>
        <w:t>_____________</w:t>
      </w:r>
      <w:r>
        <w:rPr>
          <w:rFonts w:ascii="Times New Roman" w:hAnsi="Times New Roman"/>
          <w:sz w:val="22"/>
          <w:szCs w:val="22"/>
          <w:u w:val="single"/>
        </w:rPr>
        <w:t xml:space="preserve"> </w:t>
      </w:r>
    </w:p>
    <w:p w14:paraId="0D5999DF" w14:textId="77777777" w:rsidR="008867A4" w:rsidRDefault="008867A4">
      <w:pPr>
        <w:spacing w:after="0"/>
        <w:ind w:left="709"/>
        <w:jc w:val="both"/>
        <w:rPr>
          <w:rFonts w:ascii="Times New Roman" w:hAnsi="Times New Roman"/>
        </w:rPr>
      </w:pPr>
    </w:p>
    <w:p w14:paraId="4170A76D" w14:textId="77777777" w:rsidR="008867A4" w:rsidRDefault="00E87C96">
      <w:pPr>
        <w:spacing w:after="0"/>
        <w:ind w:left="709"/>
        <w:jc w:val="both"/>
        <w:rPr>
          <w:rFonts w:ascii="Times New Roman" w:hAnsi="Times New Roman"/>
          <w:b/>
          <w:i/>
        </w:rPr>
      </w:pPr>
      <w:r>
        <w:rPr>
          <w:rFonts w:ascii="Times New Roman" w:hAnsi="Times New Roman"/>
          <w:b/>
          <w:i/>
        </w:rPr>
        <w:t>Оформление курсового проекта:</w:t>
      </w:r>
    </w:p>
    <w:p w14:paraId="19D3C8E8" w14:textId="77777777" w:rsidR="008867A4" w:rsidRDefault="008867A4">
      <w:pPr>
        <w:spacing w:after="0"/>
        <w:ind w:left="709"/>
        <w:jc w:val="both"/>
        <w:rPr>
          <w:rFonts w:ascii="Times New Roman" w:hAnsi="Times New Roman"/>
          <w:b/>
          <w:i/>
          <w:sz w:val="8"/>
        </w:rPr>
      </w:pPr>
    </w:p>
    <w:p w14:paraId="6CCF2A9F" w14:textId="77777777" w:rsidR="008867A4" w:rsidRDefault="00E87C96">
      <w:pPr>
        <w:spacing w:after="0"/>
        <w:ind w:left="709"/>
        <w:jc w:val="both"/>
        <w:rPr>
          <w:rFonts w:ascii="Times New Roman" w:hAnsi="Times New Roman"/>
        </w:rPr>
      </w:pPr>
      <w:r>
        <w:rPr>
          <w:rFonts w:ascii="Times New Roman" w:hAnsi="Times New Roman"/>
        </w:rPr>
        <w:t xml:space="preserve">Расчетно-пояснительная записка на </w:t>
      </w:r>
      <w:r>
        <w:rPr>
          <w:rFonts w:ascii="Times New Roman" w:hAnsi="Times New Roman"/>
          <w:sz w:val="14"/>
        </w:rPr>
        <w:t>____</w:t>
      </w:r>
      <w:r>
        <w:rPr>
          <w:rFonts w:ascii="Times New Roman" w:hAnsi="Times New Roman"/>
        </w:rPr>
        <w:t xml:space="preserve"> листах формата А4.</w:t>
      </w:r>
    </w:p>
    <w:p w14:paraId="62A2F465" w14:textId="77777777" w:rsidR="008867A4" w:rsidRDefault="00E87C96">
      <w:pPr>
        <w:spacing w:after="0"/>
        <w:ind w:left="709"/>
        <w:jc w:val="both"/>
        <w:rPr>
          <w:rFonts w:ascii="Times New Roman" w:hAnsi="Times New Roman"/>
        </w:rPr>
      </w:pPr>
      <w:r>
        <w:rPr>
          <w:rFonts w:ascii="Times New Roman" w:hAnsi="Times New Roman"/>
        </w:rPr>
        <w:t xml:space="preserve">Перечень графического (иллюстративного) материала (чертежи, плакаты, слайды и т.п.)   </w:t>
      </w:r>
    </w:p>
    <w:p w14:paraId="2086B06B" w14:textId="77777777" w:rsidR="008867A4" w:rsidRDefault="00E87C96">
      <w:pPr>
        <w:spacing w:after="0"/>
        <w:ind w:left="709"/>
        <w:jc w:val="both"/>
        <w:rPr>
          <w:rFonts w:ascii="Times New Roman" w:hAnsi="Times New Roman"/>
          <w:u w:val="single"/>
        </w:rPr>
      </w:pPr>
      <w:r>
        <w:rPr>
          <w:rFonts w:ascii="Times New Roman" w:hAnsi="Times New Roman"/>
          <w:u w:val="single"/>
        </w:rPr>
        <w:t>Конструктивно-компоновочная схема (чертеж), ПГС (чертеж)</w:t>
      </w:r>
      <w:r>
        <w:rPr>
          <w:rFonts w:ascii="Times New Roman" w:hAnsi="Times New Roman"/>
          <w:sz w:val="16"/>
          <w:u w:val="single"/>
        </w:rPr>
        <w:t>_____________________________________</w:t>
      </w:r>
    </w:p>
    <w:p w14:paraId="6A2AB7A9" w14:textId="77777777" w:rsidR="008867A4" w:rsidRDefault="008867A4">
      <w:pPr>
        <w:spacing w:after="0"/>
        <w:ind w:left="709"/>
        <w:jc w:val="both"/>
        <w:rPr>
          <w:rFonts w:ascii="Times New Roman" w:hAnsi="Times New Roman"/>
        </w:rPr>
      </w:pPr>
    </w:p>
    <w:p w14:paraId="03D4B07B" w14:textId="77777777" w:rsidR="008867A4" w:rsidRDefault="008867A4">
      <w:pPr>
        <w:spacing w:after="0"/>
        <w:ind w:left="709"/>
        <w:jc w:val="both"/>
        <w:rPr>
          <w:rFonts w:ascii="Times New Roman" w:hAnsi="Times New Roman"/>
        </w:rPr>
      </w:pPr>
    </w:p>
    <w:p w14:paraId="6B066FF4" w14:textId="77777777" w:rsidR="008867A4" w:rsidRDefault="008867A4">
      <w:pPr>
        <w:spacing w:after="0"/>
        <w:ind w:left="709"/>
        <w:jc w:val="both"/>
        <w:rPr>
          <w:rFonts w:ascii="Times New Roman" w:hAnsi="Times New Roman"/>
        </w:rPr>
      </w:pPr>
    </w:p>
    <w:p w14:paraId="7101DB13" w14:textId="77777777" w:rsidR="008867A4" w:rsidRDefault="008867A4">
      <w:pPr>
        <w:spacing w:after="0"/>
        <w:ind w:left="709"/>
        <w:jc w:val="both"/>
        <w:rPr>
          <w:rFonts w:ascii="Times New Roman" w:hAnsi="Times New Roman"/>
        </w:rPr>
      </w:pPr>
    </w:p>
    <w:p w14:paraId="6F3E566B" w14:textId="77777777" w:rsidR="008867A4" w:rsidRDefault="008867A4">
      <w:pPr>
        <w:spacing w:after="0"/>
        <w:ind w:left="709"/>
        <w:jc w:val="both"/>
        <w:rPr>
          <w:rFonts w:ascii="Times New Roman" w:hAnsi="Times New Roman"/>
        </w:rPr>
      </w:pPr>
    </w:p>
    <w:p w14:paraId="45864414" w14:textId="77777777" w:rsidR="008867A4" w:rsidRDefault="008867A4">
      <w:pPr>
        <w:spacing w:after="0"/>
        <w:ind w:left="709"/>
        <w:jc w:val="both"/>
        <w:rPr>
          <w:rFonts w:ascii="Times New Roman" w:hAnsi="Times New Roman"/>
          <w:sz w:val="16"/>
        </w:rPr>
      </w:pPr>
    </w:p>
    <w:p w14:paraId="4AEE7AD2" w14:textId="4DD1052B" w:rsidR="008867A4" w:rsidRDefault="00E87C96">
      <w:pPr>
        <w:spacing w:after="0"/>
        <w:ind w:left="709"/>
        <w:jc w:val="both"/>
        <w:rPr>
          <w:rFonts w:ascii="Times New Roman" w:hAnsi="Times New Roman"/>
        </w:rPr>
      </w:pPr>
      <w:r>
        <w:rPr>
          <w:rFonts w:ascii="Times New Roman" w:hAnsi="Times New Roman"/>
        </w:rPr>
        <w:t xml:space="preserve">Дата выдачи задания </w:t>
      </w:r>
      <w:proofErr w:type="gramStart"/>
      <w:r>
        <w:rPr>
          <w:rFonts w:ascii="Times New Roman" w:hAnsi="Times New Roman"/>
        </w:rPr>
        <w:t xml:space="preserve">« </w:t>
      </w:r>
      <w:r w:rsidR="0065509F">
        <w:rPr>
          <w:rFonts w:ascii="Times New Roman" w:hAnsi="Times New Roman"/>
          <w:u w:val="single"/>
        </w:rPr>
        <w:t>8</w:t>
      </w:r>
      <w:proofErr w:type="gramEnd"/>
      <w:r>
        <w:rPr>
          <w:rFonts w:ascii="Times New Roman" w:hAnsi="Times New Roman"/>
        </w:rPr>
        <w:t xml:space="preserve"> »</w:t>
      </w:r>
      <w:r>
        <w:rPr>
          <w:rFonts w:ascii="Times New Roman" w:hAnsi="Times New Roman"/>
          <w:u w:val="single"/>
        </w:rPr>
        <w:t xml:space="preserve"> сентября</w:t>
      </w:r>
      <w:r>
        <w:rPr>
          <w:rFonts w:ascii="Times New Roman" w:hAnsi="Times New Roman"/>
        </w:rPr>
        <w:t xml:space="preserve"> </w:t>
      </w:r>
      <w:r>
        <w:rPr>
          <w:rFonts w:ascii="Times New Roman" w:hAnsi="Times New Roman"/>
          <w:u w:val="single"/>
        </w:rPr>
        <w:t>202</w:t>
      </w:r>
      <w:r w:rsidR="0065509F">
        <w:rPr>
          <w:rFonts w:ascii="Times New Roman" w:hAnsi="Times New Roman"/>
          <w:u w:val="single"/>
        </w:rPr>
        <w:t>5</w:t>
      </w:r>
      <w:r>
        <w:rPr>
          <w:rFonts w:ascii="Times New Roman" w:hAnsi="Times New Roman"/>
        </w:rPr>
        <w:t xml:space="preserve"> г.</w:t>
      </w:r>
    </w:p>
    <w:p w14:paraId="39EAB609" w14:textId="77777777" w:rsidR="008867A4" w:rsidRDefault="008867A4">
      <w:pPr>
        <w:spacing w:after="0"/>
        <w:ind w:left="709"/>
        <w:jc w:val="both"/>
        <w:rPr>
          <w:rFonts w:ascii="Times New Roman" w:hAnsi="Times New Roman"/>
        </w:rPr>
      </w:pPr>
    </w:p>
    <w:p w14:paraId="7C5658BF" w14:textId="77777777" w:rsidR="008867A4" w:rsidRDefault="00E87C96">
      <w:pPr>
        <w:spacing w:after="0"/>
        <w:ind w:left="709"/>
        <w:rPr>
          <w:rFonts w:ascii="Times New Roman" w:hAnsi="Times New Roman"/>
        </w:rPr>
      </w:pPr>
      <w:r>
        <w:rPr>
          <w:rFonts w:ascii="Times New Roman" w:hAnsi="Times New Roman"/>
          <w:b/>
        </w:rPr>
        <w:t>Руководитель курсового проекта</w:t>
      </w:r>
      <w:r>
        <w:rPr>
          <w:rFonts w:ascii="Times New Roman" w:hAnsi="Times New Roman"/>
          <w:b/>
        </w:rPr>
        <w:tab/>
      </w:r>
      <w:r>
        <w:rPr>
          <w:rFonts w:ascii="Times New Roman" w:hAnsi="Times New Roman"/>
          <w:b/>
        </w:rPr>
        <w:tab/>
      </w:r>
      <w:r>
        <w:rPr>
          <w:rFonts w:ascii="Times New Roman" w:hAnsi="Times New Roman"/>
        </w:rPr>
        <w:tab/>
        <w:t>________________</w:t>
      </w:r>
      <w:proofErr w:type="gramStart"/>
      <w:r>
        <w:rPr>
          <w:rFonts w:ascii="Times New Roman" w:hAnsi="Times New Roman"/>
        </w:rPr>
        <w:t xml:space="preserve">_  </w:t>
      </w:r>
      <w:r>
        <w:rPr>
          <w:rFonts w:ascii="Times New Roman" w:hAnsi="Times New Roman"/>
          <w:sz w:val="16"/>
        </w:rPr>
        <w:t>_</w:t>
      </w:r>
      <w:proofErr w:type="gramEnd"/>
      <w:r>
        <w:rPr>
          <w:rFonts w:ascii="Times New Roman" w:hAnsi="Times New Roman"/>
          <w:sz w:val="16"/>
        </w:rPr>
        <w:t>___</w:t>
      </w:r>
      <w:r>
        <w:rPr>
          <w:rFonts w:ascii="Times New Roman" w:hAnsi="Times New Roman"/>
          <w:u w:val="single"/>
        </w:rPr>
        <w:t xml:space="preserve"> А.В. Крылов </w:t>
      </w:r>
      <w:r>
        <w:rPr>
          <w:rFonts w:ascii="Times New Roman" w:hAnsi="Times New Roman"/>
          <w:sz w:val="16"/>
          <w:u w:val="single"/>
        </w:rPr>
        <w:t>___</w:t>
      </w:r>
      <w:r>
        <w:rPr>
          <w:rFonts w:ascii="Times New Roman" w:hAnsi="Times New Roman"/>
          <w:sz w:val="16"/>
        </w:rPr>
        <w:t>___</w:t>
      </w:r>
      <w:r>
        <w:rPr>
          <w:rFonts w:ascii="Times New Roman" w:hAnsi="Times New Roman"/>
        </w:rPr>
        <w:t xml:space="preserve"> </w:t>
      </w:r>
    </w:p>
    <w:p w14:paraId="1797A3A8" w14:textId="77777777" w:rsidR="008867A4" w:rsidRDefault="00E87C96">
      <w:pPr>
        <w:spacing w:after="0"/>
        <w:ind w:left="709" w:right="565"/>
        <w:jc w:val="right"/>
        <w:rPr>
          <w:rFonts w:ascii="Times New Roman" w:hAnsi="Times New Roman"/>
          <w:sz w:val="18"/>
          <w:szCs w:val="18"/>
        </w:rPr>
      </w:pPr>
      <w:r>
        <w:rPr>
          <w:rFonts w:ascii="Times New Roman" w:hAnsi="Times New Roman"/>
          <w:sz w:val="18"/>
          <w:szCs w:val="18"/>
        </w:rPr>
        <w:t xml:space="preserve">(Подпись, </w:t>
      </w:r>
      <w:proofErr w:type="gramStart"/>
      <w:r>
        <w:rPr>
          <w:rFonts w:ascii="Times New Roman" w:hAnsi="Times New Roman"/>
          <w:sz w:val="18"/>
          <w:szCs w:val="18"/>
        </w:rPr>
        <w:t xml:space="preserve">дата)   </w:t>
      </w:r>
      <w:proofErr w:type="gramEnd"/>
      <w:r>
        <w:rPr>
          <w:rFonts w:ascii="Times New Roman" w:hAnsi="Times New Roman"/>
          <w:sz w:val="18"/>
          <w:szCs w:val="18"/>
        </w:rPr>
        <w:t xml:space="preserve">                          (</w:t>
      </w:r>
      <w:proofErr w:type="spellStart"/>
      <w:r>
        <w:rPr>
          <w:rFonts w:ascii="Times New Roman" w:hAnsi="Times New Roman"/>
          <w:sz w:val="18"/>
          <w:szCs w:val="18"/>
        </w:rPr>
        <w:t>И.О.Фамилия</w:t>
      </w:r>
      <w:proofErr w:type="spellEnd"/>
      <w:r>
        <w:rPr>
          <w:rFonts w:ascii="Times New Roman" w:hAnsi="Times New Roman"/>
          <w:sz w:val="18"/>
          <w:szCs w:val="18"/>
        </w:rPr>
        <w:t xml:space="preserve">)            </w:t>
      </w:r>
    </w:p>
    <w:p w14:paraId="2F6E18B5" w14:textId="5A23E84B" w:rsidR="008867A4" w:rsidRDefault="00E87C96">
      <w:pPr>
        <w:spacing w:after="0"/>
        <w:ind w:left="709"/>
        <w:rPr>
          <w:rFonts w:ascii="Times New Roman" w:hAnsi="Times New Roman"/>
          <w:b/>
        </w:rPr>
      </w:pPr>
      <w:r>
        <w:rPr>
          <w:rFonts w:ascii="Times New Roman" w:hAnsi="Times New Roman"/>
          <w:b/>
        </w:rPr>
        <w:t>Студент</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________________</w:t>
      </w:r>
      <w:proofErr w:type="gramStart"/>
      <w:r>
        <w:rPr>
          <w:rFonts w:ascii="Times New Roman" w:hAnsi="Times New Roman"/>
          <w:b/>
        </w:rPr>
        <w:t xml:space="preserve">_  </w:t>
      </w:r>
      <w:r>
        <w:rPr>
          <w:rFonts w:ascii="Times New Roman" w:hAnsi="Times New Roman"/>
          <w:sz w:val="16"/>
        </w:rPr>
        <w:t>_</w:t>
      </w:r>
      <w:proofErr w:type="gramEnd"/>
      <w:r>
        <w:rPr>
          <w:rFonts w:ascii="Times New Roman" w:hAnsi="Times New Roman"/>
          <w:sz w:val="16"/>
        </w:rPr>
        <w:t>___</w:t>
      </w:r>
      <w:r>
        <w:rPr>
          <w:rFonts w:ascii="Times New Roman" w:hAnsi="Times New Roman"/>
          <w:u w:val="single"/>
        </w:rPr>
        <w:t xml:space="preserve"> </w:t>
      </w:r>
      <w:r w:rsidR="00C22EF9">
        <w:rPr>
          <w:rFonts w:ascii="Times New Roman" w:hAnsi="Times New Roman"/>
          <w:u w:val="single"/>
        </w:rPr>
        <w:t>С</w:t>
      </w:r>
      <w:r w:rsidR="00842998">
        <w:rPr>
          <w:rFonts w:ascii="Times New Roman" w:hAnsi="Times New Roman"/>
          <w:u w:val="single"/>
        </w:rPr>
        <w:t>.</w:t>
      </w:r>
      <w:r w:rsidR="0065509F">
        <w:rPr>
          <w:rFonts w:ascii="Times New Roman" w:hAnsi="Times New Roman"/>
          <w:u w:val="single"/>
        </w:rPr>
        <w:t>А.</w:t>
      </w:r>
      <w:r w:rsidR="00842998">
        <w:rPr>
          <w:rFonts w:ascii="Times New Roman" w:hAnsi="Times New Roman"/>
          <w:u w:val="single"/>
        </w:rPr>
        <w:t xml:space="preserve"> </w:t>
      </w:r>
      <w:r w:rsidR="00C22EF9">
        <w:rPr>
          <w:rFonts w:ascii="Times New Roman" w:hAnsi="Times New Roman"/>
          <w:u w:val="single"/>
        </w:rPr>
        <w:t>Мочульский</w:t>
      </w:r>
      <w:r>
        <w:rPr>
          <w:rFonts w:ascii="Times New Roman" w:hAnsi="Times New Roman"/>
          <w:b/>
        </w:rPr>
        <w:t xml:space="preserve"> </w:t>
      </w:r>
    </w:p>
    <w:p w14:paraId="2DB6A5D5" w14:textId="77777777" w:rsidR="008867A4" w:rsidRDefault="00E87C96">
      <w:pPr>
        <w:spacing w:after="0"/>
        <w:ind w:left="709" w:right="565"/>
        <w:jc w:val="right"/>
        <w:rPr>
          <w:rFonts w:ascii="Times New Roman" w:hAnsi="Times New Roman"/>
          <w:sz w:val="18"/>
          <w:szCs w:val="18"/>
        </w:rPr>
      </w:pPr>
      <w:r>
        <w:rPr>
          <w:rFonts w:ascii="Times New Roman" w:hAnsi="Times New Roman"/>
          <w:sz w:val="18"/>
          <w:szCs w:val="18"/>
        </w:rPr>
        <w:t xml:space="preserve">(Подпись, </w:t>
      </w:r>
      <w:proofErr w:type="gramStart"/>
      <w:r>
        <w:rPr>
          <w:rFonts w:ascii="Times New Roman" w:hAnsi="Times New Roman"/>
          <w:sz w:val="18"/>
          <w:szCs w:val="18"/>
        </w:rPr>
        <w:t xml:space="preserve">дата)   </w:t>
      </w:r>
      <w:proofErr w:type="gramEnd"/>
      <w:r>
        <w:rPr>
          <w:rFonts w:ascii="Times New Roman" w:hAnsi="Times New Roman"/>
          <w:sz w:val="18"/>
          <w:szCs w:val="18"/>
        </w:rPr>
        <w:t xml:space="preserve">                          (</w:t>
      </w:r>
      <w:proofErr w:type="spellStart"/>
      <w:r>
        <w:rPr>
          <w:rFonts w:ascii="Times New Roman" w:hAnsi="Times New Roman"/>
          <w:sz w:val="18"/>
          <w:szCs w:val="18"/>
        </w:rPr>
        <w:t>И.О.Фамилия</w:t>
      </w:r>
      <w:proofErr w:type="spellEnd"/>
      <w:r>
        <w:rPr>
          <w:rFonts w:ascii="Times New Roman" w:hAnsi="Times New Roman"/>
          <w:sz w:val="18"/>
          <w:szCs w:val="18"/>
        </w:rPr>
        <w:t xml:space="preserve">)            </w:t>
      </w:r>
    </w:p>
    <w:p w14:paraId="53049A32" w14:textId="77777777" w:rsidR="008867A4" w:rsidRDefault="00E87C96">
      <w:pPr>
        <w:spacing w:after="0"/>
        <w:ind w:left="709" w:right="565"/>
        <w:jc w:val="right"/>
        <w:rPr>
          <w:rFonts w:ascii="Times New Roman" w:hAnsi="Times New Roman"/>
        </w:rPr>
      </w:pPr>
      <w:r>
        <w:rPr>
          <w:rFonts w:ascii="Times New Roman" w:hAnsi="Times New Roman"/>
          <w:u w:val="single"/>
        </w:rPr>
        <w:t>Примечание</w:t>
      </w:r>
      <w:r>
        <w:rPr>
          <w:rFonts w:ascii="Times New Roman" w:hAnsi="Times New Roman"/>
        </w:rPr>
        <w:t>: Задание оформляется в двух экземплярах: один выдается студенту, второй хранится на кафедре.</w:t>
      </w:r>
    </w:p>
    <w:p w14:paraId="729C4461" w14:textId="77777777" w:rsidR="008867A4" w:rsidRDefault="008867A4">
      <w:pPr>
        <w:autoSpaceDE w:val="0"/>
        <w:autoSpaceDN w:val="0"/>
        <w:adjustRightInd w:val="0"/>
        <w:spacing w:after="0" w:line="240" w:lineRule="auto"/>
        <w:jc w:val="center"/>
        <w:rPr>
          <w:rFonts w:ascii="Times New Roman" w:hAnsi="Times New Roman" w:cs="Times New Roman"/>
          <w:b/>
          <w:bCs/>
          <w:sz w:val="28"/>
          <w:szCs w:val="28"/>
        </w:rPr>
      </w:pPr>
    </w:p>
    <w:p w14:paraId="4085D65C" w14:textId="77777777" w:rsidR="008867A4" w:rsidRDefault="00E87C9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b/>
          <w:bCs/>
          <w:sz w:val="28"/>
          <w:szCs w:val="28"/>
        </w:rPr>
        <w:t>Содержание</w:t>
      </w:r>
    </w:p>
    <w:p w14:paraId="697D5199" w14:textId="77777777" w:rsidR="008867A4" w:rsidRDefault="00E87C96">
      <w:p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p>
    <w:tbl>
      <w:tblPr>
        <w:tblStyle w:val="af5"/>
        <w:tblW w:w="10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2"/>
        <w:gridCol w:w="496"/>
      </w:tblGrid>
      <w:tr w:rsidR="008867A4" w14:paraId="7687FF87" w14:textId="77777777" w:rsidTr="00920FAB">
        <w:tc>
          <w:tcPr>
            <w:tcW w:w="9882" w:type="dxa"/>
          </w:tcPr>
          <w:p w14:paraId="07B0540B" w14:textId="77777777" w:rsidR="008867A4" w:rsidRDefault="00E87C96">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Задание на выполнение курсового проекта……………………………………</w:t>
            </w:r>
            <w:proofErr w:type="gramStart"/>
            <w:r>
              <w:rPr>
                <w:rFonts w:ascii="Times New Roman" w:hAnsi="Times New Roman" w:cs="Times New Roman"/>
                <w:color w:val="000000"/>
                <w:sz w:val="28"/>
                <w:szCs w:val="28"/>
              </w:rPr>
              <w:t>…….</w:t>
            </w:r>
            <w:proofErr w:type="gramEnd"/>
          </w:p>
        </w:tc>
        <w:tc>
          <w:tcPr>
            <w:tcW w:w="496" w:type="dxa"/>
          </w:tcPr>
          <w:p w14:paraId="1294EE55"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2</w:t>
            </w:r>
          </w:p>
        </w:tc>
      </w:tr>
      <w:tr w:rsidR="008867A4" w14:paraId="47FBD740" w14:textId="77777777" w:rsidTr="00920FAB">
        <w:tc>
          <w:tcPr>
            <w:tcW w:w="9882" w:type="dxa"/>
          </w:tcPr>
          <w:p w14:paraId="5A62D747" w14:textId="77777777" w:rsidR="008867A4" w:rsidRDefault="00E87C96">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Содержание………………………………………………………………………</w:t>
            </w:r>
            <w:proofErr w:type="gramStart"/>
            <w:r>
              <w:rPr>
                <w:rFonts w:ascii="Times New Roman" w:hAnsi="Times New Roman" w:cs="Times New Roman"/>
                <w:color w:val="000000"/>
                <w:sz w:val="28"/>
                <w:szCs w:val="28"/>
              </w:rPr>
              <w:t>…….</w:t>
            </w:r>
            <w:proofErr w:type="gramEnd"/>
          </w:p>
        </w:tc>
        <w:tc>
          <w:tcPr>
            <w:tcW w:w="496" w:type="dxa"/>
          </w:tcPr>
          <w:p w14:paraId="1CE994BD"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3</w:t>
            </w:r>
          </w:p>
        </w:tc>
      </w:tr>
      <w:tr w:rsidR="008867A4" w14:paraId="740759C4" w14:textId="77777777" w:rsidTr="00920FAB">
        <w:tc>
          <w:tcPr>
            <w:tcW w:w="9882" w:type="dxa"/>
          </w:tcPr>
          <w:p w14:paraId="237D7BC2" w14:textId="77777777" w:rsidR="008867A4" w:rsidRDefault="00E87C96">
            <w:pPr>
              <w:spacing w:after="0" w:line="240" w:lineRule="auto"/>
              <w:rPr>
                <w:rFonts w:ascii="Times New Roman" w:hAnsi="Times New Roman" w:cs="Times New Roman"/>
              </w:rPr>
            </w:pPr>
            <w:r>
              <w:rPr>
                <w:rFonts w:ascii="Times New Roman" w:hAnsi="Times New Roman" w:cs="Times New Roman"/>
                <w:color w:val="000000"/>
                <w:sz w:val="28"/>
                <w:szCs w:val="28"/>
              </w:rPr>
              <w:t>Введение…………………………………………………………………………</w:t>
            </w:r>
            <w:proofErr w:type="gramStart"/>
            <w:r>
              <w:rPr>
                <w:rFonts w:ascii="Times New Roman" w:hAnsi="Times New Roman" w:cs="Times New Roman"/>
                <w:color w:val="000000"/>
                <w:sz w:val="28"/>
                <w:szCs w:val="28"/>
              </w:rPr>
              <w:t>…….</w:t>
            </w:r>
            <w:proofErr w:type="gramEnd"/>
          </w:p>
        </w:tc>
        <w:tc>
          <w:tcPr>
            <w:tcW w:w="496" w:type="dxa"/>
          </w:tcPr>
          <w:p w14:paraId="20017C39"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4</w:t>
            </w:r>
          </w:p>
        </w:tc>
      </w:tr>
      <w:tr w:rsidR="008867A4" w14:paraId="530A506F" w14:textId="77777777" w:rsidTr="00920FAB">
        <w:tc>
          <w:tcPr>
            <w:tcW w:w="9882" w:type="dxa"/>
          </w:tcPr>
          <w:p w14:paraId="590BA3D8" w14:textId="77777777" w:rsidR="008867A4" w:rsidRDefault="00E87C96">
            <w:pPr>
              <w:spacing w:after="0" w:line="240" w:lineRule="auto"/>
              <w:rPr>
                <w:rFonts w:ascii="Times New Roman" w:hAnsi="Times New Roman" w:cs="Times New Roman"/>
              </w:rPr>
            </w:pPr>
            <w:r>
              <w:rPr>
                <w:rFonts w:ascii="Times New Roman" w:hAnsi="Times New Roman" w:cs="Times New Roman"/>
                <w:color w:val="000000"/>
                <w:sz w:val="28"/>
                <w:szCs w:val="28"/>
              </w:rPr>
              <w:t>Исходные параметры проектирования………………………………………………</w:t>
            </w:r>
          </w:p>
        </w:tc>
        <w:tc>
          <w:tcPr>
            <w:tcW w:w="496" w:type="dxa"/>
          </w:tcPr>
          <w:p w14:paraId="2E99882F"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5</w:t>
            </w:r>
          </w:p>
        </w:tc>
      </w:tr>
      <w:tr w:rsidR="008867A4" w14:paraId="795845B3" w14:textId="77777777" w:rsidTr="00920FAB">
        <w:tc>
          <w:tcPr>
            <w:tcW w:w="9882" w:type="dxa"/>
          </w:tcPr>
          <w:p w14:paraId="4DBC989A" w14:textId="77777777" w:rsidR="008867A4" w:rsidRDefault="00E87C96">
            <w:pPr>
              <w:spacing w:after="0" w:line="240" w:lineRule="auto"/>
              <w:rPr>
                <w:rFonts w:ascii="Times New Roman" w:hAnsi="Times New Roman" w:cs="Times New Roman"/>
              </w:rPr>
            </w:pPr>
            <w:r>
              <w:rPr>
                <w:rFonts w:ascii="Times New Roman" w:hAnsi="Times New Roman" w:cs="Times New Roman"/>
                <w:color w:val="000000"/>
                <w:sz w:val="28"/>
                <w:szCs w:val="28"/>
              </w:rPr>
              <w:t>Расчет параметров с помощью программы……...……………………………</w:t>
            </w:r>
            <w:proofErr w:type="gramStart"/>
            <w:r>
              <w:rPr>
                <w:rFonts w:ascii="Times New Roman" w:hAnsi="Times New Roman" w:cs="Times New Roman"/>
                <w:color w:val="000000"/>
                <w:sz w:val="28"/>
                <w:szCs w:val="28"/>
              </w:rPr>
              <w:t>…….</w:t>
            </w:r>
            <w:proofErr w:type="gramEnd"/>
            <w:r>
              <w:rPr>
                <w:rFonts w:ascii="Times New Roman" w:hAnsi="Times New Roman" w:cs="Times New Roman"/>
                <w:color w:val="000000"/>
                <w:sz w:val="28"/>
                <w:szCs w:val="28"/>
              </w:rPr>
              <w:t>.</w:t>
            </w:r>
          </w:p>
        </w:tc>
        <w:tc>
          <w:tcPr>
            <w:tcW w:w="496" w:type="dxa"/>
          </w:tcPr>
          <w:p w14:paraId="57372376"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6</w:t>
            </w:r>
          </w:p>
        </w:tc>
      </w:tr>
      <w:tr w:rsidR="008867A4" w14:paraId="2CB9B219" w14:textId="77777777" w:rsidTr="00920FAB">
        <w:tc>
          <w:tcPr>
            <w:tcW w:w="9882" w:type="dxa"/>
          </w:tcPr>
          <w:p w14:paraId="4A76CA14" w14:textId="77777777" w:rsidR="008867A4" w:rsidRDefault="00E87C96">
            <w:pPr>
              <w:spacing w:after="0" w:line="240" w:lineRule="auto"/>
              <w:rPr>
                <w:rFonts w:ascii="Times New Roman" w:hAnsi="Times New Roman" w:cs="Times New Roman"/>
              </w:rPr>
            </w:pPr>
            <w:r>
              <w:rPr>
                <w:rFonts w:ascii="Times New Roman" w:hAnsi="Times New Roman" w:cs="Times New Roman"/>
                <w:color w:val="000000"/>
                <w:sz w:val="28"/>
                <w:szCs w:val="28"/>
              </w:rPr>
              <w:t>Проектные параметры………………………………………………………………...</w:t>
            </w:r>
          </w:p>
        </w:tc>
        <w:tc>
          <w:tcPr>
            <w:tcW w:w="496" w:type="dxa"/>
          </w:tcPr>
          <w:p w14:paraId="4A334A64"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10</w:t>
            </w:r>
          </w:p>
        </w:tc>
      </w:tr>
      <w:tr w:rsidR="008867A4" w14:paraId="11FB0C05" w14:textId="77777777" w:rsidTr="00920FAB">
        <w:tc>
          <w:tcPr>
            <w:tcW w:w="9882" w:type="dxa"/>
          </w:tcPr>
          <w:p w14:paraId="6AF245C4" w14:textId="77777777" w:rsidR="008867A4" w:rsidRDefault="00E87C96">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Расчет длин баков окислителя и горючего……………………………………</w:t>
            </w:r>
            <w:proofErr w:type="gramStart"/>
            <w:r>
              <w:rPr>
                <w:rFonts w:ascii="Times New Roman" w:hAnsi="Times New Roman" w:cs="Times New Roman"/>
                <w:color w:val="000000"/>
                <w:sz w:val="28"/>
                <w:szCs w:val="28"/>
              </w:rPr>
              <w:t>…….</w:t>
            </w:r>
            <w:proofErr w:type="gramEnd"/>
            <w:r>
              <w:rPr>
                <w:rFonts w:ascii="Times New Roman" w:hAnsi="Times New Roman" w:cs="Times New Roman"/>
                <w:color w:val="000000"/>
                <w:sz w:val="28"/>
                <w:szCs w:val="28"/>
              </w:rPr>
              <w:t>.</w:t>
            </w:r>
          </w:p>
        </w:tc>
        <w:tc>
          <w:tcPr>
            <w:tcW w:w="496" w:type="dxa"/>
          </w:tcPr>
          <w:p w14:paraId="6B6B647D"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11</w:t>
            </w:r>
          </w:p>
        </w:tc>
      </w:tr>
      <w:tr w:rsidR="008867A4" w14:paraId="5EA591D3" w14:textId="77777777" w:rsidTr="00920FAB">
        <w:tc>
          <w:tcPr>
            <w:tcW w:w="9882" w:type="dxa"/>
          </w:tcPr>
          <w:p w14:paraId="6708D1FD" w14:textId="77777777" w:rsidR="008867A4" w:rsidRDefault="00E87C96">
            <w:pPr>
              <w:spacing w:after="0" w:line="240" w:lineRule="auto"/>
              <w:rPr>
                <w:rFonts w:ascii="Times New Roman" w:hAnsi="Times New Roman" w:cs="Times New Roman"/>
              </w:rPr>
            </w:pPr>
            <w:r>
              <w:rPr>
                <w:rFonts w:ascii="Times New Roman" w:hAnsi="Times New Roman" w:cs="Times New Roman"/>
                <w:color w:val="000000"/>
                <w:sz w:val="28"/>
                <w:szCs w:val="28"/>
              </w:rPr>
              <w:t>Ракета-аналог 8К-81 (УР-</w:t>
            </w:r>
            <w:proofErr w:type="gramStart"/>
            <w:r>
              <w:rPr>
                <w:rFonts w:ascii="Times New Roman" w:hAnsi="Times New Roman" w:cs="Times New Roman"/>
                <w:color w:val="000000"/>
                <w:sz w:val="28"/>
                <w:szCs w:val="28"/>
              </w:rPr>
              <w:t>200)…</w:t>
            </w:r>
            <w:proofErr w:type="gramEnd"/>
            <w:r>
              <w:rPr>
                <w:rFonts w:ascii="Times New Roman" w:hAnsi="Times New Roman" w:cs="Times New Roman"/>
                <w:color w:val="000000"/>
                <w:sz w:val="28"/>
                <w:szCs w:val="28"/>
              </w:rPr>
              <w:t>……………………………………………………...</w:t>
            </w:r>
          </w:p>
        </w:tc>
        <w:tc>
          <w:tcPr>
            <w:tcW w:w="496" w:type="dxa"/>
          </w:tcPr>
          <w:p w14:paraId="586CBD43"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15</w:t>
            </w:r>
          </w:p>
        </w:tc>
      </w:tr>
      <w:tr w:rsidR="008867A4" w14:paraId="571A5A12" w14:textId="77777777" w:rsidTr="00920FAB">
        <w:tc>
          <w:tcPr>
            <w:tcW w:w="9882" w:type="dxa"/>
          </w:tcPr>
          <w:p w14:paraId="10D8275E" w14:textId="77777777" w:rsidR="008867A4" w:rsidRDefault="00E87C96">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Описание ПГС…</w:t>
            </w:r>
            <w:proofErr w:type="gramStart"/>
            <w:r>
              <w:rPr>
                <w:rFonts w:ascii="Times New Roman" w:hAnsi="Times New Roman" w:cs="Times New Roman"/>
                <w:color w:val="000000"/>
                <w:sz w:val="28"/>
                <w:szCs w:val="28"/>
              </w:rPr>
              <w:t>…….</w:t>
            </w:r>
            <w:proofErr w:type="gramEnd"/>
            <w:r>
              <w:rPr>
                <w:rFonts w:ascii="Times New Roman" w:hAnsi="Times New Roman" w:cs="Times New Roman"/>
                <w:color w:val="000000"/>
                <w:sz w:val="28"/>
                <w:szCs w:val="28"/>
              </w:rPr>
              <w:t>.………………………………………………………………..</w:t>
            </w:r>
          </w:p>
        </w:tc>
        <w:tc>
          <w:tcPr>
            <w:tcW w:w="496" w:type="dxa"/>
          </w:tcPr>
          <w:p w14:paraId="4F6B0136"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19</w:t>
            </w:r>
          </w:p>
        </w:tc>
      </w:tr>
      <w:tr w:rsidR="008867A4" w14:paraId="3C9FBB51" w14:textId="77777777" w:rsidTr="00920FAB">
        <w:tc>
          <w:tcPr>
            <w:tcW w:w="9882" w:type="dxa"/>
          </w:tcPr>
          <w:p w14:paraId="28FE3C22" w14:textId="77777777" w:rsidR="008867A4" w:rsidRDefault="00E87C96">
            <w:pPr>
              <w:spacing w:after="0" w:line="240" w:lineRule="auto"/>
              <w:rPr>
                <w:rFonts w:ascii="Times New Roman" w:hAnsi="Times New Roman" w:cs="Times New Roman"/>
              </w:rPr>
            </w:pPr>
            <w:r>
              <w:rPr>
                <w:rFonts w:ascii="Times New Roman" w:hAnsi="Times New Roman" w:cs="Times New Roman"/>
                <w:color w:val="000000"/>
                <w:sz w:val="28"/>
                <w:szCs w:val="28"/>
              </w:rPr>
              <w:t>Характеристики компонентов топлива………………………………………………</w:t>
            </w:r>
          </w:p>
        </w:tc>
        <w:tc>
          <w:tcPr>
            <w:tcW w:w="496" w:type="dxa"/>
          </w:tcPr>
          <w:p w14:paraId="3C55A4CA"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24</w:t>
            </w:r>
          </w:p>
        </w:tc>
      </w:tr>
      <w:tr w:rsidR="008867A4" w14:paraId="117D199E" w14:textId="77777777" w:rsidTr="00920FAB">
        <w:tc>
          <w:tcPr>
            <w:tcW w:w="9882" w:type="dxa"/>
          </w:tcPr>
          <w:p w14:paraId="56E1D569" w14:textId="77777777" w:rsidR="008867A4" w:rsidRDefault="00E87C96">
            <w:pPr>
              <w:spacing w:after="0" w:line="240" w:lineRule="auto"/>
              <w:rPr>
                <w:rFonts w:ascii="Times New Roman" w:hAnsi="Times New Roman" w:cs="Times New Roman"/>
              </w:rPr>
            </w:pPr>
            <w:r>
              <w:rPr>
                <w:rFonts w:ascii="Times New Roman" w:hAnsi="Times New Roman" w:cs="Times New Roman"/>
                <w:color w:val="000000"/>
                <w:sz w:val="28"/>
                <w:szCs w:val="28"/>
              </w:rPr>
              <w:t>Описание проектируемого изделия…...………………………………………</w:t>
            </w:r>
            <w:proofErr w:type="gramStart"/>
            <w:r>
              <w:rPr>
                <w:rFonts w:ascii="Times New Roman" w:hAnsi="Times New Roman" w:cs="Times New Roman"/>
                <w:color w:val="000000"/>
                <w:sz w:val="28"/>
                <w:szCs w:val="28"/>
              </w:rPr>
              <w:t>…….</w:t>
            </w:r>
            <w:proofErr w:type="gramEnd"/>
            <w:r>
              <w:rPr>
                <w:rFonts w:ascii="Times New Roman" w:hAnsi="Times New Roman" w:cs="Times New Roman"/>
                <w:color w:val="000000"/>
                <w:sz w:val="28"/>
                <w:szCs w:val="28"/>
              </w:rPr>
              <w:t>.</w:t>
            </w:r>
          </w:p>
        </w:tc>
        <w:tc>
          <w:tcPr>
            <w:tcW w:w="496" w:type="dxa"/>
          </w:tcPr>
          <w:p w14:paraId="30C505D2"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25</w:t>
            </w:r>
          </w:p>
        </w:tc>
      </w:tr>
      <w:tr w:rsidR="008867A4" w14:paraId="4E67E97E" w14:textId="77777777" w:rsidTr="00920FAB">
        <w:tc>
          <w:tcPr>
            <w:tcW w:w="9882" w:type="dxa"/>
          </w:tcPr>
          <w:p w14:paraId="074C6B17" w14:textId="77777777" w:rsidR="008867A4" w:rsidRDefault="00E87C96">
            <w:pPr>
              <w:spacing w:after="0" w:line="240" w:lineRule="auto"/>
              <w:rPr>
                <w:rFonts w:ascii="Times New Roman" w:hAnsi="Times New Roman" w:cs="Times New Roman"/>
              </w:rPr>
            </w:pPr>
            <w:r>
              <w:rPr>
                <w:rFonts w:ascii="Times New Roman" w:hAnsi="Times New Roman" w:cs="Times New Roman"/>
                <w:color w:val="000000"/>
                <w:sz w:val="28"/>
                <w:szCs w:val="28"/>
              </w:rPr>
              <w:t>Сравнение с аналогом…………………………………………………………………</w:t>
            </w:r>
          </w:p>
        </w:tc>
        <w:tc>
          <w:tcPr>
            <w:tcW w:w="496" w:type="dxa"/>
          </w:tcPr>
          <w:p w14:paraId="19B4F6AC"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26</w:t>
            </w:r>
          </w:p>
        </w:tc>
      </w:tr>
      <w:tr w:rsidR="008867A4" w14:paraId="0A6FF2DB" w14:textId="77777777" w:rsidTr="00920FAB">
        <w:tc>
          <w:tcPr>
            <w:tcW w:w="9882" w:type="dxa"/>
          </w:tcPr>
          <w:p w14:paraId="03756BC8" w14:textId="77777777" w:rsidR="008867A4" w:rsidRDefault="00E87C96">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Выводы…………………………………………………………………………………</w:t>
            </w:r>
          </w:p>
        </w:tc>
        <w:tc>
          <w:tcPr>
            <w:tcW w:w="496" w:type="dxa"/>
          </w:tcPr>
          <w:p w14:paraId="4AB48570"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27</w:t>
            </w:r>
          </w:p>
        </w:tc>
      </w:tr>
      <w:tr w:rsidR="00920FAB" w14:paraId="222AE369" w14:textId="77777777" w:rsidTr="00920FAB">
        <w:tc>
          <w:tcPr>
            <w:tcW w:w="9882" w:type="dxa"/>
          </w:tcPr>
          <w:p w14:paraId="17558E6A" w14:textId="05B2A842" w:rsidR="00920FAB" w:rsidRDefault="00920FAB" w:rsidP="00920FAB">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Список использованных источников...………………………………………………</w:t>
            </w:r>
          </w:p>
        </w:tc>
        <w:tc>
          <w:tcPr>
            <w:tcW w:w="496" w:type="dxa"/>
          </w:tcPr>
          <w:p w14:paraId="484535B9" w14:textId="70FA0CDD" w:rsidR="00920FAB" w:rsidRDefault="00920FAB" w:rsidP="00920FAB">
            <w:pPr>
              <w:spacing w:after="0" w:line="240" w:lineRule="auto"/>
              <w:rPr>
                <w:rFonts w:ascii="Times New Roman" w:hAnsi="Times New Roman" w:cs="Times New Roman"/>
                <w:sz w:val="28"/>
              </w:rPr>
            </w:pPr>
            <w:r>
              <w:rPr>
                <w:rFonts w:ascii="Times New Roman" w:hAnsi="Times New Roman" w:cs="Times New Roman"/>
                <w:sz w:val="28"/>
              </w:rPr>
              <w:t>28</w:t>
            </w:r>
          </w:p>
        </w:tc>
      </w:tr>
      <w:tr w:rsidR="00920FAB" w14:paraId="2BDDA46F" w14:textId="77777777" w:rsidTr="00920FAB">
        <w:tc>
          <w:tcPr>
            <w:tcW w:w="9882" w:type="dxa"/>
          </w:tcPr>
          <w:p w14:paraId="2CB44CDB" w14:textId="54F9A08D" w:rsidR="00920FAB" w:rsidRDefault="00920FAB" w:rsidP="00920FAB">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Приложение 1……………………………………………………………………</w:t>
            </w:r>
            <w:proofErr w:type="gramStart"/>
            <w:r>
              <w:rPr>
                <w:rFonts w:ascii="Times New Roman" w:hAnsi="Times New Roman" w:cs="Times New Roman"/>
                <w:color w:val="000000"/>
                <w:sz w:val="28"/>
                <w:szCs w:val="28"/>
              </w:rPr>
              <w:t>…….</w:t>
            </w:r>
            <w:proofErr w:type="gramEnd"/>
          </w:p>
        </w:tc>
        <w:tc>
          <w:tcPr>
            <w:tcW w:w="496" w:type="dxa"/>
          </w:tcPr>
          <w:p w14:paraId="1BF54826" w14:textId="66ED0DC8" w:rsidR="00920FAB" w:rsidRDefault="00920FAB" w:rsidP="00920FAB">
            <w:pPr>
              <w:spacing w:after="0" w:line="240" w:lineRule="auto"/>
              <w:rPr>
                <w:rFonts w:ascii="Times New Roman" w:hAnsi="Times New Roman" w:cs="Times New Roman"/>
                <w:sz w:val="28"/>
              </w:rPr>
            </w:pPr>
            <w:r>
              <w:rPr>
                <w:rFonts w:ascii="Times New Roman" w:hAnsi="Times New Roman" w:cs="Times New Roman"/>
                <w:sz w:val="28"/>
              </w:rPr>
              <w:t>29</w:t>
            </w:r>
          </w:p>
        </w:tc>
      </w:tr>
      <w:tr w:rsidR="00920FAB" w14:paraId="6F34A369" w14:textId="77777777" w:rsidTr="00920FAB">
        <w:tc>
          <w:tcPr>
            <w:tcW w:w="9882" w:type="dxa"/>
          </w:tcPr>
          <w:p w14:paraId="03C474E2" w14:textId="325882C1" w:rsidR="00920FAB" w:rsidRDefault="00920FAB" w:rsidP="00920FAB">
            <w:pPr>
              <w:spacing w:after="0" w:line="240" w:lineRule="auto"/>
              <w:rPr>
                <w:rFonts w:ascii="Times New Roman" w:hAnsi="Times New Roman" w:cs="Times New Roman"/>
              </w:rPr>
            </w:pPr>
          </w:p>
        </w:tc>
        <w:tc>
          <w:tcPr>
            <w:tcW w:w="496" w:type="dxa"/>
          </w:tcPr>
          <w:p w14:paraId="22C4B3DB" w14:textId="3726D0A1" w:rsidR="00920FAB" w:rsidRDefault="00920FAB" w:rsidP="00920FAB">
            <w:pPr>
              <w:spacing w:after="0" w:line="240" w:lineRule="auto"/>
              <w:rPr>
                <w:rFonts w:ascii="Times New Roman" w:hAnsi="Times New Roman" w:cs="Times New Roman"/>
                <w:sz w:val="28"/>
              </w:rPr>
            </w:pPr>
          </w:p>
        </w:tc>
      </w:tr>
    </w:tbl>
    <w:p w14:paraId="516DDE97" w14:textId="77777777" w:rsidR="008867A4" w:rsidRDefault="00E87C96">
      <w:pPr>
        <w:rPr>
          <w:rFonts w:ascii="Times New Roman" w:hAnsi="Times New Roman" w:cs="Times New Roman"/>
        </w:rPr>
      </w:pPr>
      <w:r>
        <w:rPr>
          <w:rFonts w:ascii="Times New Roman" w:hAnsi="Times New Roman" w:cs="Times New Roman"/>
        </w:rPr>
        <w:br w:type="page"/>
      </w:r>
    </w:p>
    <w:p w14:paraId="7F0132F9" w14:textId="77777777" w:rsidR="008867A4" w:rsidRDefault="00E87C96">
      <w:pPr>
        <w:autoSpaceDE w:val="0"/>
        <w:autoSpaceDN w:val="0"/>
        <w:adjustRightInd w:val="0"/>
        <w:spacing w:after="0" w:line="240" w:lineRule="auto"/>
        <w:jc w:val="center"/>
        <w:rPr>
          <w:rFonts w:ascii="Times New Roman" w:hAnsi="Times New Roman" w:cs="Times New Roman"/>
          <w:color w:val="000000"/>
          <w:sz w:val="32"/>
          <w:szCs w:val="28"/>
        </w:rPr>
      </w:pPr>
      <w:bookmarkStart w:id="0" w:name="_Hlk148022270"/>
      <w:r>
        <w:rPr>
          <w:rFonts w:ascii="Times New Roman" w:hAnsi="Times New Roman" w:cs="Times New Roman"/>
          <w:b/>
          <w:bCs/>
          <w:color w:val="000000"/>
          <w:sz w:val="32"/>
          <w:szCs w:val="28"/>
        </w:rPr>
        <w:lastRenderedPageBreak/>
        <w:t>Введение</w:t>
      </w:r>
    </w:p>
    <w:p w14:paraId="6C0D7EC7" w14:textId="7A3F33F4" w:rsidR="008867A4" w:rsidRDefault="00E87C96">
      <w:pPr>
        <w:autoSpaceDE w:val="0"/>
        <w:autoSpaceDN w:val="0"/>
        <w:adjustRightInd w:val="0"/>
        <w:spacing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В данном курсовом проекте проводится работа по расчету и проектированию межконтинентальной баллистической ракеты, аналогом кот</w:t>
      </w:r>
      <w:r w:rsidR="005D5490">
        <w:rPr>
          <w:rFonts w:ascii="Times New Roman" w:hAnsi="Times New Roman" w:cs="Times New Roman"/>
          <w:color w:val="000000"/>
          <w:sz w:val="28"/>
          <w:szCs w:val="28"/>
        </w:rPr>
        <w:t>о</w:t>
      </w:r>
      <w:r>
        <w:rPr>
          <w:rFonts w:ascii="Times New Roman" w:hAnsi="Times New Roman" w:cs="Times New Roman"/>
          <w:color w:val="000000"/>
          <w:sz w:val="28"/>
          <w:szCs w:val="28"/>
        </w:rPr>
        <w:t xml:space="preserve">рой является УР-200 (8К81) по заданным параметрам: </w:t>
      </w:r>
    </w:p>
    <w:p w14:paraId="5CC5901A" w14:textId="77777777" w:rsidR="008867A4" w:rsidRDefault="00E87C96">
      <w:pPr>
        <w:pStyle w:val="af8"/>
        <w:numPr>
          <w:ilvl w:val="0"/>
          <w:numId w:val="1"/>
        </w:numPr>
        <w:autoSpaceDE w:val="0"/>
        <w:autoSpaceDN w:val="0"/>
        <w:adjustRightInd w:val="0"/>
        <w:spacing w:after="0"/>
        <w:rPr>
          <w:rFonts w:ascii="Times New Roman" w:hAnsi="Times New Roman" w:cs="Times New Roman"/>
          <w:color w:val="000000"/>
          <w:sz w:val="28"/>
          <w:szCs w:val="28"/>
        </w:rPr>
      </w:pPr>
      <w:r>
        <w:rPr>
          <w:rFonts w:ascii="Times New Roman" w:hAnsi="Times New Roman" w:cs="Times New Roman"/>
          <w:color w:val="000000"/>
          <w:sz w:val="28"/>
          <w:szCs w:val="28"/>
        </w:rPr>
        <w:t xml:space="preserve">максимальная дальность </w:t>
      </w:r>
    </w:p>
    <w:p w14:paraId="2236205F" w14:textId="77777777" w:rsidR="008867A4" w:rsidRDefault="00E87C96">
      <w:pPr>
        <w:pStyle w:val="af8"/>
        <w:numPr>
          <w:ilvl w:val="0"/>
          <w:numId w:val="1"/>
        </w:numPr>
        <w:autoSpaceDE w:val="0"/>
        <w:autoSpaceDN w:val="0"/>
        <w:adjustRightInd w:val="0"/>
        <w:spacing w:after="0"/>
        <w:rPr>
          <w:rFonts w:ascii="Times New Roman" w:hAnsi="Times New Roman" w:cs="Times New Roman"/>
          <w:color w:val="000000"/>
          <w:sz w:val="28"/>
          <w:szCs w:val="28"/>
        </w:rPr>
      </w:pPr>
      <w:r>
        <w:rPr>
          <w:rFonts w:ascii="Times New Roman" w:hAnsi="Times New Roman" w:cs="Times New Roman"/>
          <w:color w:val="000000"/>
          <w:sz w:val="28"/>
          <w:szCs w:val="28"/>
        </w:rPr>
        <w:t xml:space="preserve">масса полезного груза </w:t>
      </w:r>
    </w:p>
    <w:p w14:paraId="118497B5" w14:textId="77777777" w:rsidR="008867A4" w:rsidRDefault="00E87C96">
      <w:pPr>
        <w:pStyle w:val="af8"/>
        <w:numPr>
          <w:ilvl w:val="0"/>
          <w:numId w:val="1"/>
        </w:numPr>
        <w:autoSpaceDE w:val="0"/>
        <w:autoSpaceDN w:val="0"/>
        <w:adjustRightInd w:val="0"/>
        <w:spacing w:after="0"/>
        <w:rPr>
          <w:rFonts w:ascii="Times New Roman" w:hAnsi="Times New Roman" w:cs="Times New Roman"/>
          <w:color w:val="000000"/>
          <w:sz w:val="28"/>
          <w:szCs w:val="28"/>
        </w:rPr>
      </w:pPr>
      <w:r>
        <w:rPr>
          <w:rFonts w:ascii="Times New Roman" w:hAnsi="Times New Roman" w:cs="Times New Roman"/>
          <w:color w:val="000000"/>
          <w:sz w:val="28"/>
          <w:szCs w:val="28"/>
        </w:rPr>
        <w:t>количество боевых блоков</w:t>
      </w:r>
    </w:p>
    <w:p w14:paraId="26BCC143" w14:textId="77777777" w:rsidR="008867A4" w:rsidRDefault="00E87C96">
      <w:pPr>
        <w:pStyle w:val="af8"/>
        <w:numPr>
          <w:ilvl w:val="0"/>
          <w:numId w:val="1"/>
        </w:numPr>
        <w:autoSpaceDE w:val="0"/>
        <w:autoSpaceDN w:val="0"/>
        <w:adjustRightInd w:val="0"/>
        <w:spacing w:after="0"/>
        <w:rPr>
          <w:rFonts w:ascii="Times New Roman" w:hAnsi="Times New Roman" w:cs="Times New Roman"/>
          <w:color w:val="000000"/>
          <w:sz w:val="28"/>
          <w:szCs w:val="28"/>
        </w:rPr>
      </w:pPr>
      <w:r>
        <w:rPr>
          <w:rFonts w:ascii="Times New Roman" w:hAnsi="Times New Roman" w:cs="Times New Roman"/>
          <w:color w:val="000000"/>
          <w:sz w:val="28"/>
          <w:szCs w:val="28"/>
        </w:rPr>
        <w:t xml:space="preserve">компоненты топлива </w:t>
      </w:r>
    </w:p>
    <w:p w14:paraId="324EFE42" w14:textId="77777777" w:rsidR="008867A4" w:rsidRDefault="00E87C96">
      <w:pPr>
        <w:pStyle w:val="af8"/>
        <w:numPr>
          <w:ilvl w:val="0"/>
          <w:numId w:val="1"/>
        </w:numPr>
        <w:autoSpaceDE w:val="0"/>
        <w:autoSpaceDN w:val="0"/>
        <w:adjustRightInd w:val="0"/>
        <w:spacing w:after="0"/>
        <w:rPr>
          <w:rFonts w:ascii="Times New Roman" w:hAnsi="Times New Roman" w:cs="Times New Roman"/>
          <w:color w:val="000000"/>
          <w:sz w:val="28"/>
          <w:szCs w:val="28"/>
        </w:rPr>
      </w:pPr>
      <w:r>
        <w:rPr>
          <w:rFonts w:ascii="Times New Roman" w:hAnsi="Times New Roman" w:cs="Times New Roman"/>
          <w:color w:val="000000"/>
          <w:sz w:val="28"/>
          <w:szCs w:val="28"/>
        </w:rPr>
        <w:t xml:space="preserve">давление камеры сгорания </w:t>
      </w:r>
    </w:p>
    <w:p w14:paraId="1B7CF86E" w14:textId="77777777" w:rsidR="008867A4" w:rsidRDefault="00E87C96">
      <w:pPr>
        <w:autoSpaceDE w:val="0"/>
        <w:autoSpaceDN w:val="0"/>
        <w:adjustRightInd w:val="0"/>
        <w:spacing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Расчет исходных параметров был проведен на ЭВМ. Рассчитывалось несколько вариантов исходных параметров с варьированием входных параметров, в результате чего был выбран вариант, имеющий наименьшую стартовую массу и соответствующий техническим требованиям межконтинентальных баллистических ракет. </w:t>
      </w:r>
      <w:r>
        <w:rPr>
          <w:rFonts w:ascii="Times New Roman" w:hAnsi="Times New Roman" w:cs="Times New Roman"/>
          <w:color w:val="000000"/>
          <w:sz w:val="28"/>
          <w:szCs w:val="28"/>
        </w:rPr>
        <w:br w:type="page"/>
      </w:r>
    </w:p>
    <w:p w14:paraId="24534E42" w14:textId="77777777" w:rsidR="008867A4" w:rsidRDefault="00E87C96">
      <w:pPr>
        <w:autoSpaceDE w:val="0"/>
        <w:autoSpaceDN w:val="0"/>
        <w:adjustRightInd w:val="0"/>
        <w:spacing w:after="0" w:line="240" w:lineRule="auto"/>
        <w:jc w:val="center"/>
        <w:rPr>
          <w:rFonts w:ascii="Times New Roman" w:hAnsi="Times New Roman" w:cs="Times New Roman"/>
          <w:color w:val="000000"/>
          <w:sz w:val="32"/>
          <w:szCs w:val="28"/>
        </w:rPr>
      </w:pPr>
      <w:r>
        <w:rPr>
          <w:rFonts w:ascii="Times New Roman" w:hAnsi="Times New Roman" w:cs="Times New Roman"/>
          <w:b/>
          <w:bCs/>
          <w:color w:val="000000"/>
          <w:sz w:val="32"/>
          <w:szCs w:val="28"/>
        </w:rPr>
        <w:lastRenderedPageBreak/>
        <w:t>Исходные параметры проектирования</w:t>
      </w:r>
    </w:p>
    <w:p w14:paraId="2AEDF998" w14:textId="77777777" w:rsidR="008867A4" w:rsidRDefault="00E87C96">
      <w:pPr>
        <w:autoSpaceDE w:val="0"/>
        <w:autoSpaceDN w:val="0"/>
        <w:adjustRightInd w:val="0"/>
        <w:spacing w:after="0" w:line="240" w:lineRule="auto"/>
        <w:ind w:firstLine="567"/>
        <w:rPr>
          <w:rFonts w:ascii="Times New Roman" w:hAnsi="Times New Roman" w:cs="Times New Roman"/>
          <w:color w:val="000000"/>
          <w:sz w:val="28"/>
          <w:szCs w:val="28"/>
        </w:rPr>
      </w:pPr>
      <w:r>
        <w:rPr>
          <w:rFonts w:ascii="Times New Roman" w:hAnsi="Times New Roman" w:cs="Times New Roman"/>
          <w:color w:val="000000"/>
          <w:sz w:val="28"/>
          <w:szCs w:val="28"/>
        </w:rPr>
        <w:t xml:space="preserve">Разрабатываемая конструкция межконтинентальной баллистической ракеты по заданию должна иметь следующие тактико-технические характеристики: </w:t>
      </w:r>
    </w:p>
    <w:p w14:paraId="068CF7DE" w14:textId="77777777" w:rsidR="008867A4" w:rsidRDefault="00E87C96">
      <w:pPr>
        <w:pStyle w:val="af8"/>
        <w:numPr>
          <w:ilvl w:val="0"/>
          <w:numId w:val="2"/>
        </w:num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назначение: </w:t>
      </w:r>
      <w:r>
        <w:rPr>
          <w:rFonts w:ascii="Times New Roman" w:hAnsi="Times New Roman" w:cs="Times New Roman"/>
          <w:color w:val="000000"/>
          <w:sz w:val="28"/>
          <w:szCs w:val="28"/>
        </w:rPr>
        <w:tab/>
        <w:t xml:space="preserve">боевое; </w:t>
      </w:r>
    </w:p>
    <w:p w14:paraId="690DA33D" w14:textId="1DCED144" w:rsidR="008867A4" w:rsidRDefault="00E87C96">
      <w:pPr>
        <w:pStyle w:val="af8"/>
        <w:numPr>
          <w:ilvl w:val="0"/>
          <w:numId w:val="2"/>
        </w:num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максимальная дальность полета: 1</w:t>
      </w:r>
      <w:r w:rsidR="00776817">
        <w:rPr>
          <w:rFonts w:ascii="Times New Roman" w:hAnsi="Times New Roman" w:cs="Times New Roman"/>
          <w:color w:val="000000"/>
          <w:sz w:val="28"/>
          <w:szCs w:val="28"/>
        </w:rPr>
        <w:t>1</w:t>
      </w:r>
      <w:r>
        <w:rPr>
          <w:rFonts w:ascii="Times New Roman" w:hAnsi="Times New Roman" w:cs="Times New Roman"/>
          <w:color w:val="000000"/>
          <w:sz w:val="28"/>
          <w:szCs w:val="28"/>
        </w:rPr>
        <w:t xml:space="preserve">000 км; </w:t>
      </w:r>
    </w:p>
    <w:p w14:paraId="4B3C3FB7" w14:textId="635DF02B" w:rsidR="008867A4" w:rsidRDefault="00E87C96">
      <w:pPr>
        <w:pStyle w:val="af8"/>
        <w:numPr>
          <w:ilvl w:val="0"/>
          <w:numId w:val="2"/>
        </w:num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масса полезного груза: </w:t>
      </w:r>
      <w:r>
        <w:rPr>
          <w:rFonts w:ascii="Times New Roman" w:hAnsi="Times New Roman" w:cs="Times New Roman"/>
          <w:color w:val="000000"/>
          <w:sz w:val="28"/>
          <w:szCs w:val="28"/>
        </w:rPr>
        <w:tab/>
        <w:t>2</w:t>
      </w:r>
      <w:r w:rsidR="00776817">
        <w:rPr>
          <w:rFonts w:ascii="Times New Roman" w:hAnsi="Times New Roman" w:cs="Times New Roman"/>
          <w:color w:val="000000"/>
          <w:sz w:val="28"/>
          <w:szCs w:val="28"/>
        </w:rPr>
        <w:t>2</w:t>
      </w:r>
      <w:r>
        <w:rPr>
          <w:rFonts w:ascii="Times New Roman" w:hAnsi="Times New Roman" w:cs="Times New Roman"/>
          <w:color w:val="000000"/>
          <w:sz w:val="28"/>
          <w:szCs w:val="28"/>
        </w:rPr>
        <w:t xml:space="preserve">00 кг; </w:t>
      </w:r>
    </w:p>
    <w:p w14:paraId="6165202D" w14:textId="3FC951CB" w:rsidR="008867A4" w:rsidRDefault="00E87C96">
      <w:pPr>
        <w:pStyle w:val="af8"/>
        <w:numPr>
          <w:ilvl w:val="0"/>
          <w:numId w:val="2"/>
        </w:num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количество боевых блоков: </w:t>
      </w:r>
      <w:r w:rsidR="00776817">
        <w:rPr>
          <w:rFonts w:ascii="Times New Roman" w:hAnsi="Times New Roman" w:cs="Times New Roman"/>
          <w:color w:val="000000"/>
          <w:sz w:val="28"/>
          <w:szCs w:val="28"/>
        </w:rPr>
        <w:t>1</w:t>
      </w:r>
      <w:r>
        <w:rPr>
          <w:rFonts w:ascii="Times New Roman" w:hAnsi="Times New Roman" w:cs="Times New Roman"/>
          <w:color w:val="000000"/>
          <w:sz w:val="28"/>
          <w:szCs w:val="28"/>
        </w:rPr>
        <w:t xml:space="preserve"> шт.; </w:t>
      </w:r>
    </w:p>
    <w:p w14:paraId="7F90503C" w14:textId="77777777" w:rsidR="008867A4" w:rsidRDefault="00E87C96">
      <w:pPr>
        <w:pStyle w:val="af8"/>
        <w:numPr>
          <w:ilvl w:val="0"/>
          <w:numId w:val="2"/>
        </w:num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используемое топливо (на обеих ступенях): </w:t>
      </w:r>
    </w:p>
    <w:p w14:paraId="5E631198" w14:textId="77777777" w:rsidR="008867A4" w:rsidRDefault="00E87C96">
      <w:pPr>
        <w:autoSpaceDE w:val="0"/>
        <w:autoSpaceDN w:val="0"/>
        <w:adjustRightInd w:val="0"/>
        <w:spacing w:after="0" w:line="240" w:lineRule="auto"/>
        <w:ind w:left="3402"/>
        <w:rPr>
          <w:rFonts w:ascii="Times New Roman" w:hAnsi="Times New Roman" w:cs="Times New Roman"/>
          <w:color w:val="000000"/>
          <w:sz w:val="28"/>
          <w:szCs w:val="28"/>
        </w:rPr>
      </w:pPr>
      <w:r>
        <w:rPr>
          <w:rFonts w:ascii="Times New Roman" w:hAnsi="Times New Roman" w:cs="Times New Roman"/>
          <w:color w:val="000000"/>
          <w:sz w:val="28"/>
          <w:szCs w:val="28"/>
        </w:rPr>
        <w:t xml:space="preserve">горючее – НДМГ (несимметричный диметилгидразин); </w:t>
      </w:r>
    </w:p>
    <w:p w14:paraId="19A6E18B" w14:textId="77777777" w:rsidR="008867A4" w:rsidRDefault="00E87C96">
      <w:pPr>
        <w:autoSpaceDE w:val="0"/>
        <w:autoSpaceDN w:val="0"/>
        <w:adjustRightInd w:val="0"/>
        <w:spacing w:after="0" w:line="240" w:lineRule="auto"/>
        <w:ind w:left="3402"/>
        <w:rPr>
          <w:rFonts w:ascii="Times New Roman" w:hAnsi="Times New Roman" w:cs="Times New Roman"/>
          <w:color w:val="000000"/>
          <w:sz w:val="28"/>
          <w:szCs w:val="28"/>
        </w:rPr>
      </w:pPr>
      <w:r>
        <w:rPr>
          <w:rFonts w:ascii="Times New Roman" w:hAnsi="Times New Roman" w:cs="Times New Roman"/>
          <w:color w:val="000000"/>
          <w:sz w:val="28"/>
          <w:szCs w:val="28"/>
        </w:rPr>
        <w:t xml:space="preserve">окислитель – АТ (азотный </w:t>
      </w:r>
      <w:proofErr w:type="spellStart"/>
      <w:r>
        <w:rPr>
          <w:rFonts w:ascii="Times New Roman" w:hAnsi="Times New Roman" w:cs="Times New Roman"/>
          <w:color w:val="000000"/>
          <w:sz w:val="28"/>
          <w:szCs w:val="28"/>
        </w:rPr>
        <w:t>тетраксид</w:t>
      </w:r>
      <w:proofErr w:type="spellEnd"/>
      <w:r>
        <w:rPr>
          <w:rFonts w:ascii="Times New Roman" w:hAnsi="Times New Roman" w:cs="Times New Roman"/>
          <w:color w:val="000000"/>
          <w:sz w:val="28"/>
          <w:szCs w:val="28"/>
        </w:rPr>
        <w:t xml:space="preserve">); </w:t>
      </w:r>
    </w:p>
    <w:p w14:paraId="3227457F" w14:textId="77777777" w:rsidR="008867A4" w:rsidRDefault="00E87C96">
      <w:pPr>
        <w:pStyle w:val="af8"/>
        <w:numPr>
          <w:ilvl w:val="0"/>
          <w:numId w:val="2"/>
        </w:num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давление в камере сгорания: </w:t>
      </w:r>
      <w:r>
        <w:rPr>
          <w:rFonts w:ascii="Times New Roman" w:hAnsi="Times New Roman" w:cs="Times New Roman"/>
          <w:color w:val="000000"/>
          <w:sz w:val="28"/>
          <w:szCs w:val="28"/>
        </w:rPr>
        <w:tab/>
      </w:r>
    </w:p>
    <w:p w14:paraId="27A1F53A" w14:textId="06B543BD" w:rsidR="008867A4" w:rsidRDefault="00E87C96">
      <w:pPr>
        <w:autoSpaceDE w:val="0"/>
        <w:autoSpaceDN w:val="0"/>
        <w:adjustRightInd w:val="0"/>
        <w:spacing w:after="0" w:line="240" w:lineRule="auto"/>
        <w:ind w:left="3402"/>
        <w:rPr>
          <w:rFonts w:ascii="Times New Roman" w:hAnsi="Times New Roman" w:cs="Times New Roman"/>
          <w:color w:val="000000"/>
          <w:sz w:val="28"/>
          <w:szCs w:val="28"/>
        </w:rPr>
      </w:pPr>
      <w:r>
        <w:rPr>
          <w:rFonts w:ascii="Calibri" w:hAnsi="Calibri" w:cs="Calibri"/>
          <w:color w:val="000000"/>
          <w:sz w:val="28"/>
          <w:szCs w:val="28"/>
        </w:rPr>
        <w:t xml:space="preserve">1 </w:t>
      </w:r>
      <w:r>
        <w:rPr>
          <w:rFonts w:ascii="Times New Roman" w:hAnsi="Times New Roman" w:cs="Times New Roman"/>
          <w:color w:val="000000"/>
          <w:sz w:val="28"/>
          <w:szCs w:val="28"/>
        </w:rPr>
        <w:t>ступень - 1</w:t>
      </w:r>
      <w:r w:rsidR="00776817">
        <w:rPr>
          <w:rFonts w:ascii="Times New Roman" w:hAnsi="Times New Roman" w:cs="Times New Roman"/>
          <w:color w:val="000000"/>
          <w:sz w:val="28"/>
          <w:szCs w:val="28"/>
        </w:rPr>
        <w:t>3</w:t>
      </w:r>
      <w:r>
        <w:rPr>
          <w:rFonts w:ascii="Times New Roman" w:hAnsi="Times New Roman" w:cs="Times New Roman"/>
          <w:color w:val="000000"/>
          <w:sz w:val="28"/>
          <w:szCs w:val="28"/>
        </w:rPr>
        <w:t xml:space="preserve"> МПа; </w:t>
      </w:r>
    </w:p>
    <w:p w14:paraId="0B496E9E" w14:textId="21A91048" w:rsidR="008867A4" w:rsidRDefault="00E87C96">
      <w:pPr>
        <w:ind w:left="3402"/>
        <w:rPr>
          <w:rFonts w:ascii="Times New Roman" w:hAnsi="Times New Roman" w:cs="Times New Roman"/>
          <w:color w:val="000000"/>
          <w:sz w:val="28"/>
          <w:szCs w:val="28"/>
        </w:rPr>
      </w:pPr>
      <w:r>
        <w:rPr>
          <w:rFonts w:ascii="Calibri" w:hAnsi="Calibri" w:cs="Calibri"/>
          <w:color w:val="000000"/>
          <w:sz w:val="28"/>
          <w:szCs w:val="28"/>
        </w:rPr>
        <w:t xml:space="preserve">2 </w:t>
      </w:r>
      <w:r>
        <w:rPr>
          <w:rFonts w:ascii="Times New Roman" w:hAnsi="Times New Roman" w:cs="Times New Roman"/>
          <w:color w:val="000000"/>
          <w:sz w:val="28"/>
          <w:szCs w:val="28"/>
        </w:rPr>
        <w:t>ступень - 1</w:t>
      </w:r>
      <w:r w:rsidR="00776817">
        <w:rPr>
          <w:rFonts w:ascii="Times New Roman" w:hAnsi="Times New Roman" w:cs="Times New Roman"/>
          <w:color w:val="000000"/>
          <w:sz w:val="28"/>
          <w:szCs w:val="28"/>
        </w:rPr>
        <w:t>3</w:t>
      </w:r>
      <w:r>
        <w:rPr>
          <w:rFonts w:ascii="Times New Roman" w:hAnsi="Times New Roman" w:cs="Times New Roman"/>
          <w:color w:val="000000"/>
          <w:sz w:val="28"/>
          <w:szCs w:val="28"/>
        </w:rPr>
        <w:t xml:space="preserve"> МПа;</w:t>
      </w:r>
    </w:p>
    <w:p w14:paraId="1B254DE3" w14:textId="77777777" w:rsidR="008867A4" w:rsidRDefault="00E87C96">
      <w:pPr>
        <w:rPr>
          <w:rFonts w:ascii="Times New Roman" w:hAnsi="Times New Roman" w:cs="Times New Roman"/>
          <w:color w:val="000000"/>
          <w:sz w:val="28"/>
          <w:szCs w:val="28"/>
        </w:rPr>
      </w:pPr>
      <w:r>
        <w:rPr>
          <w:rFonts w:ascii="Times New Roman" w:hAnsi="Times New Roman" w:cs="Times New Roman"/>
          <w:color w:val="000000"/>
          <w:sz w:val="28"/>
          <w:szCs w:val="28"/>
        </w:rPr>
        <w:br w:type="page"/>
      </w:r>
    </w:p>
    <w:p w14:paraId="0129B092" w14:textId="77777777" w:rsidR="008867A4" w:rsidRDefault="00E87C96">
      <w:pPr>
        <w:autoSpaceDE w:val="0"/>
        <w:autoSpaceDN w:val="0"/>
        <w:adjustRightInd w:val="0"/>
        <w:spacing w:after="0" w:line="240" w:lineRule="auto"/>
        <w:jc w:val="center"/>
        <w:rPr>
          <w:rFonts w:ascii="Times New Roman" w:hAnsi="Times New Roman" w:cs="Times New Roman"/>
          <w:b/>
          <w:bCs/>
          <w:color w:val="000000"/>
          <w:sz w:val="32"/>
          <w:szCs w:val="28"/>
        </w:rPr>
      </w:pPr>
      <w:r>
        <w:rPr>
          <w:rFonts w:ascii="Times New Roman" w:hAnsi="Times New Roman" w:cs="Times New Roman"/>
          <w:b/>
          <w:bCs/>
          <w:color w:val="000000"/>
          <w:sz w:val="32"/>
          <w:szCs w:val="28"/>
        </w:rPr>
        <w:lastRenderedPageBreak/>
        <w:t>Расчет параметров с помощью программы</w:t>
      </w:r>
    </w:p>
    <w:p w14:paraId="37677FDF" w14:textId="77777777" w:rsidR="008867A4" w:rsidRDefault="008867A4">
      <w:pPr>
        <w:autoSpaceDE w:val="0"/>
        <w:autoSpaceDN w:val="0"/>
        <w:adjustRightInd w:val="0"/>
        <w:spacing w:after="0" w:line="240" w:lineRule="auto"/>
        <w:jc w:val="center"/>
        <w:rPr>
          <w:rFonts w:ascii="Times New Roman" w:hAnsi="Times New Roman" w:cs="Times New Roman"/>
          <w:b/>
          <w:bCs/>
          <w:color w:val="000000"/>
          <w:sz w:val="32"/>
          <w:szCs w:val="28"/>
        </w:rPr>
      </w:pPr>
    </w:p>
    <w:p w14:paraId="18A155A6" w14:textId="77777777" w:rsidR="008867A4" w:rsidRDefault="00E87C96">
      <w:pPr>
        <w:ind w:right="-710" w:firstLine="567"/>
        <w:rPr>
          <w:rFonts w:ascii="Times New Roman" w:hAnsi="Times New Roman" w:cs="Times New Roman"/>
          <w:sz w:val="28"/>
          <w:szCs w:val="28"/>
        </w:rPr>
      </w:pPr>
      <w:r>
        <w:rPr>
          <w:rFonts w:ascii="Times New Roman" w:hAnsi="Times New Roman" w:cs="Times New Roman"/>
          <w:sz w:val="28"/>
          <w:szCs w:val="28"/>
        </w:rPr>
        <w:t>В программе был проведён расчет параметров ракеты и путём изменения различных параметров и конструктивных решений был выбран вариант с наименьшей стартовой массой.</w:t>
      </w:r>
    </w:p>
    <w:tbl>
      <w:tblPr>
        <w:tblW w:w="613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7"/>
        <w:gridCol w:w="1602"/>
      </w:tblGrid>
      <w:tr w:rsidR="008867A4" w14:paraId="01C9BADD" w14:textId="77777777" w:rsidTr="00711E41">
        <w:trPr>
          <w:trHeight w:val="538"/>
        </w:trPr>
        <w:tc>
          <w:tcPr>
            <w:tcW w:w="4537" w:type="dxa"/>
            <w:noWrap/>
            <w:vAlign w:val="bottom"/>
          </w:tcPr>
          <w:p w14:paraId="005F72C3" w14:textId="77777777" w:rsidR="008867A4" w:rsidRDefault="00E87C96">
            <w:pPr>
              <w:rPr>
                <w:rFonts w:ascii="Arial" w:hAnsi="Arial" w:cs="Arial"/>
                <w:b/>
                <w:bCs/>
                <w:color w:val="000000"/>
              </w:rPr>
            </w:pPr>
            <w:r>
              <w:rPr>
                <w:rFonts w:ascii="Times New Roman" w:hAnsi="Times New Roman" w:cs="Times New Roman"/>
                <w:sz w:val="28"/>
                <w:szCs w:val="28"/>
              </w:rPr>
              <w:br w:type="page"/>
            </w:r>
            <w:proofErr w:type="spellStart"/>
            <w:r>
              <w:rPr>
                <w:rFonts w:ascii="Arial" w:eastAsia="SimSun" w:hAnsi="Arial" w:cs="Arial"/>
                <w:b/>
                <w:bCs/>
                <w:color w:val="000000"/>
                <w:sz w:val="24"/>
                <w:szCs w:val="24"/>
                <w:lang w:val="en-US" w:eastAsia="zh-CN" w:bidi="ar"/>
              </w:rPr>
              <w:t>Параметры</w:t>
            </w:r>
            <w:proofErr w:type="spellEnd"/>
          </w:p>
        </w:tc>
        <w:tc>
          <w:tcPr>
            <w:tcW w:w="1602" w:type="dxa"/>
            <w:noWrap/>
            <w:vAlign w:val="bottom"/>
          </w:tcPr>
          <w:p w14:paraId="68C251D1" w14:textId="4D7BE0B9" w:rsidR="008867A4" w:rsidRDefault="008867A4">
            <w:pPr>
              <w:textAlignment w:val="bottom"/>
              <w:rPr>
                <w:rFonts w:ascii="Arial" w:hAnsi="Arial" w:cs="Arial"/>
                <w:b/>
                <w:bCs/>
                <w:color w:val="000000"/>
              </w:rPr>
            </w:pPr>
          </w:p>
        </w:tc>
      </w:tr>
      <w:tr w:rsidR="008867A4" w14:paraId="097465B3" w14:textId="77777777" w:rsidTr="00711E41">
        <w:trPr>
          <w:trHeight w:val="262"/>
        </w:trPr>
        <w:tc>
          <w:tcPr>
            <w:tcW w:w="0" w:type="auto"/>
            <w:noWrap/>
            <w:vAlign w:val="bottom"/>
          </w:tcPr>
          <w:p w14:paraId="33125C6B" w14:textId="77777777" w:rsidR="008867A4" w:rsidRDefault="00E87C96">
            <w:pPr>
              <w:textAlignment w:val="bottom"/>
              <w:rPr>
                <w:rFonts w:ascii="Arial" w:hAnsi="Arial" w:cs="Arial"/>
                <w:color w:val="000000"/>
              </w:rPr>
            </w:pPr>
            <w:proofErr w:type="spellStart"/>
            <w:r>
              <w:rPr>
                <w:rFonts w:ascii="Arial" w:eastAsia="SimSun" w:hAnsi="Arial" w:cs="Arial"/>
                <w:color w:val="000000"/>
                <w:lang w:val="en-US" w:eastAsia="zh-CN" w:bidi="ar"/>
              </w:rPr>
              <w:t>Исходные</w:t>
            </w:r>
            <w:proofErr w:type="spellEnd"/>
            <w:r>
              <w:rPr>
                <w:rFonts w:ascii="Arial" w:eastAsia="SimSun" w:hAnsi="Arial" w:cs="Arial"/>
                <w:color w:val="000000"/>
                <w:lang w:val="en-US" w:eastAsia="zh-CN" w:bidi="ar"/>
              </w:rPr>
              <w:t xml:space="preserve"> </w:t>
            </w:r>
            <w:proofErr w:type="spellStart"/>
            <w:r>
              <w:rPr>
                <w:rFonts w:ascii="Arial" w:eastAsia="SimSun" w:hAnsi="Arial" w:cs="Arial"/>
                <w:color w:val="000000"/>
                <w:lang w:val="en-US" w:eastAsia="zh-CN" w:bidi="ar"/>
              </w:rPr>
              <w:t>данные</w:t>
            </w:r>
            <w:proofErr w:type="spellEnd"/>
          </w:p>
        </w:tc>
        <w:tc>
          <w:tcPr>
            <w:tcW w:w="0" w:type="auto"/>
            <w:noWrap/>
            <w:vAlign w:val="bottom"/>
          </w:tcPr>
          <w:p w14:paraId="62704E30" w14:textId="77777777" w:rsidR="008867A4" w:rsidRDefault="008867A4">
            <w:pPr>
              <w:rPr>
                <w:rFonts w:ascii="Arial" w:hAnsi="Arial" w:cs="Arial"/>
                <w:color w:val="000000"/>
              </w:rPr>
            </w:pPr>
          </w:p>
        </w:tc>
      </w:tr>
      <w:tr w:rsidR="005D5490" w14:paraId="358E15F3" w14:textId="77777777" w:rsidTr="00711E41">
        <w:trPr>
          <w:trHeight w:val="262"/>
        </w:trPr>
        <w:tc>
          <w:tcPr>
            <w:tcW w:w="0" w:type="auto"/>
            <w:noWrap/>
            <w:vAlign w:val="bottom"/>
          </w:tcPr>
          <w:p w14:paraId="516E4AD5" w14:textId="62FE13EF" w:rsidR="005D5490" w:rsidRDefault="005D5490" w:rsidP="005D5490">
            <w:pPr>
              <w:textAlignment w:val="bottom"/>
              <w:rPr>
                <w:rFonts w:ascii="Arial" w:hAnsi="Arial" w:cs="Arial"/>
                <w:color w:val="000000"/>
              </w:rPr>
            </w:pPr>
            <w:r>
              <w:rPr>
                <w:rFonts w:ascii="Arial" w:hAnsi="Arial" w:cs="Arial"/>
                <w:sz w:val="20"/>
                <w:szCs w:val="20"/>
              </w:rPr>
              <w:t>Дальность (км)</w:t>
            </w:r>
          </w:p>
        </w:tc>
        <w:tc>
          <w:tcPr>
            <w:tcW w:w="0" w:type="auto"/>
            <w:noWrap/>
            <w:vAlign w:val="bottom"/>
          </w:tcPr>
          <w:p w14:paraId="0F39C02C" w14:textId="686356F0" w:rsidR="005D5490" w:rsidRDefault="005D5490" w:rsidP="005D5490">
            <w:pPr>
              <w:jc w:val="right"/>
              <w:textAlignment w:val="bottom"/>
              <w:rPr>
                <w:rFonts w:ascii="Arial" w:hAnsi="Arial" w:cs="Arial"/>
                <w:color w:val="000000"/>
              </w:rPr>
            </w:pPr>
            <w:r>
              <w:rPr>
                <w:rFonts w:ascii="Arial" w:hAnsi="Arial" w:cs="Arial"/>
                <w:sz w:val="20"/>
                <w:szCs w:val="20"/>
              </w:rPr>
              <w:t>1</w:t>
            </w:r>
            <w:r w:rsidR="00711E41">
              <w:rPr>
                <w:rFonts w:ascii="Arial" w:hAnsi="Arial" w:cs="Arial"/>
                <w:sz w:val="20"/>
                <w:szCs w:val="20"/>
              </w:rPr>
              <w:t>1</w:t>
            </w:r>
            <w:r>
              <w:rPr>
                <w:rFonts w:ascii="Arial" w:hAnsi="Arial" w:cs="Arial"/>
                <w:sz w:val="20"/>
                <w:szCs w:val="20"/>
              </w:rPr>
              <w:t>000,0000</w:t>
            </w:r>
          </w:p>
        </w:tc>
      </w:tr>
      <w:tr w:rsidR="005D5490" w14:paraId="22E5814B" w14:textId="77777777" w:rsidTr="00711E41">
        <w:trPr>
          <w:trHeight w:val="262"/>
        </w:trPr>
        <w:tc>
          <w:tcPr>
            <w:tcW w:w="0" w:type="auto"/>
            <w:noWrap/>
            <w:vAlign w:val="bottom"/>
          </w:tcPr>
          <w:p w14:paraId="26ECED6F" w14:textId="40B76747" w:rsidR="005D5490" w:rsidRDefault="005D5490" w:rsidP="005D5490">
            <w:pPr>
              <w:textAlignment w:val="bottom"/>
              <w:rPr>
                <w:rFonts w:ascii="Arial" w:hAnsi="Arial" w:cs="Arial"/>
                <w:color w:val="000000"/>
              </w:rPr>
            </w:pPr>
            <w:r>
              <w:rPr>
                <w:rFonts w:ascii="Arial" w:hAnsi="Arial" w:cs="Arial"/>
                <w:sz w:val="20"/>
                <w:szCs w:val="20"/>
              </w:rPr>
              <w:t>Масса полезного груза (кг)</w:t>
            </w:r>
          </w:p>
        </w:tc>
        <w:tc>
          <w:tcPr>
            <w:tcW w:w="0" w:type="auto"/>
            <w:noWrap/>
            <w:vAlign w:val="bottom"/>
          </w:tcPr>
          <w:p w14:paraId="6A5D9336" w14:textId="37178E7C" w:rsidR="005D5490" w:rsidRDefault="005D5490" w:rsidP="005D5490">
            <w:pPr>
              <w:jc w:val="right"/>
              <w:textAlignment w:val="bottom"/>
              <w:rPr>
                <w:rFonts w:ascii="Arial" w:hAnsi="Arial" w:cs="Arial"/>
                <w:color w:val="000000"/>
              </w:rPr>
            </w:pPr>
            <w:r>
              <w:rPr>
                <w:rFonts w:ascii="Arial" w:hAnsi="Arial" w:cs="Arial"/>
                <w:sz w:val="20"/>
                <w:szCs w:val="20"/>
              </w:rPr>
              <w:t>2</w:t>
            </w:r>
            <w:r w:rsidR="00711E41">
              <w:rPr>
                <w:rFonts w:ascii="Arial" w:hAnsi="Arial" w:cs="Arial"/>
                <w:sz w:val="20"/>
                <w:szCs w:val="20"/>
              </w:rPr>
              <w:t>2</w:t>
            </w:r>
            <w:r>
              <w:rPr>
                <w:rFonts w:ascii="Arial" w:hAnsi="Arial" w:cs="Arial"/>
                <w:sz w:val="20"/>
                <w:szCs w:val="20"/>
              </w:rPr>
              <w:t>00,0000</w:t>
            </w:r>
          </w:p>
        </w:tc>
      </w:tr>
      <w:tr w:rsidR="005D5490" w14:paraId="1BA91C65" w14:textId="77777777" w:rsidTr="00711E41">
        <w:trPr>
          <w:trHeight w:val="262"/>
        </w:trPr>
        <w:tc>
          <w:tcPr>
            <w:tcW w:w="0" w:type="auto"/>
            <w:noWrap/>
            <w:vAlign w:val="bottom"/>
          </w:tcPr>
          <w:p w14:paraId="599DEBB1" w14:textId="18043328" w:rsidR="005D5490" w:rsidRDefault="005D5490" w:rsidP="005D5490">
            <w:pPr>
              <w:textAlignment w:val="bottom"/>
              <w:rPr>
                <w:rFonts w:ascii="Arial" w:hAnsi="Arial" w:cs="Arial"/>
                <w:color w:val="000000"/>
              </w:rPr>
            </w:pPr>
            <w:r>
              <w:rPr>
                <w:rFonts w:ascii="Arial" w:hAnsi="Arial" w:cs="Arial"/>
                <w:sz w:val="20"/>
                <w:szCs w:val="20"/>
              </w:rPr>
              <w:t>Соотношение масс ступеней</w:t>
            </w:r>
          </w:p>
        </w:tc>
        <w:tc>
          <w:tcPr>
            <w:tcW w:w="0" w:type="auto"/>
            <w:noWrap/>
            <w:vAlign w:val="bottom"/>
          </w:tcPr>
          <w:p w14:paraId="1A67D027" w14:textId="15A9AECC" w:rsidR="005D5490" w:rsidRDefault="005D5490" w:rsidP="005D5490">
            <w:pPr>
              <w:jc w:val="right"/>
              <w:textAlignment w:val="bottom"/>
              <w:rPr>
                <w:rFonts w:ascii="Arial" w:hAnsi="Arial" w:cs="Arial"/>
                <w:color w:val="000000"/>
              </w:rPr>
            </w:pPr>
            <w:r>
              <w:rPr>
                <w:rFonts w:ascii="Arial" w:hAnsi="Arial" w:cs="Arial"/>
                <w:sz w:val="20"/>
                <w:szCs w:val="20"/>
              </w:rPr>
              <w:t>0,3</w:t>
            </w:r>
            <w:r w:rsidR="00871794">
              <w:rPr>
                <w:rFonts w:ascii="Arial" w:hAnsi="Arial" w:cs="Arial"/>
                <w:sz w:val="20"/>
                <w:szCs w:val="20"/>
              </w:rPr>
              <w:t>0</w:t>
            </w:r>
            <w:r>
              <w:rPr>
                <w:rFonts w:ascii="Arial" w:hAnsi="Arial" w:cs="Arial"/>
                <w:sz w:val="20"/>
                <w:szCs w:val="20"/>
              </w:rPr>
              <w:t>00</w:t>
            </w:r>
          </w:p>
        </w:tc>
      </w:tr>
      <w:tr w:rsidR="005D5490" w14:paraId="240DCFDA" w14:textId="77777777" w:rsidTr="00711E41">
        <w:trPr>
          <w:trHeight w:val="262"/>
        </w:trPr>
        <w:tc>
          <w:tcPr>
            <w:tcW w:w="0" w:type="auto"/>
            <w:noWrap/>
            <w:vAlign w:val="bottom"/>
          </w:tcPr>
          <w:p w14:paraId="41B31952" w14:textId="460885CD" w:rsidR="005D5490" w:rsidRDefault="005D5490" w:rsidP="005D5490">
            <w:pPr>
              <w:textAlignment w:val="bottom"/>
              <w:rPr>
                <w:rFonts w:ascii="Arial" w:hAnsi="Arial" w:cs="Arial"/>
                <w:color w:val="000000"/>
              </w:rPr>
            </w:pPr>
            <w:r>
              <w:rPr>
                <w:rFonts w:ascii="Arial" w:hAnsi="Arial" w:cs="Arial"/>
                <w:sz w:val="20"/>
                <w:szCs w:val="20"/>
              </w:rPr>
              <w:t>Число блоков ГО</w:t>
            </w:r>
          </w:p>
        </w:tc>
        <w:tc>
          <w:tcPr>
            <w:tcW w:w="0" w:type="auto"/>
            <w:noWrap/>
            <w:vAlign w:val="bottom"/>
          </w:tcPr>
          <w:p w14:paraId="0EDF3556" w14:textId="46527A7D" w:rsidR="005D5490" w:rsidRDefault="005F72A3" w:rsidP="005D5490">
            <w:pPr>
              <w:jc w:val="right"/>
              <w:textAlignment w:val="bottom"/>
              <w:rPr>
                <w:rFonts w:ascii="Arial" w:hAnsi="Arial" w:cs="Arial"/>
                <w:color w:val="000000"/>
              </w:rPr>
            </w:pPr>
            <w:r>
              <w:rPr>
                <w:rFonts w:ascii="Arial" w:hAnsi="Arial" w:cs="Arial"/>
                <w:sz w:val="20"/>
                <w:szCs w:val="20"/>
              </w:rPr>
              <w:t>1</w:t>
            </w:r>
            <w:r w:rsidR="005D5490">
              <w:rPr>
                <w:rFonts w:ascii="Arial" w:hAnsi="Arial" w:cs="Arial"/>
                <w:sz w:val="20"/>
                <w:szCs w:val="20"/>
              </w:rPr>
              <w:t>,0000</w:t>
            </w:r>
          </w:p>
        </w:tc>
      </w:tr>
      <w:tr w:rsidR="005D5490" w14:paraId="6D554CE7" w14:textId="77777777" w:rsidTr="00711E41">
        <w:trPr>
          <w:trHeight w:val="262"/>
        </w:trPr>
        <w:tc>
          <w:tcPr>
            <w:tcW w:w="0" w:type="auto"/>
            <w:noWrap/>
            <w:vAlign w:val="bottom"/>
          </w:tcPr>
          <w:p w14:paraId="40EBAD18" w14:textId="76D0A420" w:rsidR="005D5490" w:rsidRDefault="005D5490" w:rsidP="005D5490">
            <w:pPr>
              <w:textAlignment w:val="bottom"/>
              <w:rPr>
                <w:rFonts w:ascii="Arial" w:hAnsi="Arial" w:cs="Arial"/>
                <w:color w:val="000000"/>
              </w:rPr>
            </w:pPr>
            <w:r>
              <w:rPr>
                <w:rFonts w:ascii="Arial" w:hAnsi="Arial" w:cs="Arial"/>
                <w:sz w:val="20"/>
                <w:szCs w:val="20"/>
              </w:rPr>
              <w:t>Специальный полезный груз</w:t>
            </w:r>
          </w:p>
        </w:tc>
        <w:tc>
          <w:tcPr>
            <w:tcW w:w="0" w:type="auto"/>
            <w:noWrap/>
            <w:vAlign w:val="bottom"/>
          </w:tcPr>
          <w:p w14:paraId="2C5C55D3" w14:textId="40B8FBA5" w:rsidR="005D5490" w:rsidRDefault="005D5490" w:rsidP="005D5490">
            <w:pPr>
              <w:jc w:val="right"/>
              <w:textAlignment w:val="bottom"/>
              <w:rPr>
                <w:rFonts w:ascii="Arial" w:hAnsi="Arial" w:cs="Arial"/>
                <w:color w:val="000000"/>
              </w:rPr>
            </w:pPr>
            <w:r>
              <w:rPr>
                <w:rFonts w:ascii="Arial" w:hAnsi="Arial" w:cs="Arial"/>
                <w:sz w:val="20"/>
                <w:szCs w:val="20"/>
              </w:rPr>
              <w:t>1,0000</w:t>
            </w:r>
          </w:p>
        </w:tc>
      </w:tr>
      <w:tr w:rsidR="005D5490" w14:paraId="278D88D0" w14:textId="77777777" w:rsidTr="00711E41">
        <w:trPr>
          <w:trHeight w:val="262"/>
        </w:trPr>
        <w:tc>
          <w:tcPr>
            <w:tcW w:w="0" w:type="auto"/>
            <w:noWrap/>
            <w:vAlign w:val="bottom"/>
          </w:tcPr>
          <w:p w14:paraId="7C741E2B" w14:textId="34FE0F82" w:rsidR="005D5490" w:rsidRDefault="005D5490" w:rsidP="005D5490">
            <w:pPr>
              <w:textAlignment w:val="bottom"/>
              <w:rPr>
                <w:rFonts w:ascii="Arial" w:hAnsi="Arial" w:cs="Arial"/>
                <w:color w:val="000000"/>
              </w:rPr>
            </w:pPr>
            <w:r>
              <w:rPr>
                <w:rFonts w:ascii="Arial" w:hAnsi="Arial" w:cs="Arial"/>
                <w:sz w:val="20"/>
                <w:szCs w:val="20"/>
              </w:rPr>
              <w:t>Маневрирующий блок ГО</w:t>
            </w:r>
          </w:p>
        </w:tc>
        <w:tc>
          <w:tcPr>
            <w:tcW w:w="0" w:type="auto"/>
            <w:noWrap/>
            <w:vAlign w:val="bottom"/>
          </w:tcPr>
          <w:p w14:paraId="0DB65953" w14:textId="1E35BA27" w:rsidR="005D5490" w:rsidRDefault="005D5490" w:rsidP="005D5490">
            <w:pPr>
              <w:jc w:val="right"/>
              <w:textAlignment w:val="bottom"/>
              <w:rPr>
                <w:rFonts w:ascii="Arial" w:hAnsi="Arial" w:cs="Arial"/>
                <w:color w:val="000000"/>
              </w:rPr>
            </w:pPr>
            <w:r>
              <w:rPr>
                <w:rFonts w:ascii="Arial" w:hAnsi="Arial" w:cs="Arial"/>
                <w:sz w:val="20"/>
                <w:szCs w:val="20"/>
              </w:rPr>
              <w:t>0,0000</w:t>
            </w:r>
          </w:p>
        </w:tc>
      </w:tr>
      <w:tr w:rsidR="005D5490" w14:paraId="63450A9E" w14:textId="77777777" w:rsidTr="00711E41">
        <w:trPr>
          <w:trHeight w:val="262"/>
        </w:trPr>
        <w:tc>
          <w:tcPr>
            <w:tcW w:w="0" w:type="auto"/>
            <w:noWrap/>
            <w:vAlign w:val="bottom"/>
          </w:tcPr>
          <w:p w14:paraId="7BC66E39" w14:textId="5EED3C19" w:rsidR="005D5490" w:rsidRDefault="005D5490" w:rsidP="005D5490">
            <w:pPr>
              <w:textAlignment w:val="bottom"/>
              <w:rPr>
                <w:rFonts w:ascii="Arial" w:hAnsi="Arial" w:cs="Arial"/>
                <w:color w:val="000000"/>
              </w:rPr>
            </w:pPr>
            <w:r>
              <w:rPr>
                <w:rFonts w:ascii="Arial" w:hAnsi="Arial" w:cs="Arial"/>
                <w:sz w:val="20"/>
                <w:szCs w:val="20"/>
              </w:rPr>
              <w:t>Отдельный приборный отсек</w:t>
            </w:r>
          </w:p>
        </w:tc>
        <w:tc>
          <w:tcPr>
            <w:tcW w:w="0" w:type="auto"/>
            <w:noWrap/>
            <w:vAlign w:val="bottom"/>
          </w:tcPr>
          <w:p w14:paraId="067F78AC" w14:textId="5899A06E" w:rsidR="005D5490" w:rsidRDefault="005D5490" w:rsidP="005D5490">
            <w:pPr>
              <w:jc w:val="right"/>
              <w:textAlignment w:val="bottom"/>
              <w:rPr>
                <w:rFonts w:ascii="Arial" w:hAnsi="Arial" w:cs="Arial"/>
                <w:color w:val="000000"/>
              </w:rPr>
            </w:pPr>
            <w:r>
              <w:rPr>
                <w:rFonts w:ascii="Arial" w:hAnsi="Arial" w:cs="Arial"/>
                <w:sz w:val="20"/>
                <w:szCs w:val="20"/>
              </w:rPr>
              <w:t>1,0000</w:t>
            </w:r>
          </w:p>
        </w:tc>
      </w:tr>
      <w:tr w:rsidR="005D5490" w14:paraId="4F1A1188" w14:textId="77777777" w:rsidTr="00711E41">
        <w:trPr>
          <w:trHeight w:val="262"/>
        </w:trPr>
        <w:tc>
          <w:tcPr>
            <w:tcW w:w="0" w:type="auto"/>
            <w:noWrap/>
            <w:vAlign w:val="bottom"/>
          </w:tcPr>
          <w:p w14:paraId="6AB528B6" w14:textId="2E29C8E0" w:rsidR="005D5490" w:rsidRDefault="005D5490" w:rsidP="005D5490">
            <w:pPr>
              <w:textAlignment w:val="bottom"/>
              <w:rPr>
                <w:rFonts w:ascii="Arial" w:hAnsi="Arial" w:cs="Arial"/>
                <w:color w:val="000000"/>
              </w:rPr>
            </w:pPr>
            <w:r>
              <w:rPr>
                <w:rFonts w:ascii="Arial" w:hAnsi="Arial" w:cs="Arial"/>
                <w:sz w:val="20"/>
                <w:szCs w:val="20"/>
              </w:rPr>
              <w:t>Горячее разделение ступеней</w:t>
            </w:r>
          </w:p>
        </w:tc>
        <w:tc>
          <w:tcPr>
            <w:tcW w:w="0" w:type="auto"/>
            <w:noWrap/>
            <w:vAlign w:val="bottom"/>
          </w:tcPr>
          <w:p w14:paraId="42E7BBBD" w14:textId="2B89B657" w:rsidR="005D5490" w:rsidRDefault="005D5490" w:rsidP="005D5490">
            <w:pPr>
              <w:jc w:val="right"/>
              <w:textAlignment w:val="bottom"/>
              <w:rPr>
                <w:rFonts w:ascii="Arial" w:hAnsi="Arial" w:cs="Arial"/>
                <w:color w:val="000000"/>
              </w:rPr>
            </w:pPr>
            <w:r>
              <w:rPr>
                <w:rFonts w:ascii="Arial" w:hAnsi="Arial" w:cs="Arial"/>
                <w:sz w:val="20"/>
                <w:szCs w:val="20"/>
              </w:rPr>
              <w:t>0,0000</w:t>
            </w:r>
          </w:p>
        </w:tc>
      </w:tr>
      <w:tr w:rsidR="005D5490" w14:paraId="3B061A22" w14:textId="77777777" w:rsidTr="00711E41">
        <w:trPr>
          <w:trHeight w:val="262"/>
        </w:trPr>
        <w:tc>
          <w:tcPr>
            <w:tcW w:w="0" w:type="auto"/>
            <w:noWrap/>
            <w:vAlign w:val="bottom"/>
          </w:tcPr>
          <w:p w14:paraId="361F8060" w14:textId="6BB8D1FF" w:rsidR="005D5490" w:rsidRDefault="005D5490" w:rsidP="005D5490">
            <w:pPr>
              <w:textAlignment w:val="bottom"/>
              <w:rPr>
                <w:rFonts w:ascii="Arial" w:hAnsi="Arial" w:cs="Arial"/>
                <w:color w:val="000000"/>
              </w:rPr>
            </w:pPr>
            <w:r>
              <w:rPr>
                <w:rFonts w:ascii="Arial" w:hAnsi="Arial" w:cs="Arial"/>
                <w:sz w:val="20"/>
                <w:szCs w:val="20"/>
              </w:rPr>
              <w:t>Сбрасывание переходного отсека</w:t>
            </w:r>
          </w:p>
        </w:tc>
        <w:tc>
          <w:tcPr>
            <w:tcW w:w="0" w:type="auto"/>
            <w:noWrap/>
            <w:vAlign w:val="bottom"/>
          </w:tcPr>
          <w:p w14:paraId="718CA0EA" w14:textId="072A1B00" w:rsidR="005D5490" w:rsidRDefault="005D5490" w:rsidP="005D5490">
            <w:pPr>
              <w:jc w:val="right"/>
              <w:textAlignment w:val="bottom"/>
              <w:rPr>
                <w:rFonts w:ascii="Arial" w:hAnsi="Arial" w:cs="Arial"/>
                <w:color w:val="000000"/>
              </w:rPr>
            </w:pPr>
            <w:r>
              <w:rPr>
                <w:rFonts w:ascii="Arial" w:hAnsi="Arial" w:cs="Arial"/>
                <w:sz w:val="20"/>
                <w:szCs w:val="20"/>
              </w:rPr>
              <w:t>1,0000</w:t>
            </w:r>
          </w:p>
        </w:tc>
      </w:tr>
      <w:tr w:rsidR="005D5490" w14:paraId="61B64D3E" w14:textId="77777777" w:rsidTr="00711E41">
        <w:trPr>
          <w:trHeight w:val="262"/>
        </w:trPr>
        <w:tc>
          <w:tcPr>
            <w:tcW w:w="0" w:type="auto"/>
            <w:noWrap/>
            <w:vAlign w:val="bottom"/>
          </w:tcPr>
          <w:p w14:paraId="74255E32" w14:textId="29E80F8A" w:rsidR="005D5490" w:rsidRDefault="005D5490" w:rsidP="005D5490">
            <w:pPr>
              <w:textAlignment w:val="bottom"/>
              <w:rPr>
                <w:rFonts w:ascii="Arial" w:hAnsi="Arial" w:cs="Arial"/>
                <w:color w:val="000000"/>
              </w:rPr>
            </w:pPr>
            <w:r>
              <w:rPr>
                <w:rFonts w:ascii="Arial" w:hAnsi="Arial" w:cs="Arial"/>
                <w:sz w:val="20"/>
                <w:szCs w:val="20"/>
              </w:rPr>
              <w:t>Нормальная длинна хвостового отсека</w:t>
            </w:r>
          </w:p>
        </w:tc>
        <w:tc>
          <w:tcPr>
            <w:tcW w:w="0" w:type="auto"/>
            <w:noWrap/>
            <w:vAlign w:val="bottom"/>
          </w:tcPr>
          <w:p w14:paraId="589B87D1" w14:textId="5AF33CAA" w:rsidR="005D5490" w:rsidRDefault="005D5490" w:rsidP="005D5490">
            <w:pPr>
              <w:jc w:val="right"/>
              <w:textAlignment w:val="bottom"/>
              <w:rPr>
                <w:rFonts w:ascii="Arial" w:hAnsi="Arial" w:cs="Arial"/>
                <w:color w:val="000000"/>
              </w:rPr>
            </w:pPr>
            <w:r>
              <w:rPr>
                <w:rFonts w:ascii="Arial" w:hAnsi="Arial" w:cs="Arial"/>
                <w:sz w:val="20"/>
                <w:szCs w:val="20"/>
              </w:rPr>
              <w:t>0,0000</w:t>
            </w:r>
          </w:p>
        </w:tc>
      </w:tr>
      <w:tr w:rsidR="005D5490" w14:paraId="4A7F6A42" w14:textId="77777777" w:rsidTr="00711E41">
        <w:trPr>
          <w:trHeight w:val="262"/>
        </w:trPr>
        <w:tc>
          <w:tcPr>
            <w:tcW w:w="0" w:type="auto"/>
            <w:noWrap/>
            <w:vAlign w:val="bottom"/>
          </w:tcPr>
          <w:p w14:paraId="29BE2814" w14:textId="691AFD14" w:rsidR="005D5490" w:rsidRDefault="005D5490" w:rsidP="005D5490">
            <w:pPr>
              <w:textAlignment w:val="bottom"/>
              <w:rPr>
                <w:rFonts w:ascii="Arial" w:hAnsi="Arial" w:cs="Arial"/>
                <w:color w:val="000000"/>
              </w:rPr>
            </w:pPr>
            <w:r>
              <w:rPr>
                <w:rFonts w:ascii="Arial" w:hAnsi="Arial" w:cs="Arial"/>
                <w:sz w:val="20"/>
                <w:szCs w:val="20"/>
              </w:rPr>
              <w:t>Стабилизаторы</w:t>
            </w:r>
          </w:p>
        </w:tc>
        <w:tc>
          <w:tcPr>
            <w:tcW w:w="0" w:type="auto"/>
            <w:noWrap/>
            <w:vAlign w:val="bottom"/>
          </w:tcPr>
          <w:p w14:paraId="7F1457F6" w14:textId="03FBE9B4" w:rsidR="005D5490" w:rsidRDefault="005D5490" w:rsidP="005D5490">
            <w:pPr>
              <w:jc w:val="right"/>
              <w:textAlignment w:val="bottom"/>
              <w:rPr>
                <w:rFonts w:ascii="Arial" w:hAnsi="Arial" w:cs="Arial"/>
                <w:color w:val="000000"/>
              </w:rPr>
            </w:pPr>
            <w:r>
              <w:rPr>
                <w:rFonts w:ascii="Arial" w:hAnsi="Arial" w:cs="Arial"/>
                <w:sz w:val="20"/>
                <w:szCs w:val="20"/>
              </w:rPr>
              <w:t>0,0000</w:t>
            </w:r>
          </w:p>
        </w:tc>
      </w:tr>
      <w:tr w:rsidR="005D5490" w14:paraId="2342CFBA" w14:textId="77777777" w:rsidTr="00711E41">
        <w:trPr>
          <w:trHeight w:val="262"/>
        </w:trPr>
        <w:tc>
          <w:tcPr>
            <w:tcW w:w="0" w:type="auto"/>
            <w:noWrap/>
            <w:vAlign w:val="bottom"/>
          </w:tcPr>
          <w:p w14:paraId="151C436A" w14:textId="4EB505E8" w:rsidR="005D5490" w:rsidRDefault="005D5490" w:rsidP="005D5490">
            <w:pPr>
              <w:textAlignment w:val="bottom"/>
              <w:rPr>
                <w:rFonts w:ascii="Arial" w:hAnsi="Arial" w:cs="Arial"/>
                <w:color w:val="000000"/>
              </w:rPr>
            </w:pPr>
            <w:r>
              <w:rPr>
                <w:rFonts w:ascii="Arial" w:hAnsi="Arial" w:cs="Arial"/>
                <w:sz w:val="20"/>
                <w:szCs w:val="20"/>
              </w:rPr>
              <w:t>Данные по первой ступени</w:t>
            </w:r>
          </w:p>
        </w:tc>
        <w:tc>
          <w:tcPr>
            <w:tcW w:w="0" w:type="auto"/>
            <w:noWrap/>
            <w:vAlign w:val="bottom"/>
          </w:tcPr>
          <w:p w14:paraId="78530063" w14:textId="11B07485" w:rsidR="005D5490" w:rsidRDefault="005D5490" w:rsidP="005D5490">
            <w:pPr>
              <w:rPr>
                <w:rFonts w:ascii="Arial" w:hAnsi="Arial" w:cs="Arial"/>
                <w:color w:val="000000"/>
              </w:rPr>
            </w:pPr>
            <w:r>
              <w:rPr>
                <w:rFonts w:ascii="Arial" w:hAnsi="Arial" w:cs="Arial"/>
                <w:sz w:val="20"/>
                <w:szCs w:val="20"/>
              </w:rPr>
              <w:t> </w:t>
            </w:r>
          </w:p>
        </w:tc>
      </w:tr>
      <w:tr w:rsidR="005D5490" w14:paraId="19E17AE5" w14:textId="77777777" w:rsidTr="00711E41">
        <w:trPr>
          <w:trHeight w:val="262"/>
        </w:trPr>
        <w:tc>
          <w:tcPr>
            <w:tcW w:w="0" w:type="auto"/>
            <w:noWrap/>
            <w:vAlign w:val="bottom"/>
          </w:tcPr>
          <w:p w14:paraId="5527CC7D" w14:textId="407CA101" w:rsidR="005D5490" w:rsidRDefault="005D5490" w:rsidP="005D5490">
            <w:pPr>
              <w:textAlignment w:val="bottom"/>
              <w:rPr>
                <w:rFonts w:ascii="Arial" w:hAnsi="Arial" w:cs="Arial"/>
                <w:color w:val="000000"/>
              </w:rPr>
            </w:pPr>
            <w:r>
              <w:rPr>
                <w:rFonts w:ascii="Arial" w:hAnsi="Arial" w:cs="Arial"/>
                <w:sz w:val="20"/>
                <w:szCs w:val="20"/>
              </w:rPr>
              <w:t>Плотно</w:t>
            </w:r>
            <w:r w:rsidR="00871794">
              <w:rPr>
                <w:rFonts w:ascii="Arial" w:hAnsi="Arial" w:cs="Arial"/>
                <w:sz w:val="20"/>
                <w:szCs w:val="20"/>
              </w:rPr>
              <w:t>ст</w:t>
            </w:r>
            <w:r>
              <w:rPr>
                <w:rFonts w:ascii="Arial" w:hAnsi="Arial" w:cs="Arial"/>
                <w:sz w:val="20"/>
                <w:szCs w:val="20"/>
              </w:rPr>
              <w:t xml:space="preserve">ь горючего      </w:t>
            </w:r>
            <w:proofErr w:type="gramStart"/>
            <w:r>
              <w:rPr>
                <w:rFonts w:ascii="Arial" w:hAnsi="Arial" w:cs="Arial"/>
                <w:sz w:val="20"/>
                <w:szCs w:val="20"/>
              </w:rPr>
              <w:t xml:space="preserve">   (</w:t>
            </w:r>
            <w:proofErr w:type="gramEnd"/>
            <w:r>
              <w:rPr>
                <w:rFonts w:ascii="Arial" w:hAnsi="Arial" w:cs="Arial"/>
                <w:sz w:val="20"/>
                <w:szCs w:val="20"/>
              </w:rPr>
              <w:t>кг/</w:t>
            </w:r>
            <w:proofErr w:type="spellStart"/>
            <w:r>
              <w:rPr>
                <w:rFonts w:ascii="Arial" w:hAnsi="Arial" w:cs="Arial"/>
                <w:sz w:val="20"/>
                <w:szCs w:val="20"/>
              </w:rPr>
              <w:t>куб.м</w:t>
            </w:r>
            <w:proofErr w:type="spellEnd"/>
            <w:r>
              <w:rPr>
                <w:rFonts w:ascii="Arial" w:hAnsi="Arial" w:cs="Arial"/>
                <w:sz w:val="20"/>
                <w:szCs w:val="20"/>
              </w:rPr>
              <w:t>)</w:t>
            </w:r>
          </w:p>
        </w:tc>
        <w:tc>
          <w:tcPr>
            <w:tcW w:w="0" w:type="auto"/>
            <w:noWrap/>
            <w:vAlign w:val="bottom"/>
          </w:tcPr>
          <w:p w14:paraId="72DCC0E8" w14:textId="46B11294" w:rsidR="005D5490" w:rsidRDefault="005D5490" w:rsidP="005D5490">
            <w:pPr>
              <w:jc w:val="right"/>
              <w:textAlignment w:val="bottom"/>
              <w:rPr>
                <w:rFonts w:ascii="Arial" w:hAnsi="Arial" w:cs="Arial"/>
                <w:color w:val="000000"/>
              </w:rPr>
            </w:pPr>
            <w:r>
              <w:rPr>
                <w:rFonts w:ascii="Arial" w:hAnsi="Arial" w:cs="Arial"/>
                <w:sz w:val="20"/>
                <w:szCs w:val="20"/>
              </w:rPr>
              <w:t>790,0000</w:t>
            </w:r>
          </w:p>
        </w:tc>
      </w:tr>
      <w:tr w:rsidR="005D5490" w14:paraId="5168021C" w14:textId="77777777" w:rsidTr="00711E41">
        <w:trPr>
          <w:trHeight w:val="262"/>
        </w:trPr>
        <w:tc>
          <w:tcPr>
            <w:tcW w:w="0" w:type="auto"/>
            <w:noWrap/>
            <w:vAlign w:val="bottom"/>
          </w:tcPr>
          <w:p w14:paraId="7A346B58" w14:textId="50BA95B1" w:rsidR="005D5490" w:rsidRDefault="005D5490" w:rsidP="005D5490">
            <w:pPr>
              <w:textAlignment w:val="bottom"/>
              <w:rPr>
                <w:rFonts w:ascii="Arial" w:hAnsi="Arial" w:cs="Arial"/>
                <w:color w:val="000000"/>
              </w:rPr>
            </w:pPr>
            <w:r>
              <w:rPr>
                <w:rFonts w:ascii="Arial" w:hAnsi="Arial" w:cs="Arial"/>
                <w:sz w:val="20"/>
                <w:szCs w:val="20"/>
              </w:rPr>
              <w:t xml:space="preserve">Плотность окислителя    </w:t>
            </w:r>
            <w:proofErr w:type="gramStart"/>
            <w:r>
              <w:rPr>
                <w:rFonts w:ascii="Arial" w:hAnsi="Arial" w:cs="Arial"/>
                <w:sz w:val="20"/>
                <w:szCs w:val="20"/>
              </w:rPr>
              <w:t xml:space="preserve">   (</w:t>
            </w:r>
            <w:proofErr w:type="gramEnd"/>
            <w:r>
              <w:rPr>
                <w:rFonts w:ascii="Arial" w:hAnsi="Arial" w:cs="Arial"/>
                <w:sz w:val="20"/>
                <w:szCs w:val="20"/>
              </w:rPr>
              <w:t>кг/</w:t>
            </w:r>
            <w:proofErr w:type="spellStart"/>
            <w:r>
              <w:rPr>
                <w:rFonts w:ascii="Arial" w:hAnsi="Arial" w:cs="Arial"/>
                <w:sz w:val="20"/>
                <w:szCs w:val="20"/>
              </w:rPr>
              <w:t>куб.м</w:t>
            </w:r>
            <w:proofErr w:type="spellEnd"/>
            <w:r>
              <w:rPr>
                <w:rFonts w:ascii="Arial" w:hAnsi="Arial" w:cs="Arial"/>
                <w:sz w:val="20"/>
                <w:szCs w:val="20"/>
              </w:rPr>
              <w:t>)</w:t>
            </w:r>
          </w:p>
        </w:tc>
        <w:tc>
          <w:tcPr>
            <w:tcW w:w="0" w:type="auto"/>
            <w:noWrap/>
            <w:vAlign w:val="bottom"/>
          </w:tcPr>
          <w:p w14:paraId="48070C19" w14:textId="1D2E9E9E" w:rsidR="005D5490" w:rsidRDefault="005D5490" w:rsidP="005D5490">
            <w:pPr>
              <w:jc w:val="right"/>
              <w:textAlignment w:val="bottom"/>
              <w:rPr>
                <w:rFonts w:ascii="Arial" w:hAnsi="Arial" w:cs="Arial"/>
                <w:color w:val="000000"/>
              </w:rPr>
            </w:pPr>
            <w:r>
              <w:rPr>
                <w:rFonts w:ascii="Arial" w:hAnsi="Arial" w:cs="Arial"/>
                <w:sz w:val="20"/>
                <w:szCs w:val="20"/>
              </w:rPr>
              <w:t>1440,0000</w:t>
            </w:r>
          </w:p>
        </w:tc>
      </w:tr>
      <w:tr w:rsidR="005D5490" w14:paraId="578887E5" w14:textId="77777777" w:rsidTr="00711E41">
        <w:trPr>
          <w:trHeight w:val="262"/>
        </w:trPr>
        <w:tc>
          <w:tcPr>
            <w:tcW w:w="0" w:type="auto"/>
            <w:noWrap/>
            <w:vAlign w:val="bottom"/>
          </w:tcPr>
          <w:p w14:paraId="1E25BCA6" w14:textId="13F69046" w:rsidR="005D5490" w:rsidRDefault="005D5490" w:rsidP="005D5490">
            <w:pPr>
              <w:textAlignment w:val="bottom"/>
              <w:rPr>
                <w:rFonts w:ascii="Arial" w:hAnsi="Arial" w:cs="Arial"/>
                <w:color w:val="000000"/>
              </w:rPr>
            </w:pPr>
            <w:r>
              <w:rPr>
                <w:rFonts w:ascii="Arial" w:hAnsi="Arial" w:cs="Arial"/>
                <w:sz w:val="20"/>
                <w:szCs w:val="20"/>
              </w:rPr>
              <w:t>Стехиометрическое соотношение</w:t>
            </w:r>
          </w:p>
        </w:tc>
        <w:tc>
          <w:tcPr>
            <w:tcW w:w="0" w:type="auto"/>
            <w:noWrap/>
            <w:vAlign w:val="bottom"/>
          </w:tcPr>
          <w:p w14:paraId="28C2E2EE" w14:textId="0A9CFF32" w:rsidR="005D5490" w:rsidRDefault="005D5490" w:rsidP="005D5490">
            <w:pPr>
              <w:jc w:val="right"/>
              <w:textAlignment w:val="bottom"/>
              <w:rPr>
                <w:rFonts w:ascii="Arial" w:hAnsi="Arial" w:cs="Arial"/>
                <w:color w:val="000000"/>
              </w:rPr>
            </w:pPr>
            <w:r>
              <w:rPr>
                <w:rFonts w:ascii="Arial" w:hAnsi="Arial" w:cs="Arial"/>
                <w:sz w:val="20"/>
                <w:szCs w:val="20"/>
              </w:rPr>
              <w:t>3,0700</w:t>
            </w:r>
          </w:p>
        </w:tc>
      </w:tr>
      <w:tr w:rsidR="005D5490" w14:paraId="02D9CE7B" w14:textId="77777777" w:rsidTr="00711E41">
        <w:trPr>
          <w:trHeight w:val="262"/>
        </w:trPr>
        <w:tc>
          <w:tcPr>
            <w:tcW w:w="0" w:type="auto"/>
            <w:noWrap/>
            <w:vAlign w:val="bottom"/>
          </w:tcPr>
          <w:p w14:paraId="2BD24851" w14:textId="6FC6E38F" w:rsidR="005D5490" w:rsidRDefault="005D5490" w:rsidP="005D5490">
            <w:pPr>
              <w:textAlignment w:val="bottom"/>
              <w:rPr>
                <w:rFonts w:ascii="Arial" w:hAnsi="Arial" w:cs="Arial"/>
                <w:color w:val="000000"/>
              </w:rPr>
            </w:pPr>
            <w:proofErr w:type="spellStart"/>
            <w:r>
              <w:rPr>
                <w:rFonts w:ascii="Arial" w:hAnsi="Arial" w:cs="Arial"/>
                <w:sz w:val="20"/>
                <w:szCs w:val="20"/>
              </w:rPr>
              <w:t>Коэф</w:t>
            </w:r>
            <w:proofErr w:type="spellEnd"/>
            <w:r>
              <w:rPr>
                <w:rFonts w:ascii="Arial" w:hAnsi="Arial" w:cs="Arial"/>
                <w:sz w:val="20"/>
                <w:szCs w:val="20"/>
              </w:rPr>
              <w:t>. избытка окислителя</w:t>
            </w:r>
          </w:p>
        </w:tc>
        <w:tc>
          <w:tcPr>
            <w:tcW w:w="0" w:type="auto"/>
            <w:noWrap/>
            <w:vAlign w:val="bottom"/>
          </w:tcPr>
          <w:p w14:paraId="3D2D0306" w14:textId="04694BCE" w:rsidR="005D5490" w:rsidRDefault="005D5490" w:rsidP="005D5490">
            <w:pPr>
              <w:jc w:val="right"/>
              <w:textAlignment w:val="bottom"/>
              <w:rPr>
                <w:rFonts w:ascii="Arial" w:hAnsi="Arial" w:cs="Arial"/>
                <w:color w:val="000000"/>
              </w:rPr>
            </w:pPr>
            <w:r>
              <w:rPr>
                <w:rFonts w:ascii="Arial" w:hAnsi="Arial" w:cs="Arial"/>
                <w:sz w:val="20"/>
                <w:szCs w:val="20"/>
              </w:rPr>
              <w:t>0,9500</w:t>
            </w:r>
          </w:p>
        </w:tc>
      </w:tr>
      <w:tr w:rsidR="005D5490" w14:paraId="118DB697" w14:textId="77777777" w:rsidTr="00711E41">
        <w:trPr>
          <w:trHeight w:val="262"/>
        </w:trPr>
        <w:tc>
          <w:tcPr>
            <w:tcW w:w="0" w:type="auto"/>
            <w:noWrap/>
            <w:vAlign w:val="bottom"/>
          </w:tcPr>
          <w:p w14:paraId="78D2FB3A" w14:textId="18592A9C" w:rsidR="005D5490" w:rsidRDefault="005D5490" w:rsidP="005D5490">
            <w:pPr>
              <w:textAlignment w:val="bottom"/>
              <w:rPr>
                <w:rFonts w:ascii="Arial" w:hAnsi="Arial" w:cs="Arial"/>
                <w:color w:val="000000"/>
              </w:rPr>
            </w:pPr>
            <w:r>
              <w:rPr>
                <w:rFonts w:ascii="Arial" w:hAnsi="Arial" w:cs="Arial"/>
                <w:sz w:val="20"/>
                <w:szCs w:val="20"/>
              </w:rPr>
              <w:t>Давление в камере сгорания (МПа)</w:t>
            </w:r>
          </w:p>
        </w:tc>
        <w:tc>
          <w:tcPr>
            <w:tcW w:w="0" w:type="auto"/>
            <w:noWrap/>
            <w:vAlign w:val="bottom"/>
          </w:tcPr>
          <w:p w14:paraId="50FCE944" w14:textId="73624DC2" w:rsidR="005D5490" w:rsidRDefault="005D5490" w:rsidP="005D5490">
            <w:pPr>
              <w:jc w:val="right"/>
              <w:textAlignment w:val="bottom"/>
              <w:rPr>
                <w:rFonts w:ascii="Arial" w:hAnsi="Arial" w:cs="Arial"/>
                <w:color w:val="000000"/>
              </w:rPr>
            </w:pPr>
            <w:r>
              <w:rPr>
                <w:rFonts w:ascii="Arial" w:hAnsi="Arial" w:cs="Arial"/>
                <w:sz w:val="20"/>
                <w:szCs w:val="20"/>
              </w:rPr>
              <w:t>1</w:t>
            </w:r>
            <w:r w:rsidR="00DC20FB">
              <w:rPr>
                <w:rFonts w:ascii="Arial" w:hAnsi="Arial" w:cs="Arial"/>
                <w:sz w:val="20"/>
                <w:szCs w:val="20"/>
              </w:rPr>
              <w:t>3</w:t>
            </w:r>
            <w:r>
              <w:rPr>
                <w:rFonts w:ascii="Arial" w:hAnsi="Arial" w:cs="Arial"/>
                <w:sz w:val="20"/>
                <w:szCs w:val="20"/>
              </w:rPr>
              <w:t>,0000</w:t>
            </w:r>
          </w:p>
        </w:tc>
      </w:tr>
      <w:tr w:rsidR="005D5490" w14:paraId="48ACB460" w14:textId="77777777" w:rsidTr="00711E41">
        <w:trPr>
          <w:trHeight w:val="262"/>
        </w:trPr>
        <w:tc>
          <w:tcPr>
            <w:tcW w:w="0" w:type="auto"/>
            <w:noWrap/>
            <w:vAlign w:val="bottom"/>
          </w:tcPr>
          <w:p w14:paraId="04A26D04" w14:textId="32CD6DD4" w:rsidR="005D5490" w:rsidRDefault="005D5490" w:rsidP="005D5490">
            <w:pPr>
              <w:textAlignment w:val="bottom"/>
              <w:rPr>
                <w:rFonts w:ascii="Arial" w:hAnsi="Arial" w:cs="Arial"/>
                <w:color w:val="000000"/>
              </w:rPr>
            </w:pPr>
            <w:r>
              <w:rPr>
                <w:rFonts w:ascii="Arial" w:hAnsi="Arial" w:cs="Arial"/>
                <w:sz w:val="20"/>
                <w:szCs w:val="20"/>
              </w:rPr>
              <w:t xml:space="preserve">Давление в выходном </w:t>
            </w:r>
            <w:proofErr w:type="gramStart"/>
            <w:r>
              <w:rPr>
                <w:rFonts w:ascii="Arial" w:hAnsi="Arial" w:cs="Arial"/>
                <w:sz w:val="20"/>
                <w:szCs w:val="20"/>
              </w:rPr>
              <w:t>сечении(</w:t>
            </w:r>
            <w:proofErr w:type="gramEnd"/>
            <w:r>
              <w:rPr>
                <w:rFonts w:ascii="Arial" w:hAnsi="Arial" w:cs="Arial"/>
                <w:sz w:val="20"/>
                <w:szCs w:val="20"/>
              </w:rPr>
              <w:t>МПа)</w:t>
            </w:r>
          </w:p>
        </w:tc>
        <w:tc>
          <w:tcPr>
            <w:tcW w:w="0" w:type="auto"/>
            <w:noWrap/>
            <w:vAlign w:val="bottom"/>
          </w:tcPr>
          <w:p w14:paraId="663CE1BB" w14:textId="771F5ACF" w:rsidR="005D5490" w:rsidRDefault="005D5490" w:rsidP="005D5490">
            <w:pPr>
              <w:jc w:val="right"/>
              <w:textAlignment w:val="bottom"/>
              <w:rPr>
                <w:rFonts w:ascii="Arial" w:hAnsi="Arial" w:cs="Arial"/>
                <w:color w:val="000000"/>
              </w:rPr>
            </w:pPr>
            <w:r>
              <w:rPr>
                <w:rFonts w:ascii="Arial" w:hAnsi="Arial" w:cs="Arial"/>
                <w:sz w:val="20"/>
                <w:szCs w:val="20"/>
              </w:rPr>
              <w:t>0,0600</w:t>
            </w:r>
          </w:p>
        </w:tc>
      </w:tr>
      <w:tr w:rsidR="005D5490" w14:paraId="2A1FAB57" w14:textId="77777777" w:rsidTr="00711E41">
        <w:trPr>
          <w:trHeight w:val="262"/>
        </w:trPr>
        <w:tc>
          <w:tcPr>
            <w:tcW w:w="0" w:type="auto"/>
            <w:noWrap/>
            <w:vAlign w:val="bottom"/>
          </w:tcPr>
          <w:p w14:paraId="2490A0DE" w14:textId="54582E11" w:rsidR="005D5490" w:rsidRDefault="005D5490" w:rsidP="005D5490">
            <w:pPr>
              <w:textAlignment w:val="bottom"/>
              <w:rPr>
                <w:rFonts w:ascii="Arial" w:hAnsi="Arial" w:cs="Arial"/>
                <w:color w:val="000000"/>
              </w:rPr>
            </w:pPr>
            <w:r>
              <w:rPr>
                <w:rFonts w:ascii="Arial" w:hAnsi="Arial" w:cs="Arial"/>
                <w:sz w:val="20"/>
                <w:szCs w:val="20"/>
              </w:rPr>
              <w:t xml:space="preserve">Расходный комплекс      </w:t>
            </w:r>
            <w:proofErr w:type="gramStart"/>
            <w:r>
              <w:rPr>
                <w:rFonts w:ascii="Arial" w:hAnsi="Arial" w:cs="Arial"/>
                <w:sz w:val="20"/>
                <w:szCs w:val="20"/>
              </w:rPr>
              <w:t xml:space="preserve">   (</w:t>
            </w:r>
            <w:proofErr w:type="gramEnd"/>
            <w:r>
              <w:rPr>
                <w:rFonts w:ascii="Arial" w:hAnsi="Arial" w:cs="Arial"/>
                <w:sz w:val="20"/>
                <w:szCs w:val="20"/>
              </w:rPr>
              <w:t>сек)</w:t>
            </w:r>
          </w:p>
        </w:tc>
        <w:tc>
          <w:tcPr>
            <w:tcW w:w="0" w:type="auto"/>
            <w:noWrap/>
            <w:vAlign w:val="bottom"/>
          </w:tcPr>
          <w:p w14:paraId="5B781DE4" w14:textId="5D85BC6D" w:rsidR="005D5490" w:rsidRDefault="005D5490" w:rsidP="005D5490">
            <w:pPr>
              <w:jc w:val="right"/>
              <w:textAlignment w:val="bottom"/>
              <w:rPr>
                <w:rFonts w:ascii="Arial" w:hAnsi="Arial" w:cs="Arial"/>
                <w:color w:val="000000"/>
              </w:rPr>
            </w:pPr>
            <w:r>
              <w:rPr>
                <w:rFonts w:ascii="Arial" w:hAnsi="Arial" w:cs="Arial"/>
                <w:sz w:val="20"/>
                <w:szCs w:val="20"/>
              </w:rPr>
              <w:t>174,4000</w:t>
            </w:r>
          </w:p>
        </w:tc>
      </w:tr>
      <w:tr w:rsidR="005D5490" w14:paraId="3175A83D" w14:textId="77777777" w:rsidTr="00711E41">
        <w:trPr>
          <w:trHeight w:val="262"/>
        </w:trPr>
        <w:tc>
          <w:tcPr>
            <w:tcW w:w="0" w:type="auto"/>
            <w:noWrap/>
            <w:vAlign w:val="bottom"/>
          </w:tcPr>
          <w:p w14:paraId="1BFCF795" w14:textId="39C00F5E" w:rsidR="005D5490" w:rsidRDefault="005D5490" w:rsidP="005D5490">
            <w:pPr>
              <w:textAlignment w:val="bottom"/>
              <w:rPr>
                <w:rFonts w:ascii="Arial" w:hAnsi="Arial" w:cs="Arial"/>
                <w:color w:val="000000"/>
              </w:rPr>
            </w:pPr>
            <w:r>
              <w:rPr>
                <w:rFonts w:ascii="Arial" w:hAnsi="Arial" w:cs="Arial"/>
                <w:sz w:val="20"/>
                <w:szCs w:val="20"/>
              </w:rPr>
              <w:t xml:space="preserve">Показатель </w:t>
            </w:r>
            <w:proofErr w:type="spellStart"/>
            <w:r>
              <w:rPr>
                <w:rFonts w:ascii="Arial" w:hAnsi="Arial" w:cs="Arial"/>
                <w:sz w:val="20"/>
                <w:szCs w:val="20"/>
              </w:rPr>
              <w:t>изоэнтропы</w:t>
            </w:r>
            <w:proofErr w:type="spellEnd"/>
          </w:p>
        </w:tc>
        <w:tc>
          <w:tcPr>
            <w:tcW w:w="0" w:type="auto"/>
            <w:noWrap/>
            <w:vAlign w:val="bottom"/>
          </w:tcPr>
          <w:p w14:paraId="52B2D3D6" w14:textId="43DEFD6A" w:rsidR="005D5490" w:rsidRDefault="005D5490" w:rsidP="005D5490">
            <w:pPr>
              <w:jc w:val="right"/>
              <w:textAlignment w:val="bottom"/>
              <w:rPr>
                <w:rFonts w:ascii="Arial" w:hAnsi="Arial" w:cs="Arial"/>
                <w:color w:val="000000"/>
              </w:rPr>
            </w:pPr>
            <w:r>
              <w:rPr>
                <w:rFonts w:ascii="Arial" w:hAnsi="Arial" w:cs="Arial"/>
                <w:sz w:val="20"/>
                <w:szCs w:val="20"/>
              </w:rPr>
              <w:t>1,1510</w:t>
            </w:r>
          </w:p>
        </w:tc>
      </w:tr>
      <w:tr w:rsidR="005D5490" w14:paraId="2DF30B1C" w14:textId="77777777" w:rsidTr="00711E41">
        <w:trPr>
          <w:trHeight w:val="262"/>
        </w:trPr>
        <w:tc>
          <w:tcPr>
            <w:tcW w:w="0" w:type="auto"/>
            <w:noWrap/>
            <w:vAlign w:val="bottom"/>
          </w:tcPr>
          <w:p w14:paraId="09C3EA6E" w14:textId="66BD5416" w:rsidR="005D5490" w:rsidRDefault="005D5490" w:rsidP="005D5490">
            <w:pPr>
              <w:textAlignment w:val="bottom"/>
              <w:rPr>
                <w:rFonts w:ascii="Arial" w:hAnsi="Arial" w:cs="Arial"/>
                <w:color w:val="000000"/>
              </w:rPr>
            </w:pPr>
            <w:r>
              <w:rPr>
                <w:rFonts w:ascii="Arial" w:hAnsi="Arial" w:cs="Arial"/>
                <w:sz w:val="20"/>
                <w:szCs w:val="20"/>
              </w:rPr>
              <w:t>Число двигателей в ДУ</w:t>
            </w:r>
          </w:p>
        </w:tc>
        <w:tc>
          <w:tcPr>
            <w:tcW w:w="0" w:type="auto"/>
            <w:noWrap/>
            <w:vAlign w:val="bottom"/>
          </w:tcPr>
          <w:p w14:paraId="3C052F44" w14:textId="7868E60A" w:rsidR="005D5490" w:rsidRDefault="005D5490" w:rsidP="005D5490">
            <w:pPr>
              <w:jc w:val="right"/>
              <w:textAlignment w:val="bottom"/>
              <w:rPr>
                <w:rFonts w:ascii="Arial" w:hAnsi="Arial" w:cs="Arial"/>
                <w:color w:val="000000"/>
              </w:rPr>
            </w:pPr>
            <w:r>
              <w:rPr>
                <w:rFonts w:ascii="Arial" w:hAnsi="Arial" w:cs="Arial"/>
                <w:sz w:val="20"/>
                <w:szCs w:val="20"/>
              </w:rPr>
              <w:t>4,0000</w:t>
            </w:r>
          </w:p>
        </w:tc>
      </w:tr>
      <w:tr w:rsidR="005D5490" w14:paraId="5D3D556F" w14:textId="77777777" w:rsidTr="00711E41">
        <w:trPr>
          <w:trHeight w:val="262"/>
        </w:trPr>
        <w:tc>
          <w:tcPr>
            <w:tcW w:w="0" w:type="auto"/>
            <w:noWrap/>
            <w:vAlign w:val="bottom"/>
          </w:tcPr>
          <w:p w14:paraId="5FFE0EFB" w14:textId="2D4A52EC" w:rsidR="005D5490" w:rsidRDefault="005D5490" w:rsidP="005D5490">
            <w:pPr>
              <w:textAlignment w:val="bottom"/>
              <w:rPr>
                <w:rFonts w:ascii="Arial" w:hAnsi="Arial" w:cs="Arial"/>
                <w:color w:val="000000"/>
              </w:rPr>
            </w:pPr>
            <w:r>
              <w:rPr>
                <w:rFonts w:ascii="Arial" w:hAnsi="Arial" w:cs="Arial"/>
                <w:sz w:val="20"/>
                <w:szCs w:val="20"/>
              </w:rPr>
              <w:t xml:space="preserve">Давление наддува бака А </w:t>
            </w:r>
            <w:proofErr w:type="gramStart"/>
            <w:r>
              <w:rPr>
                <w:rFonts w:ascii="Arial" w:hAnsi="Arial" w:cs="Arial"/>
                <w:sz w:val="20"/>
                <w:szCs w:val="20"/>
              </w:rPr>
              <w:t xml:space="preserve">   (</w:t>
            </w:r>
            <w:proofErr w:type="gramEnd"/>
            <w:r>
              <w:rPr>
                <w:rFonts w:ascii="Arial" w:hAnsi="Arial" w:cs="Arial"/>
                <w:sz w:val="20"/>
                <w:szCs w:val="20"/>
              </w:rPr>
              <w:t>МПа)</w:t>
            </w:r>
          </w:p>
        </w:tc>
        <w:tc>
          <w:tcPr>
            <w:tcW w:w="0" w:type="auto"/>
            <w:noWrap/>
            <w:vAlign w:val="bottom"/>
          </w:tcPr>
          <w:p w14:paraId="30919CE9" w14:textId="3B3D298C" w:rsidR="005D5490" w:rsidRDefault="005D5490" w:rsidP="005D5490">
            <w:pPr>
              <w:jc w:val="right"/>
              <w:textAlignment w:val="bottom"/>
              <w:rPr>
                <w:rFonts w:ascii="Arial" w:hAnsi="Arial" w:cs="Arial"/>
                <w:color w:val="000000"/>
              </w:rPr>
            </w:pPr>
            <w:r>
              <w:rPr>
                <w:rFonts w:ascii="Arial" w:hAnsi="Arial" w:cs="Arial"/>
                <w:sz w:val="20"/>
                <w:szCs w:val="20"/>
              </w:rPr>
              <w:t>0,3000</w:t>
            </w:r>
          </w:p>
        </w:tc>
      </w:tr>
      <w:tr w:rsidR="005D5490" w14:paraId="07D834D4" w14:textId="77777777" w:rsidTr="00711E41">
        <w:trPr>
          <w:trHeight w:val="262"/>
        </w:trPr>
        <w:tc>
          <w:tcPr>
            <w:tcW w:w="0" w:type="auto"/>
            <w:noWrap/>
            <w:vAlign w:val="bottom"/>
          </w:tcPr>
          <w:p w14:paraId="15036569" w14:textId="3BB86AC5" w:rsidR="005D5490" w:rsidRDefault="005D5490" w:rsidP="005D5490">
            <w:pPr>
              <w:textAlignment w:val="bottom"/>
              <w:rPr>
                <w:rFonts w:ascii="Arial" w:hAnsi="Arial" w:cs="Arial"/>
                <w:color w:val="000000"/>
              </w:rPr>
            </w:pPr>
            <w:r>
              <w:rPr>
                <w:rFonts w:ascii="Arial" w:hAnsi="Arial" w:cs="Arial"/>
                <w:sz w:val="20"/>
                <w:szCs w:val="20"/>
              </w:rPr>
              <w:t xml:space="preserve">Давление наддува бака Б </w:t>
            </w:r>
            <w:proofErr w:type="gramStart"/>
            <w:r>
              <w:rPr>
                <w:rFonts w:ascii="Arial" w:hAnsi="Arial" w:cs="Arial"/>
                <w:sz w:val="20"/>
                <w:szCs w:val="20"/>
              </w:rPr>
              <w:t xml:space="preserve">   (</w:t>
            </w:r>
            <w:proofErr w:type="gramEnd"/>
            <w:r>
              <w:rPr>
                <w:rFonts w:ascii="Arial" w:hAnsi="Arial" w:cs="Arial"/>
                <w:sz w:val="20"/>
                <w:szCs w:val="20"/>
              </w:rPr>
              <w:t>МПа)</w:t>
            </w:r>
          </w:p>
        </w:tc>
        <w:tc>
          <w:tcPr>
            <w:tcW w:w="0" w:type="auto"/>
            <w:noWrap/>
            <w:vAlign w:val="bottom"/>
          </w:tcPr>
          <w:p w14:paraId="3E5617B4" w14:textId="649F5954" w:rsidR="005D5490" w:rsidRDefault="005D5490" w:rsidP="005D5490">
            <w:pPr>
              <w:jc w:val="right"/>
              <w:textAlignment w:val="bottom"/>
              <w:rPr>
                <w:rFonts w:ascii="Arial" w:hAnsi="Arial" w:cs="Arial"/>
                <w:color w:val="000000"/>
              </w:rPr>
            </w:pPr>
            <w:r>
              <w:rPr>
                <w:rFonts w:ascii="Arial" w:hAnsi="Arial" w:cs="Arial"/>
                <w:sz w:val="20"/>
                <w:szCs w:val="20"/>
              </w:rPr>
              <w:t>0,3500</w:t>
            </w:r>
          </w:p>
        </w:tc>
      </w:tr>
      <w:tr w:rsidR="005D5490" w14:paraId="6260CC98" w14:textId="77777777" w:rsidTr="00711E41">
        <w:trPr>
          <w:trHeight w:val="262"/>
        </w:trPr>
        <w:tc>
          <w:tcPr>
            <w:tcW w:w="0" w:type="auto"/>
            <w:noWrap/>
            <w:vAlign w:val="bottom"/>
          </w:tcPr>
          <w:p w14:paraId="0C6F53BA" w14:textId="4B19D412" w:rsidR="005D5490" w:rsidRDefault="005D5490" w:rsidP="005D5490">
            <w:pPr>
              <w:textAlignment w:val="bottom"/>
              <w:rPr>
                <w:rFonts w:ascii="Arial" w:hAnsi="Arial" w:cs="Arial"/>
                <w:color w:val="000000"/>
              </w:rPr>
            </w:pPr>
            <w:r>
              <w:rPr>
                <w:rFonts w:ascii="Arial" w:hAnsi="Arial" w:cs="Arial"/>
                <w:sz w:val="20"/>
                <w:szCs w:val="20"/>
              </w:rPr>
              <w:t>Вылет днищ баков</w:t>
            </w:r>
          </w:p>
        </w:tc>
        <w:tc>
          <w:tcPr>
            <w:tcW w:w="0" w:type="auto"/>
            <w:noWrap/>
            <w:vAlign w:val="bottom"/>
          </w:tcPr>
          <w:p w14:paraId="25EBCE94" w14:textId="71D37C3D" w:rsidR="005D5490" w:rsidRDefault="005D5490" w:rsidP="005D5490">
            <w:pPr>
              <w:jc w:val="right"/>
              <w:textAlignment w:val="bottom"/>
              <w:rPr>
                <w:rFonts w:ascii="Arial" w:hAnsi="Arial" w:cs="Arial"/>
                <w:color w:val="000000"/>
              </w:rPr>
            </w:pPr>
            <w:r>
              <w:rPr>
                <w:rFonts w:ascii="Arial" w:hAnsi="Arial" w:cs="Arial"/>
                <w:sz w:val="20"/>
                <w:szCs w:val="20"/>
              </w:rPr>
              <w:t>0,2000</w:t>
            </w:r>
          </w:p>
        </w:tc>
      </w:tr>
      <w:tr w:rsidR="005D5490" w14:paraId="6D488999" w14:textId="77777777" w:rsidTr="00711E41">
        <w:trPr>
          <w:trHeight w:val="262"/>
        </w:trPr>
        <w:tc>
          <w:tcPr>
            <w:tcW w:w="0" w:type="auto"/>
            <w:noWrap/>
            <w:vAlign w:val="bottom"/>
          </w:tcPr>
          <w:p w14:paraId="3695D257" w14:textId="3D89DA66" w:rsidR="005D5490" w:rsidRDefault="005D5490" w:rsidP="005D5490">
            <w:pPr>
              <w:textAlignment w:val="bottom"/>
              <w:rPr>
                <w:rFonts w:ascii="Arial" w:hAnsi="Arial" w:cs="Arial"/>
                <w:color w:val="000000"/>
              </w:rPr>
            </w:pPr>
            <w:r>
              <w:rPr>
                <w:rFonts w:ascii="Arial" w:hAnsi="Arial" w:cs="Arial"/>
                <w:sz w:val="20"/>
                <w:szCs w:val="20"/>
              </w:rPr>
              <w:t>Закрытая схема ДУ</w:t>
            </w:r>
          </w:p>
        </w:tc>
        <w:tc>
          <w:tcPr>
            <w:tcW w:w="0" w:type="auto"/>
            <w:noWrap/>
            <w:vAlign w:val="bottom"/>
          </w:tcPr>
          <w:p w14:paraId="2CB31565" w14:textId="5F4B3F3B" w:rsidR="005D5490" w:rsidRDefault="005D5490" w:rsidP="005D5490">
            <w:pPr>
              <w:jc w:val="right"/>
              <w:textAlignment w:val="bottom"/>
              <w:rPr>
                <w:rFonts w:ascii="Arial" w:hAnsi="Arial" w:cs="Arial"/>
                <w:color w:val="000000"/>
              </w:rPr>
            </w:pPr>
            <w:r>
              <w:rPr>
                <w:rFonts w:ascii="Arial" w:hAnsi="Arial" w:cs="Arial"/>
                <w:sz w:val="20"/>
                <w:szCs w:val="20"/>
              </w:rPr>
              <w:t>1,0000</w:t>
            </w:r>
          </w:p>
        </w:tc>
      </w:tr>
      <w:tr w:rsidR="005D5490" w14:paraId="7D773951" w14:textId="77777777" w:rsidTr="00711E41">
        <w:trPr>
          <w:trHeight w:val="262"/>
        </w:trPr>
        <w:tc>
          <w:tcPr>
            <w:tcW w:w="0" w:type="auto"/>
            <w:noWrap/>
            <w:vAlign w:val="bottom"/>
          </w:tcPr>
          <w:p w14:paraId="12D39E7B" w14:textId="0E9627E9" w:rsidR="005D5490" w:rsidRDefault="005D5490" w:rsidP="005D5490">
            <w:pPr>
              <w:textAlignment w:val="bottom"/>
              <w:rPr>
                <w:rFonts w:ascii="Arial" w:hAnsi="Arial" w:cs="Arial"/>
                <w:color w:val="000000"/>
              </w:rPr>
            </w:pPr>
            <w:r>
              <w:rPr>
                <w:rFonts w:ascii="Arial" w:hAnsi="Arial" w:cs="Arial"/>
                <w:sz w:val="20"/>
                <w:szCs w:val="20"/>
              </w:rPr>
              <w:lastRenderedPageBreak/>
              <w:t>Управление газовыми рулями</w:t>
            </w:r>
          </w:p>
        </w:tc>
        <w:tc>
          <w:tcPr>
            <w:tcW w:w="0" w:type="auto"/>
            <w:noWrap/>
            <w:vAlign w:val="bottom"/>
          </w:tcPr>
          <w:p w14:paraId="5B739DBD" w14:textId="752274B0" w:rsidR="005D5490" w:rsidRDefault="005D5490" w:rsidP="005D5490">
            <w:pPr>
              <w:jc w:val="right"/>
              <w:textAlignment w:val="bottom"/>
              <w:rPr>
                <w:rFonts w:ascii="Arial" w:hAnsi="Arial" w:cs="Arial"/>
                <w:color w:val="000000"/>
              </w:rPr>
            </w:pPr>
            <w:r>
              <w:rPr>
                <w:rFonts w:ascii="Arial" w:hAnsi="Arial" w:cs="Arial"/>
                <w:sz w:val="20"/>
                <w:szCs w:val="20"/>
              </w:rPr>
              <w:t>0,0000</w:t>
            </w:r>
          </w:p>
        </w:tc>
      </w:tr>
      <w:tr w:rsidR="005D5490" w14:paraId="2C042150" w14:textId="77777777" w:rsidTr="00711E41">
        <w:trPr>
          <w:trHeight w:val="262"/>
        </w:trPr>
        <w:tc>
          <w:tcPr>
            <w:tcW w:w="0" w:type="auto"/>
            <w:noWrap/>
            <w:vAlign w:val="bottom"/>
          </w:tcPr>
          <w:p w14:paraId="61DEDA93" w14:textId="4428ECA3" w:rsidR="005D5490" w:rsidRDefault="005D5490" w:rsidP="005D5490">
            <w:pPr>
              <w:textAlignment w:val="bottom"/>
              <w:rPr>
                <w:rFonts w:ascii="Arial" w:hAnsi="Arial" w:cs="Arial"/>
                <w:color w:val="000000"/>
              </w:rPr>
            </w:pPr>
            <w:proofErr w:type="spellStart"/>
            <w:r>
              <w:rPr>
                <w:rFonts w:ascii="Arial" w:hAnsi="Arial" w:cs="Arial"/>
                <w:sz w:val="20"/>
                <w:szCs w:val="20"/>
              </w:rPr>
              <w:t>Межбаковый</w:t>
            </w:r>
            <w:proofErr w:type="spellEnd"/>
            <w:r>
              <w:rPr>
                <w:rFonts w:ascii="Arial" w:hAnsi="Arial" w:cs="Arial"/>
                <w:sz w:val="20"/>
                <w:szCs w:val="20"/>
              </w:rPr>
              <w:t xml:space="preserve"> отсек</w:t>
            </w:r>
          </w:p>
        </w:tc>
        <w:tc>
          <w:tcPr>
            <w:tcW w:w="0" w:type="auto"/>
            <w:noWrap/>
            <w:vAlign w:val="bottom"/>
          </w:tcPr>
          <w:p w14:paraId="3D7426E0" w14:textId="4CA0F75B" w:rsidR="005D5490" w:rsidRDefault="005D5490" w:rsidP="005D5490">
            <w:pPr>
              <w:jc w:val="right"/>
              <w:textAlignment w:val="bottom"/>
              <w:rPr>
                <w:rFonts w:ascii="Arial" w:hAnsi="Arial" w:cs="Arial"/>
                <w:color w:val="000000"/>
              </w:rPr>
            </w:pPr>
            <w:r>
              <w:rPr>
                <w:rFonts w:ascii="Arial" w:hAnsi="Arial" w:cs="Arial"/>
                <w:sz w:val="20"/>
                <w:szCs w:val="20"/>
              </w:rPr>
              <w:t>0,0000</w:t>
            </w:r>
          </w:p>
        </w:tc>
      </w:tr>
      <w:tr w:rsidR="005D5490" w14:paraId="1F3260FF" w14:textId="77777777" w:rsidTr="00711E41">
        <w:trPr>
          <w:trHeight w:val="262"/>
        </w:trPr>
        <w:tc>
          <w:tcPr>
            <w:tcW w:w="0" w:type="auto"/>
            <w:noWrap/>
            <w:vAlign w:val="bottom"/>
          </w:tcPr>
          <w:p w14:paraId="357ECDE9" w14:textId="2B8BC8E2" w:rsidR="005D5490" w:rsidRDefault="005D5490" w:rsidP="005D5490">
            <w:pPr>
              <w:textAlignment w:val="bottom"/>
              <w:rPr>
                <w:rFonts w:ascii="Arial" w:hAnsi="Arial" w:cs="Arial"/>
                <w:color w:val="000000"/>
              </w:rPr>
            </w:pPr>
            <w:r>
              <w:rPr>
                <w:rFonts w:ascii="Arial" w:hAnsi="Arial" w:cs="Arial"/>
                <w:sz w:val="20"/>
                <w:szCs w:val="20"/>
              </w:rPr>
              <w:t>Наддув горячим газом</w:t>
            </w:r>
          </w:p>
        </w:tc>
        <w:tc>
          <w:tcPr>
            <w:tcW w:w="0" w:type="auto"/>
            <w:noWrap/>
            <w:vAlign w:val="bottom"/>
          </w:tcPr>
          <w:p w14:paraId="5CAE20EF" w14:textId="04E6BBCC" w:rsidR="005D5490" w:rsidRDefault="005D5490" w:rsidP="005D5490">
            <w:pPr>
              <w:jc w:val="right"/>
              <w:textAlignment w:val="bottom"/>
              <w:rPr>
                <w:rFonts w:ascii="Arial" w:hAnsi="Arial" w:cs="Arial"/>
                <w:color w:val="000000"/>
              </w:rPr>
            </w:pPr>
            <w:r>
              <w:rPr>
                <w:rFonts w:ascii="Arial" w:hAnsi="Arial" w:cs="Arial"/>
                <w:sz w:val="20"/>
                <w:szCs w:val="20"/>
              </w:rPr>
              <w:t>1,0000</w:t>
            </w:r>
          </w:p>
        </w:tc>
      </w:tr>
      <w:tr w:rsidR="005D5490" w14:paraId="1570DD59" w14:textId="77777777" w:rsidTr="00711E41">
        <w:trPr>
          <w:trHeight w:val="262"/>
        </w:trPr>
        <w:tc>
          <w:tcPr>
            <w:tcW w:w="0" w:type="auto"/>
            <w:noWrap/>
            <w:vAlign w:val="bottom"/>
          </w:tcPr>
          <w:p w14:paraId="6ABFC6E3" w14:textId="1BF5344E" w:rsidR="005D5490" w:rsidRDefault="005D5490" w:rsidP="005D5490">
            <w:pPr>
              <w:textAlignment w:val="bottom"/>
              <w:rPr>
                <w:rFonts w:ascii="Arial" w:hAnsi="Arial" w:cs="Arial"/>
                <w:color w:val="000000"/>
              </w:rPr>
            </w:pPr>
            <w:r>
              <w:rPr>
                <w:rFonts w:ascii="Arial" w:hAnsi="Arial" w:cs="Arial"/>
                <w:sz w:val="20"/>
                <w:szCs w:val="20"/>
              </w:rPr>
              <w:t>Окислитель в баке А</w:t>
            </w:r>
          </w:p>
        </w:tc>
        <w:tc>
          <w:tcPr>
            <w:tcW w:w="0" w:type="auto"/>
            <w:noWrap/>
            <w:vAlign w:val="bottom"/>
          </w:tcPr>
          <w:p w14:paraId="5A3DF1C4" w14:textId="5B166C0A" w:rsidR="005D5490" w:rsidRDefault="005D5490" w:rsidP="005D5490">
            <w:pPr>
              <w:jc w:val="right"/>
              <w:textAlignment w:val="bottom"/>
              <w:rPr>
                <w:rFonts w:ascii="Arial" w:hAnsi="Arial" w:cs="Arial"/>
                <w:color w:val="000000"/>
              </w:rPr>
            </w:pPr>
            <w:r>
              <w:rPr>
                <w:rFonts w:ascii="Arial" w:hAnsi="Arial" w:cs="Arial"/>
                <w:sz w:val="20"/>
                <w:szCs w:val="20"/>
              </w:rPr>
              <w:t>1,0000</w:t>
            </w:r>
          </w:p>
        </w:tc>
      </w:tr>
      <w:tr w:rsidR="005D5490" w14:paraId="1CE020E1" w14:textId="77777777" w:rsidTr="00711E41">
        <w:trPr>
          <w:trHeight w:val="262"/>
        </w:trPr>
        <w:tc>
          <w:tcPr>
            <w:tcW w:w="0" w:type="auto"/>
            <w:noWrap/>
            <w:vAlign w:val="bottom"/>
          </w:tcPr>
          <w:p w14:paraId="25E85D73" w14:textId="3A296EDE" w:rsidR="005D5490" w:rsidRDefault="005D5490" w:rsidP="005D5490">
            <w:pPr>
              <w:textAlignment w:val="bottom"/>
              <w:rPr>
                <w:rFonts w:ascii="Arial" w:hAnsi="Arial" w:cs="Arial"/>
                <w:color w:val="000000"/>
              </w:rPr>
            </w:pPr>
            <w:r>
              <w:rPr>
                <w:rFonts w:ascii="Arial" w:hAnsi="Arial" w:cs="Arial"/>
                <w:sz w:val="20"/>
                <w:szCs w:val="20"/>
              </w:rPr>
              <w:t>Данные по второй ступени</w:t>
            </w:r>
          </w:p>
        </w:tc>
        <w:tc>
          <w:tcPr>
            <w:tcW w:w="0" w:type="auto"/>
            <w:noWrap/>
            <w:vAlign w:val="bottom"/>
          </w:tcPr>
          <w:p w14:paraId="5E55CE81" w14:textId="628F05F3" w:rsidR="005D5490" w:rsidRDefault="005D5490" w:rsidP="005D5490">
            <w:pPr>
              <w:rPr>
                <w:rFonts w:ascii="Arial" w:hAnsi="Arial" w:cs="Arial"/>
                <w:color w:val="000000"/>
              </w:rPr>
            </w:pPr>
            <w:r>
              <w:rPr>
                <w:rFonts w:ascii="Arial" w:hAnsi="Arial" w:cs="Arial"/>
                <w:sz w:val="20"/>
                <w:szCs w:val="20"/>
              </w:rPr>
              <w:t> </w:t>
            </w:r>
          </w:p>
        </w:tc>
      </w:tr>
      <w:tr w:rsidR="005D5490" w14:paraId="12ABBF5C" w14:textId="77777777" w:rsidTr="00711E41">
        <w:trPr>
          <w:trHeight w:val="262"/>
        </w:trPr>
        <w:tc>
          <w:tcPr>
            <w:tcW w:w="0" w:type="auto"/>
            <w:noWrap/>
            <w:vAlign w:val="bottom"/>
          </w:tcPr>
          <w:p w14:paraId="5D5A0E6F" w14:textId="0332AD3C" w:rsidR="005D5490" w:rsidRDefault="005D5490" w:rsidP="005D5490">
            <w:pPr>
              <w:textAlignment w:val="bottom"/>
              <w:rPr>
                <w:rFonts w:ascii="Arial" w:hAnsi="Arial" w:cs="Arial"/>
                <w:color w:val="000000"/>
              </w:rPr>
            </w:pPr>
            <w:proofErr w:type="spellStart"/>
            <w:r>
              <w:rPr>
                <w:rFonts w:ascii="Arial" w:hAnsi="Arial" w:cs="Arial"/>
                <w:sz w:val="20"/>
                <w:szCs w:val="20"/>
              </w:rPr>
              <w:t>Плотнотсь</w:t>
            </w:r>
            <w:proofErr w:type="spellEnd"/>
            <w:r>
              <w:rPr>
                <w:rFonts w:ascii="Arial" w:hAnsi="Arial" w:cs="Arial"/>
                <w:sz w:val="20"/>
                <w:szCs w:val="20"/>
              </w:rPr>
              <w:t xml:space="preserve"> горючего      </w:t>
            </w:r>
            <w:proofErr w:type="gramStart"/>
            <w:r>
              <w:rPr>
                <w:rFonts w:ascii="Arial" w:hAnsi="Arial" w:cs="Arial"/>
                <w:sz w:val="20"/>
                <w:szCs w:val="20"/>
              </w:rPr>
              <w:t xml:space="preserve">   (</w:t>
            </w:r>
            <w:proofErr w:type="gramEnd"/>
            <w:r>
              <w:rPr>
                <w:rFonts w:ascii="Arial" w:hAnsi="Arial" w:cs="Arial"/>
                <w:sz w:val="20"/>
                <w:szCs w:val="20"/>
              </w:rPr>
              <w:t>кг/</w:t>
            </w:r>
            <w:proofErr w:type="spellStart"/>
            <w:r>
              <w:rPr>
                <w:rFonts w:ascii="Arial" w:hAnsi="Arial" w:cs="Arial"/>
                <w:sz w:val="20"/>
                <w:szCs w:val="20"/>
              </w:rPr>
              <w:t>куб.м</w:t>
            </w:r>
            <w:proofErr w:type="spellEnd"/>
            <w:r>
              <w:rPr>
                <w:rFonts w:ascii="Arial" w:hAnsi="Arial" w:cs="Arial"/>
                <w:sz w:val="20"/>
                <w:szCs w:val="20"/>
              </w:rPr>
              <w:t>)</w:t>
            </w:r>
          </w:p>
        </w:tc>
        <w:tc>
          <w:tcPr>
            <w:tcW w:w="0" w:type="auto"/>
            <w:noWrap/>
            <w:vAlign w:val="bottom"/>
          </w:tcPr>
          <w:p w14:paraId="62E8A917" w14:textId="289F1E2B" w:rsidR="005D5490" w:rsidRDefault="005D5490" w:rsidP="005D5490">
            <w:pPr>
              <w:jc w:val="right"/>
              <w:textAlignment w:val="bottom"/>
              <w:rPr>
                <w:rFonts w:ascii="Arial" w:hAnsi="Arial" w:cs="Arial"/>
                <w:color w:val="000000"/>
              </w:rPr>
            </w:pPr>
            <w:r>
              <w:rPr>
                <w:rFonts w:ascii="Arial" w:hAnsi="Arial" w:cs="Arial"/>
                <w:sz w:val="20"/>
                <w:szCs w:val="20"/>
              </w:rPr>
              <w:t>790,0000</w:t>
            </w:r>
          </w:p>
        </w:tc>
      </w:tr>
      <w:tr w:rsidR="005D5490" w14:paraId="2983F7E7" w14:textId="77777777" w:rsidTr="00711E41">
        <w:trPr>
          <w:trHeight w:val="262"/>
        </w:trPr>
        <w:tc>
          <w:tcPr>
            <w:tcW w:w="0" w:type="auto"/>
            <w:noWrap/>
            <w:vAlign w:val="bottom"/>
          </w:tcPr>
          <w:p w14:paraId="61D8E464" w14:textId="0B1B72CA" w:rsidR="005D5490" w:rsidRDefault="005D5490" w:rsidP="005D5490">
            <w:pPr>
              <w:textAlignment w:val="bottom"/>
              <w:rPr>
                <w:rFonts w:ascii="Arial" w:hAnsi="Arial" w:cs="Arial"/>
                <w:color w:val="000000"/>
              </w:rPr>
            </w:pPr>
            <w:r>
              <w:rPr>
                <w:rFonts w:ascii="Arial" w:hAnsi="Arial" w:cs="Arial"/>
                <w:sz w:val="20"/>
                <w:szCs w:val="20"/>
              </w:rPr>
              <w:t xml:space="preserve">Плотность окислителя    </w:t>
            </w:r>
            <w:proofErr w:type="gramStart"/>
            <w:r>
              <w:rPr>
                <w:rFonts w:ascii="Arial" w:hAnsi="Arial" w:cs="Arial"/>
                <w:sz w:val="20"/>
                <w:szCs w:val="20"/>
              </w:rPr>
              <w:t xml:space="preserve">   (</w:t>
            </w:r>
            <w:proofErr w:type="gramEnd"/>
            <w:r>
              <w:rPr>
                <w:rFonts w:ascii="Arial" w:hAnsi="Arial" w:cs="Arial"/>
                <w:sz w:val="20"/>
                <w:szCs w:val="20"/>
              </w:rPr>
              <w:t>кг/</w:t>
            </w:r>
            <w:proofErr w:type="spellStart"/>
            <w:r>
              <w:rPr>
                <w:rFonts w:ascii="Arial" w:hAnsi="Arial" w:cs="Arial"/>
                <w:sz w:val="20"/>
                <w:szCs w:val="20"/>
              </w:rPr>
              <w:t>куб.м</w:t>
            </w:r>
            <w:proofErr w:type="spellEnd"/>
            <w:r>
              <w:rPr>
                <w:rFonts w:ascii="Arial" w:hAnsi="Arial" w:cs="Arial"/>
                <w:sz w:val="20"/>
                <w:szCs w:val="20"/>
              </w:rPr>
              <w:t>)</w:t>
            </w:r>
          </w:p>
        </w:tc>
        <w:tc>
          <w:tcPr>
            <w:tcW w:w="0" w:type="auto"/>
            <w:noWrap/>
            <w:vAlign w:val="bottom"/>
          </w:tcPr>
          <w:p w14:paraId="58BEC477" w14:textId="63E8E83F" w:rsidR="005D5490" w:rsidRDefault="005D5490" w:rsidP="005D5490">
            <w:pPr>
              <w:jc w:val="right"/>
              <w:textAlignment w:val="bottom"/>
              <w:rPr>
                <w:rFonts w:ascii="Arial" w:hAnsi="Arial" w:cs="Arial"/>
                <w:color w:val="000000"/>
              </w:rPr>
            </w:pPr>
            <w:r>
              <w:rPr>
                <w:rFonts w:ascii="Arial" w:hAnsi="Arial" w:cs="Arial"/>
                <w:sz w:val="20"/>
                <w:szCs w:val="20"/>
              </w:rPr>
              <w:t>1440,0000</w:t>
            </w:r>
          </w:p>
        </w:tc>
      </w:tr>
      <w:tr w:rsidR="005D5490" w14:paraId="43DBD352" w14:textId="77777777" w:rsidTr="00711E41">
        <w:trPr>
          <w:trHeight w:val="262"/>
        </w:trPr>
        <w:tc>
          <w:tcPr>
            <w:tcW w:w="0" w:type="auto"/>
            <w:noWrap/>
            <w:vAlign w:val="bottom"/>
          </w:tcPr>
          <w:p w14:paraId="46CA1742" w14:textId="434EC299" w:rsidR="005D5490" w:rsidRDefault="005D5490" w:rsidP="005D5490">
            <w:pPr>
              <w:textAlignment w:val="bottom"/>
              <w:rPr>
                <w:rFonts w:ascii="Arial" w:hAnsi="Arial" w:cs="Arial"/>
                <w:color w:val="000000"/>
              </w:rPr>
            </w:pPr>
            <w:r>
              <w:rPr>
                <w:rFonts w:ascii="Arial" w:hAnsi="Arial" w:cs="Arial"/>
                <w:sz w:val="20"/>
                <w:szCs w:val="20"/>
              </w:rPr>
              <w:t>Стехиометрическое соотношение</w:t>
            </w:r>
          </w:p>
        </w:tc>
        <w:tc>
          <w:tcPr>
            <w:tcW w:w="0" w:type="auto"/>
            <w:noWrap/>
            <w:vAlign w:val="bottom"/>
          </w:tcPr>
          <w:p w14:paraId="51EB1D9C" w14:textId="025AA20C" w:rsidR="005D5490" w:rsidRDefault="005D5490" w:rsidP="005D5490">
            <w:pPr>
              <w:jc w:val="right"/>
              <w:textAlignment w:val="bottom"/>
              <w:rPr>
                <w:rFonts w:ascii="Arial" w:hAnsi="Arial" w:cs="Arial"/>
                <w:color w:val="000000"/>
              </w:rPr>
            </w:pPr>
            <w:r>
              <w:rPr>
                <w:rFonts w:ascii="Arial" w:hAnsi="Arial" w:cs="Arial"/>
                <w:sz w:val="20"/>
                <w:szCs w:val="20"/>
              </w:rPr>
              <w:t>3,0700</w:t>
            </w:r>
          </w:p>
        </w:tc>
      </w:tr>
      <w:tr w:rsidR="005D5490" w14:paraId="5B157FF1" w14:textId="77777777" w:rsidTr="00711E41">
        <w:trPr>
          <w:trHeight w:val="262"/>
        </w:trPr>
        <w:tc>
          <w:tcPr>
            <w:tcW w:w="0" w:type="auto"/>
            <w:noWrap/>
            <w:vAlign w:val="bottom"/>
          </w:tcPr>
          <w:p w14:paraId="6346CEF9" w14:textId="3980DC39" w:rsidR="005D5490" w:rsidRDefault="005D5490" w:rsidP="005D5490">
            <w:pPr>
              <w:textAlignment w:val="bottom"/>
              <w:rPr>
                <w:rFonts w:ascii="Arial" w:hAnsi="Arial" w:cs="Arial"/>
                <w:color w:val="000000"/>
              </w:rPr>
            </w:pPr>
            <w:proofErr w:type="spellStart"/>
            <w:r>
              <w:rPr>
                <w:rFonts w:ascii="Arial" w:hAnsi="Arial" w:cs="Arial"/>
                <w:sz w:val="20"/>
                <w:szCs w:val="20"/>
              </w:rPr>
              <w:t>Коэф</w:t>
            </w:r>
            <w:proofErr w:type="spellEnd"/>
            <w:r>
              <w:rPr>
                <w:rFonts w:ascii="Arial" w:hAnsi="Arial" w:cs="Arial"/>
                <w:sz w:val="20"/>
                <w:szCs w:val="20"/>
              </w:rPr>
              <w:t>. избытка окислителя</w:t>
            </w:r>
          </w:p>
        </w:tc>
        <w:tc>
          <w:tcPr>
            <w:tcW w:w="0" w:type="auto"/>
            <w:noWrap/>
            <w:vAlign w:val="bottom"/>
          </w:tcPr>
          <w:p w14:paraId="2E7F0CA9" w14:textId="0C51F149" w:rsidR="005D5490" w:rsidRDefault="005D5490" w:rsidP="005D5490">
            <w:pPr>
              <w:jc w:val="right"/>
              <w:textAlignment w:val="bottom"/>
              <w:rPr>
                <w:rFonts w:ascii="Arial" w:hAnsi="Arial" w:cs="Arial"/>
                <w:color w:val="000000"/>
              </w:rPr>
            </w:pPr>
            <w:r>
              <w:rPr>
                <w:rFonts w:ascii="Arial" w:hAnsi="Arial" w:cs="Arial"/>
                <w:sz w:val="20"/>
                <w:szCs w:val="20"/>
              </w:rPr>
              <w:t>0,9500</w:t>
            </w:r>
          </w:p>
        </w:tc>
      </w:tr>
      <w:tr w:rsidR="005D5490" w14:paraId="444CF0A1" w14:textId="77777777" w:rsidTr="00711E41">
        <w:trPr>
          <w:trHeight w:val="262"/>
        </w:trPr>
        <w:tc>
          <w:tcPr>
            <w:tcW w:w="0" w:type="auto"/>
            <w:noWrap/>
            <w:vAlign w:val="bottom"/>
          </w:tcPr>
          <w:p w14:paraId="62DA2481" w14:textId="6D306FF9" w:rsidR="005D5490" w:rsidRDefault="005D5490" w:rsidP="005D5490">
            <w:pPr>
              <w:textAlignment w:val="bottom"/>
              <w:rPr>
                <w:rFonts w:ascii="Arial" w:hAnsi="Arial" w:cs="Arial"/>
                <w:color w:val="000000"/>
              </w:rPr>
            </w:pPr>
            <w:r>
              <w:rPr>
                <w:rFonts w:ascii="Arial" w:hAnsi="Arial" w:cs="Arial"/>
                <w:sz w:val="20"/>
                <w:szCs w:val="20"/>
              </w:rPr>
              <w:t>Давление в камере сгорания (МПа)</w:t>
            </w:r>
          </w:p>
        </w:tc>
        <w:tc>
          <w:tcPr>
            <w:tcW w:w="0" w:type="auto"/>
            <w:noWrap/>
            <w:vAlign w:val="bottom"/>
          </w:tcPr>
          <w:p w14:paraId="65B74E8A" w14:textId="69B46719" w:rsidR="005D5490" w:rsidRDefault="005D5490" w:rsidP="005D5490">
            <w:pPr>
              <w:jc w:val="right"/>
              <w:textAlignment w:val="bottom"/>
              <w:rPr>
                <w:rFonts w:ascii="Arial" w:hAnsi="Arial" w:cs="Arial"/>
                <w:color w:val="000000"/>
              </w:rPr>
            </w:pPr>
            <w:r>
              <w:rPr>
                <w:rFonts w:ascii="Arial" w:hAnsi="Arial" w:cs="Arial"/>
                <w:sz w:val="20"/>
                <w:szCs w:val="20"/>
              </w:rPr>
              <w:t>1</w:t>
            </w:r>
            <w:r w:rsidR="00DC20FB">
              <w:rPr>
                <w:rFonts w:ascii="Arial" w:hAnsi="Arial" w:cs="Arial"/>
                <w:sz w:val="20"/>
                <w:szCs w:val="20"/>
              </w:rPr>
              <w:t>3</w:t>
            </w:r>
            <w:r>
              <w:rPr>
                <w:rFonts w:ascii="Arial" w:hAnsi="Arial" w:cs="Arial"/>
                <w:sz w:val="20"/>
                <w:szCs w:val="20"/>
              </w:rPr>
              <w:t>,0000</w:t>
            </w:r>
          </w:p>
        </w:tc>
      </w:tr>
      <w:tr w:rsidR="005D5490" w14:paraId="0E8D1BF5" w14:textId="77777777" w:rsidTr="00711E41">
        <w:trPr>
          <w:trHeight w:val="262"/>
        </w:trPr>
        <w:tc>
          <w:tcPr>
            <w:tcW w:w="0" w:type="auto"/>
            <w:noWrap/>
            <w:vAlign w:val="bottom"/>
          </w:tcPr>
          <w:p w14:paraId="56B82AED" w14:textId="1D4674DB" w:rsidR="005D5490" w:rsidRDefault="005D5490" w:rsidP="005D5490">
            <w:pPr>
              <w:textAlignment w:val="bottom"/>
              <w:rPr>
                <w:rFonts w:ascii="Arial" w:hAnsi="Arial" w:cs="Arial"/>
                <w:color w:val="000000"/>
              </w:rPr>
            </w:pPr>
            <w:r>
              <w:rPr>
                <w:rFonts w:ascii="Arial" w:hAnsi="Arial" w:cs="Arial"/>
                <w:sz w:val="20"/>
                <w:szCs w:val="20"/>
              </w:rPr>
              <w:t xml:space="preserve">Давление в выходном </w:t>
            </w:r>
            <w:proofErr w:type="gramStart"/>
            <w:r>
              <w:rPr>
                <w:rFonts w:ascii="Arial" w:hAnsi="Arial" w:cs="Arial"/>
                <w:sz w:val="20"/>
                <w:szCs w:val="20"/>
              </w:rPr>
              <w:t>сечении(</w:t>
            </w:r>
            <w:proofErr w:type="gramEnd"/>
            <w:r>
              <w:rPr>
                <w:rFonts w:ascii="Arial" w:hAnsi="Arial" w:cs="Arial"/>
                <w:sz w:val="20"/>
                <w:szCs w:val="20"/>
              </w:rPr>
              <w:t>МПа)</w:t>
            </w:r>
          </w:p>
        </w:tc>
        <w:tc>
          <w:tcPr>
            <w:tcW w:w="0" w:type="auto"/>
            <w:noWrap/>
            <w:vAlign w:val="bottom"/>
          </w:tcPr>
          <w:p w14:paraId="7253A926" w14:textId="49364556" w:rsidR="005D5490" w:rsidRDefault="005D5490" w:rsidP="005D5490">
            <w:pPr>
              <w:jc w:val="right"/>
              <w:textAlignment w:val="bottom"/>
              <w:rPr>
                <w:rFonts w:ascii="Arial" w:hAnsi="Arial" w:cs="Arial"/>
                <w:color w:val="000000"/>
              </w:rPr>
            </w:pPr>
            <w:r>
              <w:rPr>
                <w:rFonts w:ascii="Arial" w:hAnsi="Arial" w:cs="Arial"/>
                <w:sz w:val="20"/>
                <w:szCs w:val="20"/>
              </w:rPr>
              <w:t>0,0100</w:t>
            </w:r>
          </w:p>
        </w:tc>
      </w:tr>
      <w:tr w:rsidR="005D5490" w14:paraId="2F8155EA" w14:textId="77777777" w:rsidTr="00711E41">
        <w:trPr>
          <w:trHeight w:val="262"/>
        </w:trPr>
        <w:tc>
          <w:tcPr>
            <w:tcW w:w="0" w:type="auto"/>
            <w:noWrap/>
            <w:vAlign w:val="bottom"/>
          </w:tcPr>
          <w:p w14:paraId="567630F0" w14:textId="4E0D4167" w:rsidR="005D5490" w:rsidRDefault="005D5490" w:rsidP="005D5490">
            <w:pPr>
              <w:textAlignment w:val="bottom"/>
              <w:rPr>
                <w:rFonts w:ascii="Arial" w:hAnsi="Arial" w:cs="Arial"/>
                <w:color w:val="000000"/>
              </w:rPr>
            </w:pPr>
            <w:r>
              <w:rPr>
                <w:rFonts w:ascii="Arial" w:hAnsi="Arial" w:cs="Arial"/>
                <w:sz w:val="20"/>
                <w:szCs w:val="20"/>
              </w:rPr>
              <w:t xml:space="preserve">Расходный комплекс      </w:t>
            </w:r>
            <w:proofErr w:type="gramStart"/>
            <w:r>
              <w:rPr>
                <w:rFonts w:ascii="Arial" w:hAnsi="Arial" w:cs="Arial"/>
                <w:sz w:val="20"/>
                <w:szCs w:val="20"/>
              </w:rPr>
              <w:t xml:space="preserve">   (</w:t>
            </w:r>
            <w:proofErr w:type="gramEnd"/>
            <w:r>
              <w:rPr>
                <w:rFonts w:ascii="Arial" w:hAnsi="Arial" w:cs="Arial"/>
                <w:sz w:val="20"/>
                <w:szCs w:val="20"/>
              </w:rPr>
              <w:t>сек)</w:t>
            </w:r>
          </w:p>
        </w:tc>
        <w:tc>
          <w:tcPr>
            <w:tcW w:w="0" w:type="auto"/>
            <w:noWrap/>
            <w:vAlign w:val="bottom"/>
          </w:tcPr>
          <w:p w14:paraId="0F40441A" w14:textId="4D2133B2" w:rsidR="005D5490" w:rsidRDefault="005D5490" w:rsidP="005D5490">
            <w:pPr>
              <w:jc w:val="right"/>
              <w:textAlignment w:val="bottom"/>
              <w:rPr>
                <w:rFonts w:ascii="Arial" w:hAnsi="Arial" w:cs="Arial"/>
                <w:color w:val="000000"/>
              </w:rPr>
            </w:pPr>
            <w:r>
              <w:rPr>
                <w:rFonts w:ascii="Arial" w:hAnsi="Arial" w:cs="Arial"/>
                <w:sz w:val="20"/>
                <w:szCs w:val="20"/>
              </w:rPr>
              <w:t>17</w:t>
            </w:r>
            <w:r w:rsidR="003F6F6B">
              <w:rPr>
                <w:rFonts w:ascii="Arial" w:hAnsi="Arial" w:cs="Arial"/>
                <w:sz w:val="20"/>
                <w:szCs w:val="20"/>
              </w:rPr>
              <w:t>4</w:t>
            </w:r>
            <w:r>
              <w:rPr>
                <w:rFonts w:ascii="Arial" w:hAnsi="Arial" w:cs="Arial"/>
                <w:sz w:val="20"/>
                <w:szCs w:val="20"/>
              </w:rPr>
              <w:t>,</w:t>
            </w:r>
            <w:r w:rsidR="003F6F6B">
              <w:rPr>
                <w:rFonts w:ascii="Arial" w:hAnsi="Arial" w:cs="Arial"/>
                <w:sz w:val="20"/>
                <w:szCs w:val="20"/>
              </w:rPr>
              <w:t>4</w:t>
            </w:r>
            <w:r>
              <w:rPr>
                <w:rFonts w:ascii="Arial" w:hAnsi="Arial" w:cs="Arial"/>
                <w:sz w:val="20"/>
                <w:szCs w:val="20"/>
              </w:rPr>
              <w:t>000</w:t>
            </w:r>
          </w:p>
        </w:tc>
      </w:tr>
      <w:tr w:rsidR="005D5490" w14:paraId="4A15B48B" w14:textId="77777777" w:rsidTr="00711E41">
        <w:trPr>
          <w:trHeight w:val="262"/>
        </w:trPr>
        <w:tc>
          <w:tcPr>
            <w:tcW w:w="0" w:type="auto"/>
            <w:noWrap/>
            <w:vAlign w:val="bottom"/>
          </w:tcPr>
          <w:p w14:paraId="0FC9BBE4" w14:textId="506E35D7" w:rsidR="005D5490" w:rsidRDefault="005D5490" w:rsidP="005D5490">
            <w:pPr>
              <w:textAlignment w:val="bottom"/>
              <w:rPr>
                <w:rFonts w:ascii="Arial" w:hAnsi="Arial" w:cs="Arial"/>
                <w:color w:val="000000"/>
              </w:rPr>
            </w:pPr>
            <w:r>
              <w:rPr>
                <w:rFonts w:ascii="Arial" w:hAnsi="Arial" w:cs="Arial"/>
                <w:sz w:val="20"/>
                <w:szCs w:val="20"/>
              </w:rPr>
              <w:t xml:space="preserve">Показатель </w:t>
            </w:r>
            <w:proofErr w:type="spellStart"/>
            <w:r>
              <w:rPr>
                <w:rFonts w:ascii="Arial" w:hAnsi="Arial" w:cs="Arial"/>
                <w:sz w:val="20"/>
                <w:szCs w:val="20"/>
              </w:rPr>
              <w:t>изоэнтропы</w:t>
            </w:r>
            <w:proofErr w:type="spellEnd"/>
          </w:p>
        </w:tc>
        <w:tc>
          <w:tcPr>
            <w:tcW w:w="0" w:type="auto"/>
            <w:noWrap/>
            <w:vAlign w:val="bottom"/>
          </w:tcPr>
          <w:p w14:paraId="4939D10D" w14:textId="73D02E47" w:rsidR="005D5490" w:rsidRDefault="005D5490" w:rsidP="005D5490">
            <w:pPr>
              <w:jc w:val="right"/>
              <w:textAlignment w:val="bottom"/>
              <w:rPr>
                <w:rFonts w:ascii="Arial" w:hAnsi="Arial" w:cs="Arial"/>
                <w:color w:val="000000"/>
              </w:rPr>
            </w:pPr>
            <w:r>
              <w:rPr>
                <w:rFonts w:ascii="Arial" w:hAnsi="Arial" w:cs="Arial"/>
                <w:sz w:val="20"/>
                <w:szCs w:val="20"/>
              </w:rPr>
              <w:t>1,16</w:t>
            </w:r>
            <w:r w:rsidR="003F6F6B">
              <w:rPr>
                <w:rFonts w:ascii="Arial" w:hAnsi="Arial" w:cs="Arial"/>
                <w:sz w:val="20"/>
                <w:szCs w:val="20"/>
              </w:rPr>
              <w:t>9</w:t>
            </w:r>
            <w:r>
              <w:rPr>
                <w:rFonts w:ascii="Arial" w:hAnsi="Arial" w:cs="Arial"/>
                <w:sz w:val="20"/>
                <w:szCs w:val="20"/>
              </w:rPr>
              <w:t>0</w:t>
            </w:r>
          </w:p>
        </w:tc>
      </w:tr>
      <w:tr w:rsidR="005D5490" w14:paraId="16495DD5" w14:textId="77777777" w:rsidTr="00711E41">
        <w:trPr>
          <w:trHeight w:val="262"/>
        </w:trPr>
        <w:tc>
          <w:tcPr>
            <w:tcW w:w="0" w:type="auto"/>
            <w:noWrap/>
            <w:vAlign w:val="bottom"/>
          </w:tcPr>
          <w:p w14:paraId="3DBC03A6" w14:textId="3459E8AB" w:rsidR="005D5490" w:rsidRDefault="005D5490" w:rsidP="005D5490">
            <w:pPr>
              <w:textAlignment w:val="bottom"/>
              <w:rPr>
                <w:rFonts w:ascii="Arial" w:hAnsi="Arial" w:cs="Arial"/>
                <w:color w:val="000000"/>
              </w:rPr>
            </w:pPr>
            <w:r>
              <w:rPr>
                <w:rFonts w:ascii="Arial" w:hAnsi="Arial" w:cs="Arial"/>
                <w:sz w:val="20"/>
                <w:szCs w:val="20"/>
              </w:rPr>
              <w:t>Число двигателей в ДУ</w:t>
            </w:r>
          </w:p>
        </w:tc>
        <w:tc>
          <w:tcPr>
            <w:tcW w:w="0" w:type="auto"/>
            <w:noWrap/>
            <w:vAlign w:val="bottom"/>
          </w:tcPr>
          <w:p w14:paraId="70E4D842" w14:textId="40431493" w:rsidR="005D5490" w:rsidRDefault="005D5490" w:rsidP="005D5490">
            <w:pPr>
              <w:jc w:val="right"/>
              <w:textAlignment w:val="bottom"/>
              <w:rPr>
                <w:rFonts w:ascii="Arial" w:hAnsi="Arial" w:cs="Arial"/>
                <w:color w:val="000000"/>
              </w:rPr>
            </w:pPr>
            <w:r>
              <w:rPr>
                <w:rFonts w:ascii="Arial" w:hAnsi="Arial" w:cs="Arial"/>
                <w:sz w:val="20"/>
                <w:szCs w:val="20"/>
              </w:rPr>
              <w:t>1,0000</w:t>
            </w:r>
          </w:p>
        </w:tc>
      </w:tr>
      <w:tr w:rsidR="005D5490" w14:paraId="6E5F46D9" w14:textId="77777777" w:rsidTr="00711E41">
        <w:trPr>
          <w:trHeight w:val="262"/>
        </w:trPr>
        <w:tc>
          <w:tcPr>
            <w:tcW w:w="0" w:type="auto"/>
            <w:noWrap/>
            <w:vAlign w:val="bottom"/>
          </w:tcPr>
          <w:p w14:paraId="17A15F9E" w14:textId="0B098807" w:rsidR="005D5490" w:rsidRDefault="005D5490" w:rsidP="005D5490">
            <w:pPr>
              <w:textAlignment w:val="bottom"/>
              <w:rPr>
                <w:rFonts w:ascii="Arial" w:hAnsi="Arial" w:cs="Arial"/>
                <w:color w:val="000000"/>
              </w:rPr>
            </w:pPr>
            <w:r>
              <w:rPr>
                <w:rFonts w:ascii="Arial" w:hAnsi="Arial" w:cs="Arial"/>
                <w:sz w:val="20"/>
                <w:szCs w:val="20"/>
              </w:rPr>
              <w:t xml:space="preserve">Давление наддува бака А </w:t>
            </w:r>
            <w:proofErr w:type="gramStart"/>
            <w:r>
              <w:rPr>
                <w:rFonts w:ascii="Arial" w:hAnsi="Arial" w:cs="Arial"/>
                <w:sz w:val="20"/>
                <w:szCs w:val="20"/>
              </w:rPr>
              <w:t xml:space="preserve">   (</w:t>
            </w:r>
            <w:proofErr w:type="gramEnd"/>
            <w:r>
              <w:rPr>
                <w:rFonts w:ascii="Arial" w:hAnsi="Arial" w:cs="Arial"/>
                <w:sz w:val="20"/>
                <w:szCs w:val="20"/>
              </w:rPr>
              <w:t>МПа)</w:t>
            </w:r>
          </w:p>
        </w:tc>
        <w:tc>
          <w:tcPr>
            <w:tcW w:w="0" w:type="auto"/>
            <w:noWrap/>
            <w:vAlign w:val="bottom"/>
          </w:tcPr>
          <w:p w14:paraId="24DDDC75" w14:textId="23A9EDEC" w:rsidR="005D5490" w:rsidRDefault="005D5490" w:rsidP="005D5490">
            <w:pPr>
              <w:jc w:val="right"/>
              <w:textAlignment w:val="bottom"/>
              <w:rPr>
                <w:rFonts w:ascii="Arial" w:hAnsi="Arial" w:cs="Arial"/>
                <w:color w:val="000000"/>
              </w:rPr>
            </w:pPr>
            <w:r>
              <w:rPr>
                <w:rFonts w:ascii="Arial" w:hAnsi="Arial" w:cs="Arial"/>
                <w:sz w:val="20"/>
                <w:szCs w:val="20"/>
              </w:rPr>
              <w:t>0,3000</w:t>
            </w:r>
          </w:p>
        </w:tc>
      </w:tr>
      <w:tr w:rsidR="005D5490" w14:paraId="5BFCEEC8" w14:textId="77777777" w:rsidTr="00711E41">
        <w:trPr>
          <w:trHeight w:val="262"/>
        </w:trPr>
        <w:tc>
          <w:tcPr>
            <w:tcW w:w="0" w:type="auto"/>
            <w:noWrap/>
            <w:vAlign w:val="bottom"/>
          </w:tcPr>
          <w:p w14:paraId="582DE492" w14:textId="6AFB6BA9" w:rsidR="005D5490" w:rsidRDefault="005D5490" w:rsidP="005D5490">
            <w:pPr>
              <w:textAlignment w:val="bottom"/>
              <w:rPr>
                <w:rFonts w:ascii="Arial" w:hAnsi="Arial" w:cs="Arial"/>
                <w:color w:val="000000"/>
              </w:rPr>
            </w:pPr>
            <w:r>
              <w:rPr>
                <w:rFonts w:ascii="Arial" w:hAnsi="Arial" w:cs="Arial"/>
                <w:sz w:val="20"/>
                <w:szCs w:val="20"/>
              </w:rPr>
              <w:t xml:space="preserve">Давление наддува бака Б </w:t>
            </w:r>
            <w:proofErr w:type="gramStart"/>
            <w:r>
              <w:rPr>
                <w:rFonts w:ascii="Arial" w:hAnsi="Arial" w:cs="Arial"/>
                <w:sz w:val="20"/>
                <w:szCs w:val="20"/>
              </w:rPr>
              <w:t xml:space="preserve">   (</w:t>
            </w:r>
            <w:proofErr w:type="gramEnd"/>
            <w:r>
              <w:rPr>
                <w:rFonts w:ascii="Arial" w:hAnsi="Arial" w:cs="Arial"/>
                <w:sz w:val="20"/>
                <w:szCs w:val="20"/>
              </w:rPr>
              <w:t>МПа)</w:t>
            </w:r>
          </w:p>
        </w:tc>
        <w:tc>
          <w:tcPr>
            <w:tcW w:w="0" w:type="auto"/>
            <w:noWrap/>
            <w:vAlign w:val="bottom"/>
          </w:tcPr>
          <w:p w14:paraId="73A6AB0C" w14:textId="15D1627E" w:rsidR="005D5490" w:rsidRDefault="005D5490" w:rsidP="005D5490">
            <w:pPr>
              <w:jc w:val="right"/>
              <w:textAlignment w:val="bottom"/>
              <w:rPr>
                <w:rFonts w:ascii="Arial" w:hAnsi="Arial" w:cs="Arial"/>
                <w:color w:val="000000"/>
              </w:rPr>
            </w:pPr>
            <w:r>
              <w:rPr>
                <w:rFonts w:ascii="Arial" w:hAnsi="Arial" w:cs="Arial"/>
                <w:sz w:val="20"/>
                <w:szCs w:val="20"/>
              </w:rPr>
              <w:t>0,3500</w:t>
            </w:r>
          </w:p>
        </w:tc>
      </w:tr>
      <w:tr w:rsidR="005D5490" w14:paraId="0C34A1EB" w14:textId="77777777" w:rsidTr="00711E41">
        <w:trPr>
          <w:trHeight w:val="262"/>
        </w:trPr>
        <w:tc>
          <w:tcPr>
            <w:tcW w:w="0" w:type="auto"/>
            <w:noWrap/>
            <w:vAlign w:val="bottom"/>
          </w:tcPr>
          <w:p w14:paraId="11615F94" w14:textId="7E2AB0DA" w:rsidR="005D5490" w:rsidRDefault="005D5490" w:rsidP="005D5490">
            <w:pPr>
              <w:textAlignment w:val="bottom"/>
              <w:rPr>
                <w:rFonts w:ascii="Arial" w:hAnsi="Arial" w:cs="Arial"/>
                <w:color w:val="000000"/>
              </w:rPr>
            </w:pPr>
            <w:r>
              <w:rPr>
                <w:rFonts w:ascii="Arial" w:hAnsi="Arial" w:cs="Arial"/>
                <w:sz w:val="20"/>
                <w:szCs w:val="20"/>
              </w:rPr>
              <w:t>Вылет днищ баков</w:t>
            </w:r>
          </w:p>
        </w:tc>
        <w:tc>
          <w:tcPr>
            <w:tcW w:w="0" w:type="auto"/>
            <w:noWrap/>
            <w:vAlign w:val="bottom"/>
          </w:tcPr>
          <w:p w14:paraId="5F9C59F9" w14:textId="26C87B86" w:rsidR="005D5490" w:rsidRDefault="005D5490" w:rsidP="005D5490">
            <w:pPr>
              <w:jc w:val="right"/>
              <w:textAlignment w:val="bottom"/>
              <w:rPr>
                <w:rFonts w:ascii="Arial" w:hAnsi="Arial" w:cs="Arial"/>
                <w:color w:val="000000"/>
              </w:rPr>
            </w:pPr>
            <w:r>
              <w:rPr>
                <w:rFonts w:ascii="Arial" w:hAnsi="Arial" w:cs="Arial"/>
                <w:sz w:val="20"/>
                <w:szCs w:val="20"/>
              </w:rPr>
              <w:t>0,2000</w:t>
            </w:r>
          </w:p>
        </w:tc>
      </w:tr>
      <w:tr w:rsidR="005D5490" w14:paraId="0603D5C4" w14:textId="77777777" w:rsidTr="00711E41">
        <w:trPr>
          <w:trHeight w:val="262"/>
        </w:trPr>
        <w:tc>
          <w:tcPr>
            <w:tcW w:w="0" w:type="auto"/>
            <w:noWrap/>
            <w:vAlign w:val="bottom"/>
          </w:tcPr>
          <w:p w14:paraId="5A345C88" w14:textId="11588EE2" w:rsidR="005D5490" w:rsidRDefault="005D5490" w:rsidP="005D5490">
            <w:pPr>
              <w:textAlignment w:val="bottom"/>
              <w:rPr>
                <w:rFonts w:ascii="Arial" w:hAnsi="Arial" w:cs="Arial"/>
                <w:color w:val="000000"/>
              </w:rPr>
            </w:pPr>
            <w:r>
              <w:rPr>
                <w:rFonts w:ascii="Arial" w:hAnsi="Arial" w:cs="Arial"/>
                <w:sz w:val="20"/>
                <w:szCs w:val="20"/>
              </w:rPr>
              <w:t>Закрытая схема ДУ</w:t>
            </w:r>
          </w:p>
        </w:tc>
        <w:tc>
          <w:tcPr>
            <w:tcW w:w="0" w:type="auto"/>
            <w:noWrap/>
            <w:vAlign w:val="bottom"/>
          </w:tcPr>
          <w:p w14:paraId="25CEB509" w14:textId="589D4BA8" w:rsidR="005D5490" w:rsidRDefault="005D5490" w:rsidP="005D5490">
            <w:pPr>
              <w:jc w:val="right"/>
              <w:textAlignment w:val="bottom"/>
              <w:rPr>
                <w:rFonts w:ascii="Arial" w:hAnsi="Arial" w:cs="Arial"/>
                <w:color w:val="000000"/>
              </w:rPr>
            </w:pPr>
            <w:r>
              <w:rPr>
                <w:rFonts w:ascii="Arial" w:hAnsi="Arial" w:cs="Arial"/>
                <w:sz w:val="20"/>
                <w:szCs w:val="20"/>
              </w:rPr>
              <w:t>1,0000</w:t>
            </w:r>
          </w:p>
        </w:tc>
      </w:tr>
      <w:tr w:rsidR="005D5490" w14:paraId="564FFE07" w14:textId="77777777" w:rsidTr="00711E41">
        <w:trPr>
          <w:trHeight w:val="262"/>
        </w:trPr>
        <w:tc>
          <w:tcPr>
            <w:tcW w:w="0" w:type="auto"/>
            <w:noWrap/>
            <w:vAlign w:val="bottom"/>
          </w:tcPr>
          <w:p w14:paraId="5C2C7C38" w14:textId="482E31C0" w:rsidR="005D5490" w:rsidRDefault="005D5490" w:rsidP="005D5490">
            <w:pPr>
              <w:textAlignment w:val="bottom"/>
              <w:rPr>
                <w:rFonts w:ascii="Arial" w:hAnsi="Arial" w:cs="Arial"/>
                <w:color w:val="000000"/>
              </w:rPr>
            </w:pPr>
            <w:r>
              <w:rPr>
                <w:rFonts w:ascii="Arial" w:hAnsi="Arial" w:cs="Arial"/>
                <w:sz w:val="20"/>
                <w:szCs w:val="20"/>
              </w:rPr>
              <w:t>Управление газовыми рулями</w:t>
            </w:r>
          </w:p>
        </w:tc>
        <w:tc>
          <w:tcPr>
            <w:tcW w:w="0" w:type="auto"/>
            <w:noWrap/>
            <w:vAlign w:val="bottom"/>
          </w:tcPr>
          <w:p w14:paraId="31A65D24" w14:textId="7B117CC0" w:rsidR="005D5490" w:rsidRDefault="005D5490" w:rsidP="005D5490">
            <w:pPr>
              <w:jc w:val="right"/>
              <w:textAlignment w:val="bottom"/>
              <w:rPr>
                <w:rFonts w:ascii="Arial" w:hAnsi="Arial" w:cs="Arial"/>
                <w:color w:val="000000"/>
              </w:rPr>
            </w:pPr>
            <w:r>
              <w:rPr>
                <w:rFonts w:ascii="Arial" w:hAnsi="Arial" w:cs="Arial"/>
                <w:sz w:val="20"/>
                <w:szCs w:val="20"/>
              </w:rPr>
              <w:t>0,0000</w:t>
            </w:r>
          </w:p>
        </w:tc>
      </w:tr>
      <w:tr w:rsidR="005D5490" w14:paraId="6344A06C" w14:textId="77777777" w:rsidTr="00711E41">
        <w:trPr>
          <w:trHeight w:val="262"/>
        </w:trPr>
        <w:tc>
          <w:tcPr>
            <w:tcW w:w="0" w:type="auto"/>
            <w:noWrap/>
            <w:vAlign w:val="bottom"/>
          </w:tcPr>
          <w:p w14:paraId="55D1251D" w14:textId="38C2DC52" w:rsidR="005D5490" w:rsidRDefault="005D5490" w:rsidP="005D5490">
            <w:pPr>
              <w:textAlignment w:val="bottom"/>
              <w:rPr>
                <w:rFonts w:ascii="Arial" w:hAnsi="Arial" w:cs="Arial"/>
                <w:color w:val="000000"/>
              </w:rPr>
            </w:pPr>
            <w:proofErr w:type="spellStart"/>
            <w:r>
              <w:rPr>
                <w:rFonts w:ascii="Arial" w:hAnsi="Arial" w:cs="Arial"/>
                <w:sz w:val="20"/>
                <w:szCs w:val="20"/>
              </w:rPr>
              <w:t>Межбаковый</w:t>
            </w:r>
            <w:proofErr w:type="spellEnd"/>
            <w:r>
              <w:rPr>
                <w:rFonts w:ascii="Arial" w:hAnsi="Arial" w:cs="Arial"/>
                <w:sz w:val="20"/>
                <w:szCs w:val="20"/>
              </w:rPr>
              <w:t xml:space="preserve"> отсек</w:t>
            </w:r>
          </w:p>
        </w:tc>
        <w:tc>
          <w:tcPr>
            <w:tcW w:w="0" w:type="auto"/>
            <w:noWrap/>
            <w:vAlign w:val="bottom"/>
          </w:tcPr>
          <w:p w14:paraId="5389A9D1" w14:textId="3F620AFB" w:rsidR="005D5490" w:rsidRDefault="005D5490" w:rsidP="005D5490">
            <w:pPr>
              <w:jc w:val="right"/>
              <w:textAlignment w:val="bottom"/>
              <w:rPr>
                <w:rFonts w:ascii="Arial" w:hAnsi="Arial" w:cs="Arial"/>
                <w:color w:val="000000"/>
              </w:rPr>
            </w:pPr>
            <w:r>
              <w:rPr>
                <w:rFonts w:ascii="Arial" w:hAnsi="Arial" w:cs="Arial"/>
                <w:sz w:val="20"/>
                <w:szCs w:val="20"/>
              </w:rPr>
              <w:t>0,0000</w:t>
            </w:r>
          </w:p>
        </w:tc>
      </w:tr>
      <w:tr w:rsidR="005D5490" w14:paraId="0A76A9CF" w14:textId="77777777" w:rsidTr="00711E41">
        <w:trPr>
          <w:trHeight w:val="262"/>
        </w:trPr>
        <w:tc>
          <w:tcPr>
            <w:tcW w:w="0" w:type="auto"/>
            <w:noWrap/>
            <w:vAlign w:val="bottom"/>
          </w:tcPr>
          <w:p w14:paraId="5ACB45D8" w14:textId="146338A0" w:rsidR="005D5490" w:rsidRDefault="005D5490" w:rsidP="005D5490">
            <w:pPr>
              <w:textAlignment w:val="bottom"/>
              <w:rPr>
                <w:rFonts w:ascii="Arial" w:hAnsi="Arial" w:cs="Arial"/>
                <w:color w:val="000000"/>
              </w:rPr>
            </w:pPr>
            <w:r>
              <w:rPr>
                <w:rFonts w:ascii="Arial" w:hAnsi="Arial" w:cs="Arial"/>
                <w:sz w:val="20"/>
                <w:szCs w:val="20"/>
              </w:rPr>
              <w:t>Наддув горячим газом</w:t>
            </w:r>
          </w:p>
        </w:tc>
        <w:tc>
          <w:tcPr>
            <w:tcW w:w="0" w:type="auto"/>
            <w:noWrap/>
            <w:vAlign w:val="bottom"/>
          </w:tcPr>
          <w:p w14:paraId="43435DEA" w14:textId="7207E643" w:rsidR="005D5490" w:rsidRDefault="005D5490" w:rsidP="005D5490">
            <w:pPr>
              <w:jc w:val="right"/>
              <w:textAlignment w:val="bottom"/>
              <w:rPr>
                <w:rFonts w:ascii="Arial" w:hAnsi="Arial" w:cs="Arial"/>
                <w:color w:val="000000"/>
              </w:rPr>
            </w:pPr>
            <w:r>
              <w:rPr>
                <w:rFonts w:ascii="Arial" w:hAnsi="Arial" w:cs="Arial"/>
                <w:sz w:val="20"/>
                <w:szCs w:val="20"/>
              </w:rPr>
              <w:t>1,0000</w:t>
            </w:r>
          </w:p>
        </w:tc>
      </w:tr>
      <w:tr w:rsidR="005D5490" w14:paraId="74E94BAA" w14:textId="77777777" w:rsidTr="00711E41">
        <w:trPr>
          <w:trHeight w:val="262"/>
        </w:trPr>
        <w:tc>
          <w:tcPr>
            <w:tcW w:w="0" w:type="auto"/>
            <w:noWrap/>
            <w:vAlign w:val="bottom"/>
          </w:tcPr>
          <w:p w14:paraId="055D2ED6" w14:textId="54E9BF12" w:rsidR="005D5490" w:rsidRDefault="005D5490" w:rsidP="005D5490">
            <w:pPr>
              <w:textAlignment w:val="bottom"/>
              <w:rPr>
                <w:rFonts w:ascii="Arial" w:hAnsi="Arial" w:cs="Arial"/>
                <w:color w:val="000000"/>
              </w:rPr>
            </w:pPr>
            <w:r>
              <w:rPr>
                <w:rFonts w:ascii="Arial" w:hAnsi="Arial" w:cs="Arial"/>
                <w:sz w:val="20"/>
                <w:szCs w:val="20"/>
              </w:rPr>
              <w:t>Окислитель в баке А</w:t>
            </w:r>
          </w:p>
        </w:tc>
        <w:tc>
          <w:tcPr>
            <w:tcW w:w="0" w:type="auto"/>
            <w:noWrap/>
            <w:vAlign w:val="bottom"/>
          </w:tcPr>
          <w:p w14:paraId="62DA89E7" w14:textId="01549CE6" w:rsidR="005D5490" w:rsidRDefault="005D5490" w:rsidP="005D5490">
            <w:pPr>
              <w:jc w:val="right"/>
              <w:textAlignment w:val="bottom"/>
              <w:rPr>
                <w:rFonts w:ascii="Arial" w:hAnsi="Arial" w:cs="Arial"/>
                <w:color w:val="000000"/>
              </w:rPr>
            </w:pPr>
            <w:r>
              <w:rPr>
                <w:rFonts w:ascii="Arial" w:hAnsi="Arial" w:cs="Arial"/>
                <w:sz w:val="20"/>
                <w:szCs w:val="20"/>
              </w:rPr>
              <w:t>1,0000</w:t>
            </w:r>
          </w:p>
        </w:tc>
      </w:tr>
      <w:tr w:rsidR="005D5490" w14:paraId="126E339D" w14:textId="77777777" w:rsidTr="00711E41">
        <w:trPr>
          <w:trHeight w:val="262"/>
        </w:trPr>
        <w:tc>
          <w:tcPr>
            <w:tcW w:w="0" w:type="auto"/>
            <w:noWrap/>
            <w:vAlign w:val="bottom"/>
          </w:tcPr>
          <w:p w14:paraId="3508B66A" w14:textId="63C26D58" w:rsidR="005D5490" w:rsidRDefault="005D5490" w:rsidP="005D5490">
            <w:pPr>
              <w:textAlignment w:val="bottom"/>
              <w:rPr>
                <w:rFonts w:ascii="Arial" w:hAnsi="Arial" w:cs="Arial"/>
                <w:color w:val="000000"/>
              </w:rPr>
            </w:pPr>
            <w:r>
              <w:rPr>
                <w:rFonts w:ascii="Arial" w:hAnsi="Arial" w:cs="Arial"/>
                <w:sz w:val="20"/>
                <w:szCs w:val="20"/>
              </w:rPr>
              <w:t>Проектные параметры</w:t>
            </w:r>
          </w:p>
        </w:tc>
        <w:tc>
          <w:tcPr>
            <w:tcW w:w="0" w:type="auto"/>
            <w:noWrap/>
            <w:vAlign w:val="bottom"/>
          </w:tcPr>
          <w:p w14:paraId="2A4ACB83" w14:textId="34E9A83E" w:rsidR="005D5490" w:rsidRDefault="005D5490" w:rsidP="005D5490">
            <w:pPr>
              <w:rPr>
                <w:rFonts w:ascii="Arial" w:hAnsi="Arial" w:cs="Arial"/>
                <w:color w:val="000000"/>
              </w:rPr>
            </w:pPr>
            <w:r>
              <w:rPr>
                <w:rFonts w:ascii="Arial" w:hAnsi="Arial" w:cs="Arial"/>
                <w:sz w:val="20"/>
                <w:szCs w:val="20"/>
              </w:rPr>
              <w:t> </w:t>
            </w:r>
          </w:p>
        </w:tc>
      </w:tr>
      <w:tr w:rsidR="005D5490" w:rsidRPr="00C22EF9" w14:paraId="7483CD4B" w14:textId="77777777" w:rsidTr="00711E41">
        <w:trPr>
          <w:trHeight w:val="262"/>
        </w:trPr>
        <w:tc>
          <w:tcPr>
            <w:tcW w:w="0" w:type="auto"/>
            <w:noWrap/>
            <w:vAlign w:val="bottom"/>
          </w:tcPr>
          <w:p w14:paraId="28BECB67" w14:textId="1CD8C18B" w:rsidR="005D5490" w:rsidRDefault="005D5490" w:rsidP="005D5490">
            <w:pPr>
              <w:textAlignment w:val="bottom"/>
              <w:rPr>
                <w:rFonts w:ascii="Arial" w:hAnsi="Arial" w:cs="Arial"/>
                <w:color w:val="000000"/>
              </w:rPr>
            </w:pPr>
            <w:r>
              <w:rPr>
                <w:rFonts w:ascii="Arial" w:hAnsi="Arial" w:cs="Arial"/>
                <w:sz w:val="20"/>
                <w:szCs w:val="20"/>
              </w:rPr>
              <w:t xml:space="preserve">Масса стартовая         </w:t>
            </w:r>
            <w:proofErr w:type="gramStart"/>
            <w:r>
              <w:rPr>
                <w:rFonts w:ascii="Arial" w:hAnsi="Arial" w:cs="Arial"/>
                <w:sz w:val="20"/>
                <w:szCs w:val="20"/>
              </w:rPr>
              <w:t xml:space="preserve">   (</w:t>
            </w:r>
            <w:proofErr w:type="gramEnd"/>
            <w:r>
              <w:rPr>
                <w:rFonts w:ascii="Arial" w:hAnsi="Arial" w:cs="Arial"/>
                <w:sz w:val="20"/>
                <w:szCs w:val="20"/>
              </w:rPr>
              <w:t>кг)    M0</w:t>
            </w:r>
          </w:p>
        </w:tc>
        <w:tc>
          <w:tcPr>
            <w:tcW w:w="0" w:type="auto"/>
            <w:noWrap/>
            <w:vAlign w:val="bottom"/>
          </w:tcPr>
          <w:p w14:paraId="3A8DFF31" w14:textId="686A300B" w:rsidR="005D5490" w:rsidRPr="00C22EF9" w:rsidRDefault="00C22EF9" w:rsidP="005D5490">
            <w:pPr>
              <w:jc w:val="right"/>
              <w:textAlignment w:val="bottom"/>
              <w:rPr>
                <w:rFonts w:ascii="Arial" w:hAnsi="Arial" w:cs="Arial"/>
                <w:color w:val="000000"/>
                <w:sz w:val="20"/>
                <w:szCs w:val="20"/>
              </w:rPr>
            </w:pPr>
            <w:r w:rsidRPr="00C22EF9">
              <w:rPr>
                <w:rFonts w:ascii="Arial" w:hAnsi="Arial" w:cs="Arial"/>
                <w:color w:val="000000"/>
                <w:sz w:val="20"/>
                <w:szCs w:val="20"/>
              </w:rPr>
              <w:t>89762,9</w:t>
            </w:r>
          </w:p>
        </w:tc>
      </w:tr>
      <w:tr w:rsidR="005D5490" w14:paraId="4AD5CF02" w14:textId="77777777" w:rsidTr="00711E41">
        <w:trPr>
          <w:trHeight w:val="262"/>
        </w:trPr>
        <w:tc>
          <w:tcPr>
            <w:tcW w:w="0" w:type="auto"/>
            <w:noWrap/>
            <w:vAlign w:val="bottom"/>
          </w:tcPr>
          <w:p w14:paraId="7F67B5EC" w14:textId="2A1564A4" w:rsidR="005D5490" w:rsidRDefault="005D5490" w:rsidP="005D5490">
            <w:pPr>
              <w:textAlignment w:val="bottom"/>
              <w:rPr>
                <w:rFonts w:ascii="Arial" w:hAnsi="Arial" w:cs="Arial"/>
                <w:color w:val="000000"/>
              </w:rPr>
            </w:pPr>
            <w:r>
              <w:rPr>
                <w:rFonts w:ascii="Arial" w:hAnsi="Arial" w:cs="Arial"/>
                <w:sz w:val="20"/>
                <w:szCs w:val="20"/>
              </w:rPr>
              <w:t>Масса 2-й ст.              (</w:t>
            </w:r>
            <w:proofErr w:type="gramStart"/>
            <w:r>
              <w:rPr>
                <w:rFonts w:ascii="Arial" w:hAnsi="Arial" w:cs="Arial"/>
                <w:sz w:val="20"/>
                <w:szCs w:val="20"/>
              </w:rPr>
              <w:t xml:space="preserve">кг)   </w:t>
            </w:r>
            <w:proofErr w:type="gramEnd"/>
            <w:r>
              <w:rPr>
                <w:rFonts w:ascii="Arial" w:hAnsi="Arial" w:cs="Arial"/>
                <w:sz w:val="20"/>
                <w:szCs w:val="20"/>
              </w:rPr>
              <w:t xml:space="preserve"> M2</w:t>
            </w:r>
          </w:p>
        </w:tc>
        <w:tc>
          <w:tcPr>
            <w:tcW w:w="0" w:type="auto"/>
            <w:noWrap/>
            <w:vAlign w:val="bottom"/>
          </w:tcPr>
          <w:p w14:paraId="48BB0C5B" w14:textId="033C4908" w:rsidR="005D5490" w:rsidRDefault="00C22EF9" w:rsidP="005D5490">
            <w:pPr>
              <w:jc w:val="right"/>
              <w:textAlignment w:val="bottom"/>
              <w:rPr>
                <w:rFonts w:ascii="Arial" w:hAnsi="Arial" w:cs="Arial"/>
                <w:color w:val="000000"/>
              </w:rPr>
            </w:pPr>
            <w:r w:rsidRPr="00C22EF9">
              <w:rPr>
                <w:rFonts w:ascii="Arial" w:hAnsi="Arial" w:cs="Arial"/>
                <w:sz w:val="20"/>
                <w:szCs w:val="20"/>
              </w:rPr>
              <w:t>26928,9</w:t>
            </w:r>
          </w:p>
        </w:tc>
      </w:tr>
      <w:tr w:rsidR="005D5490" w14:paraId="3806CD54" w14:textId="77777777" w:rsidTr="00711E41">
        <w:trPr>
          <w:trHeight w:val="262"/>
        </w:trPr>
        <w:tc>
          <w:tcPr>
            <w:tcW w:w="0" w:type="auto"/>
            <w:noWrap/>
            <w:vAlign w:val="bottom"/>
          </w:tcPr>
          <w:p w14:paraId="0773524D" w14:textId="5BE8CCF0" w:rsidR="005D5490" w:rsidRDefault="005D5490" w:rsidP="005D5490">
            <w:pPr>
              <w:textAlignment w:val="bottom"/>
              <w:rPr>
                <w:rFonts w:ascii="Arial" w:hAnsi="Arial" w:cs="Arial"/>
                <w:color w:val="000000"/>
              </w:rPr>
            </w:pPr>
            <w:r>
              <w:rPr>
                <w:rFonts w:ascii="Arial" w:hAnsi="Arial" w:cs="Arial"/>
                <w:sz w:val="20"/>
                <w:szCs w:val="20"/>
              </w:rPr>
              <w:t xml:space="preserve">Масса конечная          </w:t>
            </w:r>
            <w:proofErr w:type="gramStart"/>
            <w:r>
              <w:rPr>
                <w:rFonts w:ascii="Arial" w:hAnsi="Arial" w:cs="Arial"/>
                <w:sz w:val="20"/>
                <w:szCs w:val="20"/>
              </w:rPr>
              <w:t xml:space="preserve">   (</w:t>
            </w:r>
            <w:proofErr w:type="gramEnd"/>
            <w:r>
              <w:rPr>
                <w:rFonts w:ascii="Arial" w:hAnsi="Arial" w:cs="Arial"/>
                <w:sz w:val="20"/>
                <w:szCs w:val="20"/>
              </w:rPr>
              <w:t xml:space="preserve">кг)    </w:t>
            </w:r>
            <w:proofErr w:type="spellStart"/>
            <w:r>
              <w:rPr>
                <w:rFonts w:ascii="Arial" w:hAnsi="Arial" w:cs="Arial"/>
                <w:sz w:val="20"/>
                <w:szCs w:val="20"/>
              </w:rPr>
              <w:t>Mк</w:t>
            </w:r>
            <w:proofErr w:type="spellEnd"/>
          </w:p>
        </w:tc>
        <w:tc>
          <w:tcPr>
            <w:tcW w:w="0" w:type="auto"/>
            <w:noWrap/>
            <w:vAlign w:val="bottom"/>
          </w:tcPr>
          <w:p w14:paraId="6E290DE4" w14:textId="1B0E205E" w:rsidR="005D5490" w:rsidRDefault="00C22EF9" w:rsidP="005D5490">
            <w:pPr>
              <w:jc w:val="right"/>
              <w:textAlignment w:val="bottom"/>
              <w:rPr>
                <w:rFonts w:ascii="Arial" w:hAnsi="Arial" w:cs="Arial"/>
                <w:color w:val="000000"/>
              </w:rPr>
            </w:pPr>
            <w:r w:rsidRPr="00C22EF9">
              <w:rPr>
                <w:rFonts w:ascii="Arial" w:hAnsi="Arial" w:cs="Arial"/>
                <w:sz w:val="20"/>
                <w:szCs w:val="20"/>
              </w:rPr>
              <w:t>5141,6</w:t>
            </w:r>
          </w:p>
        </w:tc>
      </w:tr>
      <w:tr w:rsidR="005D5490" w14:paraId="3BBB0278" w14:textId="77777777" w:rsidTr="00711E41">
        <w:trPr>
          <w:trHeight w:val="262"/>
        </w:trPr>
        <w:tc>
          <w:tcPr>
            <w:tcW w:w="0" w:type="auto"/>
            <w:noWrap/>
            <w:vAlign w:val="bottom"/>
          </w:tcPr>
          <w:p w14:paraId="77FFDFC3" w14:textId="03E43EEF" w:rsidR="005D5490" w:rsidRDefault="005D5490" w:rsidP="005D5490">
            <w:pPr>
              <w:textAlignment w:val="bottom"/>
              <w:rPr>
                <w:rFonts w:ascii="Arial" w:hAnsi="Arial" w:cs="Arial"/>
                <w:color w:val="000000"/>
              </w:rPr>
            </w:pPr>
            <w:r>
              <w:rPr>
                <w:rFonts w:ascii="Arial" w:hAnsi="Arial" w:cs="Arial"/>
                <w:sz w:val="20"/>
                <w:szCs w:val="20"/>
              </w:rPr>
              <w:t xml:space="preserve">Масса головного отсека  </w:t>
            </w:r>
            <w:proofErr w:type="gramStart"/>
            <w:r>
              <w:rPr>
                <w:rFonts w:ascii="Arial" w:hAnsi="Arial" w:cs="Arial"/>
                <w:sz w:val="20"/>
                <w:szCs w:val="20"/>
              </w:rPr>
              <w:t xml:space="preserve">   (</w:t>
            </w:r>
            <w:proofErr w:type="gramEnd"/>
            <w:r>
              <w:rPr>
                <w:rFonts w:ascii="Arial" w:hAnsi="Arial" w:cs="Arial"/>
                <w:sz w:val="20"/>
                <w:szCs w:val="20"/>
              </w:rPr>
              <w:t xml:space="preserve">кг)    </w:t>
            </w:r>
            <w:proofErr w:type="spellStart"/>
            <w:r>
              <w:rPr>
                <w:rFonts w:ascii="Arial" w:hAnsi="Arial" w:cs="Arial"/>
                <w:sz w:val="20"/>
                <w:szCs w:val="20"/>
              </w:rPr>
              <w:t>Mг</w:t>
            </w:r>
            <w:proofErr w:type="spellEnd"/>
          </w:p>
        </w:tc>
        <w:tc>
          <w:tcPr>
            <w:tcW w:w="0" w:type="auto"/>
            <w:noWrap/>
            <w:vAlign w:val="bottom"/>
          </w:tcPr>
          <w:p w14:paraId="2E382A49" w14:textId="76C62EAC" w:rsidR="005D5490" w:rsidRDefault="00C22EF9" w:rsidP="005D5490">
            <w:pPr>
              <w:jc w:val="right"/>
              <w:textAlignment w:val="bottom"/>
              <w:rPr>
                <w:rFonts w:ascii="Arial" w:hAnsi="Arial" w:cs="Arial"/>
                <w:color w:val="000000"/>
              </w:rPr>
            </w:pPr>
            <w:r w:rsidRPr="00C22EF9">
              <w:rPr>
                <w:rFonts w:ascii="Arial" w:hAnsi="Arial" w:cs="Arial"/>
                <w:sz w:val="20"/>
                <w:szCs w:val="20"/>
              </w:rPr>
              <w:t>2999,4</w:t>
            </w:r>
          </w:p>
        </w:tc>
      </w:tr>
      <w:tr w:rsidR="005D5490" w14:paraId="6EF6FEA1" w14:textId="77777777" w:rsidTr="00711E41">
        <w:trPr>
          <w:trHeight w:val="262"/>
        </w:trPr>
        <w:tc>
          <w:tcPr>
            <w:tcW w:w="0" w:type="auto"/>
            <w:noWrap/>
            <w:vAlign w:val="bottom"/>
          </w:tcPr>
          <w:p w14:paraId="105A882B" w14:textId="140DA4EB" w:rsidR="005D5490" w:rsidRDefault="005D5490" w:rsidP="005D5490">
            <w:pPr>
              <w:textAlignment w:val="bottom"/>
              <w:rPr>
                <w:rFonts w:ascii="Arial" w:hAnsi="Arial" w:cs="Arial"/>
                <w:color w:val="000000"/>
              </w:rPr>
            </w:pPr>
            <w:proofErr w:type="spellStart"/>
            <w:r>
              <w:rPr>
                <w:rFonts w:ascii="Arial" w:hAnsi="Arial" w:cs="Arial"/>
                <w:sz w:val="20"/>
                <w:szCs w:val="20"/>
              </w:rPr>
              <w:t>Отн</w:t>
            </w:r>
            <w:proofErr w:type="spellEnd"/>
            <w:r>
              <w:rPr>
                <w:rFonts w:ascii="Arial" w:hAnsi="Arial" w:cs="Arial"/>
                <w:sz w:val="20"/>
                <w:szCs w:val="20"/>
              </w:rPr>
              <w:t>. кон. масса 1-й ст.            Muк1</w:t>
            </w:r>
          </w:p>
        </w:tc>
        <w:tc>
          <w:tcPr>
            <w:tcW w:w="0" w:type="auto"/>
            <w:noWrap/>
            <w:vAlign w:val="bottom"/>
          </w:tcPr>
          <w:p w14:paraId="7C26938A" w14:textId="3CF8F7C4" w:rsidR="005D5490" w:rsidRDefault="00C22EF9" w:rsidP="005D5490">
            <w:pPr>
              <w:jc w:val="right"/>
              <w:textAlignment w:val="bottom"/>
              <w:rPr>
                <w:rFonts w:ascii="Arial" w:hAnsi="Arial" w:cs="Arial"/>
                <w:color w:val="000000"/>
              </w:rPr>
            </w:pPr>
            <w:r w:rsidRPr="00C22EF9">
              <w:rPr>
                <w:rFonts w:ascii="Arial" w:hAnsi="Arial" w:cs="Arial"/>
                <w:sz w:val="20"/>
                <w:szCs w:val="20"/>
              </w:rPr>
              <w:t>0,358</w:t>
            </w:r>
          </w:p>
        </w:tc>
      </w:tr>
      <w:tr w:rsidR="005D5490" w14:paraId="403DC8B6" w14:textId="77777777" w:rsidTr="00711E41">
        <w:trPr>
          <w:trHeight w:val="262"/>
        </w:trPr>
        <w:tc>
          <w:tcPr>
            <w:tcW w:w="0" w:type="auto"/>
            <w:noWrap/>
            <w:vAlign w:val="bottom"/>
          </w:tcPr>
          <w:p w14:paraId="14935D1A" w14:textId="69FEF5D0" w:rsidR="005D5490" w:rsidRDefault="005D5490" w:rsidP="005D5490">
            <w:pPr>
              <w:textAlignment w:val="bottom"/>
              <w:rPr>
                <w:rFonts w:ascii="Arial" w:hAnsi="Arial" w:cs="Arial"/>
                <w:color w:val="000000"/>
              </w:rPr>
            </w:pPr>
            <w:proofErr w:type="spellStart"/>
            <w:r>
              <w:rPr>
                <w:rFonts w:ascii="Arial" w:hAnsi="Arial" w:cs="Arial"/>
                <w:sz w:val="20"/>
                <w:szCs w:val="20"/>
              </w:rPr>
              <w:t>Отн</w:t>
            </w:r>
            <w:proofErr w:type="spellEnd"/>
            <w:r>
              <w:rPr>
                <w:rFonts w:ascii="Arial" w:hAnsi="Arial" w:cs="Arial"/>
                <w:sz w:val="20"/>
                <w:szCs w:val="20"/>
              </w:rPr>
              <w:t>. кон. масса 2-й ст.            Muк2</w:t>
            </w:r>
          </w:p>
        </w:tc>
        <w:tc>
          <w:tcPr>
            <w:tcW w:w="0" w:type="auto"/>
            <w:noWrap/>
            <w:vAlign w:val="bottom"/>
          </w:tcPr>
          <w:p w14:paraId="74677699" w14:textId="1FB67ADB" w:rsidR="005D5490" w:rsidRDefault="005D5490" w:rsidP="005D5490">
            <w:pPr>
              <w:jc w:val="right"/>
              <w:textAlignment w:val="bottom"/>
              <w:rPr>
                <w:rFonts w:ascii="Arial" w:hAnsi="Arial" w:cs="Arial"/>
                <w:color w:val="000000"/>
              </w:rPr>
            </w:pPr>
            <w:r>
              <w:rPr>
                <w:rFonts w:ascii="Arial" w:hAnsi="Arial" w:cs="Arial"/>
                <w:sz w:val="20"/>
                <w:szCs w:val="20"/>
              </w:rPr>
              <w:t>0,</w:t>
            </w:r>
            <w:r w:rsidR="00C22EF9">
              <w:rPr>
                <w:rFonts w:ascii="Arial" w:hAnsi="Arial" w:cs="Arial"/>
                <w:sz w:val="20"/>
                <w:szCs w:val="20"/>
              </w:rPr>
              <w:t>1910</w:t>
            </w:r>
          </w:p>
        </w:tc>
      </w:tr>
      <w:tr w:rsidR="005D5490" w14:paraId="169639FF" w14:textId="77777777" w:rsidTr="00711E41">
        <w:trPr>
          <w:trHeight w:val="262"/>
        </w:trPr>
        <w:tc>
          <w:tcPr>
            <w:tcW w:w="0" w:type="auto"/>
            <w:noWrap/>
            <w:vAlign w:val="bottom"/>
          </w:tcPr>
          <w:p w14:paraId="1D49D525" w14:textId="62171C92" w:rsidR="005D5490" w:rsidRDefault="005D5490" w:rsidP="005D5490">
            <w:pPr>
              <w:textAlignment w:val="bottom"/>
              <w:rPr>
                <w:rFonts w:ascii="Arial" w:hAnsi="Arial" w:cs="Arial"/>
                <w:color w:val="000000"/>
              </w:rPr>
            </w:pPr>
            <w:r>
              <w:rPr>
                <w:rFonts w:ascii="Arial" w:hAnsi="Arial" w:cs="Arial"/>
                <w:sz w:val="20"/>
                <w:szCs w:val="20"/>
              </w:rPr>
              <w:t xml:space="preserve">Тяга нулевая            </w:t>
            </w:r>
            <w:proofErr w:type="gramStart"/>
            <w:r>
              <w:rPr>
                <w:rFonts w:ascii="Arial" w:hAnsi="Arial" w:cs="Arial"/>
                <w:sz w:val="20"/>
                <w:szCs w:val="20"/>
              </w:rPr>
              <w:t xml:space="preserve">   (</w:t>
            </w:r>
            <w:proofErr w:type="spellStart"/>
            <w:proofErr w:type="gramEnd"/>
            <w:r>
              <w:rPr>
                <w:rFonts w:ascii="Arial" w:hAnsi="Arial" w:cs="Arial"/>
                <w:sz w:val="20"/>
                <w:szCs w:val="20"/>
              </w:rPr>
              <w:t>Кн</w:t>
            </w:r>
            <w:proofErr w:type="spellEnd"/>
            <w:r>
              <w:rPr>
                <w:rFonts w:ascii="Arial" w:hAnsi="Arial" w:cs="Arial"/>
                <w:sz w:val="20"/>
                <w:szCs w:val="20"/>
              </w:rPr>
              <w:t>)    P0</w:t>
            </w:r>
          </w:p>
        </w:tc>
        <w:tc>
          <w:tcPr>
            <w:tcW w:w="0" w:type="auto"/>
            <w:noWrap/>
            <w:vAlign w:val="bottom"/>
          </w:tcPr>
          <w:p w14:paraId="3482BCEA" w14:textId="65423CF0" w:rsidR="005D5490" w:rsidRDefault="00C22EF9" w:rsidP="005D5490">
            <w:pPr>
              <w:jc w:val="right"/>
              <w:textAlignment w:val="bottom"/>
              <w:rPr>
                <w:rFonts w:ascii="Arial" w:hAnsi="Arial" w:cs="Arial"/>
                <w:color w:val="000000"/>
              </w:rPr>
            </w:pPr>
            <w:r>
              <w:rPr>
                <w:rFonts w:ascii="Arial" w:hAnsi="Arial" w:cs="Arial"/>
                <w:sz w:val="20"/>
                <w:szCs w:val="20"/>
              </w:rPr>
              <w:t>1700</w:t>
            </w:r>
            <w:r w:rsidR="005D5490">
              <w:rPr>
                <w:rFonts w:ascii="Arial" w:hAnsi="Arial" w:cs="Arial"/>
                <w:sz w:val="20"/>
                <w:szCs w:val="20"/>
              </w:rPr>
              <w:t>,</w:t>
            </w:r>
            <w:r>
              <w:rPr>
                <w:rFonts w:ascii="Arial" w:hAnsi="Arial" w:cs="Arial"/>
                <w:sz w:val="20"/>
                <w:szCs w:val="20"/>
              </w:rPr>
              <w:t>4</w:t>
            </w:r>
            <w:r w:rsidR="005D5490">
              <w:rPr>
                <w:rFonts w:ascii="Arial" w:hAnsi="Arial" w:cs="Arial"/>
                <w:sz w:val="20"/>
                <w:szCs w:val="20"/>
              </w:rPr>
              <w:t>000</w:t>
            </w:r>
          </w:p>
        </w:tc>
      </w:tr>
      <w:tr w:rsidR="005D5490" w14:paraId="0D55FE5C" w14:textId="77777777" w:rsidTr="00711E41">
        <w:trPr>
          <w:trHeight w:val="262"/>
        </w:trPr>
        <w:tc>
          <w:tcPr>
            <w:tcW w:w="0" w:type="auto"/>
            <w:noWrap/>
            <w:vAlign w:val="bottom"/>
          </w:tcPr>
          <w:p w14:paraId="1C3BAF13" w14:textId="0C25EF53" w:rsidR="005D5490" w:rsidRDefault="005D5490" w:rsidP="005D5490">
            <w:pPr>
              <w:textAlignment w:val="bottom"/>
              <w:rPr>
                <w:rFonts w:ascii="Arial" w:hAnsi="Arial" w:cs="Arial"/>
                <w:color w:val="000000"/>
              </w:rPr>
            </w:pPr>
            <w:r>
              <w:rPr>
                <w:rFonts w:ascii="Arial" w:hAnsi="Arial" w:cs="Arial"/>
                <w:sz w:val="20"/>
                <w:szCs w:val="20"/>
              </w:rPr>
              <w:t>Тяга пустотная 1-й ст.     (</w:t>
            </w:r>
            <w:proofErr w:type="spellStart"/>
            <w:proofErr w:type="gramStart"/>
            <w:r>
              <w:rPr>
                <w:rFonts w:ascii="Arial" w:hAnsi="Arial" w:cs="Arial"/>
                <w:sz w:val="20"/>
                <w:szCs w:val="20"/>
              </w:rPr>
              <w:t>Кн</w:t>
            </w:r>
            <w:proofErr w:type="spellEnd"/>
            <w:r>
              <w:rPr>
                <w:rFonts w:ascii="Arial" w:hAnsi="Arial" w:cs="Arial"/>
                <w:sz w:val="20"/>
                <w:szCs w:val="20"/>
              </w:rPr>
              <w:t xml:space="preserve">)   </w:t>
            </w:r>
            <w:proofErr w:type="gramEnd"/>
            <w:r>
              <w:rPr>
                <w:rFonts w:ascii="Arial" w:hAnsi="Arial" w:cs="Arial"/>
                <w:sz w:val="20"/>
                <w:szCs w:val="20"/>
              </w:rPr>
              <w:t xml:space="preserve"> Pп1</w:t>
            </w:r>
          </w:p>
        </w:tc>
        <w:tc>
          <w:tcPr>
            <w:tcW w:w="0" w:type="auto"/>
            <w:noWrap/>
            <w:vAlign w:val="bottom"/>
          </w:tcPr>
          <w:p w14:paraId="38B831A9" w14:textId="01960068" w:rsidR="005D5490" w:rsidRDefault="00C22EF9" w:rsidP="005D5490">
            <w:pPr>
              <w:jc w:val="right"/>
              <w:textAlignment w:val="bottom"/>
              <w:rPr>
                <w:rFonts w:ascii="Arial" w:hAnsi="Arial" w:cs="Arial"/>
                <w:color w:val="000000"/>
              </w:rPr>
            </w:pPr>
            <w:r w:rsidRPr="00C22EF9">
              <w:rPr>
                <w:rFonts w:ascii="Arial" w:hAnsi="Arial" w:cs="Arial"/>
                <w:sz w:val="20"/>
                <w:szCs w:val="20"/>
              </w:rPr>
              <w:t>1892,1</w:t>
            </w:r>
          </w:p>
        </w:tc>
      </w:tr>
      <w:tr w:rsidR="005D5490" w14:paraId="093339EE" w14:textId="77777777" w:rsidTr="00711E41">
        <w:trPr>
          <w:trHeight w:val="262"/>
        </w:trPr>
        <w:tc>
          <w:tcPr>
            <w:tcW w:w="0" w:type="auto"/>
            <w:noWrap/>
            <w:vAlign w:val="bottom"/>
          </w:tcPr>
          <w:p w14:paraId="370BBA5B" w14:textId="34873FBB" w:rsidR="005D5490" w:rsidRDefault="005D5490" w:rsidP="005D5490">
            <w:pPr>
              <w:textAlignment w:val="bottom"/>
              <w:rPr>
                <w:rFonts w:ascii="Arial" w:hAnsi="Arial" w:cs="Arial"/>
                <w:color w:val="000000"/>
              </w:rPr>
            </w:pPr>
            <w:r>
              <w:rPr>
                <w:rFonts w:ascii="Arial" w:hAnsi="Arial" w:cs="Arial"/>
                <w:sz w:val="20"/>
                <w:szCs w:val="20"/>
              </w:rPr>
              <w:lastRenderedPageBreak/>
              <w:t>Тяга пустотная 2-й ст.     (</w:t>
            </w:r>
            <w:proofErr w:type="spellStart"/>
            <w:proofErr w:type="gramStart"/>
            <w:r>
              <w:rPr>
                <w:rFonts w:ascii="Arial" w:hAnsi="Arial" w:cs="Arial"/>
                <w:sz w:val="20"/>
                <w:szCs w:val="20"/>
              </w:rPr>
              <w:t>Кн</w:t>
            </w:r>
            <w:proofErr w:type="spellEnd"/>
            <w:r>
              <w:rPr>
                <w:rFonts w:ascii="Arial" w:hAnsi="Arial" w:cs="Arial"/>
                <w:sz w:val="20"/>
                <w:szCs w:val="20"/>
              </w:rPr>
              <w:t xml:space="preserve">)   </w:t>
            </w:r>
            <w:proofErr w:type="gramEnd"/>
            <w:r>
              <w:rPr>
                <w:rFonts w:ascii="Arial" w:hAnsi="Arial" w:cs="Arial"/>
                <w:sz w:val="20"/>
                <w:szCs w:val="20"/>
              </w:rPr>
              <w:t xml:space="preserve"> Pп2</w:t>
            </w:r>
          </w:p>
        </w:tc>
        <w:tc>
          <w:tcPr>
            <w:tcW w:w="0" w:type="auto"/>
            <w:noWrap/>
            <w:vAlign w:val="bottom"/>
          </w:tcPr>
          <w:p w14:paraId="57F911F8" w14:textId="11F1AB5E" w:rsidR="005D5490" w:rsidRDefault="00C22EF9" w:rsidP="005D5490">
            <w:pPr>
              <w:jc w:val="right"/>
              <w:textAlignment w:val="bottom"/>
              <w:rPr>
                <w:rFonts w:ascii="Arial" w:hAnsi="Arial" w:cs="Arial"/>
                <w:color w:val="000000"/>
              </w:rPr>
            </w:pPr>
            <w:r w:rsidRPr="00C22EF9">
              <w:rPr>
                <w:rFonts w:ascii="Arial" w:hAnsi="Arial" w:cs="Arial"/>
                <w:sz w:val="20"/>
                <w:szCs w:val="20"/>
              </w:rPr>
              <w:t>660,2</w:t>
            </w:r>
          </w:p>
        </w:tc>
      </w:tr>
      <w:tr w:rsidR="005D5490" w14:paraId="172A809A" w14:textId="77777777" w:rsidTr="00711E41">
        <w:trPr>
          <w:trHeight w:val="262"/>
        </w:trPr>
        <w:tc>
          <w:tcPr>
            <w:tcW w:w="0" w:type="auto"/>
            <w:noWrap/>
            <w:vAlign w:val="bottom"/>
          </w:tcPr>
          <w:p w14:paraId="0D4202FB" w14:textId="53FD4B4F" w:rsidR="005D5490" w:rsidRDefault="005D5490" w:rsidP="005D5490">
            <w:pPr>
              <w:textAlignment w:val="bottom"/>
              <w:rPr>
                <w:rFonts w:ascii="Arial" w:hAnsi="Arial" w:cs="Arial"/>
                <w:color w:val="000000"/>
              </w:rPr>
            </w:pPr>
            <w:r>
              <w:rPr>
                <w:rFonts w:ascii="Arial" w:hAnsi="Arial" w:cs="Arial"/>
                <w:sz w:val="20"/>
                <w:szCs w:val="20"/>
              </w:rPr>
              <w:t>Нагрузка на тягу 1-й ст.           Nu0</w:t>
            </w:r>
          </w:p>
        </w:tc>
        <w:tc>
          <w:tcPr>
            <w:tcW w:w="0" w:type="auto"/>
            <w:noWrap/>
            <w:vAlign w:val="bottom"/>
          </w:tcPr>
          <w:p w14:paraId="38790E68" w14:textId="72D0747F" w:rsidR="005D5490" w:rsidRDefault="005D5490" w:rsidP="005D5490">
            <w:pPr>
              <w:jc w:val="right"/>
              <w:textAlignment w:val="bottom"/>
              <w:rPr>
                <w:rFonts w:ascii="Arial" w:hAnsi="Arial" w:cs="Arial"/>
                <w:color w:val="000000"/>
              </w:rPr>
            </w:pPr>
            <w:r>
              <w:rPr>
                <w:rFonts w:ascii="Arial" w:hAnsi="Arial" w:cs="Arial"/>
                <w:sz w:val="20"/>
                <w:szCs w:val="20"/>
              </w:rPr>
              <w:t>0,5</w:t>
            </w:r>
            <w:r w:rsidR="00C22EF9">
              <w:rPr>
                <w:rFonts w:ascii="Arial" w:hAnsi="Arial" w:cs="Arial"/>
                <w:sz w:val="20"/>
                <w:szCs w:val="20"/>
              </w:rPr>
              <w:t>18</w:t>
            </w:r>
            <w:r>
              <w:rPr>
                <w:rFonts w:ascii="Arial" w:hAnsi="Arial" w:cs="Arial"/>
                <w:sz w:val="20"/>
                <w:szCs w:val="20"/>
              </w:rPr>
              <w:t>0</w:t>
            </w:r>
          </w:p>
        </w:tc>
      </w:tr>
      <w:tr w:rsidR="005D5490" w14:paraId="3B7A121F" w14:textId="77777777" w:rsidTr="00711E41">
        <w:trPr>
          <w:trHeight w:val="262"/>
        </w:trPr>
        <w:tc>
          <w:tcPr>
            <w:tcW w:w="0" w:type="auto"/>
            <w:noWrap/>
            <w:vAlign w:val="bottom"/>
          </w:tcPr>
          <w:p w14:paraId="54945F19" w14:textId="24F2B2E2" w:rsidR="005D5490" w:rsidRDefault="005D5490" w:rsidP="005D5490">
            <w:pPr>
              <w:textAlignment w:val="bottom"/>
              <w:rPr>
                <w:rFonts w:ascii="Arial" w:hAnsi="Arial" w:cs="Arial"/>
                <w:color w:val="000000"/>
              </w:rPr>
            </w:pPr>
            <w:r>
              <w:rPr>
                <w:rFonts w:ascii="Arial" w:hAnsi="Arial" w:cs="Arial"/>
                <w:sz w:val="20"/>
                <w:szCs w:val="20"/>
              </w:rPr>
              <w:t xml:space="preserve">Нагрузка на тягу 2-й ст.           </w:t>
            </w:r>
            <w:proofErr w:type="spellStart"/>
            <w:r>
              <w:rPr>
                <w:rFonts w:ascii="Arial" w:hAnsi="Arial" w:cs="Arial"/>
                <w:sz w:val="20"/>
                <w:szCs w:val="20"/>
              </w:rPr>
              <w:t>Nuп</w:t>
            </w:r>
            <w:proofErr w:type="spellEnd"/>
          </w:p>
        </w:tc>
        <w:tc>
          <w:tcPr>
            <w:tcW w:w="0" w:type="auto"/>
            <w:noWrap/>
            <w:vAlign w:val="bottom"/>
          </w:tcPr>
          <w:p w14:paraId="5B11230A" w14:textId="65C74931" w:rsidR="005D5490" w:rsidRDefault="005D5490" w:rsidP="005D5490">
            <w:pPr>
              <w:jc w:val="right"/>
              <w:textAlignment w:val="bottom"/>
              <w:rPr>
                <w:rFonts w:ascii="Arial" w:hAnsi="Arial" w:cs="Arial"/>
                <w:color w:val="000000"/>
              </w:rPr>
            </w:pPr>
            <w:r>
              <w:rPr>
                <w:rFonts w:ascii="Arial" w:hAnsi="Arial" w:cs="Arial"/>
                <w:sz w:val="20"/>
                <w:szCs w:val="20"/>
              </w:rPr>
              <w:t>0,4000</w:t>
            </w:r>
          </w:p>
        </w:tc>
      </w:tr>
      <w:tr w:rsidR="005D5490" w14:paraId="64B7FA6C" w14:textId="77777777" w:rsidTr="00711E41">
        <w:trPr>
          <w:trHeight w:val="262"/>
        </w:trPr>
        <w:tc>
          <w:tcPr>
            <w:tcW w:w="0" w:type="auto"/>
            <w:noWrap/>
            <w:vAlign w:val="bottom"/>
          </w:tcPr>
          <w:p w14:paraId="551600C8" w14:textId="72693FE2" w:rsidR="005D5490" w:rsidRDefault="005D5490" w:rsidP="005D5490">
            <w:pPr>
              <w:textAlignment w:val="bottom"/>
              <w:rPr>
                <w:rFonts w:ascii="Arial" w:hAnsi="Arial" w:cs="Arial"/>
                <w:color w:val="000000"/>
              </w:rPr>
            </w:pPr>
            <w:r>
              <w:rPr>
                <w:rFonts w:ascii="Arial" w:hAnsi="Arial" w:cs="Arial"/>
                <w:sz w:val="20"/>
                <w:szCs w:val="20"/>
              </w:rPr>
              <w:t>Параметры активного участка</w:t>
            </w:r>
          </w:p>
        </w:tc>
        <w:tc>
          <w:tcPr>
            <w:tcW w:w="0" w:type="auto"/>
            <w:noWrap/>
            <w:vAlign w:val="bottom"/>
          </w:tcPr>
          <w:p w14:paraId="4828EA79" w14:textId="4AC4C8CC" w:rsidR="005D5490" w:rsidRDefault="005D5490" w:rsidP="005D5490">
            <w:pPr>
              <w:rPr>
                <w:rFonts w:ascii="Arial" w:hAnsi="Arial" w:cs="Arial"/>
                <w:color w:val="000000"/>
              </w:rPr>
            </w:pPr>
            <w:r>
              <w:rPr>
                <w:rFonts w:ascii="Arial" w:hAnsi="Arial" w:cs="Arial"/>
                <w:sz w:val="20"/>
                <w:szCs w:val="20"/>
              </w:rPr>
              <w:t> </w:t>
            </w:r>
          </w:p>
        </w:tc>
      </w:tr>
      <w:tr w:rsidR="005D5490" w14:paraId="36C67776" w14:textId="77777777" w:rsidTr="00711E41">
        <w:trPr>
          <w:trHeight w:val="262"/>
        </w:trPr>
        <w:tc>
          <w:tcPr>
            <w:tcW w:w="0" w:type="auto"/>
            <w:noWrap/>
            <w:vAlign w:val="bottom"/>
          </w:tcPr>
          <w:p w14:paraId="010EF29B" w14:textId="1FBD260E" w:rsidR="005D5490" w:rsidRDefault="005D5490" w:rsidP="005D5490">
            <w:pPr>
              <w:textAlignment w:val="bottom"/>
              <w:rPr>
                <w:rFonts w:ascii="Arial" w:hAnsi="Arial" w:cs="Arial"/>
                <w:color w:val="000000"/>
              </w:rPr>
            </w:pPr>
            <w:r>
              <w:rPr>
                <w:rFonts w:ascii="Arial" w:hAnsi="Arial" w:cs="Arial"/>
                <w:sz w:val="20"/>
                <w:szCs w:val="20"/>
              </w:rPr>
              <w:t>Разделение ступеней</w:t>
            </w:r>
          </w:p>
        </w:tc>
        <w:tc>
          <w:tcPr>
            <w:tcW w:w="0" w:type="auto"/>
            <w:noWrap/>
            <w:vAlign w:val="bottom"/>
          </w:tcPr>
          <w:p w14:paraId="357DD0F8" w14:textId="3669B071" w:rsidR="005D5490" w:rsidRDefault="005D5490" w:rsidP="005D5490">
            <w:pPr>
              <w:rPr>
                <w:rFonts w:ascii="Arial" w:hAnsi="Arial" w:cs="Arial"/>
                <w:color w:val="000000"/>
              </w:rPr>
            </w:pPr>
            <w:r>
              <w:rPr>
                <w:rFonts w:ascii="Arial" w:hAnsi="Arial" w:cs="Arial"/>
                <w:sz w:val="20"/>
                <w:szCs w:val="20"/>
              </w:rPr>
              <w:t> </w:t>
            </w:r>
          </w:p>
        </w:tc>
      </w:tr>
      <w:tr w:rsidR="005D5490" w14:paraId="306C13A4" w14:textId="77777777" w:rsidTr="00711E41">
        <w:trPr>
          <w:trHeight w:val="262"/>
        </w:trPr>
        <w:tc>
          <w:tcPr>
            <w:tcW w:w="0" w:type="auto"/>
            <w:noWrap/>
            <w:vAlign w:val="bottom"/>
          </w:tcPr>
          <w:p w14:paraId="76E1C61A" w14:textId="6F9C0002" w:rsidR="005D5490" w:rsidRDefault="005D5490" w:rsidP="005D5490">
            <w:pPr>
              <w:textAlignment w:val="bottom"/>
              <w:rPr>
                <w:rFonts w:ascii="Arial" w:hAnsi="Arial" w:cs="Arial"/>
                <w:color w:val="000000"/>
              </w:rPr>
            </w:pPr>
            <w:proofErr w:type="spellStart"/>
            <w:r>
              <w:rPr>
                <w:rFonts w:ascii="Arial" w:hAnsi="Arial" w:cs="Arial"/>
                <w:sz w:val="20"/>
                <w:szCs w:val="20"/>
              </w:rPr>
              <w:t>Cкорость</w:t>
            </w:r>
            <w:proofErr w:type="spellEnd"/>
            <w:r>
              <w:rPr>
                <w:rFonts w:ascii="Arial" w:hAnsi="Arial" w:cs="Arial"/>
                <w:sz w:val="20"/>
                <w:szCs w:val="20"/>
              </w:rPr>
              <w:t xml:space="preserve">                </w:t>
            </w:r>
            <w:proofErr w:type="gramStart"/>
            <w:r>
              <w:rPr>
                <w:rFonts w:ascii="Arial" w:hAnsi="Arial" w:cs="Arial"/>
                <w:sz w:val="20"/>
                <w:szCs w:val="20"/>
              </w:rPr>
              <w:t xml:space="preserve">   (</w:t>
            </w:r>
            <w:proofErr w:type="gramEnd"/>
            <w:r>
              <w:rPr>
                <w:rFonts w:ascii="Arial" w:hAnsi="Arial" w:cs="Arial"/>
                <w:sz w:val="20"/>
                <w:szCs w:val="20"/>
              </w:rPr>
              <w:t xml:space="preserve">м/сек) </w:t>
            </w:r>
            <w:proofErr w:type="spellStart"/>
            <w:r>
              <w:rPr>
                <w:rFonts w:ascii="Arial" w:hAnsi="Arial" w:cs="Arial"/>
                <w:sz w:val="20"/>
                <w:szCs w:val="20"/>
              </w:rPr>
              <w:t>Vкс</w:t>
            </w:r>
            <w:proofErr w:type="spellEnd"/>
          </w:p>
        </w:tc>
        <w:tc>
          <w:tcPr>
            <w:tcW w:w="0" w:type="auto"/>
            <w:noWrap/>
            <w:vAlign w:val="bottom"/>
          </w:tcPr>
          <w:p w14:paraId="4E79C449" w14:textId="010D6612" w:rsidR="005D5490" w:rsidRDefault="00C22EF9" w:rsidP="005D5490">
            <w:pPr>
              <w:jc w:val="right"/>
              <w:textAlignment w:val="bottom"/>
              <w:rPr>
                <w:rFonts w:ascii="Arial" w:hAnsi="Arial" w:cs="Arial"/>
                <w:color w:val="000000"/>
              </w:rPr>
            </w:pPr>
            <w:r w:rsidRPr="00C22EF9">
              <w:rPr>
                <w:rFonts w:ascii="Arial" w:hAnsi="Arial" w:cs="Arial"/>
                <w:sz w:val="20"/>
                <w:szCs w:val="20"/>
              </w:rPr>
              <w:t>2189,9</w:t>
            </w:r>
          </w:p>
        </w:tc>
      </w:tr>
      <w:tr w:rsidR="005D5490" w14:paraId="457E0CFC" w14:textId="77777777" w:rsidTr="00711E41">
        <w:trPr>
          <w:trHeight w:val="262"/>
        </w:trPr>
        <w:tc>
          <w:tcPr>
            <w:tcW w:w="0" w:type="auto"/>
            <w:noWrap/>
            <w:vAlign w:val="bottom"/>
          </w:tcPr>
          <w:p w14:paraId="3D3A3C5E" w14:textId="3A334D69" w:rsidR="005D5490" w:rsidRDefault="005D5490" w:rsidP="005D5490">
            <w:pPr>
              <w:textAlignment w:val="bottom"/>
              <w:rPr>
                <w:rFonts w:ascii="Arial" w:hAnsi="Arial" w:cs="Arial"/>
                <w:color w:val="000000"/>
              </w:rPr>
            </w:pPr>
            <w:r>
              <w:rPr>
                <w:rFonts w:ascii="Arial" w:hAnsi="Arial" w:cs="Arial"/>
                <w:sz w:val="20"/>
                <w:szCs w:val="20"/>
              </w:rPr>
              <w:t xml:space="preserve">Угол траектории         </w:t>
            </w:r>
            <w:proofErr w:type="gramStart"/>
            <w:r>
              <w:rPr>
                <w:rFonts w:ascii="Arial" w:hAnsi="Arial" w:cs="Arial"/>
                <w:sz w:val="20"/>
                <w:szCs w:val="20"/>
              </w:rPr>
              <w:t xml:space="preserve">   (</w:t>
            </w:r>
            <w:proofErr w:type="gramEnd"/>
            <w:r>
              <w:rPr>
                <w:rFonts w:ascii="Arial" w:hAnsi="Arial" w:cs="Arial"/>
                <w:sz w:val="20"/>
                <w:szCs w:val="20"/>
              </w:rPr>
              <w:t xml:space="preserve">град.) </w:t>
            </w:r>
            <w:proofErr w:type="spellStart"/>
            <w:r>
              <w:rPr>
                <w:rFonts w:ascii="Arial" w:hAnsi="Arial" w:cs="Arial"/>
                <w:sz w:val="20"/>
                <w:szCs w:val="20"/>
              </w:rPr>
              <w:t>Teta</w:t>
            </w:r>
            <w:proofErr w:type="spellEnd"/>
          </w:p>
        </w:tc>
        <w:tc>
          <w:tcPr>
            <w:tcW w:w="0" w:type="auto"/>
            <w:noWrap/>
            <w:vAlign w:val="bottom"/>
          </w:tcPr>
          <w:p w14:paraId="7E2AA80E" w14:textId="27ECD3D4" w:rsidR="005D5490" w:rsidRDefault="005D5490" w:rsidP="005D5490">
            <w:pPr>
              <w:jc w:val="right"/>
              <w:textAlignment w:val="bottom"/>
              <w:rPr>
                <w:rFonts w:ascii="Arial" w:hAnsi="Arial" w:cs="Arial"/>
                <w:color w:val="000000"/>
              </w:rPr>
            </w:pPr>
            <w:r>
              <w:rPr>
                <w:rFonts w:ascii="Arial" w:hAnsi="Arial" w:cs="Arial"/>
                <w:sz w:val="20"/>
                <w:szCs w:val="20"/>
              </w:rPr>
              <w:t>4</w:t>
            </w:r>
            <w:r w:rsidR="00C22EF9">
              <w:rPr>
                <w:rFonts w:ascii="Arial" w:hAnsi="Arial" w:cs="Arial"/>
                <w:sz w:val="20"/>
                <w:szCs w:val="20"/>
              </w:rPr>
              <w:t>3</w:t>
            </w:r>
            <w:r>
              <w:rPr>
                <w:rFonts w:ascii="Arial" w:hAnsi="Arial" w:cs="Arial"/>
                <w:sz w:val="20"/>
                <w:szCs w:val="20"/>
              </w:rPr>
              <w:t>,</w:t>
            </w:r>
            <w:r w:rsidR="00C22EF9">
              <w:rPr>
                <w:rFonts w:ascii="Arial" w:hAnsi="Arial" w:cs="Arial"/>
                <w:sz w:val="20"/>
                <w:szCs w:val="20"/>
              </w:rPr>
              <w:t>72</w:t>
            </w:r>
            <w:r>
              <w:rPr>
                <w:rFonts w:ascii="Arial" w:hAnsi="Arial" w:cs="Arial"/>
                <w:sz w:val="20"/>
                <w:szCs w:val="20"/>
              </w:rPr>
              <w:t>00</w:t>
            </w:r>
          </w:p>
        </w:tc>
      </w:tr>
      <w:tr w:rsidR="005D5490" w14:paraId="25DACB19" w14:textId="77777777" w:rsidTr="00711E41">
        <w:trPr>
          <w:trHeight w:val="262"/>
        </w:trPr>
        <w:tc>
          <w:tcPr>
            <w:tcW w:w="0" w:type="auto"/>
            <w:noWrap/>
            <w:vAlign w:val="bottom"/>
          </w:tcPr>
          <w:p w14:paraId="0FC4E89B" w14:textId="5B0835E5" w:rsidR="005D5490" w:rsidRDefault="005D5490" w:rsidP="005D5490">
            <w:pPr>
              <w:textAlignment w:val="bottom"/>
              <w:rPr>
                <w:rFonts w:ascii="Arial" w:hAnsi="Arial" w:cs="Arial"/>
                <w:color w:val="000000"/>
              </w:rPr>
            </w:pPr>
            <w:r>
              <w:rPr>
                <w:rFonts w:ascii="Arial" w:hAnsi="Arial" w:cs="Arial"/>
                <w:sz w:val="20"/>
                <w:szCs w:val="20"/>
              </w:rPr>
              <w:t xml:space="preserve">Координата              </w:t>
            </w:r>
            <w:proofErr w:type="gramStart"/>
            <w:r>
              <w:rPr>
                <w:rFonts w:ascii="Arial" w:hAnsi="Arial" w:cs="Arial"/>
                <w:sz w:val="20"/>
                <w:szCs w:val="20"/>
              </w:rPr>
              <w:t xml:space="preserve">   (</w:t>
            </w:r>
            <w:proofErr w:type="gramEnd"/>
            <w:r>
              <w:rPr>
                <w:rFonts w:ascii="Arial" w:hAnsi="Arial" w:cs="Arial"/>
                <w:sz w:val="20"/>
                <w:szCs w:val="20"/>
              </w:rPr>
              <w:t xml:space="preserve">км)    </w:t>
            </w:r>
            <w:proofErr w:type="spellStart"/>
            <w:r>
              <w:rPr>
                <w:rFonts w:ascii="Arial" w:hAnsi="Arial" w:cs="Arial"/>
                <w:sz w:val="20"/>
                <w:szCs w:val="20"/>
              </w:rPr>
              <w:t>Xкс</w:t>
            </w:r>
            <w:proofErr w:type="spellEnd"/>
          </w:p>
        </w:tc>
        <w:tc>
          <w:tcPr>
            <w:tcW w:w="0" w:type="auto"/>
            <w:noWrap/>
            <w:vAlign w:val="bottom"/>
          </w:tcPr>
          <w:p w14:paraId="101C399C" w14:textId="7D63A711" w:rsidR="005D5490" w:rsidRDefault="00C22EF9" w:rsidP="005D5490">
            <w:pPr>
              <w:jc w:val="right"/>
              <w:textAlignment w:val="bottom"/>
              <w:rPr>
                <w:rFonts w:ascii="Arial" w:hAnsi="Arial" w:cs="Arial"/>
                <w:color w:val="000000"/>
              </w:rPr>
            </w:pPr>
            <w:r>
              <w:rPr>
                <w:rFonts w:ascii="Arial" w:hAnsi="Arial" w:cs="Arial"/>
                <w:sz w:val="20"/>
                <w:szCs w:val="20"/>
              </w:rPr>
              <w:t>40</w:t>
            </w:r>
            <w:r w:rsidR="005D5490">
              <w:rPr>
                <w:rFonts w:ascii="Arial" w:hAnsi="Arial" w:cs="Arial"/>
                <w:sz w:val="20"/>
                <w:szCs w:val="20"/>
              </w:rPr>
              <w:t>,</w:t>
            </w:r>
            <w:r w:rsidR="003F6F6B">
              <w:rPr>
                <w:rFonts w:ascii="Arial" w:hAnsi="Arial" w:cs="Arial"/>
                <w:sz w:val="20"/>
                <w:szCs w:val="20"/>
              </w:rPr>
              <w:t>7</w:t>
            </w:r>
            <w:r w:rsidR="005D5490">
              <w:rPr>
                <w:rFonts w:ascii="Arial" w:hAnsi="Arial" w:cs="Arial"/>
                <w:sz w:val="20"/>
                <w:szCs w:val="20"/>
              </w:rPr>
              <w:t>000</w:t>
            </w:r>
          </w:p>
        </w:tc>
      </w:tr>
      <w:tr w:rsidR="005D5490" w14:paraId="68AAFE9D" w14:textId="77777777" w:rsidTr="00711E41">
        <w:trPr>
          <w:trHeight w:val="262"/>
        </w:trPr>
        <w:tc>
          <w:tcPr>
            <w:tcW w:w="0" w:type="auto"/>
            <w:noWrap/>
            <w:vAlign w:val="bottom"/>
          </w:tcPr>
          <w:p w14:paraId="55AE451D" w14:textId="5CC74862" w:rsidR="005D5490" w:rsidRDefault="005D5490" w:rsidP="005D5490">
            <w:pPr>
              <w:textAlignment w:val="bottom"/>
              <w:rPr>
                <w:rFonts w:ascii="Arial" w:hAnsi="Arial" w:cs="Arial"/>
                <w:color w:val="000000"/>
              </w:rPr>
            </w:pPr>
            <w:r>
              <w:rPr>
                <w:rFonts w:ascii="Arial" w:hAnsi="Arial" w:cs="Arial"/>
                <w:sz w:val="20"/>
                <w:szCs w:val="20"/>
              </w:rPr>
              <w:t xml:space="preserve">Координата              </w:t>
            </w:r>
            <w:proofErr w:type="gramStart"/>
            <w:r>
              <w:rPr>
                <w:rFonts w:ascii="Arial" w:hAnsi="Arial" w:cs="Arial"/>
                <w:sz w:val="20"/>
                <w:szCs w:val="20"/>
              </w:rPr>
              <w:t xml:space="preserve">   (</w:t>
            </w:r>
            <w:proofErr w:type="gramEnd"/>
            <w:r>
              <w:rPr>
                <w:rFonts w:ascii="Arial" w:hAnsi="Arial" w:cs="Arial"/>
                <w:sz w:val="20"/>
                <w:szCs w:val="20"/>
              </w:rPr>
              <w:t xml:space="preserve">км)    </w:t>
            </w:r>
            <w:proofErr w:type="spellStart"/>
            <w:r>
              <w:rPr>
                <w:rFonts w:ascii="Arial" w:hAnsi="Arial" w:cs="Arial"/>
                <w:sz w:val="20"/>
                <w:szCs w:val="20"/>
              </w:rPr>
              <w:t>Yкс</w:t>
            </w:r>
            <w:proofErr w:type="spellEnd"/>
          </w:p>
        </w:tc>
        <w:tc>
          <w:tcPr>
            <w:tcW w:w="0" w:type="auto"/>
            <w:noWrap/>
            <w:vAlign w:val="bottom"/>
          </w:tcPr>
          <w:p w14:paraId="199E4ADF" w14:textId="2DBAA2E0" w:rsidR="005D5490" w:rsidRDefault="00C22EF9" w:rsidP="005D5490">
            <w:pPr>
              <w:jc w:val="right"/>
              <w:textAlignment w:val="bottom"/>
              <w:rPr>
                <w:rFonts w:ascii="Arial" w:hAnsi="Arial" w:cs="Arial"/>
                <w:color w:val="000000"/>
              </w:rPr>
            </w:pPr>
            <w:r>
              <w:rPr>
                <w:rFonts w:ascii="Arial" w:hAnsi="Arial" w:cs="Arial"/>
                <w:sz w:val="20"/>
                <w:szCs w:val="20"/>
              </w:rPr>
              <w:t>59</w:t>
            </w:r>
            <w:r w:rsidR="005D5490">
              <w:rPr>
                <w:rFonts w:ascii="Arial" w:hAnsi="Arial" w:cs="Arial"/>
                <w:sz w:val="20"/>
                <w:szCs w:val="20"/>
              </w:rPr>
              <w:t>,</w:t>
            </w:r>
            <w:r>
              <w:rPr>
                <w:rFonts w:ascii="Arial" w:hAnsi="Arial" w:cs="Arial"/>
                <w:sz w:val="20"/>
                <w:szCs w:val="20"/>
              </w:rPr>
              <w:t>0</w:t>
            </w:r>
            <w:r w:rsidR="005D5490">
              <w:rPr>
                <w:rFonts w:ascii="Arial" w:hAnsi="Arial" w:cs="Arial"/>
                <w:sz w:val="20"/>
                <w:szCs w:val="20"/>
              </w:rPr>
              <w:t>000</w:t>
            </w:r>
          </w:p>
        </w:tc>
      </w:tr>
      <w:tr w:rsidR="005D5490" w14:paraId="6A7910F9" w14:textId="77777777" w:rsidTr="00711E41">
        <w:trPr>
          <w:trHeight w:val="262"/>
        </w:trPr>
        <w:tc>
          <w:tcPr>
            <w:tcW w:w="0" w:type="auto"/>
            <w:noWrap/>
            <w:vAlign w:val="bottom"/>
          </w:tcPr>
          <w:p w14:paraId="02F6B052" w14:textId="1A95862A" w:rsidR="005D5490" w:rsidRDefault="005D5490" w:rsidP="005D5490">
            <w:pPr>
              <w:textAlignment w:val="bottom"/>
              <w:rPr>
                <w:rFonts w:ascii="Arial" w:hAnsi="Arial" w:cs="Arial"/>
                <w:color w:val="000000"/>
              </w:rPr>
            </w:pPr>
            <w:r>
              <w:rPr>
                <w:rFonts w:ascii="Arial" w:hAnsi="Arial" w:cs="Arial"/>
                <w:sz w:val="20"/>
                <w:szCs w:val="20"/>
              </w:rPr>
              <w:t>Время работы 1-ст.         (</w:t>
            </w:r>
            <w:proofErr w:type="gramStart"/>
            <w:r>
              <w:rPr>
                <w:rFonts w:ascii="Arial" w:hAnsi="Arial" w:cs="Arial"/>
                <w:sz w:val="20"/>
                <w:szCs w:val="20"/>
              </w:rPr>
              <w:t xml:space="preserve">сек)   </w:t>
            </w:r>
            <w:proofErr w:type="spellStart"/>
            <w:proofErr w:type="gramEnd"/>
            <w:r>
              <w:rPr>
                <w:rFonts w:ascii="Arial" w:hAnsi="Arial" w:cs="Arial"/>
                <w:sz w:val="20"/>
                <w:szCs w:val="20"/>
              </w:rPr>
              <w:t>Tкс</w:t>
            </w:r>
            <w:proofErr w:type="spellEnd"/>
          </w:p>
        </w:tc>
        <w:tc>
          <w:tcPr>
            <w:tcW w:w="0" w:type="auto"/>
            <w:noWrap/>
            <w:vAlign w:val="bottom"/>
          </w:tcPr>
          <w:p w14:paraId="4CD6E0C0" w14:textId="73B68033" w:rsidR="005D5490" w:rsidRDefault="00C22EF9" w:rsidP="005D5490">
            <w:pPr>
              <w:jc w:val="right"/>
              <w:textAlignment w:val="bottom"/>
              <w:rPr>
                <w:rFonts w:ascii="Arial" w:hAnsi="Arial" w:cs="Arial"/>
                <w:color w:val="000000"/>
              </w:rPr>
            </w:pPr>
            <w:r>
              <w:rPr>
                <w:rFonts w:ascii="Arial" w:hAnsi="Arial" w:cs="Arial"/>
                <w:sz w:val="20"/>
                <w:szCs w:val="20"/>
              </w:rPr>
              <w:t>93</w:t>
            </w:r>
            <w:r w:rsidR="005D5490">
              <w:rPr>
                <w:rFonts w:ascii="Arial" w:hAnsi="Arial" w:cs="Arial"/>
                <w:sz w:val="20"/>
                <w:szCs w:val="20"/>
              </w:rPr>
              <w:t>,</w:t>
            </w:r>
            <w:r>
              <w:rPr>
                <w:rFonts w:ascii="Arial" w:hAnsi="Arial" w:cs="Arial"/>
                <w:sz w:val="20"/>
                <w:szCs w:val="20"/>
              </w:rPr>
              <w:t>8</w:t>
            </w:r>
            <w:r w:rsidR="005D5490">
              <w:rPr>
                <w:rFonts w:ascii="Arial" w:hAnsi="Arial" w:cs="Arial"/>
                <w:sz w:val="20"/>
                <w:szCs w:val="20"/>
              </w:rPr>
              <w:t>000</w:t>
            </w:r>
          </w:p>
        </w:tc>
      </w:tr>
      <w:tr w:rsidR="005D5490" w14:paraId="6B46DD06" w14:textId="77777777" w:rsidTr="00711E41">
        <w:trPr>
          <w:trHeight w:val="262"/>
        </w:trPr>
        <w:tc>
          <w:tcPr>
            <w:tcW w:w="0" w:type="auto"/>
            <w:noWrap/>
            <w:vAlign w:val="bottom"/>
          </w:tcPr>
          <w:p w14:paraId="418D0E87" w14:textId="55A42E1D" w:rsidR="005D5490" w:rsidRDefault="005D5490" w:rsidP="005D5490">
            <w:pPr>
              <w:textAlignment w:val="bottom"/>
              <w:rPr>
                <w:rFonts w:ascii="Arial" w:hAnsi="Arial" w:cs="Arial"/>
                <w:color w:val="000000"/>
              </w:rPr>
            </w:pPr>
            <w:r>
              <w:rPr>
                <w:rFonts w:ascii="Arial" w:hAnsi="Arial" w:cs="Arial"/>
                <w:sz w:val="20"/>
                <w:szCs w:val="20"/>
              </w:rPr>
              <w:t>Конец активного участка</w:t>
            </w:r>
          </w:p>
        </w:tc>
        <w:tc>
          <w:tcPr>
            <w:tcW w:w="0" w:type="auto"/>
            <w:noWrap/>
            <w:vAlign w:val="bottom"/>
          </w:tcPr>
          <w:p w14:paraId="5B73245D" w14:textId="1689E3F5" w:rsidR="005D5490" w:rsidRDefault="005D5490" w:rsidP="005D5490">
            <w:pPr>
              <w:rPr>
                <w:rFonts w:ascii="Arial" w:hAnsi="Arial" w:cs="Arial"/>
                <w:color w:val="000000"/>
              </w:rPr>
            </w:pPr>
            <w:r>
              <w:rPr>
                <w:rFonts w:ascii="Arial" w:hAnsi="Arial" w:cs="Arial"/>
                <w:sz w:val="20"/>
                <w:szCs w:val="20"/>
              </w:rPr>
              <w:t> </w:t>
            </w:r>
          </w:p>
        </w:tc>
      </w:tr>
      <w:tr w:rsidR="005D5490" w14:paraId="5C37CDD8" w14:textId="77777777" w:rsidTr="00711E41">
        <w:trPr>
          <w:trHeight w:val="262"/>
        </w:trPr>
        <w:tc>
          <w:tcPr>
            <w:tcW w:w="0" w:type="auto"/>
            <w:noWrap/>
            <w:vAlign w:val="bottom"/>
          </w:tcPr>
          <w:p w14:paraId="189A15D6" w14:textId="2E1078B3" w:rsidR="005D5490" w:rsidRDefault="005D5490" w:rsidP="005D5490">
            <w:pPr>
              <w:textAlignment w:val="bottom"/>
              <w:rPr>
                <w:rFonts w:ascii="Arial" w:hAnsi="Arial" w:cs="Arial"/>
                <w:color w:val="000000"/>
              </w:rPr>
            </w:pPr>
            <w:proofErr w:type="spellStart"/>
            <w:r>
              <w:rPr>
                <w:rFonts w:ascii="Arial" w:hAnsi="Arial" w:cs="Arial"/>
                <w:sz w:val="20"/>
                <w:szCs w:val="20"/>
              </w:rPr>
              <w:t>Cкорость</w:t>
            </w:r>
            <w:proofErr w:type="spellEnd"/>
            <w:r>
              <w:rPr>
                <w:rFonts w:ascii="Arial" w:hAnsi="Arial" w:cs="Arial"/>
                <w:sz w:val="20"/>
                <w:szCs w:val="20"/>
              </w:rPr>
              <w:t xml:space="preserve">                </w:t>
            </w:r>
            <w:proofErr w:type="gramStart"/>
            <w:r>
              <w:rPr>
                <w:rFonts w:ascii="Arial" w:hAnsi="Arial" w:cs="Arial"/>
                <w:sz w:val="20"/>
                <w:szCs w:val="20"/>
              </w:rPr>
              <w:t xml:space="preserve">   (</w:t>
            </w:r>
            <w:proofErr w:type="gramEnd"/>
            <w:r>
              <w:rPr>
                <w:rFonts w:ascii="Arial" w:hAnsi="Arial" w:cs="Arial"/>
                <w:sz w:val="20"/>
                <w:szCs w:val="20"/>
              </w:rPr>
              <w:t xml:space="preserve">м/сек) </w:t>
            </w:r>
            <w:proofErr w:type="spellStart"/>
            <w:r>
              <w:rPr>
                <w:rFonts w:ascii="Arial" w:hAnsi="Arial" w:cs="Arial"/>
                <w:sz w:val="20"/>
                <w:szCs w:val="20"/>
              </w:rPr>
              <w:t>Vк</w:t>
            </w:r>
            <w:proofErr w:type="spellEnd"/>
          </w:p>
        </w:tc>
        <w:tc>
          <w:tcPr>
            <w:tcW w:w="0" w:type="auto"/>
            <w:noWrap/>
            <w:vAlign w:val="bottom"/>
          </w:tcPr>
          <w:p w14:paraId="6A446085" w14:textId="25EF04F0" w:rsidR="005D5490" w:rsidRDefault="00C22EF9" w:rsidP="005D5490">
            <w:pPr>
              <w:jc w:val="right"/>
              <w:textAlignment w:val="bottom"/>
              <w:rPr>
                <w:rFonts w:ascii="Arial" w:hAnsi="Arial" w:cs="Arial"/>
                <w:color w:val="000000"/>
              </w:rPr>
            </w:pPr>
            <w:r>
              <w:rPr>
                <w:rFonts w:ascii="Arial" w:hAnsi="Arial" w:cs="Arial"/>
                <w:sz w:val="20"/>
                <w:szCs w:val="20"/>
              </w:rPr>
              <w:t>7107</w:t>
            </w:r>
            <w:r w:rsidR="005D5490">
              <w:rPr>
                <w:rFonts w:ascii="Arial" w:hAnsi="Arial" w:cs="Arial"/>
                <w:sz w:val="20"/>
                <w:szCs w:val="20"/>
              </w:rPr>
              <w:t>,</w:t>
            </w:r>
            <w:r>
              <w:rPr>
                <w:rFonts w:ascii="Arial" w:hAnsi="Arial" w:cs="Arial"/>
                <w:sz w:val="20"/>
                <w:szCs w:val="20"/>
              </w:rPr>
              <w:t>4</w:t>
            </w:r>
            <w:r w:rsidR="005D5490">
              <w:rPr>
                <w:rFonts w:ascii="Arial" w:hAnsi="Arial" w:cs="Arial"/>
                <w:sz w:val="20"/>
                <w:szCs w:val="20"/>
              </w:rPr>
              <w:t>000</w:t>
            </w:r>
          </w:p>
        </w:tc>
      </w:tr>
      <w:tr w:rsidR="005D5490" w14:paraId="128C5A60" w14:textId="77777777" w:rsidTr="00711E41">
        <w:trPr>
          <w:trHeight w:val="262"/>
        </w:trPr>
        <w:tc>
          <w:tcPr>
            <w:tcW w:w="0" w:type="auto"/>
            <w:noWrap/>
            <w:vAlign w:val="bottom"/>
          </w:tcPr>
          <w:p w14:paraId="63E0B726" w14:textId="48307082" w:rsidR="005D5490" w:rsidRDefault="005D5490" w:rsidP="005D5490">
            <w:pPr>
              <w:textAlignment w:val="bottom"/>
              <w:rPr>
                <w:rFonts w:ascii="Arial" w:hAnsi="Arial" w:cs="Arial"/>
                <w:color w:val="000000"/>
              </w:rPr>
            </w:pPr>
            <w:r>
              <w:rPr>
                <w:rFonts w:ascii="Arial" w:hAnsi="Arial" w:cs="Arial"/>
                <w:sz w:val="20"/>
                <w:szCs w:val="20"/>
              </w:rPr>
              <w:t xml:space="preserve">Угол траектории         </w:t>
            </w:r>
            <w:proofErr w:type="gramStart"/>
            <w:r>
              <w:rPr>
                <w:rFonts w:ascii="Arial" w:hAnsi="Arial" w:cs="Arial"/>
                <w:sz w:val="20"/>
                <w:szCs w:val="20"/>
              </w:rPr>
              <w:t xml:space="preserve">   (</w:t>
            </w:r>
            <w:proofErr w:type="gramEnd"/>
            <w:r>
              <w:rPr>
                <w:rFonts w:ascii="Arial" w:hAnsi="Arial" w:cs="Arial"/>
                <w:sz w:val="20"/>
                <w:szCs w:val="20"/>
              </w:rPr>
              <w:t xml:space="preserve">град.) </w:t>
            </w:r>
            <w:proofErr w:type="spellStart"/>
            <w:r>
              <w:rPr>
                <w:rFonts w:ascii="Arial" w:hAnsi="Arial" w:cs="Arial"/>
                <w:sz w:val="20"/>
                <w:szCs w:val="20"/>
              </w:rPr>
              <w:t>Teta</w:t>
            </w:r>
            <w:proofErr w:type="spellEnd"/>
          </w:p>
        </w:tc>
        <w:tc>
          <w:tcPr>
            <w:tcW w:w="0" w:type="auto"/>
            <w:noWrap/>
            <w:vAlign w:val="bottom"/>
          </w:tcPr>
          <w:p w14:paraId="3EDF2B49" w14:textId="0AEA089C" w:rsidR="005D5490" w:rsidRDefault="005D5490" w:rsidP="005D5490">
            <w:pPr>
              <w:jc w:val="right"/>
              <w:textAlignment w:val="bottom"/>
              <w:rPr>
                <w:rFonts w:ascii="Arial" w:hAnsi="Arial" w:cs="Arial"/>
                <w:color w:val="000000"/>
              </w:rPr>
            </w:pPr>
            <w:r>
              <w:rPr>
                <w:rFonts w:ascii="Arial" w:hAnsi="Arial" w:cs="Arial"/>
                <w:sz w:val="20"/>
                <w:szCs w:val="20"/>
              </w:rPr>
              <w:t>2</w:t>
            </w:r>
            <w:r w:rsidR="00C22EF9">
              <w:rPr>
                <w:rFonts w:ascii="Arial" w:hAnsi="Arial" w:cs="Arial"/>
                <w:sz w:val="20"/>
                <w:szCs w:val="20"/>
              </w:rPr>
              <w:t>0</w:t>
            </w:r>
            <w:r>
              <w:rPr>
                <w:rFonts w:ascii="Arial" w:hAnsi="Arial" w:cs="Arial"/>
                <w:sz w:val="20"/>
                <w:szCs w:val="20"/>
              </w:rPr>
              <w:t>,</w:t>
            </w:r>
            <w:r w:rsidR="00C22EF9">
              <w:rPr>
                <w:rFonts w:ascii="Arial" w:hAnsi="Arial" w:cs="Arial"/>
                <w:sz w:val="20"/>
                <w:szCs w:val="20"/>
              </w:rPr>
              <w:t>11</w:t>
            </w:r>
            <w:r>
              <w:rPr>
                <w:rFonts w:ascii="Arial" w:hAnsi="Arial" w:cs="Arial"/>
                <w:sz w:val="20"/>
                <w:szCs w:val="20"/>
              </w:rPr>
              <w:t>00</w:t>
            </w:r>
          </w:p>
        </w:tc>
      </w:tr>
      <w:tr w:rsidR="005D5490" w14:paraId="787081D7" w14:textId="77777777" w:rsidTr="00711E41">
        <w:trPr>
          <w:trHeight w:val="262"/>
        </w:trPr>
        <w:tc>
          <w:tcPr>
            <w:tcW w:w="0" w:type="auto"/>
            <w:noWrap/>
            <w:vAlign w:val="bottom"/>
          </w:tcPr>
          <w:p w14:paraId="2D73D9F6" w14:textId="12F136DA" w:rsidR="005D5490" w:rsidRDefault="005D5490" w:rsidP="005D5490">
            <w:pPr>
              <w:textAlignment w:val="bottom"/>
              <w:rPr>
                <w:rFonts w:ascii="Arial" w:hAnsi="Arial" w:cs="Arial"/>
                <w:color w:val="000000"/>
              </w:rPr>
            </w:pPr>
            <w:r>
              <w:rPr>
                <w:rFonts w:ascii="Arial" w:hAnsi="Arial" w:cs="Arial"/>
                <w:sz w:val="20"/>
                <w:szCs w:val="20"/>
              </w:rPr>
              <w:t xml:space="preserve">Координата              </w:t>
            </w:r>
            <w:proofErr w:type="gramStart"/>
            <w:r>
              <w:rPr>
                <w:rFonts w:ascii="Arial" w:hAnsi="Arial" w:cs="Arial"/>
                <w:sz w:val="20"/>
                <w:szCs w:val="20"/>
              </w:rPr>
              <w:t xml:space="preserve">   (</w:t>
            </w:r>
            <w:proofErr w:type="gramEnd"/>
            <w:r>
              <w:rPr>
                <w:rFonts w:ascii="Arial" w:hAnsi="Arial" w:cs="Arial"/>
                <w:sz w:val="20"/>
                <w:szCs w:val="20"/>
              </w:rPr>
              <w:t xml:space="preserve">км)    </w:t>
            </w:r>
            <w:proofErr w:type="spellStart"/>
            <w:r>
              <w:rPr>
                <w:rFonts w:ascii="Arial" w:hAnsi="Arial" w:cs="Arial"/>
                <w:sz w:val="20"/>
                <w:szCs w:val="20"/>
              </w:rPr>
              <w:t>Xк</w:t>
            </w:r>
            <w:proofErr w:type="spellEnd"/>
          </w:p>
        </w:tc>
        <w:tc>
          <w:tcPr>
            <w:tcW w:w="0" w:type="auto"/>
            <w:noWrap/>
            <w:vAlign w:val="bottom"/>
          </w:tcPr>
          <w:p w14:paraId="507D77FA" w14:textId="40141171" w:rsidR="005D5490" w:rsidRDefault="00C22EF9" w:rsidP="005D5490">
            <w:pPr>
              <w:jc w:val="right"/>
              <w:textAlignment w:val="bottom"/>
              <w:rPr>
                <w:rFonts w:ascii="Arial" w:hAnsi="Arial" w:cs="Arial"/>
                <w:color w:val="000000"/>
              </w:rPr>
            </w:pPr>
            <w:r>
              <w:rPr>
                <w:rFonts w:ascii="Arial" w:hAnsi="Arial" w:cs="Arial"/>
                <w:sz w:val="20"/>
                <w:szCs w:val="20"/>
              </w:rPr>
              <w:t>422,1</w:t>
            </w:r>
            <w:r w:rsidR="005D5490">
              <w:rPr>
                <w:rFonts w:ascii="Arial" w:hAnsi="Arial" w:cs="Arial"/>
                <w:sz w:val="20"/>
                <w:szCs w:val="20"/>
              </w:rPr>
              <w:t>000</w:t>
            </w:r>
          </w:p>
        </w:tc>
      </w:tr>
      <w:tr w:rsidR="005D5490" w14:paraId="75BCD335" w14:textId="77777777" w:rsidTr="00711E41">
        <w:trPr>
          <w:trHeight w:val="262"/>
        </w:trPr>
        <w:tc>
          <w:tcPr>
            <w:tcW w:w="0" w:type="auto"/>
            <w:noWrap/>
            <w:vAlign w:val="bottom"/>
          </w:tcPr>
          <w:p w14:paraId="0F321503" w14:textId="3F103397" w:rsidR="005D5490" w:rsidRDefault="005D5490" w:rsidP="005D5490">
            <w:pPr>
              <w:textAlignment w:val="bottom"/>
              <w:rPr>
                <w:rFonts w:ascii="Arial" w:hAnsi="Arial" w:cs="Arial"/>
                <w:color w:val="000000"/>
              </w:rPr>
            </w:pPr>
            <w:r>
              <w:rPr>
                <w:rFonts w:ascii="Arial" w:hAnsi="Arial" w:cs="Arial"/>
                <w:sz w:val="20"/>
                <w:szCs w:val="20"/>
              </w:rPr>
              <w:t xml:space="preserve">Координата              </w:t>
            </w:r>
            <w:proofErr w:type="gramStart"/>
            <w:r>
              <w:rPr>
                <w:rFonts w:ascii="Arial" w:hAnsi="Arial" w:cs="Arial"/>
                <w:sz w:val="20"/>
                <w:szCs w:val="20"/>
              </w:rPr>
              <w:t xml:space="preserve">   (</w:t>
            </w:r>
            <w:proofErr w:type="gramEnd"/>
            <w:r>
              <w:rPr>
                <w:rFonts w:ascii="Arial" w:hAnsi="Arial" w:cs="Arial"/>
                <w:sz w:val="20"/>
                <w:szCs w:val="20"/>
              </w:rPr>
              <w:t xml:space="preserve">км)    </w:t>
            </w:r>
            <w:proofErr w:type="spellStart"/>
            <w:r>
              <w:rPr>
                <w:rFonts w:ascii="Arial" w:hAnsi="Arial" w:cs="Arial"/>
                <w:sz w:val="20"/>
                <w:szCs w:val="20"/>
              </w:rPr>
              <w:t>Yк</w:t>
            </w:r>
            <w:proofErr w:type="spellEnd"/>
          </w:p>
        </w:tc>
        <w:tc>
          <w:tcPr>
            <w:tcW w:w="0" w:type="auto"/>
            <w:noWrap/>
            <w:vAlign w:val="bottom"/>
          </w:tcPr>
          <w:p w14:paraId="0F5CC9F7" w14:textId="69D9290D" w:rsidR="005D5490" w:rsidRDefault="005D5490" w:rsidP="005D5490">
            <w:pPr>
              <w:jc w:val="right"/>
              <w:textAlignment w:val="bottom"/>
              <w:rPr>
                <w:rFonts w:ascii="Arial" w:hAnsi="Arial" w:cs="Arial"/>
                <w:color w:val="000000"/>
              </w:rPr>
            </w:pPr>
            <w:r>
              <w:rPr>
                <w:rFonts w:ascii="Arial" w:hAnsi="Arial" w:cs="Arial"/>
                <w:sz w:val="20"/>
                <w:szCs w:val="20"/>
              </w:rPr>
              <w:t>2</w:t>
            </w:r>
            <w:r w:rsidR="003F6F6B">
              <w:rPr>
                <w:rFonts w:ascii="Arial" w:hAnsi="Arial" w:cs="Arial"/>
                <w:sz w:val="20"/>
                <w:szCs w:val="20"/>
              </w:rPr>
              <w:t>2</w:t>
            </w:r>
            <w:r w:rsidR="00C22EF9">
              <w:rPr>
                <w:rFonts w:ascii="Arial" w:hAnsi="Arial" w:cs="Arial"/>
                <w:sz w:val="20"/>
                <w:szCs w:val="20"/>
              </w:rPr>
              <w:t>8</w:t>
            </w:r>
            <w:r>
              <w:rPr>
                <w:rFonts w:ascii="Arial" w:hAnsi="Arial" w:cs="Arial"/>
                <w:sz w:val="20"/>
                <w:szCs w:val="20"/>
              </w:rPr>
              <w:t>,</w:t>
            </w:r>
            <w:r w:rsidR="00C22EF9">
              <w:rPr>
                <w:rFonts w:ascii="Arial" w:hAnsi="Arial" w:cs="Arial"/>
                <w:sz w:val="20"/>
                <w:szCs w:val="20"/>
              </w:rPr>
              <w:t>1</w:t>
            </w:r>
            <w:r>
              <w:rPr>
                <w:rFonts w:ascii="Arial" w:hAnsi="Arial" w:cs="Arial"/>
                <w:sz w:val="20"/>
                <w:szCs w:val="20"/>
              </w:rPr>
              <w:t>000</w:t>
            </w:r>
          </w:p>
        </w:tc>
      </w:tr>
      <w:tr w:rsidR="005D5490" w14:paraId="261C5EC2" w14:textId="77777777" w:rsidTr="00711E41">
        <w:trPr>
          <w:trHeight w:val="262"/>
        </w:trPr>
        <w:tc>
          <w:tcPr>
            <w:tcW w:w="0" w:type="auto"/>
            <w:noWrap/>
            <w:vAlign w:val="bottom"/>
          </w:tcPr>
          <w:p w14:paraId="67FF8738" w14:textId="5705CB60" w:rsidR="005D5490" w:rsidRDefault="005D5490" w:rsidP="005D5490">
            <w:pPr>
              <w:textAlignment w:val="bottom"/>
              <w:rPr>
                <w:rFonts w:ascii="Arial" w:hAnsi="Arial" w:cs="Arial"/>
                <w:color w:val="000000"/>
              </w:rPr>
            </w:pPr>
            <w:r>
              <w:rPr>
                <w:rFonts w:ascii="Arial" w:hAnsi="Arial" w:cs="Arial"/>
                <w:sz w:val="20"/>
                <w:szCs w:val="20"/>
              </w:rPr>
              <w:t xml:space="preserve">Время активного участка </w:t>
            </w:r>
            <w:proofErr w:type="gramStart"/>
            <w:r>
              <w:rPr>
                <w:rFonts w:ascii="Arial" w:hAnsi="Arial" w:cs="Arial"/>
                <w:sz w:val="20"/>
                <w:szCs w:val="20"/>
              </w:rPr>
              <w:t xml:space="preserve">   (</w:t>
            </w:r>
            <w:proofErr w:type="gramEnd"/>
            <w:r>
              <w:rPr>
                <w:rFonts w:ascii="Arial" w:hAnsi="Arial" w:cs="Arial"/>
                <w:sz w:val="20"/>
                <w:szCs w:val="20"/>
              </w:rPr>
              <w:t xml:space="preserve">сек)   </w:t>
            </w:r>
            <w:proofErr w:type="spellStart"/>
            <w:r>
              <w:rPr>
                <w:rFonts w:ascii="Arial" w:hAnsi="Arial" w:cs="Arial"/>
                <w:sz w:val="20"/>
                <w:szCs w:val="20"/>
              </w:rPr>
              <w:t>Tк</w:t>
            </w:r>
            <w:proofErr w:type="spellEnd"/>
          </w:p>
        </w:tc>
        <w:tc>
          <w:tcPr>
            <w:tcW w:w="0" w:type="auto"/>
            <w:noWrap/>
            <w:vAlign w:val="bottom"/>
          </w:tcPr>
          <w:p w14:paraId="50F36FFF" w14:textId="5604915A" w:rsidR="005D5490" w:rsidRDefault="00C22EF9" w:rsidP="005D5490">
            <w:pPr>
              <w:jc w:val="right"/>
              <w:textAlignment w:val="bottom"/>
              <w:rPr>
                <w:rFonts w:ascii="Arial" w:hAnsi="Arial" w:cs="Arial"/>
                <w:color w:val="000000"/>
              </w:rPr>
            </w:pPr>
            <w:r>
              <w:rPr>
                <w:rFonts w:ascii="Arial" w:hAnsi="Arial" w:cs="Arial"/>
                <w:sz w:val="20"/>
                <w:szCs w:val="20"/>
              </w:rPr>
              <w:t>200,4</w:t>
            </w:r>
            <w:r w:rsidR="005D5490">
              <w:rPr>
                <w:rFonts w:ascii="Arial" w:hAnsi="Arial" w:cs="Arial"/>
                <w:sz w:val="20"/>
                <w:szCs w:val="20"/>
              </w:rPr>
              <w:t>000</w:t>
            </w:r>
          </w:p>
        </w:tc>
      </w:tr>
      <w:tr w:rsidR="005D5490" w14:paraId="2838C036" w14:textId="77777777" w:rsidTr="00711E41">
        <w:trPr>
          <w:trHeight w:val="262"/>
        </w:trPr>
        <w:tc>
          <w:tcPr>
            <w:tcW w:w="0" w:type="auto"/>
            <w:noWrap/>
            <w:vAlign w:val="bottom"/>
          </w:tcPr>
          <w:p w14:paraId="296BF924" w14:textId="6B3F0C5E" w:rsidR="005D5490" w:rsidRDefault="005D5490" w:rsidP="005D5490">
            <w:pPr>
              <w:textAlignment w:val="bottom"/>
              <w:rPr>
                <w:rFonts w:ascii="Arial" w:hAnsi="Arial" w:cs="Arial"/>
                <w:color w:val="000000"/>
              </w:rPr>
            </w:pPr>
            <w:r>
              <w:rPr>
                <w:rFonts w:ascii="Arial" w:hAnsi="Arial" w:cs="Arial"/>
                <w:sz w:val="20"/>
                <w:szCs w:val="20"/>
              </w:rPr>
              <w:t xml:space="preserve">Габаритные размеры      </w:t>
            </w:r>
            <w:proofErr w:type="gramStart"/>
            <w:r>
              <w:rPr>
                <w:rFonts w:ascii="Arial" w:hAnsi="Arial" w:cs="Arial"/>
                <w:sz w:val="20"/>
                <w:szCs w:val="20"/>
              </w:rPr>
              <w:t xml:space="preserve">   (</w:t>
            </w:r>
            <w:proofErr w:type="gramEnd"/>
            <w:r>
              <w:rPr>
                <w:rFonts w:ascii="Arial" w:hAnsi="Arial" w:cs="Arial"/>
                <w:sz w:val="20"/>
                <w:szCs w:val="20"/>
              </w:rPr>
              <w:t>м)</w:t>
            </w:r>
          </w:p>
        </w:tc>
        <w:tc>
          <w:tcPr>
            <w:tcW w:w="0" w:type="auto"/>
            <w:noWrap/>
            <w:vAlign w:val="bottom"/>
          </w:tcPr>
          <w:p w14:paraId="2E41AA8D" w14:textId="6CCA53ED" w:rsidR="005D5490" w:rsidRDefault="005D5490" w:rsidP="005D5490">
            <w:pPr>
              <w:rPr>
                <w:rFonts w:ascii="Arial" w:hAnsi="Arial" w:cs="Arial"/>
                <w:color w:val="000000"/>
              </w:rPr>
            </w:pPr>
            <w:r>
              <w:rPr>
                <w:rFonts w:ascii="Arial" w:hAnsi="Arial" w:cs="Arial"/>
                <w:sz w:val="20"/>
                <w:szCs w:val="20"/>
              </w:rPr>
              <w:t> </w:t>
            </w:r>
          </w:p>
        </w:tc>
      </w:tr>
      <w:tr w:rsidR="005D5490" w14:paraId="11B2956F" w14:textId="77777777" w:rsidTr="00711E41">
        <w:trPr>
          <w:trHeight w:val="262"/>
        </w:trPr>
        <w:tc>
          <w:tcPr>
            <w:tcW w:w="0" w:type="auto"/>
            <w:noWrap/>
            <w:vAlign w:val="bottom"/>
          </w:tcPr>
          <w:p w14:paraId="24329B0E" w14:textId="66B1B7DF" w:rsidR="005D5490" w:rsidRDefault="005D5490" w:rsidP="005D5490">
            <w:pPr>
              <w:textAlignment w:val="bottom"/>
              <w:rPr>
                <w:rFonts w:ascii="Arial" w:hAnsi="Arial" w:cs="Arial"/>
                <w:color w:val="000000"/>
              </w:rPr>
            </w:pPr>
            <w:r>
              <w:rPr>
                <w:rFonts w:ascii="Arial" w:hAnsi="Arial" w:cs="Arial"/>
                <w:sz w:val="20"/>
                <w:szCs w:val="20"/>
              </w:rPr>
              <w:t>Диаметр 1-й ст.                    Dm1</w:t>
            </w:r>
          </w:p>
        </w:tc>
        <w:tc>
          <w:tcPr>
            <w:tcW w:w="0" w:type="auto"/>
            <w:noWrap/>
            <w:vAlign w:val="bottom"/>
          </w:tcPr>
          <w:p w14:paraId="44732DD8" w14:textId="74F6C67B" w:rsidR="005D5490" w:rsidRDefault="005D5490" w:rsidP="005D5490">
            <w:pPr>
              <w:jc w:val="right"/>
              <w:textAlignment w:val="bottom"/>
              <w:rPr>
                <w:rFonts w:ascii="Arial" w:hAnsi="Arial" w:cs="Arial"/>
                <w:color w:val="000000"/>
              </w:rPr>
            </w:pPr>
            <w:r>
              <w:rPr>
                <w:rFonts w:ascii="Arial" w:hAnsi="Arial" w:cs="Arial"/>
                <w:sz w:val="20"/>
                <w:szCs w:val="20"/>
              </w:rPr>
              <w:t>2,</w:t>
            </w:r>
            <w:r w:rsidR="00C22EF9">
              <w:rPr>
                <w:rFonts w:ascii="Arial" w:hAnsi="Arial" w:cs="Arial"/>
                <w:sz w:val="20"/>
                <w:szCs w:val="20"/>
              </w:rPr>
              <w:t>5</w:t>
            </w:r>
            <w:r>
              <w:rPr>
                <w:rFonts w:ascii="Arial" w:hAnsi="Arial" w:cs="Arial"/>
                <w:sz w:val="20"/>
                <w:szCs w:val="20"/>
              </w:rPr>
              <w:t>000</w:t>
            </w:r>
          </w:p>
        </w:tc>
      </w:tr>
      <w:tr w:rsidR="005D5490" w14:paraId="5DB2054B" w14:textId="77777777" w:rsidTr="00711E41">
        <w:trPr>
          <w:trHeight w:val="262"/>
        </w:trPr>
        <w:tc>
          <w:tcPr>
            <w:tcW w:w="0" w:type="auto"/>
            <w:noWrap/>
            <w:vAlign w:val="bottom"/>
          </w:tcPr>
          <w:p w14:paraId="0B1B6E43" w14:textId="0561AE9B" w:rsidR="005D5490" w:rsidRDefault="005D5490" w:rsidP="005D5490">
            <w:pPr>
              <w:textAlignment w:val="bottom"/>
              <w:rPr>
                <w:rFonts w:ascii="Arial" w:hAnsi="Arial" w:cs="Arial"/>
                <w:color w:val="000000"/>
              </w:rPr>
            </w:pPr>
            <w:r>
              <w:rPr>
                <w:rFonts w:ascii="Arial" w:hAnsi="Arial" w:cs="Arial"/>
                <w:sz w:val="20"/>
                <w:szCs w:val="20"/>
              </w:rPr>
              <w:t>Диаметр 2-й ст.                    Dm2</w:t>
            </w:r>
          </w:p>
        </w:tc>
        <w:tc>
          <w:tcPr>
            <w:tcW w:w="0" w:type="auto"/>
            <w:noWrap/>
            <w:vAlign w:val="bottom"/>
          </w:tcPr>
          <w:p w14:paraId="3661B6E3" w14:textId="5E3C750A" w:rsidR="005D5490" w:rsidRDefault="005D5490" w:rsidP="005D5490">
            <w:pPr>
              <w:jc w:val="right"/>
              <w:textAlignment w:val="bottom"/>
              <w:rPr>
                <w:rFonts w:ascii="Arial" w:hAnsi="Arial" w:cs="Arial"/>
                <w:color w:val="000000"/>
              </w:rPr>
            </w:pPr>
            <w:r>
              <w:rPr>
                <w:rFonts w:ascii="Arial" w:hAnsi="Arial" w:cs="Arial"/>
                <w:sz w:val="20"/>
                <w:szCs w:val="20"/>
              </w:rPr>
              <w:t>1,</w:t>
            </w:r>
            <w:r w:rsidR="00C22EF9">
              <w:rPr>
                <w:rFonts w:ascii="Arial" w:hAnsi="Arial" w:cs="Arial"/>
                <w:sz w:val="20"/>
                <w:szCs w:val="20"/>
              </w:rPr>
              <w:t>8</w:t>
            </w:r>
            <w:r>
              <w:rPr>
                <w:rFonts w:ascii="Arial" w:hAnsi="Arial" w:cs="Arial"/>
                <w:sz w:val="20"/>
                <w:szCs w:val="20"/>
              </w:rPr>
              <w:t>000</w:t>
            </w:r>
          </w:p>
        </w:tc>
      </w:tr>
      <w:tr w:rsidR="005D5490" w14:paraId="5FD3B174" w14:textId="77777777" w:rsidTr="00711E41">
        <w:trPr>
          <w:trHeight w:val="262"/>
        </w:trPr>
        <w:tc>
          <w:tcPr>
            <w:tcW w:w="0" w:type="auto"/>
            <w:noWrap/>
            <w:vAlign w:val="bottom"/>
          </w:tcPr>
          <w:p w14:paraId="1181FE7E" w14:textId="727129AD" w:rsidR="005D5490" w:rsidRDefault="005D5490" w:rsidP="005D5490">
            <w:pPr>
              <w:textAlignment w:val="bottom"/>
              <w:rPr>
                <w:rFonts w:ascii="Arial" w:hAnsi="Arial" w:cs="Arial"/>
                <w:color w:val="000000"/>
              </w:rPr>
            </w:pPr>
            <w:r>
              <w:rPr>
                <w:rFonts w:ascii="Arial" w:hAnsi="Arial" w:cs="Arial"/>
                <w:sz w:val="20"/>
                <w:szCs w:val="20"/>
              </w:rPr>
              <w:t xml:space="preserve">Длина ракеты                       </w:t>
            </w:r>
            <w:proofErr w:type="spellStart"/>
            <w:r>
              <w:rPr>
                <w:rFonts w:ascii="Arial" w:hAnsi="Arial" w:cs="Arial"/>
                <w:sz w:val="20"/>
                <w:szCs w:val="20"/>
              </w:rPr>
              <w:t>lр</w:t>
            </w:r>
            <w:proofErr w:type="spellEnd"/>
          </w:p>
        </w:tc>
        <w:tc>
          <w:tcPr>
            <w:tcW w:w="0" w:type="auto"/>
            <w:noWrap/>
            <w:vAlign w:val="bottom"/>
          </w:tcPr>
          <w:p w14:paraId="430CDEFF" w14:textId="23959C5F" w:rsidR="005D5490" w:rsidRDefault="005D5490" w:rsidP="005D5490">
            <w:pPr>
              <w:jc w:val="right"/>
              <w:textAlignment w:val="bottom"/>
              <w:rPr>
                <w:rFonts w:ascii="Arial" w:hAnsi="Arial" w:cs="Arial"/>
                <w:color w:val="000000"/>
              </w:rPr>
            </w:pPr>
            <w:r>
              <w:rPr>
                <w:rFonts w:ascii="Arial" w:hAnsi="Arial" w:cs="Arial"/>
                <w:sz w:val="20"/>
                <w:szCs w:val="20"/>
              </w:rPr>
              <w:t>26,</w:t>
            </w:r>
            <w:r w:rsidR="00D6667C">
              <w:rPr>
                <w:rFonts w:ascii="Arial" w:hAnsi="Arial" w:cs="Arial"/>
                <w:sz w:val="20"/>
                <w:szCs w:val="20"/>
              </w:rPr>
              <w:t>741</w:t>
            </w:r>
            <w:r>
              <w:rPr>
                <w:rFonts w:ascii="Arial" w:hAnsi="Arial" w:cs="Arial"/>
                <w:sz w:val="20"/>
                <w:szCs w:val="20"/>
              </w:rPr>
              <w:t>0</w:t>
            </w:r>
          </w:p>
        </w:tc>
      </w:tr>
      <w:tr w:rsidR="005D5490" w14:paraId="5D741E65" w14:textId="77777777" w:rsidTr="00711E41">
        <w:trPr>
          <w:trHeight w:val="262"/>
        </w:trPr>
        <w:tc>
          <w:tcPr>
            <w:tcW w:w="0" w:type="auto"/>
            <w:noWrap/>
            <w:vAlign w:val="bottom"/>
          </w:tcPr>
          <w:p w14:paraId="574BA0A8" w14:textId="0711EE49" w:rsidR="005D5490" w:rsidRDefault="005D5490" w:rsidP="005D5490">
            <w:pPr>
              <w:textAlignment w:val="bottom"/>
              <w:rPr>
                <w:rFonts w:ascii="Arial" w:hAnsi="Arial" w:cs="Arial"/>
                <w:color w:val="000000"/>
              </w:rPr>
            </w:pPr>
            <w:r>
              <w:rPr>
                <w:rFonts w:ascii="Arial" w:hAnsi="Arial" w:cs="Arial"/>
                <w:sz w:val="20"/>
                <w:szCs w:val="20"/>
              </w:rPr>
              <w:t>Длина 2-й ст.                      l2</w:t>
            </w:r>
          </w:p>
        </w:tc>
        <w:tc>
          <w:tcPr>
            <w:tcW w:w="0" w:type="auto"/>
            <w:noWrap/>
            <w:vAlign w:val="bottom"/>
          </w:tcPr>
          <w:p w14:paraId="0B5F2DFE" w14:textId="416D251C" w:rsidR="005D5490" w:rsidRDefault="00D6667C" w:rsidP="005D5490">
            <w:pPr>
              <w:jc w:val="right"/>
              <w:textAlignment w:val="bottom"/>
              <w:rPr>
                <w:rFonts w:ascii="Arial" w:hAnsi="Arial" w:cs="Arial"/>
                <w:color w:val="000000"/>
              </w:rPr>
            </w:pPr>
            <w:r w:rsidRPr="00D6667C">
              <w:rPr>
                <w:rFonts w:ascii="Arial" w:hAnsi="Arial" w:cs="Arial"/>
                <w:sz w:val="20"/>
                <w:szCs w:val="20"/>
              </w:rPr>
              <w:t>15,002</w:t>
            </w:r>
          </w:p>
        </w:tc>
      </w:tr>
      <w:tr w:rsidR="005D5490" w14:paraId="5AB6AFCF" w14:textId="77777777" w:rsidTr="00711E41">
        <w:trPr>
          <w:trHeight w:val="262"/>
        </w:trPr>
        <w:tc>
          <w:tcPr>
            <w:tcW w:w="0" w:type="auto"/>
            <w:noWrap/>
            <w:vAlign w:val="bottom"/>
          </w:tcPr>
          <w:p w14:paraId="4ABF0094" w14:textId="1EF6BCD8" w:rsidR="005D5490" w:rsidRDefault="005D5490" w:rsidP="005D5490">
            <w:pPr>
              <w:textAlignment w:val="bottom"/>
              <w:rPr>
                <w:rFonts w:ascii="Arial" w:hAnsi="Arial" w:cs="Arial"/>
                <w:color w:val="000000"/>
              </w:rPr>
            </w:pPr>
            <w:r>
              <w:rPr>
                <w:rFonts w:ascii="Arial" w:hAnsi="Arial" w:cs="Arial"/>
                <w:sz w:val="20"/>
                <w:szCs w:val="20"/>
              </w:rPr>
              <w:t xml:space="preserve">Длина ГО                           </w:t>
            </w:r>
            <w:proofErr w:type="spellStart"/>
            <w:r>
              <w:rPr>
                <w:rFonts w:ascii="Arial" w:hAnsi="Arial" w:cs="Arial"/>
                <w:sz w:val="20"/>
                <w:szCs w:val="20"/>
              </w:rPr>
              <w:t>lго</w:t>
            </w:r>
            <w:proofErr w:type="spellEnd"/>
          </w:p>
        </w:tc>
        <w:tc>
          <w:tcPr>
            <w:tcW w:w="0" w:type="auto"/>
            <w:noWrap/>
            <w:vAlign w:val="bottom"/>
          </w:tcPr>
          <w:p w14:paraId="1C85F939" w14:textId="01DBBA1E" w:rsidR="005D5490" w:rsidRDefault="00D6667C" w:rsidP="005D5490">
            <w:pPr>
              <w:jc w:val="right"/>
              <w:textAlignment w:val="bottom"/>
              <w:rPr>
                <w:rFonts w:ascii="Arial" w:hAnsi="Arial" w:cs="Arial"/>
                <w:color w:val="000000"/>
              </w:rPr>
            </w:pPr>
            <w:r w:rsidRPr="00D6667C">
              <w:rPr>
                <w:rFonts w:ascii="Arial" w:hAnsi="Arial" w:cs="Arial"/>
                <w:sz w:val="20"/>
                <w:szCs w:val="20"/>
              </w:rPr>
              <w:t>2,91</w:t>
            </w:r>
          </w:p>
        </w:tc>
      </w:tr>
      <w:tr w:rsidR="005D5490" w14:paraId="270E5A65" w14:textId="77777777" w:rsidTr="00711E41">
        <w:trPr>
          <w:trHeight w:val="262"/>
        </w:trPr>
        <w:tc>
          <w:tcPr>
            <w:tcW w:w="0" w:type="auto"/>
            <w:noWrap/>
            <w:vAlign w:val="bottom"/>
          </w:tcPr>
          <w:p w14:paraId="2D838991" w14:textId="409A97C8" w:rsidR="005D5490" w:rsidRDefault="005D5490" w:rsidP="005D5490">
            <w:pPr>
              <w:textAlignment w:val="bottom"/>
              <w:rPr>
                <w:rFonts w:ascii="Arial" w:hAnsi="Arial" w:cs="Arial"/>
                <w:color w:val="000000"/>
              </w:rPr>
            </w:pPr>
            <w:r>
              <w:rPr>
                <w:rFonts w:ascii="Arial" w:hAnsi="Arial" w:cs="Arial"/>
                <w:sz w:val="20"/>
                <w:szCs w:val="20"/>
              </w:rPr>
              <w:t xml:space="preserve">Длина ПО                           </w:t>
            </w:r>
            <w:proofErr w:type="spellStart"/>
            <w:r>
              <w:rPr>
                <w:rFonts w:ascii="Arial" w:hAnsi="Arial" w:cs="Arial"/>
                <w:sz w:val="20"/>
                <w:szCs w:val="20"/>
              </w:rPr>
              <w:t>lпо</w:t>
            </w:r>
            <w:proofErr w:type="spellEnd"/>
          </w:p>
        </w:tc>
        <w:tc>
          <w:tcPr>
            <w:tcW w:w="0" w:type="auto"/>
            <w:noWrap/>
            <w:vAlign w:val="bottom"/>
          </w:tcPr>
          <w:p w14:paraId="2A4152B3" w14:textId="2FAAB3F3" w:rsidR="005D5490" w:rsidRDefault="005D5490" w:rsidP="005D5490">
            <w:pPr>
              <w:jc w:val="right"/>
              <w:textAlignment w:val="bottom"/>
              <w:rPr>
                <w:rFonts w:ascii="Arial" w:hAnsi="Arial" w:cs="Arial"/>
                <w:color w:val="000000"/>
              </w:rPr>
            </w:pPr>
            <w:r>
              <w:rPr>
                <w:rFonts w:ascii="Arial" w:hAnsi="Arial" w:cs="Arial"/>
                <w:sz w:val="20"/>
                <w:szCs w:val="20"/>
              </w:rPr>
              <w:t>0,7</w:t>
            </w:r>
            <w:r w:rsidR="00D6667C">
              <w:rPr>
                <w:rFonts w:ascii="Arial" w:hAnsi="Arial" w:cs="Arial"/>
                <w:sz w:val="20"/>
                <w:szCs w:val="20"/>
              </w:rPr>
              <w:t>85</w:t>
            </w:r>
            <w:r>
              <w:rPr>
                <w:rFonts w:ascii="Arial" w:hAnsi="Arial" w:cs="Arial"/>
                <w:sz w:val="20"/>
                <w:szCs w:val="20"/>
              </w:rPr>
              <w:t>0</w:t>
            </w:r>
          </w:p>
        </w:tc>
      </w:tr>
      <w:tr w:rsidR="005D5490" w14:paraId="6205F0F5" w14:textId="77777777" w:rsidTr="00711E41">
        <w:trPr>
          <w:trHeight w:val="262"/>
        </w:trPr>
        <w:tc>
          <w:tcPr>
            <w:tcW w:w="0" w:type="auto"/>
            <w:noWrap/>
            <w:vAlign w:val="bottom"/>
          </w:tcPr>
          <w:p w14:paraId="6CAEA576" w14:textId="2AAF28DF" w:rsidR="005D5490" w:rsidRDefault="005D5490" w:rsidP="005D5490">
            <w:pPr>
              <w:textAlignment w:val="bottom"/>
              <w:rPr>
                <w:rFonts w:ascii="Arial" w:hAnsi="Arial" w:cs="Arial"/>
                <w:color w:val="000000"/>
              </w:rPr>
            </w:pPr>
            <w:r>
              <w:rPr>
                <w:rFonts w:ascii="Arial" w:hAnsi="Arial" w:cs="Arial"/>
                <w:sz w:val="20"/>
                <w:szCs w:val="20"/>
              </w:rPr>
              <w:t>Длина бака А 2-й ст.               lа2</w:t>
            </w:r>
          </w:p>
        </w:tc>
        <w:tc>
          <w:tcPr>
            <w:tcW w:w="0" w:type="auto"/>
            <w:noWrap/>
            <w:vAlign w:val="bottom"/>
          </w:tcPr>
          <w:p w14:paraId="030E98BB" w14:textId="7A63A58F" w:rsidR="005D5490" w:rsidRDefault="00D6667C" w:rsidP="005D5490">
            <w:pPr>
              <w:jc w:val="right"/>
              <w:textAlignment w:val="bottom"/>
              <w:rPr>
                <w:rFonts w:ascii="Arial" w:hAnsi="Arial" w:cs="Arial"/>
                <w:color w:val="000000"/>
              </w:rPr>
            </w:pPr>
            <w:r w:rsidRPr="00D6667C">
              <w:rPr>
                <w:rFonts w:ascii="Arial" w:hAnsi="Arial" w:cs="Arial"/>
                <w:sz w:val="20"/>
                <w:szCs w:val="20"/>
              </w:rPr>
              <w:t>3,726</w:t>
            </w:r>
          </w:p>
        </w:tc>
      </w:tr>
      <w:tr w:rsidR="005D5490" w14:paraId="3A1891BB" w14:textId="77777777" w:rsidTr="00711E41">
        <w:trPr>
          <w:trHeight w:val="262"/>
        </w:trPr>
        <w:tc>
          <w:tcPr>
            <w:tcW w:w="0" w:type="auto"/>
            <w:noWrap/>
            <w:vAlign w:val="bottom"/>
          </w:tcPr>
          <w:p w14:paraId="18F9DB99" w14:textId="4169F448" w:rsidR="005D5490" w:rsidRDefault="005D5490" w:rsidP="005D5490">
            <w:pPr>
              <w:textAlignment w:val="bottom"/>
              <w:rPr>
                <w:rFonts w:ascii="Arial" w:hAnsi="Arial" w:cs="Arial"/>
                <w:color w:val="000000"/>
              </w:rPr>
            </w:pPr>
            <w:r>
              <w:rPr>
                <w:rFonts w:ascii="Arial" w:hAnsi="Arial" w:cs="Arial"/>
                <w:sz w:val="20"/>
                <w:szCs w:val="20"/>
              </w:rPr>
              <w:t>Длина МБО 2-й ст.                  lмб2</w:t>
            </w:r>
          </w:p>
        </w:tc>
        <w:tc>
          <w:tcPr>
            <w:tcW w:w="0" w:type="auto"/>
            <w:noWrap/>
            <w:vAlign w:val="bottom"/>
          </w:tcPr>
          <w:p w14:paraId="446A38F9" w14:textId="183FACF7" w:rsidR="005D5490" w:rsidRDefault="005D5490" w:rsidP="005D5490">
            <w:pPr>
              <w:jc w:val="right"/>
              <w:textAlignment w:val="bottom"/>
              <w:rPr>
                <w:rFonts w:ascii="Arial" w:hAnsi="Arial" w:cs="Arial"/>
                <w:color w:val="000000"/>
              </w:rPr>
            </w:pPr>
            <w:r>
              <w:rPr>
                <w:rFonts w:ascii="Arial" w:hAnsi="Arial" w:cs="Arial"/>
                <w:sz w:val="20"/>
                <w:szCs w:val="20"/>
              </w:rPr>
              <w:t>0,0000</w:t>
            </w:r>
          </w:p>
        </w:tc>
      </w:tr>
      <w:tr w:rsidR="005D5490" w14:paraId="3A7FB0DB" w14:textId="77777777" w:rsidTr="00711E41">
        <w:trPr>
          <w:trHeight w:val="262"/>
        </w:trPr>
        <w:tc>
          <w:tcPr>
            <w:tcW w:w="0" w:type="auto"/>
            <w:noWrap/>
            <w:vAlign w:val="bottom"/>
          </w:tcPr>
          <w:p w14:paraId="5B9B94A4" w14:textId="3F64B19D" w:rsidR="005D5490" w:rsidRDefault="005D5490" w:rsidP="005D5490">
            <w:pPr>
              <w:textAlignment w:val="bottom"/>
              <w:rPr>
                <w:rFonts w:ascii="Arial" w:hAnsi="Arial" w:cs="Arial"/>
                <w:color w:val="000000"/>
              </w:rPr>
            </w:pPr>
            <w:r>
              <w:rPr>
                <w:rFonts w:ascii="Arial" w:hAnsi="Arial" w:cs="Arial"/>
                <w:sz w:val="20"/>
                <w:szCs w:val="20"/>
              </w:rPr>
              <w:t>Длина бака Б 2-й ст.               lб2</w:t>
            </w:r>
          </w:p>
        </w:tc>
        <w:tc>
          <w:tcPr>
            <w:tcW w:w="0" w:type="auto"/>
            <w:noWrap/>
            <w:vAlign w:val="bottom"/>
          </w:tcPr>
          <w:p w14:paraId="7AA22C05" w14:textId="3FAED834" w:rsidR="005D5490" w:rsidRDefault="003F6F6B" w:rsidP="005D5490">
            <w:pPr>
              <w:jc w:val="right"/>
              <w:textAlignment w:val="bottom"/>
              <w:rPr>
                <w:rFonts w:ascii="Arial" w:hAnsi="Arial" w:cs="Arial"/>
                <w:color w:val="000000"/>
              </w:rPr>
            </w:pPr>
            <w:r>
              <w:rPr>
                <w:rFonts w:ascii="Arial" w:hAnsi="Arial" w:cs="Arial"/>
                <w:sz w:val="20"/>
                <w:szCs w:val="20"/>
              </w:rPr>
              <w:t>3,1</w:t>
            </w:r>
            <w:r w:rsidR="00D6667C">
              <w:rPr>
                <w:rFonts w:ascii="Arial" w:hAnsi="Arial" w:cs="Arial"/>
                <w:sz w:val="20"/>
                <w:szCs w:val="20"/>
              </w:rPr>
              <w:t>01</w:t>
            </w:r>
          </w:p>
        </w:tc>
      </w:tr>
      <w:tr w:rsidR="005D5490" w14:paraId="6AD0F544" w14:textId="77777777" w:rsidTr="00711E41">
        <w:trPr>
          <w:trHeight w:val="262"/>
        </w:trPr>
        <w:tc>
          <w:tcPr>
            <w:tcW w:w="0" w:type="auto"/>
            <w:noWrap/>
            <w:vAlign w:val="bottom"/>
          </w:tcPr>
          <w:p w14:paraId="4FB090E8" w14:textId="29046B7C" w:rsidR="005D5490" w:rsidRDefault="005D5490" w:rsidP="005D5490">
            <w:pPr>
              <w:textAlignment w:val="bottom"/>
              <w:rPr>
                <w:rFonts w:ascii="Arial" w:hAnsi="Arial" w:cs="Arial"/>
                <w:color w:val="000000"/>
              </w:rPr>
            </w:pPr>
            <w:r>
              <w:rPr>
                <w:rFonts w:ascii="Arial" w:hAnsi="Arial" w:cs="Arial"/>
                <w:sz w:val="20"/>
                <w:szCs w:val="20"/>
              </w:rPr>
              <w:t xml:space="preserve">Длина ПХО                          </w:t>
            </w:r>
            <w:proofErr w:type="spellStart"/>
            <w:r>
              <w:rPr>
                <w:rFonts w:ascii="Arial" w:hAnsi="Arial" w:cs="Arial"/>
                <w:sz w:val="20"/>
                <w:szCs w:val="20"/>
              </w:rPr>
              <w:t>lпхо</w:t>
            </w:r>
            <w:proofErr w:type="spellEnd"/>
          </w:p>
        </w:tc>
        <w:tc>
          <w:tcPr>
            <w:tcW w:w="0" w:type="auto"/>
            <w:noWrap/>
            <w:vAlign w:val="bottom"/>
          </w:tcPr>
          <w:p w14:paraId="43B3FBD5" w14:textId="22CF9523" w:rsidR="005D5490" w:rsidRDefault="00D6667C" w:rsidP="005D5490">
            <w:pPr>
              <w:jc w:val="right"/>
              <w:textAlignment w:val="bottom"/>
              <w:rPr>
                <w:rFonts w:ascii="Arial" w:hAnsi="Arial" w:cs="Arial"/>
                <w:color w:val="000000"/>
              </w:rPr>
            </w:pPr>
            <w:r w:rsidRPr="00D6667C">
              <w:rPr>
                <w:rFonts w:ascii="Arial" w:hAnsi="Arial" w:cs="Arial"/>
                <w:sz w:val="20"/>
                <w:szCs w:val="20"/>
              </w:rPr>
              <w:t>4,48</w:t>
            </w:r>
            <w:r>
              <w:rPr>
                <w:rFonts w:ascii="Arial" w:hAnsi="Arial" w:cs="Arial"/>
                <w:sz w:val="20"/>
                <w:szCs w:val="20"/>
              </w:rPr>
              <w:t>00</w:t>
            </w:r>
          </w:p>
        </w:tc>
      </w:tr>
      <w:tr w:rsidR="005D5490" w14:paraId="4362239C" w14:textId="77777777" w:rsidTr="00711E41">
        <w:trPr>
          <w:trHeight w:val="262"/>
        </w:trPr>
        <w:tc>
          <w:tcPr>
            <w:tcW w:w="0" w:type="auto"/>
            <w:noWrap/>
            <w:vAlign w:val="bottom"/>
          </w:tcPr>
          <w:p w14:paraId="6D5E1834" w14:textId="65FEF6EE" w:rsidR="005D5490" w:rsidRDefault="005D5490" w:rsidP="005D5490">
            <w:pPr>
              <w:textAlignment w:val="bottom"/>
              <w:rPr>
                <w:rFonts w:ascii="Arial" w:hAnsi="Arial" w:cs="Arial"/>
                <w:color w:val="000000"/>
              </w:rPr>
            </w:pPr>
            <w:r>
              <w:rPr>
                <w:rFonts w:ascii="Arial" w:hAnsi="Arial" w:cs="Arial"/>
                <w:sz w:val="20"/>
                <w:szCs w:val="20"/>
              </w:rPr>
              <w:t>Длина бака А 1-й ст.               lа1</w:t>
            </w:r>
          </w:p>
        </w:tc>
        <w:tc>
          <w:tcPr>
            <w:tcW w:w="0" w:type="auto"/>
            <w:noWrap/>
            <w:vAlign w:val="bottom"/>
          </w:tcPr>
          <w:p w14:paraId="4DD36F50" w14:textId="10BA05AA" w:rsidR="005D5490" w:rsidRDefault="00D6667C" w:rsidP="005D5490">
            <w:pPr>
              <w:jc w:val="right"/>
              <w:textAlignment w:val="bottom"/>
              <w:rPr>
                <w:rFonts w:ascii="Arial" w:hAnsi="Arial" w:cs="Arial"/>
                <w:color w:val="000000"/>
              </w:rPr>
            </w:pPr>
            <w:r w:rsidRPr="00D6667C">
              <w:rPr>
                <w:rFonts w:ascii="Arial" w:hAnsi="Arial" w:cs="Arial"/>
                <w:sz w:val="20"/>
                <w:szCs w:val="20"/>
              </w:rPr>
              <w:t>5,038</w:t>
            </w:r>
          </w:p>
        </w:tc>
      </w:tr>
      <w:tr w:rsidR="005D5490" w14:paraId="202F3415" w14:textId="77777777" w:rsidTr="00711E41">
        <w:trPr>
          <w:trHeight w:val="262"/>
        </w:trPr>
        <w:tc>
          <w:tcPr>
            <w:tcW w:w="0" w:type="auto"/>
            <w:noWrap/>
            <w:vAlign w:val="bottom"/>
          </w:tcPr>
          <w:p w14:paraId="26FCDF74" w14:textId="36557499" w:rsidR="005D5490" w:rsidRDefault="005D5490" w:rsidP="005D5490">
            <w:pPr>
              <w:textAlignment w:val="bottom"/>
              <w:rPr>
                <w:rFonts w:ascii="Arial" w:hAnsi="Arial" w:cs="Arial"/>
                <w:color w:val="000000"/>
              </w:rPr>
            </w:pPr>
            <w:r>
              <w:rPr>
                <w:rFonts w:ascii="Arial" w:hAnsi="Arial" w:cs="Arial"/>
                <w:sz w:val="20"/>
                <w:szCs w:val="20"/>
              </w:rPr>
              <w:t>Длина МБО 1-й ст.                  lмб1</w:t>
            </w:r>
          </w:p>
        </w:tc>
        <w:tc>
          <w:tcPr>
            <w:tcW w:w="0" w:type="auto"/>
            <w:noWrap/>
            <w:vAlign w:val="bottom"/>
          </w:tcPr>
          <w:p w14:paraId="4E153F6E" w14:textId="1100CFD1" w:rsidR="005D5490" w:rsidRDefault="005D5490" w:rsidP="005D5490">
            <w:pPr>
              <w:jc w:val="right"/>
              <w:textAlignment w:val="bottom"/>
              <w:rPr>
                <w:rFonts w:ascii="Arial" w:hAnsi="Arial" w:cs="Arial"/>
                <w:color w:val="000000"/>
              </w:rPr>
            </w:pPr>
            <w:r>
              <w:rPr>
                <w:rFonts w:ascii="Arial" w:hAnsi="Arial" w:cs="Arial"/>
                <w:sz w:val="20"/>
                <w:szCs w:val="20"/>
              </w:rPr>
              <w:t>0,0000</w:t>
            </w:r>
          </w:p>
        </w:tc>
      </w:tr>
      <w:tr w:rsidR="005D5490" w14:paraId="78A8C2D4" w14:textId="77777777" w:rsidTr="00711E41">
        <w:trPr>
          <w:trHeight w:val="262"/>
        </w:trPr>
        <w:tc>
          <w:tcPr>
            <w:tcW w:w="0" w:type="auto"/>
            <w:noWrap/>
            <w:vAlign w:val="bottom"/>
          </w:tcPr>
          <w:p w14:paraId="4DEDCA4B" w14:textId="6775ABC4" w:rsidR="005D5490" w:rsidRDefault="005D5490" w:rsidP="005D5490">
            <w:pPr>
              <w:textAlignment w:val="bottom"/>
              <w:rPr>
                <w:rFonts w:ascii="Arial" w:hAnsi="Arial" w:cs="Arial"/>
                <w:color w:val="000000"/>
              </w:rPr>
            </w:pPr>
            <w:r>
              <w:rPr>
                <w:rFonts w:ascii="Arial" w:hAnsi="Arial" w:cs="Arial"/>
                <w:sz w:val="20"/>
                <w:szCs w:val="20"/>
              </w:rPr>
              <w:t>Длина бака Б 1-й ст.               lб1</w:t>
            </w:r>
          </w:p>
        </w:tc>
        <w:tc>
          <w:tcPr>
            <w:tcW w:w="0" w:type="auto"/>
            <w:noWrap/>
            <w:vAlign w:val="bottom"/>
          </w:tcPr>
          <w:p w14:paraId="36766FB8" w14:textId="2D6D79A0" w:rsidR="005D5490" w:rsidRDefault="00D6667C" w:rsidP="005D5490">
            <w:pPr>
              <w:jc w:val="right"/>
              <w:textAlignment w:val="bottom"/>
              <w:rPr>
                <w:rFonts w:ascii="Arial" w:hAnsi="Arial" w:cs="Arial"/>
                <w:color w:val="000000"/>
              </w:rPr>
            </w:pPr>
            <w:r w:rsidRPr="00D6667C">
              <w:rPr>
                <w:rFonts w:ascii="Arial" w:hAnsi="Arial" w:cs="Arial"/>
                <w:sz w:val="20"/>
                <w:szCs w:val="20"/>
              </w:rPr>
              <w:t>4,217</w:t>
            </w:r>
            <w:r>
              <w:rPr>
                <w:rFonts w:ascii="Arial" w:hAnsi="Arial" w:cs="Arial"/>
                <w:sz w:val="20"/>
                <w:szCs w:val="20"/>
              </w:rPr>
              <w:t>0</w:t>
            </w:r>
          </w:p>
        </w:tc>
      </w:tr>
      <w:tr w:rsidR="005D5490" w14:paraId="42FBDA9C" w14:textId="77777777" w:rsidTr="00711E41">
        <w:trPr>
          <w:trHeight w:val="262"/>
        </w:trPr>
        <w:tc>
          <w:tcPr>
            <w:tcW w:w="0" w:type="auto"/>
            <w:noWrap/>
            <w:vAlign w:val="bottom"/>
          </w:tcPr>
          <w:p w14:paraId="7D4728D0" w14:textId="297FBBE0" w:rsidR="005D5490" w:rsidRDefault="005D5490" w:rsidP="005D5490">
            <w:pPr>
              <w:textAlignment w:val="bottom"/>
              <w:rPr>
                <w:rFonts w:ascii="Arial" w:hAnsi="Arial" w:cs="Arial"/>
                <w:color w:val="000000"/>
              </w:rPr>
            </w:pPr>
            <w:r>
              <w:rPr>
                <w:rFonts w:ascii="Arial" w:hAnsi="Arial" w:cs="Arial"/>
                <w:sz w:val="20"/>
                <w:szCs w:val="20"/>
              </w:rPr>
              <w:t xml:space="preserve">Длина ХО                           </w:t>
            </w:r>
            <w:proofErr w:type="spellStart"/>
            <w:r>
              <w:rPr>
                <w:rFonts w:ascii="Arial" w:hAnsi="Arial" w:cs="Arial"/>
                <w:sz w:val="20"/>
                <w:szCs w:val="20"/>
              </w:rPr>
              <w:t>lхо</w:t>
            </w:r>
            <w:proofErr w:type="spellEnd"/>
          </w:p>
        </w:tc>
        <w:tc>
          <w:tcPr>
            <w:tcW w:w="0" w:type="auto"/>
            <w:noWrap/>
            <w:vAlign w:val="bottom"/>
          </w:tcPr>
          <w:p w14:paraId="2DF59FAF" w14:textId="1405612B" w:rsidR="005D5490" w:rsidRDefault="00D6667C" w:rsidP="005D5490">
            <w:pPr>
              <w:jc w:val="right"/>
              <w:textAlignment w:val="bottom"/>
              <w:rPr>
                <w:rFonts w:ascii="Arial" w:hAnsi="Arial" w:cs="Arial"/>
                <w:color w:val="000000"/>
              </w:rPr>
            </w:pPr>
            <w:r w:rsidRPr="00D6667C">
              <w:rPr>
                <w:rFonts w:ascii="Arial" w:hAnsi="Arial" w:cs="Arial"/>
                <w:sz w:val="20"/>
                <w:szCs w:val="20"/>
              </w:rPr>
              <w:t>2,484</w:t>
            </w:r>
            <w:r>
              <w:rPr>
                <w:rFonts w:ascii="Arial" w:hAnsi="Arial" w:cs="Arial"/>
                <w:sz w:val="20"/>
                <w:szCs w:val="20"/>
              </w:rPr>
              <w:t>0</w:t>
            </w:r>
          </w:p>
        </w:tc>
      </w:tr>
      <w:tr w:rsidR="005D5490" w14:paraId="4EAAC706" w14:textId="77777777" w:rsidTr="00711E41">
        <w:trPr>
          <w:trHeight w:val="262"/>
        </w:trPr>
        <w:tc>
          <w:tcPr>
            <w:tcW w:w="0" w:type="auto"/>
            <w:noWrap/>
            <w:vAlign w:val="bottom"/>
          </w:tcPr>
          <w:p w14:paraId="52FE6AF0" w14:textId="6E01FAAC" w:rsidR="005D5490" w:rsidRDefault="005D5490" w:rsidP="005D5490">
            <w:pPr>
              <w:textAlignment w:val="bottom"/>
              <w:rPr>
                <w:rFonts w:ascii="Arial" w:hAnsi="Arial" w:cs="Arial"/>
                <w:color w:val="000000"/>
              </w:rPr>
            </w:pPr>
            <w:r>
              <w:rPr>
                <w:rFonts w:ascii="Arial" w:hAnsi="Arial" w:cs="Arial"/>
                <w:sz w:val="20"/>
                <w:szCs w:val="20"/>
              </w:rPr>
              <w:lastRenderedPageBreak/>
              <w:t>Параметры ДУ</w:t>
            </w:r>
          </w:p>
        </w:tc>
        <w:tc>
          <w:tcPr>
            <w:tcW w:w="0" w:type="auto"/>
            <w:noWrap/>
            <w:vAlign w:val="bottom"/>
          </w:tcPr>
          <w:p w14:paraId="055951FB" w14:textId="5CFA8787" w:rsidR="005D5490" w:rsidRDefault="005D5490" w:rsidP="005D5490">
            <w:pPr>
              <w:rPr>
                <w:rFonts w:ascii="Arial" w:hAnsi="Arial" w:cs="Arial"/>
                <w:color w:val="000000"/>
              </w:rPr>
            </w:pPr>
            <w:r>
              <w:rPr>
                <w:rFonts w:ascii="Arial" w:hAnsi="Arial" w:cs="Arial"/>
                <w:sz w:val="20"/>
                <w:szCs w:val="20"/>
              </w:rPr>
              <w:t> </w:t>
            </w:r>
          </w:p>
        </w:tc>
      </w:tr>
      <w:tr w:rsidR="005D5490" w14:paraId="1E3D2140" w14:textId="77777777" w:rsidTr="00711E41">
        <w:trPr>
          <w:trHeight w:val="262"/>
        </w:trPr>
        <w:tc>
          <w:tcPr>
            <w:tcW w:w="0" w:type="auto"/>
            <w:noWrap/>
            <w:vAlign w:val="bottom"/>
          </w:tcPr>
          <w:p w14:paraId="08A21DE8" w14:textId="0FA965D8" w:rsidR="005D5490" w:rsidRDefault="005D5490" w:rsidP="005D5490">
            <w:pPr>
              <w:textAlignment w:val="bottom"/>
              <w:rPr>
                <w:rFonts w:ascii="Arial" w:hAnsi="Arial" w:cs="Arial"/>
                <w:color w:val="000000"/>
              </w:rPr>
            </w:pPr>
            <w:r>
              <w:rPr>
                <w:rFonts w:ascii="Arial" w:hAnsi="Arial" w:cs="Arial"/>
                <w:sz w:val="20"/>
                <w:szCs w:val="20"/>
              </w:rPr>
              <w:t>Первая ступень</w:t>
            </w:r>
          </w:p>
        </w:tc>
        <w:tc>
          <w:tcPr>
            <w:tcW w:w="0" w:type="auto"/>
            <w:noWrap/>
            <w:vAlign w:val="bottom"/>
          </w:tcPr>
          <w:p w14:paraId="4E61EFE6" w14:textId="70B4CC62" w:rsidR="005D5490" w:rsidRDefault="005D5490" w:rsidP="005D5490">
            <w:pPr>
              <w:rPr>
                <w:rFonts w:ascii="Arial" w:hAnsi="Arial" w:cs="Arial"/>
                <w:color w:val="000000"/>
              </w:rPr>
            </w:pPr>
            <w:r>
              <w:rPr>
                <w:rFonts w:ascii="Arial" w:hAnsi="Arial" w:cs="Arial"/>
                <w:sz w:val="20"/>
                <w:szCs w:val="20"/>
              </w:rPr>
              <w:t> </w:t>
            </w:r>
          </w:p>
        </w:tc>
      </w:tr>
      <w:tr w:rsidR="005D5490" w14:paraId="6287B10E" w14:textId="77777777" w:rsidTr="00711E41">
        <w:trPr>
          <w:trHeight w:val="262"/>
        </w:trPr>
        <w:tc>
          <w:tcPr>
            <w:tcW w:w="0" w:type="auto"/>
            <w:noWrap/>
            <w:vAlign w:val="bottom"/>
          </w:tcPr>
          <w:p w14:paraId="2A314DCC" w14:textId="3AE4651B" w:rsidR="005D5490" w:rsidRDefault="005D5490" w:rsidP="005D5490">
            <w:pPr>
              <w:textAlignment w:val="bottom"/>
              <w:rPr>
                <w:rFonts w:ascii="Arial" w:hAnsi="Arial" w:cs="Arial"/>
                <w:color w:val="000000"/>
              </w:rPr>
            </w:pPr>
            <w:proofErr w:type="spellStart"/>
            <w:proofErr w:type="gramStart"/>
            <w:r>
              <w:rPr>
                <w:rFonts w:ascii="Arial" w:hAnsi="Arial" w:cs="Arial"/>
                <w:sz w:val="20"/>
                <w:szCs w:val="20"/>
              </w:rPr>
              <w:t>Уд.импульс</w:t>
            </w:r>
            <w:proofErr w:type="spellEnd"/>
            <w:proofErr w:type="gramEnd"/>
            <w:r>
              <w:rPr>
                <w:rFonts w:ascii="Arial" w:hAnsi="Arial" w:cs="Arial"/>
                <w:sz w:val="20"/>
                <w:szCs w:val="20"/>
              </w:rPr>
              <w:t xml:space="preserve"> нулевой                 Pуд0</w:t>
            </w:r>
          </w:p>
        </w:tc>
        <w:tc>
          <w:tcPr>
            <w:tcW w:w="0" w:type="auto"/>
            <w:noWrap/>
            <w:vAlign w:val="bottom"/>
          </w:tcPr>
          <w:p w14:paraId="408251C4" w14:textId="5E78CFDE" w:rsidR="005D5490" w:rsidRDefault="00D6667C" w:rsidP="005D5490">
            <w:pPr>
              <w:jc w:val="right"/>
              <w:textAlignment w:val="bottom"/>
              <w:rPr>
                <w:rFonts w:ascii="Arial" w:hAnsi="Arial" w:cs="Arial"/>
                <w:color w:val="000000"/>
              </w:rPr>
            </w:pPr>
            <w:r w:rsidRPr="00D6667C">
              <w:rPr>
                <w:rFonts w:ascii="Arial" w:hAnsi="Arial" w:cs="Arial"/>
                <w:sz w:val="20"/>
                <w:szCs w:val="20"/>
              </w:rPr>
              <w:t>2768</w:t>
            </w:r>
            <w:r>
              <w:rPr>
                <w:rFonts w:ascii="Arial" w:hAnsi="Arial" w:cs="Arial"/>
                <w:sz w:val="20"/>
                <w:szCs w:val="20"/>
              </w:rPr>
              <w:t>,0000</w:t>
            </w:r>
          </w:p>
        </w:tc>
      </w:tr>
      <w:tr w:rsidR="005D5490" w14:paraId="006F1FA0" w14:textId="77777777" w:rsidTr="00711E41">
        <w:trPr>
          <w:trHeight w:val="262"/>
        </w:trPr>
        <w:tc>
          <w:tcPr>
            <w:tcW w:w="0" w:type="auto"/>
            <w:noWrap/>
            <w:vAlign w:val="bottom"/>
          </w:tcPr>
          <w:p w14:paraId="0AA052A9" w14:textId="3FCF4557" w:rsidR="005D5490" w:rsidRDefault="005D5490" w:rsidP="005D5490">
            <w:pPr>
              <w:textAlignment w:val="bottom"/>
              <w:rPr>
                <w:rFonts w:ascii="Arial" w:hAnsi="Arial" w:cs="Arial"/>
                <w:color w:val="000000"/>
              </w:rPr>
            </w:pPr>
            <w:proofErr w:type="spellStart"/>
            <w:proofErr w:type="gramStart"/>
            <w:r>
              <w:rPr>
                <w:rFonts w:ascii="Arial" w:hAnsi="Arial" w:cs="Arial"/>
                <w:sz w:val="20"/>
                <w:szCs w:val="20"/>
              </w:rPr>
              <w:t>Уд.импульс</w:t>
            </w:r>
            <w:proofErr w:type="spellEnd"/>
            <w:proofErr w:type="gramEnd"/>
            <w:r>
              <w:rPr>
                <w:rFonts w:ascii="Arial" w:hAnsi="Arial" w:cs="Arial"/>
                <w:sz w:val="20"/>
                <w:szCs w:val="20"/>
              </w:rPr>
              <w:t xml:space="preserve"> пуст.                   </w:t>
            </w:r>
            <w:proofErr w:type="spellStart"/>
            <w:r>
              <w:rPr>
                <w:rFonts w:ascii="Arial" w:hAnsi="Arial" w:cs="Arial"/>
                <w:sz w:val="20"/>
                <w:szCs w:val="20"/>
              </w:rPr>
              <w:t>Pудп</w:t>
            </w:r>
            <w:proofErr w:type="spellEnd"/>
          </w:p>
        </w:tc>
        <w:tc>
          <w:tcPr>
            <w:tcW w:w="0" w:type="auto"/>
            <w:noWrap/>
            <w:vAlign w:val="bottom"/>
          </w:tcPr>
          <w:p w14:paraId="438FD870" w14:textId="5DF0C2EE" w:rsidR="005D5490" w:rsidRDefault="005D5490" w:rsidP="005D5490">
            <w:pPr>
              <w:jc w:val="right"/>
              <w:textAlignment w:val="bottom"/>
              <w:rPr>
                <w:rFonts w:ascii="Arial" w:hAnsi="Arial" w:cs="Arial"/>
                <w:color w:val="000000"/>
              </w:rPr>
            </w:pPr>
            <w:r>
              <w:rPr>
                <w:rFonts w:ascii="Arial" w:hAnsi="Arial" w:cs="Arial"/>
                <w:sz w:val="20"/>
                <w:szCs w:val="20"/>
              </w:rPr>
              <w:t>30</w:t>
            </w:r>
            <w:r w:rsidR="00D6667C">
              <w:rPr>
                <w:rFonts w:ascii="Arial" w:hAnsi="Arial" w:cs="Arial"/>
                <w:sz w:val="20"/>
                <w:szCs w:val="20"/>
              </w:rPr>
              <w:t>80</w:t>
            </w:r>
            <w:r>
              <w:rPr>
                <w:rFonts w:ascii="Arial" w:hAnsi="Arial" w:cs="Arial"/>
                <w:sz w:val="20"/>
                <w:szCs w:val="20"/>
              </w:rPr>
              <w:t>,</w:t>
            </w:r>
            <w:r w:rsidR="00D6667C">
              <w:rPr>
                <w:rFonts w:ascii="Arial" w:hAnsi="Arial" w:cs="Arial"/>
                <w:sz w:val="20"/>
                <w:szCs w:val="20"/>
              </w:rPr>
              <w:t>2</w:t>
            </w:r>
            <w:r>
              <w:rPr>
                <w:rFonts w:ascii="Arial" w:hAnsi="Arial" w:cs="Arial"/>
                <w:sz w:val="20"/>
                <w:szCs w:val="20"/>
              </w:rPr>
              <w:t>000</w:t>
            </w:r>
          </w:p>
        </w:tc>
      </w:tr>
      <w:tr w:rsidR="005D5490" w14:paraId="369C917D" w14:textId="77777777" w:rsidTr="00711E41">
        <w:trPr>
          <w:trHeight w:val="262"/>
        </w:trPr>
        <w:tc>
          <w:tcPr>
            <w:tcW w:w="0" w:type="auto"/>
            <w:noWrap/>
            <w:vAlign w:val="bottom"/>
          </w:tcPr>
          <w:p w14:paraId="421CF5EC" w14:textId="34C8C4DF" w:rsidR="005D5490" w:rsidRDefault="005D5490" w:rsidP="005D5490">
            <w:pPr>
              <w:textAlignment w:val="bottom"/>
              <w:rPr>
                <w:rFonts w:ascii="Arial" w:hAnsi="Arial" w:cs="Arial"/>
                <w:color w:val="000000"/>
              </w:rPr>
            </w:pPr>
            <w:r>
              <w:rPr>
                <w:rFonts w:ascii="Arial" w:hAnsi="Arial" w:cs="Arial"/>
                <w:sz w:val="20"/>
                <w:szCs w:val="20"/>
              </w:rPr>
              <w:t>Время работы ДУ                    tк1</w:t>
            </w:r>
          </w:p>
        </w:tc>
        <w:tc>
          <w:tcPr>
            <w:tcW w:w="0" w:type="auto"/>
            <w:noWrap/>
            <w:vAlign w:val="bottom"/>
          </w:tcPr>
          <w:p w14:paraId="6C132C6F" w14:textId="2AF6778A" w:rsidR="005D5490" w:rsidRDefault="00D6667C" w:rsidP="005D5490">
            <w:pPr>
              <w:jc w:val="right"/>
              <w:textAlignment w:val="bottom"/>
              <w:rPr>
                <w:rFonts w:ascii="Arial" w:hAnsi="Arial" w:cs="Arial"/>
                <w:color w:val="000000"/>
              </w:rPr>
            </w:pPr>
            <w:r>
              <w:rPr>
                <w:rFonts w:ascii="Arial" w:hAnsi="Arial" w:cs="Arial"/>
                <w:sz w:val="20"/>
                <w:szCs w:val="20"/>
              </w:rPr>
              <w:t>93</w:t>
            </w:r>
            <w:r w:rsidR="003F6F6B">
              <w:rPr>
                <w:rFonts w:ascii="Arial" w:hAnsi="Arial" w:cs="Arial"/>
                <w:sz w:val="20"/>
                <w:szCs w:val="20"/>
              </w:rPr>
              <w:t>,</w:t>
            </w:r>
            <w:r>
              <w:rPr>
                <w:rFonts w:ascii="Arial" w:hAnsi="Arial" w:cs="Arial"/>
                <w:sz w:val="20"/>
                <w:szCs w:val="20"/>
              </w:rPr>
              <w:t>8</w:t>
            </w:r>
            <w:r w:rsidR="003F6F6B">
              <w:rPr>
                <w:rFonts w:ascii="Arial" w:hAnsi="Arial" w:cs="Arial"/>
                <w:sz w:val="20"/>
                <w:szCs w:val="20"/>
              </w:rPr>
              <w:t>0</w:t>
            </w:r>
            <w:r w:rsidR="005D5490">
              <w:rPr>
                <w:rFonts w:ascii="Arial" w:hAnsi="Arial" w:cs="Arial"/>
                <w:sz w:val="20"/>
                <w:szCs w:val="20"/>
              </w:rPr>
              <w:t>00</w:t>
            </w:r>
          </w:p>
        </w:tc>
      </w:tr>
      <w:tr w:rsidR="005D5490" w14:paraId="70C2B2D8" w14:textId="77777777" w:rsidTr="00711E41">
        <w:trPr>
          <w:trHeight w:val="262"/>
        </w:trPr>
        <w:tc>
          <w:tcPr>
            <w:tcW w:w="0" w:type="auto"/>
            <w:noWrap/>
            <w:vAlign w:val="bottom"/>
          </w:tcPr>
          <w:p w14:paraId="2F86494B" w14:textId="71BD8A9A" w:rsidR="005D5490" w:rsidRDefault="005D5490" w:rsidP="005D5490">
            <w:pPr>
              <w:textAlignment w:val="bottom"/>
              <w:rPr>
                <w:rFonts w:ascii="Arial" w:hAnsi="Arial" w:cs="Arial"/>
                <w:color w:val="000000"/>
              </w:rPr>
            </w:pPr>
            <w:r>
              <w:rPr>
                <w:rFonts w:ascii="Arial" w:hAnsi="Arial" w:cs="Arial"/>
                <w:sz w:val="20"/>
                <w:szCs w:val="20"/>
              </w:rPr>
              <w:t xml:space="preserve">Площадь </w:t>
            </w:r>
            <w:proofErr w:type="spellStart"/>
            <w:r>
              <w:rPr>
                <w:rFonts w:ascii="Arial" w:hAnsi="Arial" w:cs="Arial"/>
                <w:sz w:val="20"/>
                <w:szCs w:val="20"/>
              </w:rPr>
              <w:t>кр</w:t>
            </w:r>
            <w:proofErr w:type="spellEnd"/>
            <w:r>
              <w:rPr>
                <w:rFonts w:ascii="Arial" w:hAnsi="Arial" w:cs="Arial"/>
                <w:sz w:val="20"/>
                <w:szCs w:val="20"/>
              </w:rPr>
              <w:t xml:space="preserve">. сечений                </w:t>
            </w:r>
            <w:proofErr w:type="spellStart"/>
            <w:r>
              <w:rPr>
                <w:rFonts w:ascii="Arial" w:hAnsi="Arial" w:cs="Arial"/>
                <w:sz w:val="20"/>
                <w:szCs w:val="20"/>
              </w:rPr>
              <w:t>Fкр</w:t>
            </w:r>
            <w:proofErr w:type="spellEnd"/>
          </w:p>
        </w:tc>
        <w:tc>
          <w:tcPr>
            <w:tcW w:w="0" w:type="auto"/>
            <w:noWrap/>
            <w:vAlign w:val="bottom"/>
          </w:tcPr>
          <w:p w14:paraId="4DB696C4" w14:textId="14437F6F" w:rsidR="005D5490" w:rsidRDefault="005D5490" w:rsidP="005D5490">
            <w:pPr>
              <w:jc w:val="right"/>
              <w:textAlignment w:val="bottom"/>
              <w:rPr>
                <w:rFonts w:ascii="Arial" w:hAnsi="Arial" w:cs="Arial"/>
                <w:color w:val="000000"/>
              </w:rPr>
            </w:pPr>
            <w:r>
              <w:rPr>
                <w:rFonts w:ascii="Arial" w:hAnsi="Arial" w:cs="Arial"/>
                <w:sz w:val="20"/>
                <w:szCs w:val="20"/>
              </w:rPr>
              <w:t>0,08</w:t>
            </w:r>
            <w:r w:rsidR="00D6667C">
              <w:rPr>
                <w:rFonts w:ascii="Arial" w:hAnsi="Arial" w:cs="Arial"/>
                <w:sz w:val="20"/>
                <w:szCs w:val="20"/>
              </w:rPr>
              <w:t>33</w:t>
            </w:r>
          </w:p>
        </w:tc>
      </w:tr>
      <w:tr w:rsidR="005D5490" w14:paraId="52609B47" w14:textId="77777777" w:rsidTr="00711E41">
        <w:trPr>
          <w:trHeight w:val="262"/>
        </w:trPr>
        <w:tc>
          <w:tcPr>
            <w:tcW w:w="0" w:type="auto"/>
            <w:noWrap/>
            <w:vAlign w:val="bottom"/>
          </w:tcPr>
          <w:p w14:paraId="7853F9E8" w14:textId="14D6D55F" w:rsidR="005D5490" w:rsidRDefault="005D5490" w:rsidP="005D5490">
            <w:pPr>
              <w:textAlignment w:val="bottom"/>
              <w:rPr>
                <w:rFonts w:ascii="Arial" w:hAnsi="Arial" w:cs="Arial"/>
                <w:color w:val="000000"/>
              </w:rPr>
            </w:pPr>
            <w:r>
              <w:rPr>
                <w:rFonts w:ascii="Arial" w:hAnsi="Arial" w:cs="Arial"/>
                <w:sz w:val="20"/>
                <w:szCs w:val="20"/>
              </w:rPr>
              <w:t xml:space="preserve">Площадь среза сопел                </w:t>
            </w:r>
            <w:proofErr w:type="spellStart"/>
            <w:r>
              <w:rPr>
                <w:rFonts w:ascii="Arial" w:hAnsi="Arial" w:cs="Arial"/>
                <w:sz w:val="20"/>
                <w:szCs w:val="20"/>
              </w:rPr>
              <w:t>Fa</w:t>
            </w:r>
            <w:proofErr w:type="spellEnd"/>
          </w:p>
        </w:tc>
        <w:tc>
          <w:tcPr>
            <w:tcW w:w="0" w:type="auto"/>
            <w:noWrap/>
            <w:vAlign w:val="bottom"/>
          </w:tcPr>
          <w:p w14:paraId="48A739C8" w14:textId="794FF481" w:rsidR="005D5490" w:rsidRDefault="00D6667C" w:rsidP="005D5490">
            <w:pPr>
              <w:jc w:val="right"/>
              <w:textAlignment w:val="bottom"/>
              <w:rPr>
                <w:rFonts w:ascii="Arial" w:hAnsi="Arial" w:cs="Arial"/>
                <w:color w:val="000000"/>
              </w:rPr>
            </w:pPr>
            <w:r w:rsidRPr="00D6667C">
              <w:rPr>
                <w:rFonts w:ascii="Arial" w:hAnsi="Arial" w:cs="Arial"/>
                <w:sz w:val="20"/>
                <w:szCs w:val="20"/>
              </w:rPr>
              <w:t>2,10661</w:t>
            </w:r>
          </w:p>
        </w:tc>
      </w:tr>
      <w:tr w:rsidR="005D5490" w14:paraId="644ACE9C" w14:textId="77777777" w:rsidTr="00711E41">
        <w:trPr>
          <w:trHeight w:val="262"/>
        </w:trPr>
        <w:tc>
          <w:tcPr>
            <w:tcW w:w="0" w:type="auto"/>
            <w:noWrap/>
            <w:vAlign w:val="bottom"/>
          </w:tcPr>
          <w:p w14:paraId="5F31C2AA" w14:textId="067F84B7" w:rsidR="005D5490" w:rsidRDefault="005D5490" w:rsidP="005D5490">
            <w:pPr>
              <w:textAlignment w:val="bottom"/>
              <w:rPr>
                <w:rFonts w:ascii="Arial" w:hAnsi="Arial" w:cs="Arial"/>
                <w:color w:val="000000"/>
              </w:rPr>
            </w:pPr>
            <w:r>
              <w:rPr>
                <w:rFonts w:ascii="Arial" w:hAnsi="Arial" w:cs="Arial"/>
                <w:sz w:val="20"/>
                <w:szCs w:val="20"/>
              </w:rPr>
              <w:t xml:space="preserve">Диаметр </w:t>
            </w:r>
            <w:proofErr w:type="spellStart"/>
            <w:proofErr w:type="gramStart"/>
            <w:r>
              <w:rPr>
                <w:rFonts w:ascii="Arial" w:hAnsi="Arial" w:cs="Arial"/>
                <w:sz w:val="20"/>
                <w:szCs w:val="20"/>
              </w:rPr>
              <w:t>кр.сеч</w:t>
            </w:r>
            <w:proofErr w:type="gramEnd"/>
            <w:r>
              <w:rPr>
                <w:rFonts w:ascii="Arial" w:hAnsi="Arial" w:cs="Arial"/>
                <w:sz w:val="20"/>
                <w:szCs w:val="20"/>
              </w:rPr>
              <w:t>.сопла</w:t>
            </w:r>
            <w:proofErr w:type="spellEnd"/>
            <w:r>
              <w:rPr>
                <w:rFonts w:ascii="Arial" w:hAnsi="Arial" w:cs="Arial"/>
                <w:sz w:val="20"/>
                <w:szCs w:val="20"/>
              </w:rPr>
              <w:t xml:space="preserve">               </w:t>
            </w:r>
            <w:proofErr w:type="spellStart"/>
            <w:r>
              <w:rPr>
                <w:rFonts w:ascii="Arial" w:hAnsi="Arial" w:cs="Arial"/>
                <w:sz w:val="20"/>
                <w:szCs w:val="20"/>
              </w:rPr>
              <w:t>Dкр</w:t>
            </w:r>
            <w:proofErr w:type="spellEnd"/>
          </w:p>
        </w:tc>
        <w:tc>
          <w:tcPr>
            <w:tcW w:w="0" w:type="auto"/>
            <w:noWrap/>
            <w:vAlign w:val="bottom"/>
          </w:tcPr>
          <w:p w14:paraId="1305E5BA" w14:textId="4A288F5E" w:rsidR="005D5490" w:rsidRDefault="00D6667C" w:rsidP="005D5490">
            <w:pPr>
              <w:jc w:val="right"/>
              <w:textAlignment w:val="bottom"/>
              <w:rPr>
                <w:rFonts w:ascii="Arial" w:hAnsi="Arial" w:cs="Arial"/>
                <w:color w:val="000000"/>
              </w:rPr>
            </w:pPr>
            <w:r w:rsidRPr="00D6667C">
              <w:rPr>
                <w:rFonts w:ascii="Arial" w:hAnsi="Arial" w:cs="Arial"/>
                <w:sz w:val="20"/>
                <w:szCs w:val="20"/>
              </w:rPr>
              <w:t>0,16281</w:t>
            </w:r>
          </w:p>
        </w:tc>
      </w:tr>
      <w:tr w:rsidR="005D5490" w14:paraId="2BB89C6D" w14:textId="77777777" w:rsidTr="00711E41">
        <w:trPr>
          <w:trHeight w:val="262"/>
        </w:trPr>
        <w:tc>
          <w:tcPr>
            <w:tcW w:w="0" w:type="auto"/>
            <w:noWrap/>
            <w:vAlign w:val="bottom"/>
          </w:tcPr>
          <w:p w14:paraId="24E51FCC" w14:textId="33444833" w:rsidR="005D5490" w:rsidRDefault="005D5490" w:rsidP="005D5490">
            <w:pPr>
              <w:textAlignment w:val="bottom"/>
              <w:rPr>
                <w:rFonts w:ascii="Arial" w:hAnsi="Arial" w:cs="Arial"/>
                <w:color w:val="000000"/>
              </w:rPr>
            </w:pPr>
            <w:r>
              <w:rPr>
                <w:rFonts w:ascii="Arial" w:hAnsi="Arial" w:cs="Arial"/>
                <w:sz w:val="20"/>
                <w:szCs w:val="20"/>
              </w:rPr>
              <w:t xml:space="preserve">Диаметр среза сопла                </w:t>
            </w:r>
            <w:proofErr w:type="spellStart"/>
            <w:r>
              <w:rPr>
                <w:rFonts w:ascii="Arial" w:hAnsi="Arial" w:cs="Arial"/>
                <w:sz w:val="20"/>
                <w:szCs w:val="20"/>
              </w:rPr>
              <w:t>Da</w:t>
            </w:r>
            <w:proofErr w:type="spellEnd"/>
          </w:p>
        </w:tc>
        <w:tc>
          <w:tcPr>
            <w:tcW w:w="0" w:type="auto"/>
            <w:noWrap/>
            <w:vAlign w:val="bottom"/>
          </w:tcPr>
          <w:p w14:paraId="0501A8E2" w14:textId="03F81D20" w:rsidR="005D5490" w:rsidRDefault="00D6667C" w:rsidP="005D5490">
            <w:pPr>
              <w:jc w:val="right"/>
              <w:textAlignment w:val="bottom"/>
              <w:rPr>
                <w:rFonts w:ascii="Arial" w:hAnsi="Arial" w:cs="Arial"/>
                <w:color w:val="000000"/>
              </w:rPr>
            </w:pPr>
            <w:r w:rsidRPr="00D6667C">
              <w:rPr>
                <w:rFonts w:ascii="Arial" w:hAnsi="Arial" w:cs="Arial"/>
                <w:sz w:val="20"/>
                <w:szCs w:val="20"/>
              </w:rPr>
              <w:t>0,81887</w:t>
            </w:r>
          </w:p>
        </w:tc>
      </w:tr>
      <w:tr w:rsidR="005D5490" w14:paraId="6B13C332" w14:textId="77777777" w:rsidTr="00711E41">
        <w:trPr>
          <w:trHeight w:val="262"/>
        </w:trPr>
        <w:tc>
          <w:tcPr>
            <w:tcW w:w="0" w:type="auto"/>
            <w:noWrap/>
            <w:vAlign w:val="bottom"/>
          </w:tcPr>
          <w:p w14:paraId="6455CF85" w14:textId="6B681F32" w:rsidR="005D5490" w:rsidRDefault="005D5490" w:rsidP="005D5490">
            <w:pPr>
              <w:textAlignment w:val="bottom"/>
              <w:rPr>
                <w:rFonts w:ascii="Arial" w:hAnsi="Arial" w:cs="Arial"/>
                <w:color w:val="000000"/>
              </w:rPr>
            </w:pPr>
            <w:r>
              <w:rPr>
                <w:rFonts w:ascii="Arial" w:hAnsi="Arial" w:cs="Arial"/>
                <w:sz w:val="20"/>
                <w:szCs w:val="20"/>
              </w:rPr>
              <w:t>Вторая ступень</w:t>
            </w:r>
          </w:p>
        </w:tc>
        <w:tc>
          <w:tcPr>
            <w:tcW w:w="0" w:type="auto"/>
            <w:noWrap/>
            <w:vAlign w:val="bottom"/>
          </w:tcPr>
          <w:p w14:paraId="4B071DEC" w14:textId="1481A0B3" w:rsidR="005D5490" w:rsidRDefault="005D5490" w:rsidP="005D5490">
            <w:pPr>
              <w:rPr>
                <w:rFonts w:ascii="Arial" w:hAnsi="Arial" w:cs="Arial"/>
                <w:color w:val="000000"/>
              </w:rPr>
            </w:pPr>
            <w:r>
              <w:rPr>
                <w:rFonts w:ascii="Arial" w:hAnsi="Arial" w:cs="Arial"/>
                <w:sz w:val="20"/>
                <w:szCs w:val="20"/>
              </w:rPr>
              <w:t> </w:t>
            </w:r>
          </w:p>
        </w:tc>
      </w:tr>
      <w:tr w:rsidR="005D5490" w14:paraId="6C9DAD83" w14:textId="77777777" w:rsidTr="00711E41">
        <w:trPr>
          <w:trHeight w:val="262"/>
        </w:trPr>
        <w:tc>
          <w:tcPr>
            <w:tcW w:w="0" w:type="auto"/>
            <w:noWrap/>
            <w:vAlign w:val="bottom"/>
          </w:tcPr>
          <w:p w14:paraId="7034348C" w14:textId="06B04D39" w:rsidR="005D5490" w:rsidRDefault="005D5490" w:rsidP="005D5490">
            <w:pPr>
              <w:textAlignment w:val="bottom"/>
              <w:rPr>
                <w:rFonts w:ascii="Arial" w:hAnsi="Arial" w:cs="Arial"/>
                <w:color w:val="000000"/>
              </w:rPr>
            </w:pPr>
            <w:proofErr w:type="spellStart"/>
            <w:proofErr w:type="gramStart"/>
            <w:r>
              <w:rPr>
                <w:rFonts w:ascii="Arial" w:hAnsi="Arial" w:cs="Arial"/>
                <w:sz w:val="20"/>
                <w:szCs w:val="20"/>
              </w:rPr>
              <w:t>Уд.импульс</w:t>
            </w:r>
            <w:proofErr w:type="spellEnd"/>
            <w:proofErr w:type="gramEnd"/>
            <w:r>
              <w:rPr>
                <w:rFonts w:ascii="Arial" w:hAnsi="Arial" w:cs="Arial"/>
                <w:sz w:val="20"/>
                <w:szCs w:val="20"/>
              </w:rPr>
              <w:t xml:space="preserve"> пуст.                   </w:t>
            </w:r>
            <w:proofErr w:type="spellStart"/>
            <w:r>
              <w:rPr>
                <w:rFonts w:ascii="Arial" w:hAnsi="Arial" w:cs="Arial"/>
                <w:sz w:val="20"/>
                <w:szCs w:val="20"/>
              </w:rPr>
              <w:t>Pудп</w:t>
            </w:r>
            <w:proofErr w:type="spellEnd"/>
          </w:p>
        </w:tc>
        <w:tc>
          <w:tcPr>
            <w:tcW w:w="0" w:type="auto"/>
            <w:noWrap/>
            <w:vAlign w:val="bottom"/>
          </w:tcPr>
          <w:p w14:paraId="1DD0C18B" w14:textId="1353597F" w:rsidR="005D5490" w:rsidRDefault="00D6667C" w:rsidP="005D5490">
            <w:pPr>
              <w:jc w:val="right"/>
              <w:textAlignment w:val="bottom"/>
              <w:rPr>
                <w:rFonts w:ascii="Arial" w:hAnsi="Arial" w:cs="Arial"/>
                <w:color w:val="000000"/>
              </w:rPr>
            </w:pPr>
            <w:r w:rsidRPr="00D6667C">
              <w:rPr>
                <w:rFonts w:ascii="Arial" w:hAnsi="Arial" w:cs="Arial"/>
                <w:sz w:val="20"/>
                <w:szCs w:val="20"/>
              </w:rPr>
              <w:t>3261</w:t>
            </w:r>
          </w:p>
        </w:tc>
      </w:tr>
      <w:tr w:rsidR="005D5490" w14:paraId="3B5AB3A8" w14:textId="77777777" w:rsidTr="00711E41">
        <w:trPr>
          <w:trHeight w:val="262"/>
        </w:trPr>
        <w:tc>
          <w:tcPr>
            <w:tcW w:w="0" w:type="auto"/>
            <w:noWrap/>
            <w:vAlign w:val="bottom"/>
          </w:tcPr>
          <w:p w14:paraId="78166762" w14:textId="20804A11" w:rsidR="005D5490" w:rsidRDefault="005D5490" w:rsidP="005D5490">
            <w:pPr>
              <w:textAlignment w:val="bottom"/>
              <w:rPr>
                <w:rFonts w:ascii="Arial" w:hAnsi="Arial" w:cs="Arial"/>
                <w:color w:val="000000"/>
              </w:rPr>
            </w:pPr>
            <w:r>
              <w:rPr>
                <w:rFonts w:ascii="Arial" w:hAnsi="Arial" w:cs="Arial"/>
                <w:sz w:val="20"/>
                <w:szCs w:val="20"/>
              </w:rPr>
              <w:t>Время работы ДУ                    tк1</w:t>
            </w:r>
          </w:p>
        </w:tc>
        <w:tc>
          <w:tcPr>
            <w:tcW w:w="0" w:type="auto"/>
            <w:noWrap/>
            <w:vAlign w:val="bottom"/>
          </w:tcPr>
          <w:p w14:paraId="0E8910EB" w14:textId="194C4EF7" w:rsidR="005D5490" w:rsidRDefault="00D6667C" w:rsidP="005D5490">
            <w:pPr>
              <w:jc w:val="right"/>
              <w:textAlignment w:val="bottom"/>
              <w:rPr>
                <w:rFonts w:ascii="Arial" w:hAnsi="Arial" w:cs="Arial"/>
                <w:color w:val="000000"/>
              </w:rPr>
            </w:pPr>
            <w:r w:rsidRPr="00D6667C">
              <w:rPr>
                <w:rFonts w:ascii="Arial" w:hAnsi="Arial" w:cs="Arial"/>
                <w:sz w:val="20"/>
                <w:szCs w:val="20"/>
              </w:rPr>
              <w:t>107,6</w:t>
            </w:r>
          </w:p>
        </w:tc>
      </w:tr>
      <w:tr w:rsidR="005D5490" w14:paraId="5129565F" w14:textId="77777777" w:rsidTr="00711E41">
        <w:trPr>
          <w:trHeight w:val="277"/>
        </w:trPr>
        <w:tc>
          <w:tcPr>
            <w:tcW w:w="0" w:type="auto"/>
            <w:noWrap/>
            <w:vAlign w:val="bottom"/>
          </w:tcPr>
          <w:p w14:paraId="21AAF4EC" w14:textId="5943C16D" w:rsidR="005D5490" w:rsidRDefault="005D5490" w:rsidP="005D5490">
            <w:pPr>
              <w:textAlignment w:val="bottom"/>
              <w:rPr>
                <w:rFonts w:ascii="Arial" w:hAnsi="Arial" w:cs="Arial"/>
                <w:color w:val="000000"/>
              </w:rPr>
            </w:pPr>
            <w:r>
              <w:rPr>
                <w:rFonts w:ascii="Arial" w:hAnsi="Arial" w:cs="Arial"/>
                <w:sz w:val="20"/>
                <w:szCs w:val="20"/>
              </w:rPr>
              <w:t xml:space="preserve">Площадь </w:t>
            </w:r>
            <w:proofErr w:type="spellStart"/>
            <w:r>
              <w:rPr>
                <w:rFonts w:ascii="Arial" w:hAnsi="Arial" w:cs="Arial"/>
                <w:sz w:val="20"/>
                <w:szCs w:val="20"/>
              </w:rPr>
              <w:t>кр</w:t>
            </w:r>
            <w:proofErr w:type="spellEnd"/>
            <w:r>
              <w:rPr>
                <w:rFonts w:ascii="Arial" w:hAnsi="Arial" w:cs="Arial"/>
                <w:sz w:val="20"/>
                <w:szCs w:val="20"/>
              </w:rPr>
              <w:t xml:space="preserve">. сечений                </w:t>
            </w:r>
            <w:proofErr w:type="spellStart"/>
            <w:r>
              <w:rPr>
                <w:rFonts w:ascii="Arial" w:hAnsi="Arial" w:cs="Arial"/>
                <w:sz w:val="20"/>
                <w:szCs w:val="20"/>
              </w:rPr>
              <w:t>Fкр</w:t>
            </w:r>
            <w:proofErr w:type="spellEnd"/>
          </w:p>
        </w:tc>
        <w:tc>
          <w:tcPr>
            <w:tcW w:w="0" w:type="auto"/>
            <w:noWrap/>
            <w:vAlign w:val="bottom"/>
          </w:tcPr>
          <w:p w14:paraId="3682C0C0" w14:textId="191F5236" w:rsidR="005D5490" w:rsidRDefault="00D6667C" w:rsidP="005D5490">
            <w:pPr>
              <w:jc w:val="right"/>
              <w:textAlignment w:val="bottom"/>
              <w:rPr>
                <w:rFonts w:ascii="Arial" w:hAnsi="Arial" w:cs="Arial"/>
                <w:color w:val="000000"/>
              </w:rPr>
            </w:pPr>
            <w:r w:rsidRPr="00D6667C">
              <w:rPr>
                <w:rFonts w:ascii="Arial" w:hAnsi="Arial" w:cs="Arial"/>
                <w:sz w:val="20"/>
                <w:szCs w:val="20"/>
              </w:rPr>
              <w:t>0,02745</w:t>
            </w:r>
          </w:p>
        </w:tc>
      </w:tr>
      <w:tr w:rsidR="005D5490" w14:paraId="0674889D" w14:textId="77777777" w:rsidTr="00711E41">
        <w:trPr>
          <w:trHeight w:val="262"/>
        </w:trPr>
        <w:tc>
          <w:tcPr>
            <w:tcW w:w="0" w:type="auto"/>
            <w:noWrap/>
            <w:vAlign w:val="bottom"/>
          </w:tcPr>
          <w:p w14:paraId="39E3656F" w14:textId="6A6702C8" w:rsidR="005D5490" w:rsidRDefault="005D5490" w:rsidP="005D5490">
            <w:pPr>
              <w:textAlignment w:val="bottom"/>
              <w:rPr>
                <w:rFonts w:ascii="Arial" w:hAnsi="Arial" w:cs="Arial"/>
                <w:color w:val="000000"/>
              </w:rPr>
            </w:pPr>
            <w:r>
              <w:rPr>
                <w:rFonts w:ascii="Arial" w:hAnsi="Arial" w:cs="Arial"/>
                <w:sz w:val="20"/>
                <w:szCs w:val="20"/>
              </w:rPr>
              <w:t xml:space="preserve">Площадь среза сопел                </w:t>
            </w:r>
            <w:proofErr w:type="spellStart"/>
            <w:r>
              <w:rPr>
                <w:rFonts w:ascii="Arial" w:hAnsi="Arial" w:cs="Arial"/>
                <w:sz w:val="20"/>
                <w:szCs w:val="20"/>
              </w:rPr>
              <w:t>Fa</w:t>
            </w:r>
            <w:proofErr w:type="spellEnd"/>
          </w:p>
        </w:tc>
        <w:tc>
          <w:tcPr>
            <w:tcW w:w="0" w:type="auto"/>
            <w:noWrap/>
            <w:vAlign w:val="bottom"/>
          </w:tcPr>
          <w:p w14:paraId="63B734E1" w14:textId="1AA67EFD" w:rsidR="005D5490" w:rsidRDefault="00D6667C" w:rsidP="005D5490">
            <w:pPr>
              <w:jc w:val="right"/>
              <w:textAlignment w:val="bottom"/>
              <w:rPr>
                <w:rFonts w:ascii="Arial" w:hAnsi="Arial" w:cs="Arial"/>
                <w:color w:val="000000"/>
              </w:rPr>
            </w:pPr>
            <w:r w:rsidRPr="00D6667C">
              <w:rPr>
                <w:rFonts w:ascii="Arial" w:hAnsi="Arial" w:cs="Arial"/>
                <w:color w:val="000000"/>
                <w:sz w:val="20"/>
                <w:szCs w:val="20"/>
              </w:rPr>
              <w:t>2,81614</w:t>
            </w:r>
          </w:p>
        </w:tc>
      </w:tr>
      <w:tr w:rsidR="005D5490" w14:paraId="1102BAFF" w14:textId="77777777" w:rsidTr="00711E41">
        <w:trPr>
          <w:trHeight w:val="262"/>
        </w:trPr>
        <w:tc>
          <w:tcPr>
            <w:tcW w:w="0" w:type="auto"/>
            <w:noWrap/>
            <w:vAlign w:val="bottom"/>
          </w:tcPr>
          <w:p w14:paraId="3FA99F97" w14:textId="32782EFD" w:rsidR="005D5490" w:rsidRDefault="005D5490" w:rsidP="005D5490">
            <w:pPr>
              <w:textAlignment w:val="bottom"/>
              <w:rPr>
                <w:rFonts w:ascii="Arial" w:hAnsi="Arial" w:cs="Arial"/>
                <w:color w:val="000000"/>
              </w:rPr>
            </w:pPr>
            <w:r>
              <w:rPr>
                <w:rFonts w:ascii="Arial" w:hAnsi="Arial" w:cs="Arial"/>
                <w:sz w:val="20"/>
                <w:szCs w:val="20"/>
              </w:rPr>
              <w:t xml:space="preserve">Диаметр </w:t>
            </w:r>
            <w:proofErr w:type="spellStart"/>
            <w:proofErr w:type="gramStart"/>
            <w:r>
              <w:rPr>
                <w:rFonts w:ascii="Arial" w:hAnsi="Arial" w:cs="Arial"/>
                <w:sz w:val="20"/>
                <w:szCs w:val="20"/>
              </w:rPr>
              <w:t>кр.сеч</w:t>
            </w:r>
            <w:proofErr w:type="gramEnd"/>
            <w:r>
              <w:rPr>
                <w:rFonts w:ascii="Arial" w:hAnsi="Arial" w:cs="Arial"/>
                <w:sz w:val="20"/>
                <w:szCs w:val="20"/>
              </w:rPr>
              <w:t>.сопла</w:t>
            </w:r>
            <w:proofErr w:type="spellEnd"/>
            <w:r>
              <w:rPr>
                <w:rFonts w:ascii="Arial" w:hAnsi="Arial" w:cs="Arial"/>
                <w:sz w:val="20"/>
                <w:szCs w:val="20"/>
              </w:rPr>
              <w:t xml:space="preserve">               </w:t>
            </w:r>
            <w:proofErr w:type="spellStart"/>
            <w:r>
              <w:rPr>
                <w:rFonts w:ascii="Arial" w:hAnsi="Arial" w:cs="Arial"/>
                <w:sz w:val="20"/>
                <w:szCs w:val="20"/>
              </w:rPr>
              <w:t>Dкр</w:t>
            </w:r>
            <w:proofErr w:type="spellEnd"/>
          </w:p>
        </w:tc>
        <w:tc>
          <w:tcPr>
            <w:tcW w:w="0" w:type="auto"/>
            <w:noWrap/>
            <w:vAlign w:val="bottom"/>
          </w:tcPr>
          <w:p w14:paraId="695C324E" w14:textId="515D9B11" w:rsidR="005D5490" w:rsidRDefault="00D6667C" w:rsidP="005D5490">
            <w:pPr>
              <w:jc w:val="right"/>
              <w:textAlignment w:val="bottom"/>
              <w:rPr>
                <w:rFonts w:ascii="Arial" w:hAnsi="Arial" w:cs="Arial"/>
                <w:color w:val="000000"/>
              </w:rPr>
            </w:pPr>
            <w:r w:rsidRPr="00D6667C">
              <w:rPr>
                <w:rFonts w:ascii="Arial" w:hAnsi="Arial" w:cs="Arial"/>
                <w:sz w:val="20"/>
                <w:szCs w:val="20"/>
              </w:rPr>
              <w:t>0,18694</w:t>
            </w:r>
          </w:p>
        </w:tc>
      </w:tr>
      <w:tr w:rsidR="005D5490" w14:paraId="11356AEF" w14:textId="77777777" w:rsidTr="00711E41">
        <w:trPr>
          <w:trHeight w:val="262"/>
        </w:trPr>
        <w:tc>
          <w:tcPr>
            <w:tcW w:w="0" w:type="auto"/>
            <w:noWrap/>
            <w:vAlign w:val="bottom"/>
          </w:tcPr>
          <w:p w14:paraId="30CC8841" w14:textId="6560611F" w:rsidR="005D5490" w:rsidRDefault="005D5490" w:rsidP="005D5490">
            <w:pPr>
              <w:textAlignment w:val="bottom"/>
              <w:rPr>
                <w:rFonts w:ascii="Arial" w:hAnsi="Arial" w:cs="Arial"/>
                <w:color w:val="000000"/>
              </w:rPr>
            </w:pPr>
            <w:r>
              <w:rPr>
                <w:rFonts w:ascii="Arial" w:hAnsi="Arial" w:cs="Arial"/>
                <w:sz w:val="20"/>
                <w:szCs w:val="20"/>
              </w:rPr>
              <w:t xml:space="preserve">Диаметр среза сопла                </w:t>
            </w:r>
            <w:proofErr w:type="spellStart"/>
            <w:r>
              <w:rPr>
                <w:rFonts w:ascii="Arial" w:hAnsi="Arial" w:cs="Arial"/>
                <w:sz w:val="20"/>
                <w:szCs w:val="20"/>
              </w:rPr>
              <w:t>Da</w:t>
            </w:r>
            <w:proofErr w:type="spellEnd"/>
          </w:p>
        </w:tc>
        <w:tc>
          <w:tcPr>
            <w:tcW w:w="0" w:type="auto"/>
            <w:noWrap/>
            <w:vAlign w:val="bottom"/>
          </w:tcPr>
          <w:p w14:paraId="3193E142" w14:textId="51EF2726" w:rsidR="005D5490" w:rsidRDefault="00D6667C" w:rsidP="005D5490">
            <w:pPr>
              <w:jc w:val="right"/>
              <w:textAlignment w:val="bottom"/>
              <w:rPr>
                <w:rFonts w:ascii="Arial" w:hAnsi="Arial" w:cs="Arial"/>
                <w:color w:val="000000"/>
              </w:rPr>
            </w:pPr>
            <w:r w:rsidRPr="00D6667C">
              <w:rPr>
                <w:rFonts w:ascii="Arial" w:hAnsi="Arial" w:cs="Arial"/>
                <w:sz w:val="20"/>
                <w:szCs w:val="20"/>
              </w:rPr>
              <w:t>1,89357</w:t>
            </w:r>
          </w:p>
        </w:tc>
      </w:tr>
      <w:tr w:rsidR="003F6F6B" w14:paraId="1C0DBF2D" w14:textId="77777777" w:rsidTr="00711E41">
        <w:trPr>
          <w:trHeight w:val="262"/>
        </w:trPr>
        <w:tc>
          <w:tcPr>
            <w:tcW w:w="0" w:type="auto"/>
            <w:noWrap/>
            <w:vAlign w:val="bottom"/>
          </w:tcPr>
          <w:p w14:paraId="7664F92B" w14:textId="77777777" w:rsidR="003F6F6B" w:rsidRDefault="003F6F6B" w:rsidP="005D5490">
            <w:pPr>
              <w:textAlignment w:val="bottom"/>
              <w:rPr>
                <w:rFonts w:ascii="Arial" w:hAnsi="Arial" w:cs="Arial"/>
                <w:sz w:val="20"/>
                <w:szCs w:val="20"/>
              </w:rPr>
            </w:pPr>
          </w:p>
        </w:tc>
        <w:tc>
          <w:tcPr>
            <w:tcW w:w="0" w:type="auto"/>
            <w:noWrap/>
            <w:vAlign w:val="bottom"/>
          </w:tcPr>
          <w:p w14:paraId="1AB7E660" w14:textId="77777777" w:rsidR="003F6F6B" w:rsidRDefault="003F6F6B" w:rsidP="00711E41">
            <w:pPr>
              <w:textAlignment w:val="bottom"/>
              <w:rPr>
                <w:rFonts w:ascii="Arial" w:hAnsi="Arial" w:cs="Arial"/>
                <w:sz w:val="20"/>
                <w:szCs w:val="20"/>
              </w:rPr>
            </w:pPr>
          </w:p>
        </w:tc>
      </w:tr>
    </w:tbl>
    <w:p w14:paraId="49541104" w14:textId="77777777" w:rsidR="008867A4" w:rsidRDefault="008867A4">
      <w:pPr>
        <w:pStyle w:val="1"/>
        <w:spacing w:after="200" w:line="240" w:lineRule="auto"/>
        <w:jc w:val="center"/>
        <w:rPr>
          <w:rFonts w:ascii="Times New Roman" w:hAnsi="Times New Roman" w:cs="Times New Roman"/>
          <w:b/>
          <w:color w:val="000000" w:themeColor="text1"/>
        </w:rPr>
      </w:pPr>
    </w:p>
    <w:p w14:paraId="391D9727" w14:textId="77777777" w:rsidR="008867A4" w:rsidRDefault="008867A4">
      <w:pPr>
        <w:pStyle w:val="1"/>
        <w:spacing w:after="200" w:line="240" w:lineRule="auto"/>
        <w:jc w:val="center"/>
        <w:rPr>
          <w:rFonts w:ascii="Times New Roman" w:hAnsi="Times New Roman" w:cs="Times New Roman"/>
          <w:b/>
          <w:color w:val="000000" w:themeColor="text1"/>
        </w:rPr>
      </w:pPr>
    </w:p>
    <w:p w14:paraId="3F3C7EB2" w14:textId="77777777" w:rsidR="008867A4" w:rsidRDefault="008867A4">
      <w:pPr>
        <w:pStyle w:val="1"/>
        <w:spacing w:after="200" w:line="240" w:lineRule="auto"/>
        <w:jc w:val="both"/>
        <w:rPr>
          <w:rFonts w:ascii="Times New Roman" w:hAnsi="Times New Roman" w:cs="Times New Roman"/>
          <w:b/>
          <w:color w:val="000000" w:themeColor="text1"/>
        </w:rPr>
      </w:pPr>
    </w:p>
    <w:p w14:paraId="0ED5501A" w14:textId="77777777" w:rsidR="008867A4" w:rsidRDefault="008867A4">
      <w:pPr>
        <w:pStyle w:val="1"/>
        <w:spacing w:after="200" w:line="240" w:lineRule="auto"/>
        <w:jc w:val="center"/>
        <w:rPr>
          <w:rFonts w:ascii="Times New Roman" w:hAnsi="Times New Roman" w:cs="Times New Roman"/>
          <w:b/>
          <w:color w:val="000000" w:themeColor="text1"/>
        </w:rPr>
      </w:pPr>
    </w:p>
    <w:p w14:paraId="286EBC54" w14:textId="77777777" w:rsidR="008867A4" w:rsidRDefault="008867A4">
      <w:pPr>
        <w:pStyle w:val="1"/>
        <w:spacing w:after="200" w:line="240" w:lineRule="auto"/>
        <w:jc w:val="center"/>
        <w:rPr>
          <w:rFonts w:ascii="Times New Roman" w:hAnsi="Times New Roman" w:cs="Times New Roman"/>
          <w:b/>
          <w:color w:val="000000" w:themeColor="text1"/>
        </w:rPr>
      </w:pPr>
    </w:p>
    <w:p w14:paraId="3B3BB5E9" w14:textId="77777777" w:rsidR="008867A4" w:rsidRDefault="008867A4">
      <w:pPr>
        <w:pStyle w:val="1"/>
        <w:spacing w:after="200" w:line="240" w:lineRule="auto"/>
        <w:jc w:val="both"/>
        <w:rPr>
          <w:rFonts w:ascii="Times New Roman" w:hAnsi="Times New Roman" w:cs="Times New Roman"/>
          <w:b/>
          <w:color w:val="000000" w:themeColor="text1"/>
        </w:rPr>
      </w:pPr>
    </w:p>
    <w:p w14:paraId="7CBE8BD9" w14:textId="77777777" w:rsidR="008867A4" w:rsidRDefault="008867A4">
      <w:pPr>
        <w:pStyle w:val="1"/>
        <w:spacing w:after="200" w:line="240" w:lineRule="auto"/>
        <w:jc w:val="both"/>
        <w:rPr>
          <w:rFonts w:ascii="Times New Roman" w:hAnsi="Times New Roman" w:cs="Times New Roman"/>
          <w:b/>
          <w:color w:val="000000" w:themeColor="text1"/>
        </w:rPr>
      </w:pPr>
    </w:p>
    <w:p w14:paraId="35080CBA" w14:textId="77777777" w:rsidR="008867A4" w:rsidRDefault="008867A4"/>
    <w:p w14:paraId="119569AF" w14:textId="2C040996" w:rsidR="00711E41" w:rsidRDefault="00711E41">
      <w:pPr>
        <w:pStyle w:val="1"/>
        <w:spacing w:after="200" w:line="240" w:lineRule="auto"/>
        <w:jc w:val="center"/>
        <w:rPr>
          <w:rFonts w:ascii="Times New Roman" w:hAnsi="Times New Roman" w:cs="Times New Roman"/>
          <w:b/>
          <w:color w:val="000000" w:themeColor="text1"/>
        </w:rPr>
      </w:pPr>
    </w:p>
    <w:p w14:paraId="31F07D02" w14:textId="77777777" w:rsidR="00711E41" w:rsidRPr="00711E41" w:rsidRDefault="00711E41" w:rsidP="00711E41"/>
    <w:p w14:paraId="10DD1005" w14:textId="692D8007" w:rsidR="008867A4" w:rsidRDefault="00E87C96">
      <w:pPr>
        <w:pStyle w:val="1"/>
        <w:spacing w:after="200" w:line="240" w:lineRule="auto"/>
        <w:jc w:val="center"/>
        <w:rPr>
          <w:rFonts w:ascii="Times New Roman" w:hAnsi="Times New Roman" w:cs="Times New Roman"/>
          <w:b/>
          <w:color w:val="000000" w:themeColor="text1"/>
        </w:rPr>
      </w:pPr>
      <w:r>
        <w:rPr>
          <w:rFonts w:ascii="Times New Roman" w:hAnsi="Times New Roman" w:cs="Times New Roman"/>
          <w:b/>
          <w:color w:val="000000" w:themeColor="text1"/>
        </w:rPr>
        <w:lastRenderedPageBreak/>
        <w:t>Проектные параметры</w:t>
      </w:r>
    </w:p>
    <w:p w14:paraId="0BBC3822" w14:textId="2E37DE3A" w:rsidR="008867A4" w:rsidRDefault="00E87C96">
      <w:pPr>
        <w:spacing w:after="0" w:line="240" w:lineRule="auto"/>
        <w:jc w:val="both"/>
        <w:rPr>
          <w:rFonts w:ascii="Times New Roman" w:hAnsi="Times New Roman"/>
          <w:sz w:val="24"/>
          <w:szCs w:val="24"/>
        </w:rPr>
      </w:pPr>
      <w:r>
        <w:rPr>
          <w:rFonts w:ascii="Times New Roman" w:hAnsi="Times New Roman"/>
          <w:sz w:val="24"/>
          <w:szCs w:val="24"/>
        </w:rPr>
        <w:t>Дальность максимальная – 1</w:t>
      </w:r>
      <w:r w:rsidR="00D2134D">
        <w:rPr>
          <w:rFonts w:ascii="Times New Roman" w:hAnsi="Times New Roman"/>
          <w:sz w:val="24"/>
          <w:szCs w:val="24"/>
        </w:rPr>
        <w:t>1</w:t>
      </w:r>
      <w:r>
        <w:rPr>
          <w:rFonts w:ascii="Times New Roman" w:hAnsi="Times New Roman"/>
          <w:sz w:val="24"/>
          <w:szCs w:val="24"/>
        </w:rPr>
        <w:t>000,00 (км)</w:t>
      </w:r>
    </w:p>
    <w:p w14:paraId="4EC21930" w14:textId="4ADE3EE2" w:rsidR="008867A4" w:rsidRDefault="00E87C96">
      <w:pPr>
        <w:spacing w:after="0" w:line="240" w:lineRule="auto"/>
        <w:jc w:val="both"/>
        <w:rPr>
          <w:rFonts w:ascii="Times New Roman" w:hAnsi="Times New Roman"/>
          <w:sz w:val="24"/>
          <w:szCs w:val="24"/>
        </w:rPr>
      </w:pPr>
      <w:r>
        <w:rPr>
          <w:rFonts w:ascii="Times New Roman" w:hAnsi="Times New Roman"/>
          <w:sz w:val="24"/>
          <w:szCs w:val="24"/>
        </w:rPr>
        <w:t>Масса полезного груза – 2</w:t>
      </w:r>
      <w:r w:rsidR="00D2134D">
        <w:rPr>
          <w:rFonts w:ascii="Times New Roman" w:hAnsi="Times New Roman"/>
          <w:sz w:val="24"/>
          <w:szCs w:val="24"/>
        </w:rPr>
        <w:t>2</w:t>
      </w:r>
      <w:r>
        <w:rPr>
          <w:rFonts w:ascii="Times New Roman" w:hAnsi="Times New Roman"/>
          <w:sz w:val="24"/>
          <w:szCs w:val="24"/>
        </w:rPr>
        <w:t>00 (кг)</w:t>
      </w:r>
    </w:p>
    <w:p w14:paraId="074D200E" w14:textId="343DA29C"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Масса стартовая </w:t>
      </w:r>
      <w:r w:rsidR="00D2134D" w:rsidRPr="00D2134D">
        <w:rPr>
          <w:rFonts w:ascii="Times New Roman" w:hAnsi="Times New Roman"/>
          <w:sz w:val="24"/>
          <w:szCs w:val="24"/>
          <w:lang w:eastAsia="zh-CN"/>
        </w:rPr>
        <w:t>89762,9</w:t>
      </w:r>
      <w:r w:rsidR="00D2134D" w:rsidRPr="00D2134D">
        <w:rPr>
          <w:rFonts w:ascii="Times New Roman" w:hAnsi="Times New Roman"/>
          <w:sz w:val="24"/>
          <w:szCs w:val="24"/>
          <w:lang w:eastAsia="zh-CN"/>
        </w:rPr>
        <w:t xml:space="preserve"> </w:t>
      </w:r>
      <w:r>
        <w:rPr>
          <w:rFonts w:ascii="Times New Roman" w:hAnsi="Times New Roman"/>
          <w:sz w:val="24"/>
          <w:szCs w:val="24"/>
        </w:rPr>
        <w:t>(кг)</w:t>
      </w:r>
    </w:p>
    <w:p w14:paraId="34D375DB" w14:textId="0A385BB7"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Масса конечная </w:t>
      </w:r>
      <w:r w:rsidR="00D2134D" w:rsidRPr="00D2134D">
        <w:rPr>
          <w:rFonts w:ascii="Times New Roman" w:hAnsi="Times New Roman"/>
          <w:sz w:val="24"/>
          <w:szCs w:val="24"/>
          <w:lang w:eastAsia="zh-CN"/>
        </w:rPr>
        <w:t>5141,6</w:t>
      </w:r>
      <w:r w:rsidR="00D2134D" w:rsidRPr="00D2134D">
        <w:rPr>
          <w:rFonts w:ascii="Times New Roman" w:hAnsi="Times New Roman"/>
          <w:sz w:val="24"/>
          <w:szCs w:val="24"/>
          <w:lang w:eastAsia="zh-CN"/>
        </w:rPr>
        <w:t xml:space="preserve"> </w:t>
      </w:r>
      <w:r>
        <w:rPr>
          <w:rFonts w:ascii="Times New Roman" w:hAnsi="Times New Roman"/>
          <w:sz w:val="24"/>
          <w:szCs w:val="24"/>
        </w:rPr>
        <w:t>(кг)</w:t>
      </w:r>
    </w:p>
    <w:p w14:paraId="2F5D11F3" w14:textId="1930685C"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Масса головного отсека - </w:t>
      </w:r>
      <w:r w:rsidR="00D2134D" w:rsidRPr="00D2134D">
        <w:rPr>
          <w:rFonts w:ascii="Times New Roman" w:hAnsi="Times New Roman"/>
          <w:sz w:val="24"/>
          <w:szCs w:val="24"/>
          <w:lang w:eastAsia="zh-CN"/>
        </w:rPr>
        <w:t>2999,4</w:t>
      </w:r>
      <w:r w:rsidR="00A05909" w:rsidRPr="00711E41">
        <w:rPr>
          <w:rFonts w:ascii="Times New Roman" w:hAnsi="Times New Roman"/>
          <w:sz w:val="24"/>
          <w:szCs w:val="24"/>
          <w:lang w:eastAsia="zh-CN"/>
        </w:rPr>
        <w:t xml:space="preserve"> </w:t>
      </w:r>
      <w:r>
        <w:rPr>
          <w:rFonts w:ascii="Times New Roman" w:hAnsi="Times New Roman"/>
          <w:sz w:val="24"/>
          <w:szCs w:val="24"/>
        </w:rPr>
        <w:t>(кг)</w:t>
      </w:r>
    </w:p>
    <w:p w14:paraId="20866461" w14:textId="030DE7F7"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Относительная конечная масса 1-й ст. - </w:t>
      </w:r>
      <w:r w:rsidR="00D2134D" w:rsidRPr="00D2134D">
        <w:rPr>
          <w:rFonts w:ascii="Times New Roman" w:hAnsi="Times New Roman"/>
          <w:sz w:val="24"/>
          <w:szCs w:val="24"/>
          <w:lang w:eastAsia="zh-CN"/>
        </w:rPr>
        <w:t>0,358</w:t>
      </w:r>
      <w:r w:rsidR="00D2134D">
        <w:rPr>
          <w:rFonts w:ascii="Times New Roman" w:hAnsi="Times New Roman"/>
          <w:sz w:val="24"/>
          <w:szCs w:val="24"/>
          <w:lang w:eastAsia="zh-CN"/>
        </w:rPr>
        <w:t>0</w:t>
      </w:r>
    </w:p>
    <w:p w14:paraId="459755F0" w14:textId="291418F3" w:rsidR="005D1ABD" w:rsidRDefault="00E87C96">
      <w:pPr>
        <w:spacing w:after="0" w:line="240" w:lineRule="auto"/>
        <w:jc w:val="both"/>
        <w:rPr>
          <w:rFonts w:ascii="Times New Roman" w:hAnsi="Times New Roman"/>
          <w:sz w:val="24"/>
          <w:szCs w:val="24"/>
          <w:lang w:eastAsia="zh-CN"/>
        </w:rPr>
      </w:pPr>
      <w:r>
        <w:rPr>
          <w:rFonts w:ascii="Times New Roman" w:hAnsi="Times New Roman"/>
          <w:sz w:val="24"/>
          <w:szCs w:val="24"/>
        </w:rPr>
        <w:t xml:space="preserve">Относительная конечная масса 2-й ст. - </w:t>
      </w:r>
      <w:r w:rsidR="00D2134D" w:rsidRPr="00D2134D">
        <w:rPr>
          <w:rFonts w:ascii="Times New Roman" w:hAnsi="Times New Roman"/>
          <w:sz w:val="24"/>
          <w:szCs w:val="24"/>
          <w:lang w:eastAsia="zh-CN"/>
        </w:rPr>
        <w:t>0,191</w:t>
      </w:r>
      <w:r w:rsidR="00D2134D">
        <w:rPr>
          <w:rFonts w:ascii="Times New Roman" w:hAnsi="Times New Roman"/>
          <w:sz w:val="24"/>
          <w:szCs w:val="24"/>
          <w:lang w:eastAsia="zh-CN"/>
        </w:rPr>
        <w:t>0</w:t>
      </w:r>
    </w:p>
    <w:p w14:paraId="61863204" w14:textId="1BD51362"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Тяга нулевая </w:t>
      </w:r>
      <w:r w:rsidR="00D847BA">
        <w:rPr>
          <w:rFonts w:ascii="Times New Roman" w:hAnsi="Times New Roman"/>
          <w:sz w:val="24"/>
          <w:szCs w:val="24"/>
        </w:rPr>
        <w:t>–</w:t>
      </w:r>
      <w:r>
        <w:rPr>
          <w:rFonts w:ascii="Times New Roman" w:hAnsi="Times New Roman"/>
          <w:sz w:val="24"/>
          <w:szCs w:val="24"/>
        </w:rPr>
        <w:t xml:space="preserve"> </w:t>
      </w:r>
      <w:r w:rsidR="00D2134D" w:rsidRPr="00D2134D">
        <w:rPr>
          <w:rFonts w:ascii="Times New Roman" w:hAnsi="Times New Roman"/>
          <w:sz w:val="24"/>
          <w:szCs w:val="24"/>
          <w:lang w:eastAsia="zh-CN"/>
        </w:rPr>
        <w:t>1700,4</w:t>
      </w:r>
      <w:r w:rsidR="00D2134D" w:rsidRPr="00D2134D">
        <w:rPr>
          <w:rFonts w:ascii="Times New Roman" w:hAnsi="Times New Roman"/>
          <w:sz w:val="24"/>
          <w:szCs w:val="24"/>
          <w:lang w:eastAsia="zh-CN"/>
        </w:rPr>
        <w:t xml:space="preserve"> </w:t>
      </w:r>
      <w:r>
        <w:rPr>
          <w:rFonts w:ascii="Times New Roman" w:hAnsi="Times New Roman"/>
          <w:sz w:val="24"/>
          <w:szCs w:val="24"/>
        </w:rPr>
        <w:t>(</w:t>
      </w:r>
      <w:proofErr w:type="spellStart"/>
      <w:r>
        <w:rPr>
          <w:rFonts w:ascii="Times New Roman" w:hAnsi="Times New Roman"/>
          <w:sz w:val="24"/>
          <w:szCs w:val="24"/>
        </w:rPr>
        <w:t>Кн</w:t>
      </w:r>
      <w:proofErr w:type="spellEnd"/>
      <w:r>
        <w:rPr>
          <w:rFonts w:ascii="Times New Roman" w:hAnsi="Times New Roman"/>
          <w:sz w:val="24"/>
          <w:szCs w:val="24"/>
        </w:rPr>
        <w:t>)</w:t>
      </w:r>
    </w:p>
    <w:p w14:paraId="74399EB7" w14:textId="5A5805E1"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Тяга пустотная 1-й ст. </w:t>
      </w:r>
      <w:r w:rsidR="00D847BA">
        <w:rPr>
          <w:rFonts w:ascii="Times New Roman" w:hAnsi="Times New Roman"/>
          <w:sz w:val="24"/>
          <w:szCs w:val="24"/>
        </w:rPr>
        <w:t>–</w:t>
      </w:r>
      <w:r>
        <w:rPr>
          <w:rFonts w:ascii="Times New Roman" w:hAnsi="Times New Roman"/>
          <w:sz w:val="24"/>
          <w:szCs w:val="24"/>
        </w:rPr>
        <w:t xml:space="preserve"> </w:t>
      </w:r>
      <w:r w:rsidR="00D2134D" w:rsidRPr="00D2134D">
        <w:rPr>
          <w:rFonts w:ascii="Times New Roman" w:hAnsi="Times New Roman"/>
          <w:sz w:val="24"/>
          <w:szCs w:val="24"/>
          <w:lang w:eastAsia="zh-CN"/>
        </w:rPr>
        <w:t>1892,1</w:t>
      </w:r>
      <w:r w:rsidR="00D2134D" w:rsidRPr="00D2134D">
        <w:rPr>
          <w:rFonts w:ascii="Times New Roman" w:hAnsi="Times New Roman"/>
          <w:sz w:val="24"/>
          <w:szCs w:val="24"/>
          <w:lang w:eastAsia="zh-CN"/>
        </w:rPr>
        <w:t xml:space="preserve"> </w:t>
      </w:r>
      <w:r>
        <w:rPr>
          <w:rFonts w:ascii="Times New Roman" w:hAnsi="Times New Roman"/>
          <w:sz w:val="24"/>
          <w:szCs w:val="24"/>
        </w:rPr>
        <w:t>(</w:t>
      </w:r>
      <w:proofErr w:type="spellStart"/>
      <w:r>
        <w:rPr>
          <w:rFonts w:ascii="Times New Roman" w:hAnsi="Times New Roman"/>
          <w:sz w:val="24"/>
          <w:szCs w:val="24"/>
        </w:rPr>
        <w:t>Кн</w:t>
      </w:r>
      <w:proofErr w:type="spellEnd"/>
      <w:r>
        <w:rPr>
          <w:rFonts w:ascii="Times New Roman" w:hAnsi="Times New Roman"/>
          <w:sz w:val="24"/>
          <w:szCs w:val="24"/>
        </w:rPr>
        <w:t>)</w:t>
      </w:r>
    </w:p>
    <w:p w14:paraId="618AB576" w14:textId="65643700"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Тяга пустотная 2-й ст. - </w:t>
      </w:r>
      <w:r w:rsidR="00D2134D" w:rsidRPr="00D2134D">
        <w:rPr>
          <w:rFonts w:ascii="Times New Roman" w:hAnsi="Times New Roman"/>
          <w:sz w:val="24"/>
          <w:szCs w:val="24"/>
          <w:lang w:eastAsia="zh-CN"/>
        </w:rPr>
        <w:t>660,2</w:t>
      </w:r>
      <w:r w:rsidR="00D2134D" w:rsidRPr="00D2134D">
        <w:rPr>
          <w:rFonts w:ascii="Times New Roman" w:hAnsi="Times New Roman"/>
          <w:sz w:val="24"/>
          <w:szCs w:val="24"/>
          <w:lang w:eastAsia="zh-CN"/>
        </w:rPr>
        <w:t xml:space="preserve"> </w:t>
      </w:r>
      <w:r>
        <w:rPr>
          <w:rFonts w:ascii="Times New Roman" w:hAnsi="Times New Roman"/>
          <w:sz w:val="24"/>
          <w:szCs w:val="24"/>
        </w:rPr>
        <w:t>(</w:t>
      </w:r>
      <w:proofErr w:type="spellStart"/>
      <w:r>
        <w:rPr>
          <w:rFonts w:ascii="Times New Roman" w:hAnsi="Times New Roman"/>
          <w:sz w:val="24"/>
          <w:szCs w:val="24"/>
        </w:rPr>
        <w:t>Кн</w:t>
      </w:r>
      <w:proofErr w:type="spellEnd"/>
      <w:r>
        <w:rPr>
          <w:rFonts w:ascii="Times New Roman" w:hAnsi="Times New Roman"/>
          <w:sz w:val="24"/>
          <w:szCs w:val="24"/>
        </w:rPr>
        <w:t>)</w:t>
      </w:r>
    </w:p>
    <w:p w14:paraId="216047C3" w14:textId="355E2675"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Нагрузка на тягу 1-й ст. - </w:t>
      </w:r>
      <w:r w:rsidR="00D2134D" w:rsidRPr="00D2134D">
        <w:rPr>
          <w:rFonts w:ascii="Times New Roman" w:hAnsi="Times New Roman"/>
          <w:sz w:val="24"/>
          <w:szCs w:val="24"/>
          <w:lang w:eastAsia="zh-CN"/>
        </w:rPr>
        <w:t>0,518</w:t>
      </w:r>
    </w:p>
    <w:p w14:paraId="05ADB9CB" w14:textId="77777777"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Нагрузка на тягу 2-й ст. - </w:t>
      </w:r>
      <w:r w:rsidRPr="005D5490">
        <w:rPr>
          <w:rFonts w:ascii="Times New Roman" w:hAnsi="Times New Roman"/>
          <w:sz w:val="24"/>
          <w:szCs w:val="24"/>
          <w:lang w:eastAsia="zh-CN"/>
        </w:rPr>
        <w:t>0,4000</w:t>
      </w:r>
    </w:p>
    <w:p w14:paraId="74BD4BD4" w14:textId="77777777" w:rsidR="008867A4" w:rsidRDefault="00E87C96">
      <w:pPr>
        <w:spacing w:after="0" w:line="240" w:lineRule="auto"/>
        <w:jc w:val="center"/>
        <w:rPr>
          <w:rFonts w:ascii="Times New Roman" w:hAnsi="Times New Roman"/>
          <w:b/>
          <w:sz w:val="24"/>
          <w:szCs w:val="24"/>
        </w:rPr>
      </w:pPr>
      <w:r>
        <w:rPr>
          <w:rFonts w:ascii="Times New Roman" w:hAnsi="Times New Roman"/>
          <w:b/>
          <w:sz w:val="24"/>
          <w:szCs w:val="24"/>
        </w:rPr>
        <w:t>Параметры конца активного участка</w:t>
      </w:r>
    </w:p>
    <w:p w14:paraId="1D12EEDE" w14:textId="0CB5B016" w:rsidR="008867A4" w:rsidRDefault="00E87C96">
      <w:pPr>
        <w:spacing w:after="0" w:line="240" w:lineRule="auto"/>
        <w:jc w:val="both"/>
        <w:rPr>
          <w:rFonts w:ascii="Times New Roman" w:hAnsi="Times New Roman"/>
          <w:sz w:val="24"/>
          <w:szCs w:val="24"/>
        </w:rPr>
      </w:pPr>
      <w:r>
        <w:rPr>
          <w:rFonts w:ascii="Times New Roman" w:hAnsi="Times New Roman"/>
          <w:sz w:val="24"/>
          <w:szCs w:val="24"/>
          <w:lang w:val="en-US"/>
        </w:rPr>
        <w:t>C</w:t>
      </w:r>
      <w:proofErr w:type="spellStart"/>
      <w:r>
        <w:rPr>
          <w:rFonts w:ascii="Times New Roman" w:hAnsi="Times New Roman"/>
          <w:sz w:val="24"/>
          <w:szCs w:val="24"/>
        </w:rPr>
        <w:t>корость</w:t>
      </w:r>
      <w:proofErr w:type="spellEnd"/>
      <w:r>
        <w:rPr>
          <w:rFonts w:ascii="Times New Roman" w:hAnsi="Times New Roman"/>
          <w:sz w:val="24"/>
          <w:szCs w:val="24"/>
        </w:rPr>
        <w:t xml:space="preserve"> </w:t>
      </w:r>
      <w:r>
        <w:rPr>
          <w:rFonts w:ascii="Times New Roman" w:hAnsi="Times New Roman"/>
          <w:sz w:val="24"/>
          <w:szCs w:val="24"/>
          <w:lang w:val="en-US"/>
        </w:rPr>
        <w:t>V</w:t>
      </w:r>
      <w:r>
        <w:rPr>
          <w:rFonts w:ascii="Times New Roman" w:hAnsi="Times New Roman"/>
          <w:sz w:val="24"/>
          <w:szCs w:val="24"/>
        </w:rPr>
        <w:t xml:space="preserve">к </w:t>
      </w:r>
      <w:r w:rsidR="00D847BA">
        <w:rPr>
          <w:rFonts w:ascii="Times New Roman" w:hAnsi="Times New Roman"/>
          <w:sz w:val="24"/>
          <w:szCs w:val="24"/>
        </w:rPr>
        <w:t>–</w:t>
      </w:r>
      <w:r>
        <w:rPr>
          <w:rFonts w:ascii="Times New Roman" w:hAnsi="Times New Roman"/>
          <w:sz w:val="24"/>
          <w:szCs w:val="24"/>
        </w:rPr>
        <w:t xml:space="preserve"> </w:t>
      </w:r>
      <w:r w:rsidR="00FA5F42" w:rsidRPr="00FA5F42">
        <w:rPr>
          <w:rFonts w:ascii="Times New Roman" w:hAnsi="Times New Roman"/>
          <w:sz w:val="24"/>
          <w:szCs w:val="24"/>
          <w:lang w:eastAsia="zh-CN"/>
        </w:rPr>
        <w:t>7107,4</w:t>
      </w:r>
      <w:r w:rsidR="00FA5F42" w:rsidRPr="00FA5F42">
        <w:rPr>
          <w:rFonts w:ascii="Times New Roman" w:hAnsi="Times New Roman"/>
          <w:sz w:val="24"/>
          <w:szCs w:val="24"/>
          <w:lang w:eastAsia="zh-CN"/>
        </w:rPr>
        <w:t xml:space="preserve"> </w:t>
      </w:r>
      <w:r>
        <w:rPr>
          <w:rFonts w:ascii="Times New Roman" w:hAnsi="Times New Roman"/>
          <w:sz w:val="24"/>
          <w:szCs w:val="24"/>
        </w:rPr>
        <w:t>(м/сек)</w:t>
      </w:r>
    </w:p>
    <w:p w14:paraId="7A626F05" w14:textId="688C4056"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Угол траектории </w:t>
      </w:r>
      <w:r>
        <w:rPr>
          <w:rFonts w:ascii="Times New Roman" w:hAnsi="Times New Roman"/>
          <w:sz w:val="24"/>
          <w:szCs w:val="24"/>
          <w:lang w:val="en-US"/>
        </w:rPr>
        <w:t>Teta</w:t>
      </w:r>
      <w:r>
        <w:rPr>
          <w:rFonts w:ascii="Times New Roman" w:hAnsi="Times New Roman"/>
          <w:sz w:val="24"/>
          <w:szCs w:val="24"/>
        </w:rPr>
        <w:t xml:space="preserve"> </w:t>
      </w:r>
      <w:r w:rsidR="00D847BA">
        <w:rPr>
          <w:rFonts w:ascii="Times New Roman" w:hAnsi="Times New Roman"/>
          <w:sz w:val="24"/>
          <w:szCs w:val="24"/>
        </w:rPr>
        <w:t>–</w:t>
      </w:r>
      <w:r>
        <w:rPr>
          <w:rFonts w:ascii="Times New Roman" w:hAnsi="Times New Roman"/>
          <w:sz w:val="24"/>
          <w:szCs w:val="24"/>
        </w:rPr>
        <w:t xml:space="preserve"> </w:t>
      </w:r>
      <w:r w:rsidR="005D1ABD" w:rsidRPr="005D1ABD">
        <w:rPr>
          <w:rFonts w:ascii="Times New Roman" w:hAnsi="Times New Roman"/>
          <w:sz w:val="24"/>
          <w:szCs w:val="24"/>
        </w:rPr>
        <w:t>2</w:t>
      </w:r>
      <w:r w:rsidR="00FA5F42">
        <w:rPr>
          <w:rFonts w:ascii="Times New Roman" w:hAnsi="Times New Roman"/>
          <w:sz w:val="24"/>
          <w:szCs w:val="24"/>
        </w:rPr>
        <w:t>0</w:t>
      </w:r>
      <w:r w:rsidR="005D1ABD" w:rsidRPr="005D1ABD">
        <w:rPr>
          <w:rFonts w:ascii="Times New Roman" w:hAnsi="Times New Roman"/>
          <w:sz w:val="24"/>
          <w:szCs w:val="24"/>
        </w:rPr>
        <w:t>,</w:t>
      </w:r>
      <w:r w:rsidR="00FA5F42">
        <w:rPr>
          <w:rFonts w:ascii="Times New Roman" w:hAnsi="Times New Roman"/>
          <w:sz w:val="24"/>
          <w:szCs w:val="24"/>
        </w:rPr>
        <w:t>11</w:t>
      </w:r>
      <w:r w:rsidR="00D847BA">
        <w:rPr>
          <w:rFonts w:ascii="Times New Roman" w:hAnsi="Times New Roman"/>
          <w:sz w:val="24"/>
          <w:szCs w:val="24"/>
          <w:lang w:eastAsia="zh-CN"/>
        </w:rPr>
        <w:t xml:space="preserve"> </w:t>
      </w:r>
      <w:r>
        <w:rPr>
          <w:rFonts w:ascii="Times New Roman" w:hAnsi="Times New Roman"/>
          <w:sz w:val="24"/>
          <w:szCs w:val="24"/>
        </w:rPr>
        <w:t>(град.)</w:t>
      </w:r>
    </w:p>
    <w:p w14:paraId="2D4A11BF" w14:textId="3279CE43"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Координата </w:t>
      </w:r>
      <w:r>
        <w:rPr>
          <w:rFonts w:ascii="Times New Roman" w:hAnsi="Times New Roman"/>
          <w:sz w:val="24"/>
          <w:szCs w:val="24"/>
          <w:lang w:val="en-US"/>
        </w:rPr>
        <w:t>X</w:t>
      </w:r>
      <w:r>
        <w:rPr>
          <w:rFonts w:ascii="Times New Roman" w:hAnsi="Times New Roman"/>
          <w:sz w:val="24"/>
          <w:szCs w:val="24"/>
        </w:rPr>
        <w:t xml:space="preserve">к </w:t>
      </w:r>
      <w:r w:rsidR="00D847BA">
        <w:rPr>
          <w:rFonts w:ascii="Times New Roman" w:hAnsi="Times New Roman"/>
          <w:sz w:val="24"/>
          <w:szCs w:val="24"/>
        </w:rPr>
        <w:t>–</w:t>
      </w:r>
      <w:r>
        <w:rPr>
          <w:rFonts w:ascii="Times New Roman" w:hAnsi="Times New Roman"/>
          <w:sz w:val="24"/>
          <w:szCs w:val="24"/>
        </w:rPr>
        <w:t xml:space="preserve"> </w:t>
      </w:r>
      <w:r w:rsidR="00FA5F42" w:rsidRPr="00FA5F42">
        <w:rPr>
          <w:rFonts w:ascii="Times New Roman" w:hAnsi="Times New Roman"/>
          <w:sz w:val="24"/>
          <w:szCs w:val="24"/>
          <w:lang w:eastAsia="zh-CN"/>
        </w:rPr>
        <w:t>422,1</w:t>
      </w:r>
      <w:r w:rsidR="00FA5F42" w:rsidRPr="00FA5F42">
        <w:rPr>
          <w:rFonts w:ascii="Times New Roman" w:hAnsi="Times New Roman"/>
          <w:sz w:val="24"/>
          <w:szCs w:val="24"/>
          <w:lang w:eastAsia="zh-CN"/>
        </w:rPr>
        <w:t xml:space="preserve"> </w:t>
      </w:r>
      <w:r>
        <w:rPr>
          <w:rFonts w:ascii="Times New Roman" w:hAnsi="Times New Roman"/>
          <w:sz w:val="24"/>
          <w:szCs w:val="24"/>
        </w:rPr>
        <w:t xml:space="preserve">(км)    </w:t>
      </w:r>
    </w:p>
    <w:p w14:paraId="0D979AD7" w14:textId="2BDE3A3E"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Координата </w:t>
      </w:r>
      <w:r>
        <w:rPr>
          <w:rFonts w:ascii="Times New Roman" w:hAnsi="Times New Roman"/>
          <w:sz w:val="24"/>
          <w:szCs w:val="24"/>
          <w:lang w:val="en-US"/>
        </w:rPr>
        <w:t>Y</w:t>
      </w:r>
      <w:r>
        <w:rPr>
          <w:rFonts w:ascii="Times New Roman" w:hAnsi="Times New Roman"/>
          <w:sz w:val="24"/>
          <w:szCs w:val="24"/>
        </w:rPr>
        <w:t xml:space="preserve">к </w:t>
      </w:r>
      <w:r w:rsidR="00D847BA">
        <w:rPr>
          <w:rFonts w:ascii="Times New Roman" w:hAnsi="Times New Roman"/>
          <w:sz w:val="24"/>
          <w:szCs w:val="24"/>
        </w:rPr>
        <w:t>–</w:t>
      </w:r>
      <w:r>
        <w:rPr>
          <w:rFonts w:ascii="Times New Roman" w:hAnsi="Times New Roman"/>
          <w:sz w:val="24"/>
          <w:szCs w:val="24"/>
        </w:rPr>
        <w:t xml:space="preserve"> </w:t>
      </w:r>
      <w:r w:rsidR="00FA5F42" w:rsidRPr="00FA5F42">
        <w:rPr>
          <w:rFonts w:ascii="Times New Roman" w:hAnsi="Times New Roman"/>
          <w:sz w:val="24"/>
          <w:szCs w:val="24"/>
          <w:lang w:eastAsia="zh-CN"/>
        </w:rPr>
        <w:t>201,4</w:t>
      </w:r>
      <w:r w:rsidR="005D1ABD" w:rsidRPr="005D1ABD">
        <w:rPr>
          <w:rFonts w:ascii="Times New Roman" w:hAnsi="Times New Roman"/>
          <w:sz w:val="24"/>
          <w:szCs w:val="24"/>
          <w:lang w:eastAsia="zh-CN"/>
        </w:rPr>
        <w:t xml:space="preserve"> </w:t>
      </w:r>
      <w:r>
        <w:rPr>
          <w:rFonts w:ascii="Times New Roman" w:hAnsi="Times New Roman"/>
          <w:sz w:val="24"/>
          <w:szCs w:val="24"/>
        </w:rPr>
        <w:t xml:space="preserve">(км)    </w:t>
      </w:r>
    </w:p>
    <w:p w14:paraId="0C1BE467" w14:textId="77777777" w:rsidR="008867A4" w:rsidRDefault="00E87C96">
      <w:pPr>
        <w:spacing w:after="0" w:line="240" w:lineRule="auto"/>
        <w:jc w:val="center"/>
        <w:rPr>
          <w:rFonts w:ascii="Times New Roman" w:hAnsi="Times New Roman"/>
          <w:b/>
          <w:sz w:val="24"/>
          <w:szCs w:val="24"/>
        </w:rPr>
      </w:pPr>
      <w:r>
        <w:rPr>
          <w:rFonts w:ascii="Times New Roman" w:hAnsi="Times New Roman"/>
          <w:b/>
          <w:sz w:val="24"/>
          <w:szCs w:val="24"/>
        </w:rPr>
        <w:t>Габаритные размеры</w:t>
      </w:r>
    </w:p>
    <w:p w14:paraId="25160309" w14:textId="01449C8F"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Диаметр 1-й ст. - </w:t>
      </w:r>
      <w:r w:rsidRPr="005D5490">
        <w:rPr>
          <w:rFonts w:ascii="Times New Roman" w:hAnsi="Times New Roman"/>
          <w:sz w:val="24"/>
          <w:szCs w:val="24"/>
          <w:lang w:eastAsia="zh-CN"/>
        </w:rPr>
        <w:t>2,</w:t>
      </w:r>
      <w:r w:rsidR="00FA5F42">
        <w:rPr>
          <w:rFonts w:ascii="Times New Roman" w:hAnsi="Times New Roman"/>
          <w:sz w:val="24"/>
          <w:szCs w:val="24"/>
          <w:lang w:eastAsia="zh-CN"/>
        </w:rPr>
        <w:t>5</w:t>
      </w:r>
      <w:r w:rsidRPr="005D5490">
        <w:rPr>
          <w:rFonts w:ascii="Times New Roman" w:hAnsi="Times New Roman"/>
          <w:sz w:val="24"/>
          <w:szCs w:val="24"/>
          <w:lang w:eastAsia="zh-CN"/>
        </w:rPr>
        <w:t>0</w:t>
      </w:r>
      <w:r>
        <w:rPr>
          <w:rFonts w:ascii="Times New Roman" w:hAnsi="Times New Roman"/>
          <w:sz w:val="24"/>
          <w:szCs w:val="24"/>
          <w:lang w:eastAsia="zh-CN"/>
        </w:rPr>
        <w:t>0</w:t>
      </w:r>
    </w:p>
    <w:p w14:paraId="587F2BE9" w14:textId="125C75CC"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Диаметр 2-й ст. - </w:t>
      </w:r>
      <w:r w:rsidRPr="005D5490">
        <w:rPr>
          <w:rFonts w:ascii="Times New Roman" w:hAnsi="Times New Roman"/>
          <w:sz w:val="24"/>
          <w:szCs w:val="24"/>
          <w:lang w:eastAsia="zh-CN"/>
        </w:rPr>
        <w:t>1,</w:t>
      </w:r>
      <w:r w:rsidR="00FA5F42">
        <w:rPr>
          <w:rFonts w:ascii="Times New Roman" w:hAnsi="Times New Roman"/>
          <w:sz w:val="24"/>
          <w:szCs w:val="24"/>
          <w:lang w:eastAsia="zh-CN"/>
        </w:rPr>
        <w:t>8</w:t>
      </w:r>
      <w:r w:rsidRPr="005D5490">
        <w:rPr>
          <w:rFonts w:ascii="Times New Roman" w:hAnsi="Times New Roman"/>
          <w:sz w:val="24"/>
          <w:szCs w:val="24"/>
          <w:lang w:eastAsia="zh-CN"/>
        </w:rPr>
        <w:t>00</w:t>
      </w:r>
    </w:p>
    <w:p w14:paraId="21C479F7" w14:textId="6AD9AD4D"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Длина ракеты - </w:t>
      </w:r>
      <w:r w:rsidRPr="005D5490">
        <w:rPr>
          <w:rFonts w:ascii="Times New Roman" w:hAnsi="Times New Roman"/>
          <w:sz w:val="24"/>
          <w:szCs w:val="24"/>
          <w:lang w:eastAsia="zh-CN"/>
        </w:rPr>
        <w:t>26,</w:t>
      </w:r>
      <w:r w:rsidR="00FA5F42">
        <w:rPr>
          <w:rFonts w:ascii="Times New Roman" w:hAnsi="Times New Roman"/>
          <w:sz w:val="24"/>
          <w:szCs w:val="24"/>
          <w:lang w:eastAsia="zh-CN"/>
        </w:rPr>
        <w:t>741</w:t>
      </w:r>
      <w:r w:rsidR="00D847BA">
        <w:rPr>
          <w:rFonts w:ascii="Times New Roman" w:hAnsi="Times New Roman"/>
          <w:sz w:val="24"/>
          <w:szCs w:val="24"/>
          <w:lang w:eastAsia="zh-CN"/>
        </w:rPr>
        <w:t>0</w:t>
      </w:r>
    </w:p>
    <w:p w14:paraId="0987B6ED" w14:textId="6ABA13F6"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Длина 2-й ст. - </w:t>
      </w:r>
      <w:r w:rsidR="005D1ABD" w:rsidRPr="005D1ABD">
        <w:rPr>
          <w:rFonts w:ascii="Times New Roman" w:hAnsi="Times New Roman"/>
          <w:sz w:val="24"/>
          <w:szCs w:val="24"/>
          <w:lang w:eastAsia="zh-CN"/>
        </w:rPr>
        <w:t>1</w:t>
      </w:r>
      <w:r w:rsidR="00FA5F42">
        <w:rPr>
          <w:rFonts w:ascii="Times New Roman" w:hAnsi="Times New Roman"/>
          <w:sz w:val="24"/>
          <w:szCs w:val="24"/>
          <w:lang w:eastAsia="zh-CN"/>
        </w:rPr>
        <w:t>5</w:t>
      </w:r>
      <w:r w:rsidR="005D1ABD" w:rsidRPr="005D1ABD">
        <w:rPr>
          <w:rFonts w:ascii="Times New Roman" w:hAnsi="Times New Roman"/>
          <w:sz w:val="24"/>
          <w:szCs w:val="24"/>
          <w:lang w:eastAsia="zh-CN"/>
        </w:rPr>
        <w:t>,</w:t>
      </w:r>
      <w:r w:rsidR="00FA5F42">
        <w:rPr>
          <w:rFonts w:ascii="Times New Roman" w:hAnsi="Times New Roman"/>
          <w:sz w:val="24"/>
          <w:szCs w:val="24"/>
          <w:lang w:eastAsia="zh-CN"/>
        </w:rPr>
        <w:t>002</w:t>
      </w:r>
    </w:p>
    <w:p w14:paraId="36814C6F" w14:textId="1ECBE416"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Длина ГО - </w:t>
      </w:r>
      <w:r w:rsidR="005D1ABD" w:rsidRPr="005D1ABD">
        <w:rPr>
          <w:rFonts w:ascii="Times New Roman" w:hAnsi="Times New Roman"/>
          <w:sz w:val="24"/>
          <w:szCs w:val="24"/>
          <w:lang w:eastAsia="zh-CN"/>
        </w:rPr>
        <w:t>2,</w:t>
      </w:r>
      <w:r w:rsidR="00FA5F42">
        <w:rPr>
          <w:rFonts w:ascii="Times New Roman" w:hAnsi="Times New Roman"/>
          <w:sz w:val="24"/>
          <w:szCs w:val="24"/>
          <w:lang w:eastAsia="zh-CN"/>
        </w:rPr>
        <w:t>910</w:t>
      </w:r>
      <w:r w:rsidR="005D1ABD">
        <w:rPr>
          <w:rFonts w:ascii="Times New Roman" w:hAnsi="Times New Roman"/>
          <w:sz w:val="24"/>
          <w:szCs w:val="24"/>
          <w:lang w:eastAsia="zh-CN"/>
        </w:rPr>
        <w:t>0</w:t>
      </w:r>
    </w:p>
    <w:p w14:paraId="195E09DB" w14:textId="2F50831A"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Длина ПО - </w:t>
      </w:r>
      <w:r w:rsidR="005D1ABD" w:rsidRPr="005D1ABD">
        <w:rPr>
          <w:rFonts w:ascii="Times New Roman" w:hAnsi="Times New Roman"/>
          <w:sz w:val="24"/>
          <w:szCs w:val="24"/>
          <w:lang w:eastAsia="zh-CN"/>
        </w:rPr>
        <w:t>0,7</w:t>
      </w:r>
      <w:r w:rsidR="00FA5F42">
        <w:rPr>
          <w:rFonts w:ascii="Times New Roman" w:hAnsi="Times New Roman"/>
          <w:sz w:val="24"/>
          <w:szCs w:val="24"/>
          <w:lang w:eastAsia="zh-CN"/>
        </w:rPr>
        <w:t>86</w:t>
      </w:r>
      <w:r w:rsidR="005D1ABD">
        <w:rPr>
          <w:rFonts w:ascii="Times New Roman" w:hAnsi="Times New Roman"/>
          <w:sz w:val="24"/>
          <w:szCs w:val="24"/>
          <w:lang w:eastAsia="zh-CN"/>
        </w:rPr>
        <w:t>0</w:t>
      </w:r>
    </w:p>
    <w:p w14:paraId="47ACCDA1" w14:textId="35429CD5"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Длина бака А 2-й ст. </w:t>
      </w:r>
      <w:r w:rsidR="00D847BA">
        <w:rPr>
          <w:rFonts w:ascii="Times New Roman" w:hAnsi="Times New Roman"/>
          <w:sz w:val="24"/>
          <w:szCs w:val="24"/>
        </w:rPr>
        <w:t>–</w:t>
      </w:r>
      <w:r>
        <w:rPr>
          <w:rFonts w:ascii="Times New Roman" w:hAnsi="Times New Roman"/>
          <w:sz w:val="24"/>
          <w:szCs w:val="24"/>
        </w:rPr>
        <w:t xml:space="preserve"> </w:t>
      </w:r>
      <w:r w:rsidR="00FA5F42">
        <w:rPr>
          <w:rFonts w:ascii="Times New Roman" w:hAnsi="Times New Roman"/>
          <w:sz w:val="24"/>
          <w:szCs w:val="24"/>
          <w:lang w:eastAsia="zh-CN"/>
        </w:rPr>
        <w:t>3</w:t>
      </w:r>
      <w:r w:rsidR="005D1ABD" w:rsidRPr="005D1ABD">
        <w:rPr>
          <w:rFonts w:ascii="Times New Roman" w:hAnsi="Times New Roman"/>
          <w:sz w:val="24"/>
          <w:szCs w:val="24"/>
          <w:lang w:eastAsia="zh-CN"/>
        </w:rPr>
        <w:t>,</w:t>
      </w:r>
      <w:r w:rsidR="00FA5F42">
        <w:rPr>
          <w:rFonts w:ascii="Times New Roman" w:hAnsi="Times New Roman"/>
          <w:sz w:val="24"/>
          <w:szCs w:val="24"/>
          <w:lang w:eastAsia="zh-CN"/>
        </w:rPr>
        <w:t>7260</w:t>
      </w:r>
    </w:p>
    <w:p w14:paraId="4B5986BC" w14:textId="578E1DE8"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Длина бака Б 2-й ст. </w:t>
      </w:r>
      <w:r w:rsidR="007A364E">
        <w:rPr>
          <w:rFonts w:ascii="Times New Roman" w:hAnsi="Times New Roman"/>
          <w:sz w:val="24"/>
          <w:szCs w:val="24"/>
        </w:rPr>
        <w:t>–</w:t>
      </w:r>
      <w:r>
        <w:rPr>
          <w:rFonts w:ascii="Times New Roman" w:hAnsi="Times New Roman"/>
          <w:sz w:val="24"/>
          <w:szCs w:val="24"/>
        </w:rPr>
        <w:t xml:space="preserve"> </w:t>
      </w:r>
      <w:r w:rsidR="005D1ABD" w:rsidRPr="005D1ABD">
        <w:rPr>
          <w:rFonts w:ascii="Times New Roman" w:hAnsi="Times New Roman"/>
          <w:sz w:val="24"/>
          <w:szCs w:val="24"/>
          <w:lang w:eastAsia="zh-CN"/>
        </w:rPr>
        <w:t>3,1</w:t>
      </w:r>
      <w:r w:rsidR="00FA5F42">
        <w:rPr>
          <w:rFonts w:ascii="Times New Roman" w:hAnsi="Times New Roman"/>
          <w:sz w:val="24"/>
          <w:szCs w:val="24"/>
          <w:lang w:eastAsia="zh-CN"/>
        </w:rPr>
        <w:t>010</w:t>
      </w:r>
    </w:p>
    <w:p w14:paraId="4492ADB1" w14:textId="721D52D9"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Длина ПХО - </w:t>
      </w:r>
      <w:r w:rsidR="005D1ABD" w:rsidRPr="005D1ABD">
        <w:rPr>
          <w:rFonts w:ascii="Times New Roman" w:hAnsi="Times New Roman"/>
          <w:sz w:val="24"/>
          <w:szCs w:val="24"/>
          <w:lang w:eastAsia="zh-CN"/>
        </w:rPr>
        <w:t>4,</w:t>
      </w:r>
      <w:r w:rsidR="00FA5F42">
        <w:rPr>
          <w:rFonts w:ascii="Times New Roman" w:hAnsi="Times New Roman"/>
          <w:sz w:val="24"/>
          <w:szCs w:val="24"/>
          <w:lang w:eastAsia="zh-CN"/>
        </w:rPr>
        <w:t>4800</w:t>
      </w:r>
    </w:p>
    <w:p w14:paraId="4A1E3F82" w14:textId="2AECCD23"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Длина бака А 1-й ст. </w:t>
      </w:r>
      <w:r w:rsidR="007A364E">
        <w:rPr>
          <w:rFonts w:ascii="Times New Roman" w:hAnsi="Times New Roman"/>
          <w:sz w:val="24"/>
          <w:szCs w:val="24"/>
        </w:rPr>
        <w:t>–</w:t>
      </w:r>
      <w:r>
        <w:rPr>
          <w:rFonts w:ascii="Times New Roman" w:hAnsi="Times New Roman"/>
          <w:sz w:val="24"/>
          <w:szCs w:val="24"/>
        </w:rPr>
        <w:t xml:space="preserve"> </w:t>
      </w:r>
      <w:r w:rsidR="00FA5F42">
        <w:rPr>
          <w:rFonts w:ascii="Times New Roman" w:hAnsi="Times New Roman"/>
          <w:sz w:val="24"/>
          <w:szCs w:val="24"/>
          <w:lang w:eastAsia="zh-CN"/>
        </w:rPr>
        <w:t>5</w:t>
      </w:r>
      <w:r w:rsidR="005D1ABD" w:rsidRPr="005D1ABD">
        <w:rPr>
          <w:rFonts w:ascii="Times New Roman" w:hAnsi="Times New Roman"/>
          <w:sz w:val="24"/>
          <w:szCs w:val="24"/>
          <w:lang w:eastAsia="zh-CN"/>
        </w:rPr>
        <w:t>,</w:t>
      </w:r>
      <w:r w:rsidR="00FA5F42">
        <w:rPr>
          <w:rFonts w:ascii="Times New Roman" w:hAnsi="Times New Roman"/>
          <w:sz w:val="24"/>
          <w:szCs w:val="24"/>
          <w:lang w:eastAsia="zh-CN"/>
        </w:rPr>
        <w:t>0380</w:t>
      </w:r>
    </w:p>
    <w:p w14:paraId="057740C3" w14:textId="6B90E6CF"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Длина бака Б 1-й ст. </w:t>
      </w:r>
      <w:r w:rsidR="007A364E">
        <w:rPr>
          <w:rFonts w:ascii="Times New Roman" w:hAnsi="Times New Roman"/>
          <w:sz w:val="24"/>
          <w:szCs w:val="24"/>
        </w:rPr>
        <w:t>–</w:t>
      </w:r>
      <w:r>
        <w:rPr>
          <w:rFonts w:ascii="Times New Roman" w:hAnsi="Times New Roman"/>
          <w:sz w:val="24"/>
          <w:szCs w:val="24"/>
        </w:rPr>
        <w:t xml:space="preserve"> </w:t>
      </w:r>
      <w:r w:rsidR="005D1ABD" w:rsidRPr="005D1ABD">
        <w:rPr>
          <w:rFonts w:ascii="Times New Roman" w:hAnsi="Times New Roman"/>
          <w:sz w:val="24"/>
          <w:szCs w:val="24"/>
          <w:lang w:eastAsia="zh-CN"/>
        </w:rPr>
        <w:t>4,</w:t>
      </w:r>
      <w:r w:rsidR="00FA5F42">
        <w:rPr>
          <w:rFonts w:ascii="Times New Roman" w:hAnsi="Times New Roman"/>
          <w:sz w:val="24"/>
          <w:szCs w:val="24"/>
          <w:lang w:eastAsia="zh-CN"/>
        </w:rPr>
        <w:t>2170</w:t>
      </w:r>
    </w:p>
    <w:p w14:paraId="4AFC26D8" w14:textId="342084E1"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Длина ХО - </w:t>
      </w:r>
      <w:r w:rsidR="005D1ABD" w:rsidRPr="005D1ABD">
        <w:rPr>
          <w:rFonts w:ascii="Times New Roman" w:hAnsi="Times New Roman"/>
          <w:sz w:val="24"/>
          <w:szCs w:val="24"/>
          <w:lang w:eastAsia="zh-CN"/>
        </w:rPr>
        <w:t>2,4</w:t>
      </w:r>
      <w:r w:rsidR="00FA5F42">
        <w:rPr>
          <w:rFonts w:ascii="Times New Roman" w:hAnsi="Times New Roman"/>
          <w:sz w:val="24"/>
          <w:szCs w:val="24"/>
          <w:lang w:eastAsia="zh-CN"/>
        </w:rPr>
        <w:t>840</w:t>
      </w:r>
    </w:p>
    <w:p w14:paraId="466B1A8A" w14:textId="77777777" w:rsidR="008867A4" w:rsidRDefault="00E87C96">
      <w:pPr>
        <w:spacing w:after="0" w:line="240" w:lineRule="auto"/>
        <w:jc w:val="center"/>
        <w:rPr>
          <w:rFonts w:ascii="Times New Roman" w:hAnsi="Times New Roman"/>
          <w:b/>
          <w:sz w:val="24"/>
          <w:szCs w:val="24"/>
        </w:rPr>
      </w:pPr>
      <w:r>
        <w:rPr>
          <w:rFonts w:ascii="Times New Roman" w:hAnsi="Times New Roman"/>
          <w:b/>
          <w:sz w:val="24"/>
          <w:szCs w:val="24"/>
        </w:rPr>
        <w:t>Параметры ДУ</w:t>
      </w:r>
    </w:p>
    <w:p w14:paraId="15E5F375" w14:textId="77777777" w:rsidR="008867A4" w:rsidRDefault="00E87C96">
      <w:pPr>
        <w:spacing w:after="0" w:line="240" w:lineRule="auto"/>
        <w:jc w:val="center"/>
        <w:rPr>
          <w:rFonts w:ascii="Times New Roman" w:hAnsi="Times New Roman"/>
          <w:b/>
          <w:sz w:val="24"/>
          <w:szCs w:val="24"/>
        </w:rPr>
      </w:pPr>
      <w:r>
        <w:rPr>
          <w:rFonts w:ascii="Times New Roman" w:hAnsi="Times New Roman"/>
          <w:b/>
          <w:sz w:val="24"/>
          <w:szCs w:val="24"/>
        </w:rPr>
        <w:t>Первая ступень</w:t>
      </w:r>
    </w:p>
    <w:p w14:paraId="31B98262" w14:textId="443ADFEA"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Удельный импульс нулевой </w:t>
      </w:r>
      <w:r w:rsidR="007A364E">
        <w:rPr>
          <w:rFonts w:ascii="Times New Roman" w:hAnsi="Times New Roman"/>
          <w:sz w:val="24"/>
          <w:szCs w:val="24"/>
        </w:rPr>
        <w:t>–</w:t>
      </w:r>
      <w:r>
        <w:rPr>
          <w:rFonts w:ascii="Times New Roman" w:hAnsi="Times New Roman"/>
          <w:sz w:val="24"/>
          <w:szCs w:val="24"/>
        </w:rPr>
        <w:t xml:space="preserve"> </w:t>
      </w:r>
      <w:r w:rsidR="00FA5F42" w:rsidRPr="00FA5F42">
        <w:rPr>
          <w:rFonts w:ascii="Times New Roman" w:hAnsi="Times New Roman"/>
          <w:sz w:val="24"/>
          <w:szCs w:val="24"/>
          <w:lang w:eastAsia="zh-CN"/>
        </w:rPr>
        <w:t>2768</w:t>
      </w:r>
    </w:p>
    <w:p w14:paraId="34CBA9E4" w14:textId="0CE45CB2"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Удельный импульс пустотный </w:t>
      </w:r>
      <w:r w:rsidR="007A364E">
        <w:rPr>
          <w:rFonts w:ascii="Times New Roman" w:hAnsi="Times New Roman"/>
          <w:sz w:val="24"/>
          <w:szCs w:val="24"/>
        </w:rPr>
        <w:t>–</w:t>
      </w:r>
      <w:r>
        <w:rPr>
          <w:rFonts w:ascii="Times New Roman" w:hAnsi="Times New Roman"/>
          <w:sz w:val="24"/>
          <w:szCs w:val="24"/>
        </w:rPr>
        <w:t xml:space="preserve"> </w:t>
      </w:r>
      <w:r w:rsidR="00FA5F42" w:rsidRPr="00FA5F42">
        <w:rPr>
          <w:rFonts w:ascii="Times New Roman" w:hAnsi="Times New Roman"/>
          <w:sz w:val="24"/>
          <w:szCs w:val="24"/>
          <w:lang w:eastAsia="zh-CN"/>
        </w:rPr>
        <w:t>3080,2</w:t>
      </w:r>
    </w:p>
    <w:p w14:paraId="044163D4" w14:textId="2EB3AAFF"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Время работы ДУ </w:t>
      </w:r>
      <w:r w:rsidR="007A364E">
        <w:rPr>
          <w:rFonts w:ascii="Times New Roman" w:hAnsi="Times New Roman"/>
          <w:sz w:val="24"/>
          <w:szCs w:val="24"/>
        </w:rPr>
        <w:t>–</w:t>
      </w:r>
      <w:r>
        <w:rPr>
          <w:rFonts w:ascii="Times New Roman" w:hAnsi="Times New Roman"/>
          <w:sz w:val="24"/>
          <w:szCs w:val="24"/>
        </w:rPr>
        <w:t xml:space="preserve"> </w:t>
      </w:r>
      <w:r w:rsidR="00FA5F42" w:rsidRPr="00FA5F42">
        <w:rPr>
          <w:rFonts w:ascii="Times New Roman" w:hAnsi="Times New Roman"/>
          <w:sz w:val="24"/>
          <w:szCs w:val="24"/>
          <w:lang w:eastAsia="zh-CN"/>
        </w:rPr>
        <w:t>93,8</w:t>
      </w:r>
    </w:p>
    <w:p w14:paraId="5B9F60E1" w14:textId="2362E723"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Площадь критических сечений - </w:t>
      </w:r>
      <w:r w:rsidR="00FA5F42" w:rsidRPr="00FA5F42">
        <w:rPr>
          <w:rFonts w:ascii="Times New Roman" w:hAnsi="Times New Roman"/>
          <w:sz w:val="24"/>
          <w:szCs w:val="24"/>
          <w:lang w:eastAsia="zh-CN"/>
        </w:rPr>
        <w:t>0,08328</w:t>
      </w:r>
    </w:p>
    <w:p w14:paraId="0C547FAB" w14:textId="2EB8A9DF"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Площадь среза сопел - </w:t>
      </w:r>
      <w:r w:rsidR="00FA5F42" w:rsidRPr="00FA5F42">
        <w:rPr>
          <w:rFonts w:ascii="Times New Roman" w:hAnsi="Times New Roman"/>
          <w:sz w:val="24"/>
          <w:szCs w:val="24"/>
          <w:lang w:eastAsia="zh-CN"/>
        </w:rPr>
        <w:t>2,10661</w:t>
      </w:r>
    </w:p>
    <w:p w14:paraId="20B27420" w14:textId="3D2C17CF"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Диаметр критического сечения сопла - </w:t>
      </w:r>
      <w:r w:rsidR="00FA5F42" w:rsidRPr="00FA5F42">
        <w:rPr>
          <w:rFonts w:ascii="Times New Roman" w:hAnsi="Times New Roman"/>
          <w:sz w:val="24"/>
          <w:szCs w:val="24"/>
          <w:lang w:eastAsia="zh-CN"/>
        </w:rPr>
        <w:t>0,16281</w:t>
      </w:r>
    </w:p>
    <w:p w14:paraId="791DC185" w14:textId="32AA8951"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Диаметр среза сопла - </w:t>
      </w:r>
      <w:r w:rsidR="00FA5F42" w:rsidRPr="00FA5F42">
        <w:rPr>
          <w:rFonts w:ascii="Times New Roman" w:hAnsi="Times New Roman"/>
          <w:sz w:val="24"/>
          <w:szCs w:val="24"/>
          <w:lang w:eastAsia="zh-CN"/>
        </w:rPr>
        <w:t>0,81887</w:t>
      </w:r>
    </w:p>
    <w:p w14:paraId="0595F99D" w14:textId="77777777" w:rsidR="008867A4" w:rsidRDefault="00E87C96">
      <w:pPr>
        <w:spacing w:after="0" w:line="240" w:lineRule="auto"/>
        <w:jc w:val="center"/>
        <w:rPr>
          <w:rFonts w:ascii="Times New Roman" w:hAnsi="Times New Roman"/>
          <w:b/>
          <w:sz w:val="24"/>
          <w:szCs w:val="24"/>
        </w:rPr>
      </w:pPr>
      <w:r>
        <w:rPr>
          <w:rFonts w:ascii="Times New Roman" w:hAnsi="Times New Roman"/>
          <w:b/>
          <w:sz w:val="24"/>
          <w:szCs w:val="24"/>
        </w:rPr>
        <w:t>Вторая ступень</w:t>
      </w:r>
    </w:p>
    <w:p w14:paraId="6595BDE5" w14:textId="14F7194E"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Удельный импульс пустотный </w:t>
      </w:r>
      <w:r w:rsidR="007A364E">
        <w:rPr>
          <w:rFonts w:ascii="Times New Roman" w:hAnsi="Times New Roman"/>
          <w:sz w:val="24"/>
          <w:szCs w:val="24"/>
        </w:rPr>
        <w:t>–</w:t>
      </w:r>
      <w:r>
        <w:rPr>
          <w:rFonts w:ascii="Times New Roman" w:hAnsi="Times New Roman"/>
          <w:sz w:val="24"/>
          <w:szCs w:val="24"/>
        </w:rPr>
        <w:t xml:space="preserve"> </w:t>
      </w:r>
      <w:r w:rsidR="00FA5F42">
        <w:rPr>
          <w:rFonts w:ascii="Times New Roman" w:hAnsi="Times New Roman"/>
          <w:sz w:val="24"/>
          <w:szCs w:val="24"/>
          <w:lang w:eastAsia="zh-CN"/>
        </w:rPr>
        <w:t>3261</w:t>
      </w:r>
    </w:p>
    <w:p w14:paraId="3CA2ED6F" w14:textId="7D0DED8F"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Время работы ДУ </w:t>
      </w:r>
      <w:r w:rsidR="007A364E">
        <w:rPr>
          <w:rFonts w:ascii="Times New Roman" w:hAnsi="Times New Roman"/>
          <w:sz w:val="24"/>
          <w:szCs w:val="24"/>
        </w:rPr>
        <w:t>–</w:t>
      </w:r>
      <w:r>
        <w:rPr>
          <w:rFonts w:ascii="Times New Roman" w:hAnsi="Times New Roman"/>
          <w:sz w:val="24"/>
          <w:szCs w:val="24"/>
        </w:rPr>
        <w:t xml:space="preserve"> </w:t>
      </w:r>
      <w:r w:rsidR="00FA5F42" w:rsidRPr="00FA5F42">
        <w:rPr>
          <w:rFonts w:ascii="Times New Roman" w:hAnsi="Times New Roman"/>
          <w:sz w:val="24"/>
          <w:szCs w:val="24"/>
          <w:lang w:eastAsia="zh-CN"/>
        </w:rPr>
        <w:t>107,6</w:t>
      </w:r>
    </w:p>
    <w:p w14:paraId="517B7CBC" w14:textId="481FA40E"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Площадь критических сечений - </w:t>
      </w:r>
      <w:r w:rsidR="00FA5F42" w:rsidRPr="00FA5F42">
        <w:rPr>
          <w:rFonts w:ascii="Times New Roman" w:hAnsi="Times New Roman"/>
          <w:sz w:val="24"/>
          <w:szCs w:val="24"/>
          <w:lang w:eastAsia="zh-CN"/>
        </w:rPr>
        <w:t>0,02745</w:t>
      </w:r>
    </w:p>
    <w:p w14:paraId="096D2818" w14:textId="133ED360"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Площадь среза сопел - </w:t>
      </w:r>
      <w:r w:rsidR="00FA5F42" w:rsidRPr="00FA5F42">
        <w:rPr>
          <w:rFonts w:ascii="Times New Roman" w:hAnsi="Times New Roman"/>
          <w:sz w:val="24"/>
          <w:szCs w:val="24"/>
          <w:lang w:eastAsia="zh-CN"/>
        </w:rPr>
        <w:t>2,81614</w:t>
      </w:r>
    </w:p>
    <w:p w14:paraId="3BA7D47F" w14:textId="450F20A2"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Диаметр критического сечения сопла </w:t>
      </w:r>
      <w:r w:rsidR="00FA5F42">
        <w:rPr>
          <w:rFonts w:ascii="Times New Roman" w:hAnsi="Times New Roman"/>
          <w:sz w:val="24"/>
          <w:szCs w:val="24"/>
        </w:rPr>
        <w:t xml:space="preserve">- </w:t>
      </w:r>
      <w:r w:rsidR="00FA5F42" w:rsidRPr="00FA5F42">
        <w:rPr>
          <w:rFonts w:ascii="Times New Roman" w:hAnsi="Times New Roman"/>
          <w:sz w:val="24"/>
          <w:szCs w:val="24"/>
        </w:rPr>
        <w:t>0,18694</w:t>
      </w:r>
    </w:p>
    <w:p w14:paraId="308FD352" w14:textId="36CE98A5"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Диаметр среза сопла - </w:t>
      </w:r>
      <w:r w:rsidR="00FA5F42" w:rsidRPr="00FA5F42">
        <w:rPr>
          <w:rFonts w:ascii="Times New Roman" w:hAnsi="Times New Roman"/>
          <w:sz w:val="24"/>
          <w:szCs w:val="24"/>
          <w:lang w:eastAsia="zh-CN"/>
        </w:rPr>
        <w:t>1,89357</w:t>
      </w:r>
    </w:p>
    <w:bookmarkEnd w:id="0"/>
    <w:p w14:paraId="18AAB9B2" w14:textId="77777777" w:rsidR="008867A4" w:rsidRDefault="008867A4">
      <w:pPr>
        <w:rPr>
          <w:rFonts w:ascii="Times New Roman" w:hAnsi="Times New Roman" w:cs="Times New Roman"/>
        </w:rPr>
      </w:pPr>
    </w:p>
    <w:p w14:paraId="68A2B163" w14:textId="77777777" w:rsidR="008867A4" w:rsidRDefault="008867A4">
      <w:pPr>
        <w:rPr>
          <w:rFonts w:ascii="Times New Roman" w:hAnsi="Times New Roman" w:cs="Times New Roman"/>
        </w:rPr>
      </w:pPr>
    </w:p>
    <w:p w14:paraId="447C06FF" w14:textId="77777777" w:rsidR="008867A4" w:rsidRDefault="00E87C96">
      <w:pPr>
        <w:pStyle w:val="2"/>
        <w:spacing w:before="100" w:beforeAutospacing="1" w:after="100" w:afterAutospacing="1" w:line="240" w:lineRule="auto"/>
        <w:jc w:val="center"/>
        <w:rPr>
          <w:rFonts w:cs="Times New Roman"/>
          <w:b/>
          <w:bCs/>
          <w:color w:val="000000" w:themeColor="text1"/>
          <w:sz w:val="36"/>
          <w:szCs w:val="36"/>
        </w:rPr>
      </w:pPr>
      <w:bookmarkStart w:id="1" w:name="_Hlk148609203"/>
      <w:r>
        <w:rPr>
          <w:rFonts w:ascii="Times New Roman" w:hAnsi="Times New Roman" w:cs="Times New Roman"/>
          <w:b/>
          <w:bCs/>
          <w:color w:val="000000" w:themeColor="text1"/>
          <w:sz w:val="36"/>
          <w:szCs w:val="36"/>
        </w:rPr>
        <w:lastRenderedPageBreak/>
        <w:t>Расчет длин баков окислителя и горючего</w:t>
      </w:r>
    </w:p>
    <w:p w14:paraId="65252AEB" w14:textId="77777777" w:rsidR="008867A4" w:rsidRDefault="00E87C96">
      <w:pPr>
        <w:spacing w:before="100" w:beforeAutospacing="1" w:after="100" w:afterAutospacing="1" w:line="240" w:lineRule="auto"/>
        <w:rPr>
          <w:rFonts w:ascii="Times New Roman" w:hAnsi="Times New Roman" w:cs="Times New Roman"/>
          <w:b/>
          <w:sz w:val="24"/>
          <w:szCs w:val="24"/>
        </w:rPr>
      </w:pPr>
      <w:r>
        <w:rPr>
          <w:rFonts w:ascii="Times New Roman" w:hAnsi="Times New Roman" w:cs="Times New Roman"/>
          <w:b/>
          <w:sz w:val="24"/>
          <w:szCs w:val="24"/>
        </w:rPr>
        <w:t>Исходные данные из программы:</w:t>
      </w:r>
    </w:p>
    <w:p w14:paraId="5DEC61BF" w14:textId="26FAC649"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Масса стартовая или стартовая масса 1 ступени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01</m:t>
            </m:r>
          </m:sub>
        </m:sSub>
        <m:r>
          <w:rPr>
            <w:rFonts w:ascii="Cambria Math" w:hAnsi="Cambria Math" w:cs="Times New Roman"/>
            <w:sz w:val="24"/>
            <w:szCs w:val="24"/>
          </w:rPr>
          <m:t xml:space="preserve"> </m:t>
        </m:r>
      </m:oMath>
      <w:r>
        <w:rPr>
          <w:rFonts w:ascii="Calibri" w:hAnsi="Cambria Math" w:cs="Times New Roman"/>
          <w:sz w:val="24"/>
          <w:szCs w:val="24"/>
        </w:rPr>
        <w:t xml:space="preserve">= </w:t>
      </w:r>
      <w:r w:rsidR="00FA387A" w:rsidRPr="00D2134D">
        <w:rPr>
          <w:rFonts w:ascii="Times New Roman" w:hAnsi="Times New Roman"/>
          <w:sz w:val="24"/>
          <w:szCs w:val="24"/>
          <w:lang w:eastAsia="zh-CN"/>
        </w:rPr>
        <w:t xml:space="preserve">89762,9 </w:t>
      </w:r>
      <w:r>
        <w:rPr>
          <w:rFonts w:ascii="Calibri" w:hAnsi="Cambria Math" w:cs="Times New Roman"/>
          <w:sz w:val="24"/>
          <w:szCs w:val="24"/>
        </w:rPr>
        <w:t>кг</w:t>
      </w:r>
    </w:p>
    <w:p w14:paraId="506EB733" w14:textId="4FD1BD93" w:rsidR="008867A4" w:rsidRPr="00B65D56" w:rsidRDefault="00E87C96">
      <w:pPr>
        <w:spacing w:after="0" w:line="240" w:lineRule="auto"/>
        <w:rPr>
          <w:rFonts w:ascii="Times New Roman" w:hAnsi="Times New Roman" w:cs="Times New Roman"/>
          <w:sz w:val="24"/>
          <w:szCs w:val="24"/>
        </w:rPr>
      </w:pPr>
      <w:r w:rsidRPr="00B65D56">
        <w:rPr>
          <w:rFonts w:ascii="Times New Roman" w:hAnsi="Times New Roman" w:cs="Times New Roman"/>
          <w:sz w:val="24"/>
          <w:szCs w:val="24"/>
        </w:rPr>
        <w:t>Масса конструкции 1 ступени</w:t>
      </w:r>
      <w:r w:rsidRPr="00B65D56">
        <w:rPr>
          <w:rFonts w:ascii="Times New Roman" w:eastAsiaTheme="minorEastAsia" w:hAnsi="Times New Roman" w:cs="Times New Roman"/>
          <w:sz w:val="24"/>
          <w:szCs w:val="24"/>
        </w:rPr>
        <w:t xml:space="preserve">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к1</m:t>
            </m:r>
          </m:sub>
        </m:sSub>
      </m:oMath>
      <w:r w:rsidRPr="00B65D56">
        <w:rPr>
          <w:rFonts w:ascii="Calibri" w:hAnsi="Cambria Math" w:cs="Times New Roman"/>
          <w:sz w:val="24"/>
          <w:szCs w:val="24"/>
        </w:rPr>
        <w:t xml:space="preserve"> = </w:t>
      </w:r>
      <w:r w:rsidRPr="00B65D56">
        <w:rPr>
          <w:rFonts w:ascii="Calibri" w:hAnsi="Cambria Math" w:cs="Times New Roman"/>
          <w:sz w:val="24"/>
          <w:szCs w:val="24"/>
        </w:rPr>
        <w:t>кг</w:t>
      </w:r>
    </w:p>
    <w:p w14:paraId="4276FF10" w14:textId="3C62805A" w:rsidR="008867A4" w:rsidRPr="00B65D56" w:rsidRDefault="00E87C96">
      <w:pPr>
        <w:spacing w:after="0" w:line="240" w:lineRule="auto"/>
        <w:rPr>
          <w:rFonts w:ascii="Times New Roman" w:hAnsi="Times New Roman" w:cs="Times New Roman"/>
          <w:sz w:val="24"/>
          <w:szCs w:val="24"/>
        </w:rPr>
      </w:pPr>
      <w:r w:rsidRPr="00B65D56">
        <w:rPr>
          <w:rFonts w:ascii="Times New Roman" w:hAnsi="Times New Roman" w:cs="Times New Roman"/>
          <w:sz w:val="24"/>
          <w:szCs w:val="24"/>
        </w:rPr>
        <w:t xml:space="preserve">Масса топлива 1 ступени,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т1</m:t>
            </m:r>
          </m:sub>
        </m:sSub>
      </m:oMath>
      <w:r w:rsidRPr="00B65D56">
        <w:rPr>
          <w:rFonts w:ascii="Calibri" w:hAnsi="Cambria Math" w:cs="Times New Roman"/>
          <w:sz w:val="24"/>
          <w:szCs w:val="24"/>
        </w:rPr>
        <w:t xml:space="preserve"> =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01</m:t>
            </m:r>
          </m:sub>
        </m:sSub>
      </m:oMath>
      <w:r w:rsidRPr="00B65D56">
        <w:rPr>
          <w:rFonts w:ascii="Calibri" w:hAnsi="Cambria Math" w:cs="Times New Roman"/>
          <w:sz w:val="24"/>
          <w:szCs w:val="24"/>
        </w:rPr>
        <w:t xml:space="preserve"> -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к1</m:t>
            </m:r>
          </m:sub>
        </m:sSub>
      </m:oMath>
      <w:r w:rsidRPr="00B65D56">
        <w:rPr>
          <w:rFonts w:ascii="Calibri" w:hAnsi="Cambria Math" w:cs="Times New Roman"/>
          <w:sz w:val="24"/>
          <w:szCs w:val="24"/>
        </w:rPr>
        <w:t xml:space="preserve"> </w:t>
      </w:r>
      <w:proofErr w:type="gramStart"/>
      <w:r w:rsidRPr="00B65D56">
        <w:rPr>
          <w:rFonts w:ascii="Calibri" w:hAnsi="Cambria Math" w:cs="Times New Roman"/>
          <w:sz w:val="24"/>
          <w:szCs w:val="24"/>
        </w:rPr>
        <w:t xml:space="preserve">= </w:t>
      </w:r>
      <w:r w:rsidR="00DA0BCD">
        <w:rPr>
          <w:rFonts w:ascii="Calibri" w:hAnsi="Cambria Math" w:cs="Times New Roman"/>
          <w:sz w:val="24"/>
          <w:szCs w:val="24"/>
        </w:rPr>
        <w:t xml:space="preserve"> </w:t>
      </w:r>
      <w:r w:rsidRPr="00B65D56">
        <w:rPr>
          <w:rFonts w:ascii="Calibri" w:hAnsi="Cambria Math" w:cs="Times New Roman"/>
          <w:sz w:val="24"/>
          <w:szCs w:val="24"/>
        </w:rPr>
        <w:t>кг</w:t>
      </w:r>
      <w:proofErr w:type="gramEnd"/>
    </w:p>
    <w:p w14:paraId="6A23D2FD" w14:textId="5B6994EF" w:rsidR="008867A4" w:rsidRPr="00B65D56" w:rsidRDefault="00E87C96">
      <w:pPr>
        <w:spacing w:after="0" w:line="240" w:lineRule="auto"/>
        <w:rPr>
          <w:rFonts w:ascii="Times New Roman" w:hAnsi="Times New Roman" w:cs="Times New Roman"/>
          <w:sz w:val="24"/>
          <w:szCs w:val="24"/>
        </w:rPr>
      </w:pPr>
      <w:r w:rsidRPr="00B65D56">
        <w:rPr>
          <w:rFonts w:ascii="Times New Roman" w:hAnsi="Times New Roman" w:cs="Times New Roman"/>
          <w:sz w:val="24"/>
          <w:szCs w:val="24"/>
        </w:rPr>
        <w:t xml:space="preserve">Стартовая масса 2 ступени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02</m:t>
            </m:r>
          </m:sub>
        </m:sSub>
      </m:oMath>
      <w:r w:rsidRPr="00B65D56">
        <w:rPr>
          <w:rFonts w:ascii="Calibri" w:hAnsi="Cambria Math" w:cs="Times New Roman"/>
          <w:sz w:val="24"/>
          <w:szCs w:val="24"/>
        </w:rPr>
        <w:t xml:space="preserve"> = </w:t>
      </w:r>
      <w:r w:rsidR="00A50CEE" w:rsidRPr="00A50CEE">
        <w:rPr>
          <w:rFonts w:ascii="Arial" w:hAnsi="Arial" w:cs="Arial"/>
        </w:rPr>
        <w:t>26928,9</w:t>
      </w:r>
      <w:r w:rsidR="00A50CEE">
        <w:rPr>
          <w:rFonts w:ascii="Arial" w:hAnsi="Arial" w:cs="Arial"/>
        </w:rPr>
        <w:t xml:space="preserve"> </w:t>
      </w:r>
      <w:r w:rsidR="001D53D9" w:rsidRPr="001D53D9">
        <w:rPr>
          <w:rFonts w:ascii="Arial" w:hAnsi="Arial" w:cs="Arial"/>
          <w:sz w:val="24"/>
          <w:szCs w:val="24"/>
        </w:rPr>
        <w:t>кг</w:t>
      </w:r>
    </w:p>
    <w:p w14:paraId="7B622D5E" w14:textId="250EEEB1" w:rsidR="008867A4" w:rsidRPr="00B65D56" w:rsidRDefault="00E87C96">
      <w:pPr>
        <w:spacing w:after="0" w:line="240" w:lineRule="auto"/>
        <w:rPr>
          <w:rFonts w:ascii="Times New Roman" w:hAnsi="Times New Roman" w:cs="Times New Roman"/>
          <w:sz w:val="24"/>
          <w:szCs w:val="24"/>
        </w:rPr>
      </w:pPr>
      <w:r w:rsidRPr="00B65D56">
        <w:rPr>
          <w:rFonts w:ascii="Times New Roman" w:hAnsi="Times New Roman" w:cs="Times New Roman"/>
          <w:sz w:val="24"/>
          <w:szCs w:val="24"/>
        </w:rPr>
        <w:t>Масса конструкции 2 ступени</w:t>
      </w:r>
      <w:r w:rsidRPr="00B65D56">
        <w:rPr>
          <w:rFonts w:ascii="Times New Roman" w:eastAsiaTheme="minorEastAsia" w:hAnsi="Times New Roman" w:cs="Times New Roman"/>
          <w:sz w:val="24"/>
          <w:szCs w:val="24"/>
        </w:rPr>
        <w:t xml:space="preserve">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к2</m:t>
            </m:r>
          </m:sub>
        </m:sSub>
      </m:oMath>
      <w:r w:rsidRPr="00B65D56">
        <w:rPr>
          <w:rFonts w:ascii="Times New Roman" w:hAnsi="Times New Roman" w:cs="Times New Roman"/>
          <w:sz w:val="24"/>
          <w:szCs w:val="24"/>
        </w:rPr>
        <w:t xml:space="preserve"> = кг</w:t>
      </w:r>
    </w:p>
    <w:p w14:paraId="007359DA" w14:textId="5AE883A3" w:rsidR="008867A4" w:rsidRDefault="00E87C96">
      <w:pPr>
        <w:spacing w:after="0" w:line="240" w:lineRule="auto"/>
        <w:rPr>
          <w:rFonts w:ascii="Times New Roman" w:eastAsiaTheme="minorEastAsia" w:hAnsi="Times New Roman" w:cs="Times New Roman"/>
          <w:sz w:val="24"/>
          <w:szCs w:val="24"/>
        </w:rPr>
      </w:pPr>
      <w:r w:rsidRPr="00B65D56">
        <w:rPr>
          <w:rFonts w:ascii="Times New Roman" w:hAnsi="Times New Roman" w:cs="Times New Roman"/>
          <w:sz w:val="24"/>
          <w:szCs w:val="24"/>
        </w:rPr>
        <w:t>Масса топлива</w:t>
      </w:r>
      <w:r>
        <w:rPr>
          <w:rFonts w:ascii="Times New Roman" w:hAnsi="Times New Roman" w:cs="Times New Roman"/>
          <w:sz w:val="24"/>
          <w:szCs w:val="24"/>
        </w:rPr>
        <w:t xml:space="preserve"> первой ступени,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т2</m:t>
            </m:r>
          </m:sub>
        </m:sSub>
      </m:oMath>
      <w:r>
        <w:rPr>
          <w:rFonts w:ascii="Calibri" w:hAnsi="Cambria Math" w:cs="Times New Roman"/>
          <w:sz w:val="24"/>
          <w:szCs w:val="24"/>
        </w:rPr>
        <w:t xml:space="preserve"> =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02</m:t>
            </m:r>
          </m:sub>
        </m:sSub>
      </m:oMath>
      <w:r>
        <w:rPr>
          <w:rFonts w:ascii="Calibri" w:hAnsi="Cambria Math" w:cs="Times New Roman"/>
          <w:sz w:val="24"/>
          <w:szCs w:val="24"/>
        </w:rPr>
        <w:t xml:space="preserve"> -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к2</m:t>
            </m:r>
          </m:sub>
        </m:sSub>
      </m:oMath>
      <w:r>
        <w:rPr>
          <w:rFonts w:ascii="Calibri" w:hAnsi="Cambria Math" w:cs="Times New Roman"/>
          <w:sz w:val="24"/>
          <w:szCs w:val="24"/>
        </w:rPr>
        <w:t xml:space="preserve"> </w:t>
      </w:r>
      <w:proofErr w:type="gramStart"/>
      <w:r>
        <w:rPr>
          <w:rFonts w:ascii="Calibri" w:hAnsi="Cambria Math" w:cs="Times New Roman"/>
          <w:sz w:val="24"/>
          <w:szCs w:val="24"/>
        </w:rPr>
        <w:t xml:space="preserve">=  </w:t>
      </w:r>
      <w:r>
        <w:rPr>
          <w:rFonts w:ascii="Calibri" w:hAnsi="Cambria Math" w:cs="Times New Roman"/>
          <w:sz w:val="24"/>
          <w:szCs w:val="24"/>
        </w:rPr>
        <w:t>кг</w:t>
      </w:r>
      <w:proofErr w:type="gramEnd"/>
    </w:p>
    <w:p w14:paraId="644AA67B" w14:textId="4885C82F" w:rsidR="008867A4" w:rsidRDefault="00E87C96">
      <w:pPr>
        <w:spacing w:after="0" w:line="240" w:lineRule="auto"/>
        <w:rPr>
          <w:rFonts w:ascii="Calibri" w:eastAsiaTheme="minorEastAsia" w:hAnsi="Cambria Math" w:cs="Times New Roman"/>
          <w:sz w:val="24"/>
          <w:szCs w:val="24"/>
        </w:rPr>
      </w:pPr>
      <w:r>
        <w:rPr>
          <w:rFonts w:ascii="Times New Roman" w:eastAsiaTheme="minorEastAsia" w:hAnsi="Times New Roman" w:cs="Times New Roman"/>
          <w:sz w:val="24"/>
          <w:szCs w:val="24"/>
        </w:rPr>
        <w:t xml:space="preserve">Относительная масса 1 ступени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lang w:val="en-US"/>
              </w:rPr>
              <m:t>k</m:t>
            </m:r>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0,</m:t>
        </m:r>
        <m:r>
          <w:rPr>
            <w:rFonts w:ascii="Cambria Math" w:eastAsiaTheme="minorEastAsia" w:hAnsi="Cambria Math" w:cs="Times New Roman"/>
            <w:sz w:val="24"/>
            <w:szCs w:val="24"/>
          </w:rPr>
          <m:t>3580</m:t>
        </m:r>
      </m:oMath>
    </w:p>
    <w:p w14:paraId="540CD9A1" w14:textId="732B304A" w:rsidR="008867A4" w:rsidRDefault="00E87C96">
      <w:pPr>
        <w:spacing w:after="0" w:line="240" w:lineRule="auto"/>
        <w:rPr>
          <w:rFonts w:ascii="Calibri" w:eastAsiaTheme="minorEastAsia" w:hAnsi="Cambria Math" w:cs="Times New Roman"/>
          <w:sz w:val="24"/>
          <w:szCs w:val="24"/>
        </w:rPr>
      </w:pPr>
      <w:r>
        <w:rPr>
          <w:rFonts w:ascii="Times New Roman" w:eastAsiaTheme="minorEastAsia" w:hAnsi="Times New Roman" w:cs="Times New Roman"/>
          <w:sz w:val="24"/>
          <w:szCs w:val="24"/>
        </w:rPr>
        <w:t xml:space="preserve">Относительная масса 2 ступени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lang w:val="en-US"/>
              </w:rPr>
              <m:t>k</m:t>
            </m:r>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0,</m:t>
        </m:r>
        <m:r>
          <w:rPr>
            <w:rFonts w:ascii="Cambria Math" w:eastAsiaTheme="minorEastAsia" w:hAnsi="Cambria Math" w:cs="Times New Roman"/>
            <w:sz w:val="24"/>
            <w:szCs w:val="24"/>
          </w:rPr>
          <m:t>1910</m:t>
        </m:r>
      </m:oMath>
    </w:p>
    <w:p w14:paraId="549C6A72" w14:textId="77777777" w:rsidR="008867A4" w:rsidRDefault="00E87C96">
      <w:pPr>
        <w:spacing w:after="0" w:line="240" w:lineRule="auto"/>
        <w:rPr>
          <w:rFonts w:ascii="Times New Roman" w:hAnsi="Times New Roman" w:cs="Times New Roman"/>
          <w:b/>
          <w:sz w:val="24"/>
          <w:szCs w:val="24"/>
        </w:rPr>
      </w:pPr>
      <w:r>
        <w:rPr>
          <w:rFonts w:ascii="Times New Roman" w:hAnsi="Times New Roman" w:cs="Times New Roman"/>
          <w:b/>
          <w:sz w:val="24"/>
          <w:szCs w:val="24"/>
        </w:rPr>
        <w:t>Определяем массу топлива каждой ступени:</w:t>
      </w:r>
    </w:p>
    <w:p w14:paraId="0FAC8ABB" w14:textId="1DDD0269"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Масса топлива первой ступени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т1</m:t>
            </m:r>
          </m:sub>
        </m:sSub>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к1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01</m:t>
            </m:r>
          </m:sub>
        </m:sSub>
        <m:r>
          <w:rPr>
            <w:rFonts w:ascii="Cambria Math" w:hAnsi="Cambria Math" w:cs="Times New Roman"/>
            <w:sz w:val="24"/>
            <w:szCs w:val="24"/>
          </w:rPr>
          <m:t>(1-</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lang w:val="en-US"/>
              </w:rPr>
              <m:t>k</m:t>
            </m:r>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w:t>
      </w:r>
      <w:r w:rsidR="00D0530F">
        <w:rPr>
          <w:rFonts w:ascii="Times New Roman" w:eastAsiaTheme="minorEastAsia" w:hAnsi="Times New Roman" w:cs="Times New Roman"/>
          <w:sz w:val="24"/>
          <w:szCs w:val="24"/>
        </w:rPr>
        <w:t xml:space="preserve"> </w:t>
      </w:r>
      <w:r>
        <w:rPr>
          <w:rFonts w:ascii="Calibri" w:hAnsi="Cambria Math" w:cs="Times New Roman"/>
          <w:sz w:val="24"/>
          <w:szCs w:val="24"/>
        </w:rPr>
        <w:t>кг</w:t>
      </w:r>
    </w:p>
    <w:p w14:paraId="6952F050" w14:textId="5882E7D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Масса топлива второй ступени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т2</m:t>
            </m:r>
          </m:sub>
        </m:sSub>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к2</m:t>
            </m:r>
          </m:sub>
        </m:sSub>
      </m:oMath>
      <w:r>
        <w:rPr>
          <w:rFonts w:ascii="Calibri" w:hAnsi="Cambria Math" w:cs="Times New Roman"/>
          <w:sz w:val="24"/>
          <w:szCs w:val="24"/>
        </w:rPr>
        <w:t xml:space="preserve"> </w:t>
      </w:r>
      <w:proofErr w:type="gramStart"/>
      <w:r>
        <w:rPr>
          <w:rFonts w:ascii="Calibri" w:hAnsi="Cambria Math" w:cs="Times New Roman"/>
          <w:sz w:val="24"/>
          <w:szCs w:val="24"/>
        </w:rPr>
        <w:t xml:space="preserve">= </w:t>
      </w:r>
      <w:r w:rsidR="00D0530F">
        <w:rPr>
          <w:rFonts w:ascii="Calibri" w:hAnsi="Cambria Math" w:cs="Times New Roman"/>
          <w:sz w:val="24"/>
          <w:szCs w:val="24"/>
        </w:rPr>
        <w:t xml:space="preserve"> </w:t>
      </w:r>
      <w:r>
        <w:rPr>
          <w:rFonts w:ascii="Calibri" w:hAnsi="Cambria Math" w:cs="Times New Roman"/>
          <w:sz w:val="24"/>
          <w:szCs w:val="24"/>
        </w:rPr>
        <w:t>кг</w:t>
      </w:r>
      <w:proofErr w:type="gramEnd"/>
    </w:p>
    <w:p w14:paraId="2DDA18BC" w14:textId="77777777" w:rsidR="008867A4" w:rsidRDefault="00E87C96">
      <w:pPr>
        <w:spacing w:before="120" w:after="0" w:line="240" w:lineRule="auto"/>
        <w:rPr>
          <w:rFonts w:ascii="Times New Roman" w:hAnsi="Times New Roman" w:cs="Times New Roman"/>
          <w:b/>
          <w:sz w:val="24"/>
          <w:szCs w:val="24"/>
        </w:rPr>
      </w:pPr>
      <w:r>
        <w:rPr>
          <w:rFonts w:ascii="Times New Roman" w:hAnsi="Times New Roman" w:cs="Times New Roman"/>
          <w:b/>
          <w:sz w:val="24"/>
          <w:szCs w:val="24"/>
        </w:rPr>
        <w:t>Для каждой ступени уточняем размеры баков:</w:t>
      </w:r>
    </w:p>
    <w:p w14:paraId="22F3BED0" w14:textId="77777777" w:rsidR="008867A4" w:rsidRDefault="00E87C96">
      <w:pPr>
        <w:spacing w:before="120" w:after="0" w:line="240" w:lineRule="auto"/>
        <w:rPr>
          <w:rFonts w:ascii="Times New Roman" w:hAnsi="Times New Roman" w:cs="Times New Roman"/>
          <w:b/>
          <w:sz w:val="24"/>
          <w:szCs w:val="24"/>
        </w:rPr>
      </w:pPr>
      <w:r>
        <w:rPr>
          <w:rFonts w:ascii="Times New Roman" w:hAnsi="Times New Roman" w:cs="Times New Roman"/>
          <w:b/>
          <w:sz w:val="24"/>
          <w:szCs w:val="24"/>
        </w:rPr>
        <w:t>1 ступень</w:t>
      </w:r>
    </w:p>
    <w:p w14:paraId="7BEBF538" w14:textId="77777777" w:rsidR="008867A4" w:rsidRDefault="00E87C96">
      <w:pPr>
        <w:spacing w:after="0" w:line="240" w:lineRule="auto"/>
        <w:rPr>
          <w:rFonts w:ascii="Times New Roman" w:hAnsi="Times New Roman" w:cs="Times New Roman"/>
          <w:sz w:val="24"/>
          <w:szCs w:val="24"/>
          <w:vertAlign w:val="superscript"/>
        </w:rPr>
      </w:pPr>
      <w:r>
        <w:rPr>
          <w:rFonts w:ascii="Times New Roman" w:hAnsi="Times New Roman" w:cs="Times New Roman"/>
          <w:sz w:val="24"/>
          <w:szCs w:val="24"/>
        </w:rPr>
        <w:t>Плотность окислителя</w:t>
      </w:r>
      <w:r>
        <w:rPr>
          <w:rFonts w:ascii="Times New Roman" w:eastAsiaTheme="minorEastAsia" w:hAnsi="Times New Roman" w:cs="Times New Roman"/>
          <w:sz w:val="24"/>
          <w:szCs w:val="24"/>
        </w:rPr>
        <w:t xml:space="preserve">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ρ</m:t>
            </m:r>
          </m:e>
          <m:sub>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2</m:t>
                </m:r>
              </m:sub>
            </m:sSub>
          </m:sub>
        </m:sSub>
      </m:oMath>
      <w:r>
        <w:rPr>
          <w:rFonts w:ascii="Times New Roman" w:hAnsi="Times New Roman" w:cs="Times New Roman"/>
          <w:sz w:val="24"/>
          <w:szCs w:val="24"/>
        </w:rPr>
        <w:t xml:space="preserve"> = 1440 кг/м</w:t>
      </w:r>
      <w:r>
        <w:rPr>
          <w:rFonts w:ascii="Times New Roman" w:hAnsi="Times New Roman" w:cs="Times New Roman"/>
          <w:sz w:val="24"/>
          <w:szCs w:val="24"/>
          <w:vertAlign w:val="superscript"/>
        </w:rPr>
        <w:t>3</w:t>
      </w:r>
    </w:p>
    <w:p w14:paraId="262B665F" w14:textId="77777777" w:rsidR="008867A4" w:rsidRDefault="00E87C96">
      <w:pPr>
        <w:spacing w:after="0" w:line="240" w:lineRule="auto"/>
        <w:rPr>
          <w:rFonts w:ascii="Times New Roman" w:hAnsi="Times New Roman" w:cs="Times New Roman"/>
          <w:sz w:val="24"/>
          <w:szCs w:val="24"/>
          <w:vertAlign w:val="superscript"/>
        </w:rPr>
      </w:pPr>
      <w:r>
        <w:rPr>
          <w:rFonts w:ascii="Times New Roman" w:hAnsi="Times New Roman" w:cs="Times New Roman"/>
          <w:sz w:val="24"/>
          <w:szCs w:val="24"/>
        </w:rPr>
        <w:t xml:space="preserve">Плотность горючего </w:t>
      </w:r>
      <w:r>
        <w:rPr>
          <w:rFonts w:ascii="Times New Roman" w:eastAsiaTheme="minorEastAsia" w:hAnsi="Times New Roman" w:cs="Times New Roman"/>
          <w:sz w:val="24"/>
          <w:szCs w:val="24"/>
        </w:rPr>
        <w:t xml:space="preserve">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Г</m:t>
            </m:r>
          </m:sub>
        </m:sSub>
      </m:oMath>
      <w:r>
        <w:rPr>
          <w:rFonts w:ascii="Times New Roman" w:hAnsi="Times New Roman" w:cs="Times New Roman"/>
          <w:sz w:val="24"/>
          <w:szCs w:val="24"/>
        </w:rPr>
        <w:t xml:space="preserve">  = 790 кг/м</w:t>
      </w:r>
      <w:r>
        <w:rPr>
          <w:rFonts w:ascii="Times New Roman" w:hAnsi="Times New Roman" w:cs="Times New Roman"/>
          <w:sz w:val="24"/>
          <w:szCs w:val="24"/>
          <w:vertAlign w:val="superscript"/>
        </w:rPr>
        <w:t>3</w:t>
      </w:r>
    </w:p>
    <w:p w14:paraId="6A031C42" w14:textId="70ECFDA8" w:rsidR="008867A4" w:rsidRDefault="00E87C96">
      <w:pPr>
        <w:spacing w:after="0" w:line="240" w:lineRule="auto"/>
        <w:rPr>
          <w:rFonts w:ascii="Times New Roman" w:eastAsiaTheme="minorEastAsia" w:hAnsi="Times New Roman" w:cs="Times New Roman"/>
          <w:sz w:val="24"/>
          <w:szCs w:val="24"/>
        </w:rPr>
      </w:pPr>
      <w:r w:rsidRPr="002A142D">
        <w:rPr>
          <w:rFonts w:ascii="Times New Roman" w:hAnsi="Times New Roman" w:cs="Times New Roman"/>
          <w:sz w:val="24"/>
          <w:szCs w:val="24"/>
        </w:rPr>
        <w:t>Радиусы баков</w:t>
      </w:r>
      <w:r>
        <w:rPr>
          <w:rFonts w:ascii="Times New Roman" w:hAnsi="Times New Roman" w:cs="Times New Roman"/>
          <w:sz w:val="24"/>
          <w:szCs w:val="24"/>
        </w:rPr>
        <w:t xml:space="preserve">  </w:t>
      </w:r>
      <m:oMath>
        <m:r>
          <w:rPr>
            <w:rFonts w:ascii="Cambria Math" w:hAnsi="Cambria Math" w:cs="Times New Roman"/>
            <w:sz w:val="24"/>
            <w:szCs w:val="24"/>
          </w:rPr>
          <m:t>,                                            R</m:t>
        </m:r>
      </m:oMath>
      <w:r>
        <w:rPr>
          <w:rFonts w:ascii="Calibri" w:hAnsi="Cambria Math" w:cs="Times New Roman"/>
          <w:sz w:val="24"/>
          <w:szCs w:val="24"/>
        </w:rPr>
        <w:t xml:space="preserve"> </w:t>
      </w:r>
      <w:proofErr w:type="gramStart"/>
      <w:r>
        <w:rPr>
          <w:rFonts w:ascii="Calibri" w:hAnsi="Cambria Math" w:cs="Times New Roman"/>
          <w:sz w:val="24"/>
          <w:szCs w:val="24"/>
        </w:rPr>
        <w:t xml:space="preserve">= </w:t>
      </w:r>
      <w:r w:rsidR="001D2D91">
        <w:rPr>
          <w:rFonts w:ascii="Calibri" w:hAnsi="Cambria Math" w:cs="Times New Roman"/>
          <w:sz w:val="24"/>
          <w:szCs w:val="24"/>
        </w:rPr>
        <w:t xml:space="preserve"> </w:t>
      </w:r>
      <w:r>
        <w:rPr>
          <w:rFonts w:ascii="Times New Roman" w:hAnsi="Times New Roman" w:cs="Times New Roman"/>
          <w:sz w:val="24"/>
          <w:szCs w:val="24"/>
        </w:rPr>
        <w:t>м</w:t>
      </w:r>
      <w:proofErr w:type="gramEnd"/>
    </w:p>
    <w:p w14:paraId="145FF056"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Масса топлива ступени </w:t>
      </w:r>
      <m:oMath>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Т</m:t>
            </m:r>
          </m:sub>
        </m:sSub>
      </m:oMath>
    </w:p>
    <w:p w14:paraId="3F93DD59"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Стехиометрическое соотношение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ν</m:t>
            </m:r>
          </m:e>
          <m:sub>
            <m:r>
              <w:rPr>
                <w:rFonts w:ascii="Cambria Math" w:hAnsi="Cambria Math" w:cs="Times New Roman"/>
                <w:sz w:val="24"/>
                <w:szCs w:val="24"/>
              </w:rPr>
              <m:t>0</m:t>
            </m:r>
          </m:sub>
        </m:sSub>
      </m:oMath>
      <w:r>
        <w:rPr>
          <w:rFonts w:ascii="Times New Roman" w:hAnsi="Times New Roman" w:cs="Times New Roman"/>
          <w:sz w:val="24"/>
          <w:szCs w:val="24"/>
        </w:rPr>
        <w:t xml:space="preserve"> = 3,07</w:t>
      </w:r>
    </w:p>
    <w:p w14:paraId="269F6B76"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Коэффициент избытка окислителя </w:t>
      </w:r>
      <m:oMath>
        <m:r>
          <w:rPr>
            <w:rFonts w:ascii="Cambria Math" w:hAnsi="Cambria Math" w:cs="Times New Roman"/>
            <w:sz w:val="24"/>
            <w:szCs w:val="24"/>
          </w:rPr>
          <m:t>,               α</m:t>
        </m:r>
      </m:oMath>
      <w:r>
        <w:rPr>
          <w:rFonts w:ascii="Calibri" w:hAnsi="Cambria Math" w:cs="Times New Roman"/>
          <w:sz w:val="24"/>
          <w:szCs w:val="24"/>
        </w:rPr>
        <w:t xml:space="preserve"> = 0,95</w:t>
      </w:r>
    </w:p>
    <w:p w14:paraId="4CEA5653" w14:textId="77777777" w:rsidR="008867A4" w:rsidRDefault="00E87C96">
      <w:pPr>
        <w:spacing w:after="0" w:line="240" w:lineRule="auto"/>
        <w:rPr>
          <w:rFonts w:ascii="Times New Roman" w:hAnsi="Times New Roman" w:cs="Times New Roman"/>
          <w:sz w:val="24"/>
          <w:szCs w:val="24"/>
        </w:rPr>
      </w:pPr>
      <m:oMath>
        <m:r>
          <w:rPr>
            <w:rFonts w:ascii="Cambria Math" w:hAnsi="Cambria Math" w:cs="Times New Roman"/>
            <w:sz w:val="24"/>
            <w:szCs w:val="24"/>
          </w:rPr>
          <m:t xml:space="preserve">                                                                                    ν=</m:t>
        </m:r>
        <m:sSub>
          <m:sSubPr>
            <m:ctrlPr>
              <w:rPr>
                <w:rFonts w:ascii="Cambria Math" w:hAnsi="Cambria Math" w:cs="Times New Roman"/>
                <w:i/>
                <w:sz w:val="24"/>
                <w:szCs w:val="24"/>
              </w:rPr>
            </m:ctrlPr>
          </m:sSubPr>
          <m:e>
            <m:r>
              <w:rPr>
                <w:rFonts w:ascii="Cambria Math" w:hAnsi="Cambria Math" w:cs="Times New Roman"/>
                <w:sz w:val="24"/>
                <w:szCs w:val="24"/>
              </w:rPr>
              <m:t>ν</m:t>
            </m:r>
          </m:e>
          <m:sub>
            <m:r>
              <w:rPr>
                <w:rFonts w:ascii="Cambria Math" w:hAnsi="Cambria Math" w:cs="Times New Roman"/>
                <w:sz w:val="24"/>
                <w:szCs w:val="24"/>
              </w:rPr>
              <m:t>0</m:t>
            </m:r>
          </m:sub>
        </m:sSub>
        <m:r>
          <w:rPr>
            <w:rFonts w:ascii="Cambria Math" w:hAnsi="Cambria Math" w:cs="Times New Roman"/>
            <w:sz w:val="24"/>
            <w:szCs w:val="24"/>
          </w:rPr>
          <m:t>∙α</m:t>
        </m:r>
      </m:oMath>
      <w:r>
        <w:rPr>
          <w:rFonts w:ascii="Calibri" w:hAnsi="Cambria Math" w:cs="Times New Roman"/>
          <w:sz w:val="24"/>
          <w:szCs w:val="24"/>
        </w:rPr>
        <w:t xml:space="preserve"> = 2,9165</w:t>
      </w:r>
    </w:p>
    <w:p w14:paraId="54FE7A6E" w14:textId="007C50C1" w:rsidR="008867A4" w:rsidRDefault="00E87C96">
      <w:pPr>
        <w:spacing w:after="0" w:line="240" w:lineRule="auto"/>
        <w:rPr>
          <w:rFonts w:ascii="Times New Roman" w:hAnsi="Times New Roman" w:cs="Times New Roman"/>
          <w:i/>
          <w:sz w:val="24"/>
          <w:szCs w:val="24"/>
        </w:rPr>
      </w:pPr>
      <w:r>
        <w:rPr>
          <w:rFonts w:ascii="Times New Roman" w:hAnsi="Times New Roman" w:cs="Times New Roman"/>
          <w:sz w:val="24"/>
          <w:szCs w:val="24"/>
        </w:rPr>
        <w:t xml:space="preserve">Масса окислителя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О</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ν</m:t>
            </m:r>
          </m:num>
          <m:den>
            <m:r>
              <w:rPr>
                <w:rFonts w:ascii="Cambria Math" w:hAnsi="Cambria Math" w:cs="Times New Roman"/>
                <w:sz w:val="24"/>
                <w:szCs w:val="24"/>
              </w:rPr>
              <m:t>1+ν</m:t>
            </m:r>
          </m:den>
        </m:f>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Т</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m:rPr>
                <m:sty m:val="p"/>
              </m:rPr>
              <w:rPr>
                <w:rFonts w:ascii="Calibri" w:hAnsi="Cambria Math" w:cs="Times New Roman"/>
                <w:sz w:val="24"/>
                <w:szCs w:val="24"/>
              </w:rPr>
              <m:t>2,9165</m:t>
            </m:r>
          </m:num>
          <m:den>
            <m:r>
              <w:rPr>
                <w:rFonts w:ascii="Cambria Math" w:hAnsi="Cambria Math" w:cs="Times New Roman"/>
                <w:sz w:val="24"/>
                <w:szCs w:val="24"/>
              </w:rPr>
              <m:t>3,9165</m:t>
            </m:r>
          </m:den>
        </m:f>
        <m:r>
          <w:rPr>
            <w:rFonts w:ascii="Cambria Math" w:hAnsi="Cambria Math" w:cs="Times New Roman"/>
            <w:sz w:val="24"/>
            <w:szCs w:val="24"/>
          </w:rPr>
          <m:t xml:space="preserve"> *51372,53 = 38255,58</m:t>
        </m:r>
      </m:oMath>
      <w:r>
        <w:rPr>
          <w:rFonts w:ascii="Times New Roman" w:eastAsiaTheme="minorEastAsia" w:hAnsi="Times New Roman" w:cs="Times New Roman"/>
          <w:sz w:val="24"/>
          <w:szCs w:val="24"/>
        </w:rPr>
        <w:t xml:space="preserve"> кг</w:t>
      </w:r>
    </w:p>
    <w:p w14:paraId="41ABA45A" w14:textId="3C32A8EC"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Масса горючего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Г</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1+ν</m:t>
            </m:r>
          </m:den>
        </m:f>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Т</m:t>
            </m:r>
          </m:sub>
        </m:sSub>
        <m:r>
          <w:rPr>
            <w:rFonts w:ascii="Cambria Math" w:hAnsi="Cambria Math" w:cs="Times New Roman"/>
            <w:sz w:val="24"/>
            <w:szCs w:val="24"/>
          </w:rPr>
          <m:t xml:space="preserve"> = </m:t>
        </m:r>
        <m:f>
          <m:fPr>
            <m:ctrlPr>
              <w:rPr>
                <w:rFonts w:ascii="Cambria Math" w:hAnsi="Cambria Math" w:cs="Times New Roman"/>
                <w:i/>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3,9165</m:t>
            </m:r>
          </m:den>
        </m:f>
        <m:r>
          <w:rPr>
            <w:rFonts w:ascii="Cambria Math" w:hAnsi="Cambria Math" w:cs="Times New Roman"/>
            <w:sz w:val="24"/>
            <w:szCs w:val="24"/>
          </w:rPr>
          <m:t xml:space="preserve"> *51372,53 = 13116,94 </m:t>
        </m:r>
      </m:oMath>
      <w:r>
        <w:rPr>
          <w:rFonts w:ascii="Calibri" w:hAnsi="Cambria Math" w:cs="Times New Roman"/>
          <w:sz w:val="24"/>
          <w:szCs w:val="24"/>
        </w:rPr>
        <w:t>кг</w:t>
      </w:r>
    </w:p>
    <w:p w14:paraId="70CCFB17" w14:textId="30F65598" w:rsidR="008867A4" w:rsidRDefault="00E87C96">
      <w:pPr>
        <w:spacing w:after="0" w:line="240" w:lineRule="auto"/>
        <w:rPr>
          <w:rFonts w:ascii="Times New Roman" w:hAnsi="Times New Roman" w:cs="Times New Roman"/>
          <w:sz w:val="24"/>
          <w:szCs w:val="24"/>
          <w:vertAlign w:val="superscript"/>
        </w:rPr>
      </w:pPr>
      <w:r>
        <w:rPr>
          <w:rFonts w:ascii="Times New Roman" w:hAnsi="Times New Roman" w:cs="Times New Roman"/>
          <w:sz w:val="24"/>
          <w:szCs w:val="24"/>
        </w:rPr>
        <w:t xml:space="preserve">Объём окислителя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О</m:t>
                </m:r>
              </m:sub>
            </m:sSub>
          </m:num>
          <m:den>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О</m:t>
                </m:r>
              </m:sub>
            </m:sSub>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38255,58</m:t>
            </m:r>
          </m:num>
          <m:den>
            <m:r>
              <w:rPr>
                <w:rFonts w:ascii="Cambria Math" w:hAnsi="Cambria Math" w:cs="Times New Roman"/>
                <w:sz w:val="24"/>
                <w:szCs w:val="24"/>
              </w:rPr>
              <m:t>1440</m:t>
            </m:r>
          </m:den>
        </m:f>
        <m:r>
          <w:rPr>
            <w:rFonts w:ascii="Cambria Math" w:hAnsi="Cambria Math" w:cs="Times New Roman"/>
            <w:sz w:val="24"/>
            <w:szCs w:val="24"/>
          </w:rPr>
          <m:t xml:space="preserve"> = 26,56 </m:t>
        </m:r>
      </m:oMath>
      <w:r>
        <w:rPr>
          <w:rFonts w:ascii="Calibri" w:hAnsi="Cambria Math" w:cs="Times New Roman"/>
          <w:sz w:val="24"/>
          <w:szCs w:val="24"/>
        </w:rPr>
        <w:t xml:space="preserve"> </w:t>
      </w:r>
      <w:r>
        <w:rPr>
          <w:rFonts w:ascii="Calibri" w:hAnsi="Cambria Math" w:cs="Times New Roman"/>
          <w:sz w:val="24"/>
          <w:szCs w:val="24"/>
        </w:rPr>
        <w:t>м</w:t>
      </w:r>
      <w:r>
        <w:rPr>
          <w:rFonts w:ascii="Calibri" w:hAnsi="Cambria Math" w:cs="Times New Roman"/>
          <w:sz w:val="24"/>
          <w:szCs w:val="24"/>
          <w:vertAlign w:val="superscript"/>
        </w:rPr>
        <w:t>3</w:t>
      </w:r>
    </w:p>
    <w:p w14:paraId="02C99EDD" w14:textId="235FF830"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Объём горючего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Г</m:t>
                </m:r>
              </m:sub>
            </m:sSub>
          </m:num>
          <m:den>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Г</m:t>
                </m:r>
              </m:sub>
            </m:sSub>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13116,94</m:t>
            </m:r>
          </m:num>
          <m:den>
            <m:r>
              <w:rPr>
                <w:rFonts w:ascii="Cambria Math" w:hAnsi="Cambria Math" w:cs="Times New Roman"/>
                <w:sz w:val="24"/>
                <w:szCs w:val="24"/>
              </w:rPr>
              <m:t>790</m:t>
            </m:r>
          </m:den>
        </m:f>
        <m:r>
          <w:rPr>
            <w:rFonts w:ascii="Cambria Math" w:hAnsi="Cambria Math" w:cs="Times New Roman"/>
            <w:sz w:val="24"/>
            <w:szCs w:val="24"/>
          </w:rPr>
          <m:t xml:space="preserve"> = 16,6</m:t>
        </m:r>
      </m:oMath>
      <w:r>
        <w:rPr>
          <w:rFonts w:ascii="Calibri" w:hAnsi="Cambria Math" w:cs="Times New Roman"/>
          <w:sz w:val="24"/>
          <w:szCs w:val="24"/>
        </w:rPr>
        <w:t xml:space="preserve"> </w:t>
      </w:r>
      <w:r>
        <w:rPr>
          <w:rFonts w:ascii="Calibri" w:hAnsi="Cambria Math" w:cs="Times New Roman"/>
          <w:sz w:val="24"/>
          <w:szCs w:val="24"/>
        </w:rPr>
        <w:t>м</w:t>
      </w:r>
      <w:r>
        <w:rPr>
          <w:rFonts w:ascii="Calibri" w:hAnsi="Cambria Math" w:cs="Times New Roman"/>
          <w:sz w:val="24"/>
          <w:szCs w:val="24"/>
          <w:vertAlign w:val="superscript"/>
        </w:rPr>
        <w:t>3</w:t>
      </w:r>
    </w:p>
    <w:p w14:paraId="0BE0415B" w14:textId="77777777" w:rsidR="008867A4" w:rsidRDefault="00E87C96">
      <w:pPr>
        <w:spacing w:after="0" w:line="240" w:lineRule="auto"/>
        <w:rPr>
          <w:rFonts w:hAnsi="Cambria Math" w:cs="Times New Roman"/>
          <w:i/>
          <w:sz w:val="24"/>
          <w:szCs w:val="24"/>
        </w:rPr>
      </w:pPr>
      <w:r>
        <w:rPr>
          <w:rFonts w:ascii="Times New Roman" w:hAnsi="Times New Roman" w:cs="Times New Roman"/>
          <w:sz w:val="24"/>
          <w:szCs w:val="24"/>
        </w:rPr>
        <w:t xml:space="preserve">Объём бака окислителя </w:t>
      </w:r>
      <m:oMath>
        <m:r>
          <w:rPr>
            <w:rFonts w:ascii="Cambria Math" w:hAnsi="Cambria Math" w:cs="Times New Roman"/>
            <w:sz w:val="24"/>
            <w:szCs w:val="24"/>
          </w:rPr>
          <m:t xml:space="preserve">, </m:t>
        </m:r>
      </m:oMath>
    </w:p>
    <w:p w14:paraId="3537F4F6" w14:textId="77777777" w:rsidR="008867A4" w:rsidRDefault="006B60EB">
      <w:pPr>
        <w:spacing w:after="0" w:line="240" w:lineRule="auto"/>
        <w:rPr>
          <w:rFonts w:hAnsi="Cambria Math"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подушка</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гарантия</m:t>
              </m:r>
            </m:sub>
          </m:sSub>
        </m:oMath>
      </m:oMathPara>
    </w:p>
    <w:p w14:paraId="3EBD54FA" w14:textId="50DF1682" w:rsidR="008867A4" w:rsidRDefault="006B60EB">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r>
          <w:rPr>
            <w:rFonts w:ascii="Cambria Math" w:hAnsi="Cambria Math" w:cs="Times New Roman"/>
            <w:sz w:val="24"/>
            <w:szCs w:val="24"/>
          </w:rPr>
          <m:t>+5%∙</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oMath>
      <w:r w:rsidR="00E87C96">
        <w:rPr>
          <w:rFonts w:ascii="Calibri" w:hAnsi="Cambria Math" w:cs="Times New Roman"/>
          <w:sz w:val="24"/>
          <w:szCs w:val="24"/>
        </w:rPr>
        <w:t xml:space="preserve"> = </w:t>
      </w:r>
      <w:r w:rsidR="001D2D91">
        <w:rPr>
          <w:rFonts w:ascii="Calibri" w:hAnsi="Cambria Math" w:cs="Times New Roman"/>
          <w:sz w:val="24"/>
          <w:szCs w:val="24"/>
        </w:rPr>
        <w:t>28,41</w:t>
      </w:r>
      <w:r w:rsidR="00E87C96">
        <w:rPr>
          <w:rFonts w:ascii="Calibri" w:hAnsi="Cambria Math" w:cs="Times New Roman"/>
          <w:sz w:val="24"/>
          <w:szCs w:val="24"/>
        </w:rPr>
        <w:t xml:space="preserve"> </w:t>
      </w:r>
      <w:r w:rsidR="00E87C96">
        <w:rPr>
          <w:rFonts w:ascii="Calibri" w:hAnsi="Cambria Math" w:cs="Times New Roman"/>
          <w:sz w:val="24"/>
          <w:szCs w:val="24"/>
        </w:rPr>
        <w:t>м</w:t>
      </w:r>
      <w:r w:rsidR="00E87C96">
        <w:rPr>
          <w:rFonts w:ascii="Calibri" w:hAnsi="Cambria Math" w:cs="Times New Roman"/>
          <w:sz w:val="24"/>
          <w:szCs w:val="24"/>
          <w:vertAlign w:val="superscript"/>
        </w:rPr>
        <w:t>3</w:t>
      </w:r>
    </w:p>
    <w:p w14:paraId="0071E0B1" w14:textId="77777777" w:rsidR="008867A4" w:rsidRDefault="00E87C96">
      <w:pPr>
        <w:spacing w:after="0" w:line="240" w:lineRule="auto"/>
        <w:rPr>
          <w:rFonts w:hAnsi="Cambria Math" w:cs="Times New Roman"/>
          <w:i/>
          <w:sz w:val="24"/>
          <w:szCs w:val="24"/>
        </w:rPr>
      </w:pPr>
      <w:r>
        <w:rPr>
          <w:rFonts w:ascii="Times New Roman" w:hAnsi="Times New Roman" w:cs="Times New Roman"/>
          <w:sz w:val="24"/>
          <w:szCs w:val="24"/>
        </w:rPr>
        <w:t xml:space="preserve">Объём бака горючего </w:t>
      </w:r>
      <m:oMath>
        <m:r>
          <w:rPr>
            <w:rFonts w:ascii="Cambria Math" w:hAnsi="Cambria Math" w:cs="Times New Roman"/>
            <w:sz w:val="24"/>
            <w:szCs w:val="24"/>
          </w:rPr>
          <m:t xml:space="preserve">,    </m:t>
        </m:r>
      </m:oMath>
    </w:p>
    <w:p w14:paraId="2BC58446" w14:textId="77777777" w:rsidR="008867A4" w:rsidRDefault="006B60EB">
      <w:pPr>
        <w:spacing w:after="0" w:line="240" w:lineRule="auto"/>
        <w:rPr>
          <w:rFonts w:hAnsi="Cambria Math"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подушка</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гарантия</m:t>
              </m:r>
            </m:sub>
          </m:sSub>
        </m:oMath>
      </m:oMathPara>
    </w:p>
    <w:p w14:paraId="53703E15" w14:textId="79CF6B7D" w:rsidR="008867A4" w:rsidRPr="001D2D91" w:rsidRDefault="006B60EB">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r>
          <w:rPr>
            <w:rFonts w:ascii="Cambria Math" w:hAnsi="Cambria Math" w:cs="Times New Roman"/>
            <w:sz w:val="24"/>
            <w:szCs w:val="24"/>
          </w:rPr>
          <m:t>+5%∙</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oMath>
      <w:r w:rsidR="00E87C96">
        <w:rPr>
          <w:rFonts w:ascii="Calibri" w:hAnsi="Cambria Math" w:cs="Times New Roman"/>
          <w:sz w:val="24"/>
          <w:szCs w:val="24"/>
        </w:rPr>
        <w:t xml:space="preserve"> = </w:t>
      </w:r>
      <w:r w:rsidR="001D2D91">
        <w:rPr>
          <w:rFonts w:ascii="Calibri" w:hAnsi="Cambria Math" w:cs="Times New Roman"/>
          <w:sz w:val="24"/>
          <w:szCs w:val="24"/>
        </w:rPr>
        <w:t>17,8</w:t>
      </w:r>
      <w:r w:rsidR="00E87C96">
        <w:rPr>
          <w:rFonts w:ascii="Calibri" w:hAnsi="Cambria Math" w:cs="Times New Roman"/>
          <w:sz w:val="24"/>
          <w:szCs w:val="24"/>
        </w:rPr>
        <w:t xml:space="preserve"> </w:t>
      </w:r>
      <w:r w:rsidR="00E87C96">
        <w:rPr>
          <w:rFonts w:ascii="Calibri" w:hAnsi="Cambria Math" w:cs="Times New Roman"/>
          <w:sz w:val="24"/>
          <w:szCs w:val="24"/>
        </w:rPr>
        <w:t>м</w:t>
      </w:r>
      <w:r w:rsidR="00E87C96">
        <w:rPr>
          <w:rFonts w:ascii="Calibri" w:hAnsi="Cambria Math" w:cs="Times New Roman"/>
          <w:sz w:val="24"/>
          <w:szCs w:val="24"/>
          <w:vertAlign w:val="superscript"/>
        </w:rPr>
        <w:t>3</w:t>
      </w:r>
    </w:p>
    <w:p w14:paraId="140A8A01"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Объем днища,</w:t>
      </w:r>
    </w:p>
    <w:p w14:paraId="735D0667" w14:textId="77777777" w:rsidR="008867A4" w:rsidRDefault="006B60EB">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днищ</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r>
          <w:rPr>
            <w:rFonts w:ascii="Cambria Math" w:hAnsi="Cambria Math" w:cs="Times New Roman"/>
            <w:sz w:val="24"/>
            <w:szCs w:val="24"/>
          </w:rPr>
          <m:t>π∙</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днищ</m:t>
                </m:r>
              </m:sub>
            </m:sSub>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3∙</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днищ</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днищ</m:t>
                </m:r>
              </m:sub>
            </m:sSub>
          </m:e>
        </m:d>
      </m:oMath>
      <w:r w:rsidR="00E87C96">
        <w:rPr>
          <w:rFonts w:ascii="Calibri" w:hAnsi="Cambria Math" w:cs="Times New Roman"/>
          <w:sz w:val="24"/>
          <w:szCs w:val="24"/>
        </w:rPr>
        <w:t xml:space="preserve">, </w:t>
      </w:r>
      <w:r w:rsidR="00E87C96">
        <w:rPr>
          <w:rFonts w:ascii="Calibri" w:hAnsi="Cambria Math" w:cs="Times New Roman"/>
          <w:sz w:val="24"/>
          <w:szCs w:val="24"/>
        </w:rPr>
        <w:t>где</w:t>
      </w:r>
    </w:p>
    <w:p w14:paraId="52CB868B" w14:textId="43718BEE" w:rsidR="008867A4" w:rsidRDefault="006B60EB">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днищ</m:t>
            </m:r>
          </m:sub>
        </m:sSub>
        <m:r>
          <w:rPr>
            <w:rFonts w:ascii="Cambria Math" w:hAnsi="Cambria Math" w:cs="Times New Roman"/>
            <w:sz w:val="24"/>
            <w:szCs w:val="24"/>
          </w:rPr>
          <m:t xml:space="preserve"> = </m:t>
        </m:r>
        <m:r>
          <w:rPr>
            <w:rFonts w:ascii="Cambria Math" w:hAnsi="Cambria Math" w:cs="Times New Roman"/>
            <w:sz w:val="24"/>
            <w:szCs w:val="24"/>
            <w:lang w:val="en-US"/>
          </w:rPr>
          <m:t>D</m:t>
        </m:r>
        <m:r>
          <w:rPr>
            <w:rFonts w:ascii="Cambria Math" w:hAnsi="Cambria Math" w:cs="Times New Roman"/>
            <w:sz w:val="24"/>
            <w:szCs w:val="24"/>
          </w:rPr>
          <m:t>*0,2 = 2,4 * 0,2 = 0,5</m:t>
        </m:r>
      </m:oMath>
      <w:r w:rsidR="00E87C96">
        <w:rPr>
          <w:rFonts w:ascii="Calibri" w:hAnsi="Cambria Math" w:cs="Times New Roman"/>
          <w:sz w:val="24"/>
          <w:szCs w:val="24"/>
        </w:rPr>
        <w:t xml:space="preserve"> </w:t>
      </w:r>
      <w:r w:rsidR="00E87C96">
        <w:rPr>
          <w:rFonts w:ascii="Calibri" w:hAnsi="Cambria Math" w:cs="Times New Roman"/>
          <w:sz w:val="24"/>
          <w:szCs w:val="24"/>
        </w:rPr>
        <w:t>м</w:t>
      </w:r>
    </w:p>
    <w:p w14:paraId="64F55657" w14:textId="0A8F135B" w:rsidR="008867A4" w:rsidRDefault="006B60EB">
      <w:pPr>
        <w:spacing w:after="0" w:line="240" w:lineRule="auto"/>
        <w:rPr>
          <w:rFonts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днищ</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1,2</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0,5</m:t>
                </m:r>
              </m:e>
              <m:sup>
                <m:r>
                  <w:rPr>
                    <w:rFonts w:ascii="Cambria Math" w:hAnsi="Cambria Math" w:cs="Times New Roman"/>
                    <w:sz w:val="24"/>
                    <w:szCs w:val="24"/>
                  </w:rPr>
                  <m:t>2</m:t>
                </m:r>
              </m:sup>
            </m:sSup>
          </m:num>
          <m:den>
            <m:r>
              <w:rPr>
                <w:rFonts w:ascii="Cambria Math" w:hAnsi="Cambria Math" w:cs="Times New Roman"/>
                <w:sz w:val="24"/>
                <w:szCs w:val="24"/>
              </w:rPr>
              <m:t>2*0,5</m:t>
            </m:r>
          </m:den>
        </m:f>
        <m:r>
          <w:rPr>
            <w:rFonts w:ascii="Cambria Math" w:hAnsi="Cambria Math" w:cs="Times New Roman"/>
            <w:sz w:val="24"/>
            <w:szCs w:val="24"/>
          </w:rPr>
          <m:t xml:space="preserve"> = 1,69 </m:t>
        </m:r>
      </m:oMath>
      <w:r w:rsidR="00E87C96">
        <w:rPr>
          <w:rFonts w:hAnsi="Cambria Math" w:cs="Times New Roman"/>
          <w:sz w:val="24"/>
          <w:szCs w:val="24"/>
        </w:rPr>
        <w:t>м</w:t>
      </w:r>
      <w:r w:rsidR="00E87C96">
        <w:rPr>
          <w:rFonts w:hAnsi="Cambria Math" w:cs="Times New Roman"/>
          <w:sz w:val="24"/>
          <w:szCs w:val="24"/>
        </w:rPr>
        <w:t xml:space="preserve">, </w:t>
      </w:r>
      <w:r w:rsidR="00E87C96">
        <w:rPr>
          <w:rFonts w:hAnsi="Cambria Math" w:cs="Times New Roman"/>
          <w:sz w:val="24"/>
          <w:szCs w:val="24"/>
        </w:rPr>
        <w:t>откуда</w:t>
      </w:r>
    </w:p>
    <w:p w14:paraId="32FE2B43" w14:textId="524DF518" w:rsidR="008867A4" w:rsidRDefault="006B60EB">
      <w:pPr>
        <w:spacing w:after="0" w:line="240" w:lineRule="auto"/>
        <w:rPr>
          <w:rFonts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днищ</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r>
          <w:rPr>
            <w:rFonts w:ascii="Cambria Math" w:hAnsi="Cambria Math" w:cs="Times New Roman"/>
            <w:sz w:val="24"/>
            <w:szCs w:val="24"/>
          </w:rPr>
          <m:t>π∙</m:t>
        </m:r>
        <m:sSup>
          <m:sSupPr>
            <m:ctrlPr>
              <w:rPr>
                <w:rFonts w:ascii="Cambria Math" w:hAnsi="Cambria Math" w:cs="Times New Roman"/>
                <w:i/>
                <w:sz w:val="24"/>
                <w:szCs w:val="24"/>
              </w:rPr>
            </m:ctrlPr>
          </m:sSupPr>
          <m:e>
            <m:r>
              <w:rPr>
                <w:rFonts w:ascii="Cambria Math" w:hAnsi="Cambria Math" w:cs="Times New Roman"/>
                <w:sz w:val="24"/>
                <w:szCs w:val="24"/>
              </w:rPr>
              <m:t>0,5</m:t>
            </m:r>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3∙1,69-0,5</m:t>
            </m:r>
          </m:e>
        </m:d>
      </m:oMath>
      <w:r w:rsidR="00E87C96">
        <w:rPr>
          <w:rFonts w:ascii="Calibri" w:hAnsi="Cambria Math" w:cs="Times New Roman"/>
          <w:sz w:val="24"/>
          <w:szCs w:val="24"/>
        </w:rPr>
        <w:t xml:space="preserve"> = 1,</w:t>
      </w:r>
      <w:r w:rsidR="009C355F">
        <w:rPr>
          <w:rFonts w:ascii="Calibri" w:hAnsi="Cambria Math" w:cs="Times New Roman"/>
          <w:sz w:val="24"/>
          <w:szCs w:val="24"/>
        </w:rPr>
        <w:t>2</w:t>
      </w:r>
      <w:r w:rsidR="00E87C96">
        <w:rPr>
          <w:rFonts w:ascii="Calibri" w:hAnsi="Cambria Math" w:cs="Times New Roman"/>
          <w:sz w:val="24"/>
          <w:szCs w:val="24"/>
        </w:rPr>
        <w:t xml:space="preserve"> </w:t>
      </w:r>
      <w:r w:rsidR="00E87C96">
        <w:rPr>
          <w:rFonts w:ascii="Calibri" w:hAnsi="Cambria Math" w:cs="Times New Roman"/>
          <w:sz w:val="24"/>
          <w:szCs w:val="24"/>
        </w:rPr>
        <w:t>м</w:t>
      </w:r>
      <w:r w:rsidR="00E87C96">
        <w:rPr>
          <w:rFonts w:ascii="Calibri" w:hAnsi="Cambria Math" w:cs="Times New Roman"/>
          <w:sz w:val="24"/>
          <w:szCs w:val="24"/>
          <w:vertAlign w:val="superscript"/>
        </w:rPr>
        <w:t>3</w:t>
      </w:r>
    </w:p>
    <w:p w14:paraId="5BCE7325"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Объем цилиндрической части бака окислителя,</w:t>
      </w:r>
    </w:p>
    <w:p w14:paraId="1A242910" w14:textId="486A80E1" w:rsidR="008867A4" w:rsidRDefault="00E87C96">
      <w:pPr>
        <w:spacing w:after="0" w:line="240" w:lineRule="auto"/>
        <w:rPr>
          <w:rFonts w:ascii="Times New Roman" w:hAnsi="Times New Roman" w:cs="Times New Roman"/>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ЦО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БО</m:t>
            </m:r>
          </m:sub>
        </m:sSub>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днищ</m:t>
            </m:r>
          </m:sub>
        </m:sSub>
        <m:r>
          <w:rPr>
            <w:rFonts w:ascii="Cambria Math" w:eastAsiaTheme="minorEastAsia" w:hAnsi="Cambria Math" w:cs="Times New Roman"/>
            <w:sz w:val="24"/>
            <w:szCs w:val="24"/>
          </w:rPr>
          <m:t>=26,01</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rPr>
              <m:t>м</m:t>
            </m:r>
          </m:e>
          <m:sup>
            <m:r>
              <w:rPr>
                <w:rFonts w:ascii="Cambria Math" w:eastAsiaTheme="minorEastAsia" w:hAnsi="Cambria Math" w:cs="Times New Roman"/>
                <w:sz w:val="24"/>
                <w:szCs w:val="24"/>
              </w:rPr>
              <m:t>3</m:t>
            </m:r>
          </m:sup>
        </m:sSup>
      </m:oMath>
      <w:r>
        <w:rPr>
          <w:rFonts w:ascii="Calibri" w:hAnsi="Cambria Math" w:cs="Times New Roman"/>
          <w:sz w:val="24"/>
          <w:szCs w:val="24"/>
        </w:rPr>
        <w:t xml:space="preserve"> </w:t>
      </w:r>
    </w:p>
    <w:p w14:paraId="7847FD63"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Длина цилиндрической части бака окислителя,</w:t>
      </w:r>
    </w:p>
    <w:p w14:paraId="7CD0B01A" w14:textId="233C5F21" w:rsidR="008867A4" w:rsidRDefault="00E87C96">
      <w:pPr>
        <w:spacing w:after="0" w:line="240" w:lineRule="auto"/>
        <w:rPr>
          <w:rFonts w:ascii="Times New Roman" w:hAnsi="Times New Roman" w:cs="Times New Roman"/>
          <w:iCs/>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ЦО</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4∙</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ЦО</m:t>
                </m:r>
              </m:sub>
            </m:sSub>
          </m:num>
          <m:den>
            <m:r>
              <w:rPr>
                <w:rFonts w:ascii="Cambria Math" w:hAnsi="Cambria Math" w:cs="Times New Roman"/>
                <w:sz w:val="24"/>
                <w:szCs w:val="24"/>
              </w:rPr>
              <m:t xml:space="preserve">π </m:t>
            </m:r>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den>
        </m:f>
        <m:r>
          <w:rPr>
            <w:rFonts w:ascii="Cambria Math" w:hAnsi="Cambria Math" w:cs="Times New Roman"/>
            <w:sz w:val="24"/>
            <w:szCs w:val="24"/>
          </w:rPr>
          <m:t xml:space="preserve"> =</m:t>
        </m:r>
        <m:r>
          <m:rPr>
            <m:sty m:val="p"/>
          </m:rPr>
          <w:rPr>
            <w:rFonts w:ascii="Cambria Math" w:hAnsi="Cambria Math" w:cs="Times New Roman"/>
            <w:sz w:val="24"/>
            <w:szCs w:val="24"/>
          </w:rPr>
          <m:t xml:space="preserve"> 5,75</m:t>
        </m:r>
      </m:oMath>
      <w:r>
        <w:rPr>
          <w:rFonts w:ascii="Calibri" w:hAnsi="Cambria Math" w:cs="Times New Roman"/>
          <w:iCs/>
          <w:sz w:val="24"/>
          <w:szCs w:val="24"/>
        </w:rPr>
        <w:t>м</w:t>
      </w:r>
    </w:p>
    <w:p w14:paraId="6D00E06F"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Длина бака окислителя,</w:t>
      </w:r>
    </w:p>
    <w:p w14:paraId="55AF006D" w14:textId="6A26B0AC" w:rsidR="008867A4" w:rsidRDefault="00E87C96">
      <w:pPr>
        <w:spacing w:after="0" w:line="240" w:lineRule="auto"/>
        <w:rPr>
          <w:rFonts w:ascii="Times New Roman" w:hAnsi="Times New Roman" w:cs="Times New Roman"/>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БО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ЦО</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2L</m:t>
            </m:r>
          </m:e>
          <m:sub>
            <m:r>
              <w:rPr>
                <w:rFonts w:ascii="Cambria Math" w:hAnsi="Cambria Math" w:cs="Times New Roman"/>
                <w:sz w:val="24"/>
                <w:szCs w:val="24"/>
              </w:rPr>
              <m:t>днищ</m:t>
            </m:r>
          </m:sub>
        </m:sSub>
        <m:r>
          <w:rPr>
            <w:rFonts w:ascii="Cambria Math" w:hAnsi="Cambria Math" w:cs="Times New Roman"/>
            <w:sz w:val="24"/>
            <w:szCs w:val="24"/>
          </w:rPr>
          <m:t xml:space="preserve"> = 6,75</m:t>
        </m:r>
      </m:oMath>
      <w:r>
        <w:rPr>
          <w:rFonts w:ascii="Calibri" w:hAnsi="Cambria Math" w:cs="Times New Roman"/>
          <w:sz w:val="24"/>
          <w:szCs w:val="24"/>
        </w:rPr>
        <w:t>м</w:t>
      </w:r>
    </w:p>
    <w:p w14:paraId="35B04A69"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Объем цилиндрической части бака горючего,</w:t>
      </w:r>
    </w:p>
    <w:p w14:paraId="47237ECD" w14:textId="4DB5B26E" w:rsidR="008867A4" w:rsidRDefault="00E87C96">
      <w:pPr>
        <w:spacing w:after="0" w:line="240" w:lineRule="auto"/>
        <w:rPr>
          <w:rFonts w:ascii="Times New Roman" w:hAnsi="Times New Roman" w:cs="Times New Roman"/>
          <w:sz w:val="24"/>
          <w:szCs w:val="24"/>
        </w:rPr>
      </w:pPr>
      <m:oMath>
        <m:r>
          <w:rPr>
            <w:rFonts w:ascii="Cambria Math" w:hAnsi="Cambria Math" w:cs="Times New Roman"/>
            <w:sz w:val="24"/>
            <w:szCs w:val="24"/>
          </w:rPr>
          <w:lastRenderedPageBreak/>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ЦГ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БГ</m:t>
            </m:r>
          </m:sub>
        </m:sSub>
        <m:r>
          <w:rPr>
            <w:rFonts w:ascii="Cambria Math" w:hAnsi="Cambria Math" w:cs="Times New Roman"/>
            <w:sz w:val="24"/>
            <w:szCs w:val="24"/>
          </w:rPr>
          <m:t xml:space="preserve"> = 17,8</m:t>
        </m:r>
      </m:oMath>
      <w:r>
        <w:rPr>
          <w:rFonts w:ascii="Calibri" w:hAnsi="Cambria Math" w:cs="Times New Roman"/>
          <w:sz w:val="24"/>
          <w:szCs w:val="24"/>
        </w:rPr>
        <w:t>м</w:t>
      </w:r>
      <w:r>
        <w:rPr>
          <w:rFonts w:ascii="Calibri" w:hAnsi="Cambria Math" w:cs="Times New Roman"/>
          <w:sz w:val="24"/>
          <w:szCs w:val="24"/>
          <w:vertAlign w:val="superscript"/>
        </w:rPr>
        <w:t>3</w:t>
      </w:r>
    </w:p>
    <w:p w14:paraId="37C46473"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Длина цилиндрической части бака горючего,</w:t>
      </w:r>
    </w:p>
    <w:p w14:paraId="044E71CA" w14:textId="31E08371" w:rsidR="008867A4" w:rsidRDefault="00E87C96">
      <w:pPr>
        <w:spacing w:after="0" w:line="240" w:lineRule="auto"/>
        <w:rPr>
          <w:rFonts w:ascii="Calibri" w:hAnsi="Cambria Math" w:cs="Times New Roman"/>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ЦГ</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4∙</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ЦГ</m:t>
                </m:r>
              </m:sub>
            </m:sSub>
          </m:num>
          <m:den>
            <m:r>
              <w:rPr>
                <w:rFonts w:ascii="Cambria Math" w:hAnsi="Cambria Math" w:cs="Times New Roman"/>
                <w:sz w:val="24"/>
                <w:szCs w:val="24"/>
              </w:rPr>
              <m:t xml:space="preserve">π </m:t>
            </m:r>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den>
        </m:f>
        <m:r>
          <w:rPr>
            <w:rFonts w:ascii="Cambria Math" w:hAnsi="Cambria Math" w:cs="Times New Roman"/>
            <w:sz w:val="24"/>
            <w:szCs w:val="24"/>
          </w:rPr>
          <m:t xml:space="preserve"> = 3,935</m:t>
        </m:r>
      </m:oMath>
      <w:r>
        <w:rPr>
          <w:rFonts w:ascii="Calibri" w:hAnsi="Cambria Math" w:cs="Times New Roman"/>
          <w:sz w:val="24"/>
          <w:szCs w:val="24"/>
        </w:rPr>
        <w:t>м</w:t>
      </w:r>
    </w:p>
    <w:p w14:paraId="506FF5F9" w14:textId="18DB1CD8"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Длина бака горючего,</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БГ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ЦГ</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днищ</m:t>
            </m:r>
          </m:sub>
        </m:sSub>
        <m:r>
          <w:rPr>
            <w:rFonts w:ascii="Cambria Math" w:hAnsi="Cambria Math" w:cs="Times New Roman"/>
            <w:sz w:val="24"/>
            <w:szCs w:val="24"/>
          </w:rPr>
          <m:t xml:space="preserve"> = 4,435 </m:t>
        </m:r>
      </m:oMath>
      <w:r>
        <w:rPr>
          <w:rFonts w:ascii="Calibri" w:hAnsi="Cambria Math" w:cs="Times New Roman"/>
          <w:sz w:val="24"/>
          <w:szCs w:val="24"/>
        </w:rPr>
        <w:t>м</w:t>
      </w:r>
    </w:p>
    <w:p w14:paraId="723C3602"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4C37E91F" wp14:editId="17F72753">
            <wp:extent cx="5940425" cy="3070860"/>
            <wp:effectExtent l="0" t="0" r="3175" b="1524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40425" cy="3070860"/>
                    </a:xfrm>
                    <a:prstGeom prst="rect">
                      <a:avLst/>
                    </a:prstGeom>
                  </pic:spPr>
                </pic:pic>
              </a:graphicData>
            </a:graphic>
          </wp:inline>
        </w:drawing>
      </w:r>
    </w:p>
    <w:p w14:paraId="0AF0E1CB" w14:textId="77777777" w:rsidR="008867A4" w:rsidRDefault="006B60EB">
      <w:pPr>
        <w:spacing w:after="0" w:line="240" w:lineRule="auto"/>
        <w:jc w:val="center"/>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B</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m:t>
            </m:r>
          </m:sub>
        </m:sSub>
        <m:r>
          <w:rPr>
            <w:rFonts w:ascii="Cambria Math" w:hAnsi="Cambria Math" w:cs="Times New Roman"/>
            <w:sz w:val="24"/>
            <w:szCs w:val="24"/>
          </w:rPr>
          <m:t>+∆</m:t>
        </m:r>
      </m:oMath>
      <w:r w:rsidR="00E87C96">
        <w:rPr>
          <w:rFonts w:ascii="Times New Roman" w:eastAsiaTheme="minorEastAsia" w:hAnsi="Times New Roman" w:cs="Times New Roman"/>
          <w:sz w:val="24"/>
          <w:szCs w:val="24"/>
        </w:rPr>
        <w:t xml:space="preserve"> – внешний радиус тоннельной трубы </w:t>
      </w:r>
    </w:p>
    <w:p w14:paraId="5612CDFC" w14:textId="77777777" w:rsidR="008867A4" w:rsidRDefault="006B60EB">
      <w:pPr>
        <w:spacing w:after="0" w:line="240" w:lineRule="auto"/>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m:t>
            </m:r>
          </m:sub>
        </m:sSub>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acc>
                  <m:accPr>
                    <m:chr m:val="̇"/>
                    <m:ctrlPr>
                      <w:rPr>
                        <w:rFonts w:ascii="Cambria Math" w:hAnsi="Cambria Math" w:cs="Times New Roman"/>
                        <w:i/>
                        <w:sz w:val="24"/>
                        <w:szCs w:val="24"/>
                      </w:rPr>
                    </m:ctrlPr>
                  </m:accPr>
                  <m:e>
                    <m:r>
                      <w:rPr>
                        <w:rFonts w:ascii="Cambria Math" w:hAnsi="Cambria Math" w:cs="Times New Roman"/>
                        <w:sz w:val="24"/>
                        <w:szCs w:val="24"/>
                      </w:rPr>
                      <m:t>m</m:t>
                    </m:r>
                  </m:e>
                </m:acc>
              </m:num>
              <m:den>
                <m:r>
                  <w:rPr>
                    <w:rFonts w:ascii="Cambria Math" w:hAnsi="Cambria Math" w:cs="Times New Roman"/>
                    <w:sz w:val="24"/>
                    <w:szCs w:val="24"/>
                  </w:rPr>
                  <m:t>πρ</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K</m:t>
                    </m:r>
                  </m:sub>
                </m:sSub>
              </m:den>
            </m:f>
          </m:e>
        </m:rad>
      </m:oMath>
      <w:r w:rsidR="00E87C96">
        <w:rPr>
          <w:rFonts w:ascii="Times New Roman" w:eastAsiaTheme="minorEastAsia" w:hAnsi="Times New Roman" w:cs="Times New Roman"/>
          <w:sz w:val="24"/>
          <w:szCs w:val="24"/>
        </w:rPr>
        <w:t xml:space="preserve">  – радиус магистрали;  </w:t>
      </w:r>
      <m:oMath>
        <m:acc>
          <m:accPr>
            <m:chr m:val="̇"/>
            <m:ctrlPr>
              <w:rPr>
                <w:rFonts w:ascii="Cambria Math" w:hAnsi="Cambria Math" w:cs="Times New Roman"/>
                <w:i/>
                <w:sz w:val="24"/>
                <w:szCs w:val="24"/>
              </w:rPr>
            </m:ctrlPr>
          </m:accPr>
          <m:e>
            <m:r>
              <w:rPr>
                <w:rFonts w:ascii="Cambria Math" w:hAnsi="Cambria Math" w:cs="Times New Roman"/>
                <w:sz w:val="24"/>
                <w:szCs w:val="24"/>
              </w:rPr>
              <m:t>m</m:t>
            </m:r>
          </m:e>
        </m:acc>
      </m:oMath>
      <w:r w:rsidR="00E87C96">
        <w:rPr>
          <w:rFonts w:ascii="Times New Roman" w:eastAsiaTheme="minorEastAsia" w:hAnsi="Times New Roman" w:cs="Times New Roman"/>
          <w:sz w:val="24"/>
          <w:szCs w:val="24"/>
        </w:rPr>
        <w:t xml:space="preserve"> – массовый расход компонента; </w:t>
      </w:r>
    </w:p>
    <w:p w14:paraId="2A7520F4" w14:textId="77777777" w:rsidR="008867A4" w:rsidRDefault="006B60EB">
      <w:pPr>
        <w:spacing w:after="0" w:line="240" w:lineRule="auto"/>
        <w:jc w:val="center"/>
        <w:rPr>
          <w:rFonts w:ascii="Times New Roman" w:eastAsiaTheme="minorEastAsia" w:hAnsi="Times New Roman" w:cs="Times New Roman"/>
          <w:sz w:val="24"/>
          <w:szCs w:val="24"/>
        </w:rPr>
      </w:pPr>
      <m:oMath>
        <m:acc>
          <m:accPr>
            <m:chr m:val="̇"/>
            <m:ctrlPr>
              <w:rPr>
                <w:rFonts w:ascii="Cambria Math" w:hAnsi="Cambria Math" w:cs="Times New Roman"/>
                <w:i/>
                <w:sz w:val="32"/>
                <w:szCs w:val="24"/>
              </w:rPr>
            </m:ctrlPr>
          </m:accPr>
          <m:e>
            <m:r>
              <w:rPr>
                <w:rFonts w:ascii="Cambria Math" w:hAnsi="Cambria Math" w:cs="Times New Roman"/>
                <w:sz w:val="32"/>
                <w:szCs w:val="24"/>
              </w:rPr>
              <m:t>m</m:t>
            </m:r>
          </m:e>
        </m:acc>
        <m:r>
          <w:rPr>
            <w:rFonts w:ascii="Cambria Math" w:hAnsi="Cambria Math" w:cs="Times New Roman"/>
            <w:sz w:val="32"/>
            <w:szCs w:val="24"/>
          </w:rPr>
          <m:t xml:space="preserve">= </m:t>
        </m:r>
        <m:f>
          <m:fPr>
            <m:ctrlPr>
              <w:rPr>
                <w:rFonts w:ascii="Cambria Math" w:hAnsi="Cambria Math" w:cs="Times New Roman"/>
                <w:i/>
                <w:sz w:val="32"/>
                <w:szCs w:val="24"/>
              </w:rPr>
            </m:ctrlPr>
          </m:fPr>
          <m:num>
            <m:sSub>
              <m:sSubPr>
                <m:ctrlPr>
                  <w:rPr>
                    <w:rFonts w:ascii="Cambria Math" w:hAnsi="Cambria Math" w:cs="Times New Roman"/>
                    <w:i/>
                    <w:sz w:val="32"/>
                    <w:szCs w:val="24"/>
                  </w:rPr>
                </m:ctrlPr>
              </m:sSubPr>
              <m:e>
                <m:r>
                  <w:rPr>
                    <w:rFonts w:ascii="Cambria Math" w:hAnsi="Cambria Math" w:cs="Times New Roman"/>
                    <w:sz w:val="32"/>
                    <w:szCs w:val="24"/>
                  </w:rPr>
                  <m:t>М</m:t>
                </m:r>
              </m:e>
              <m:sub>
                <m:r>
                  <w:rPr>
                    <w:rFonts w:ascii="Cambria Math" w:hAnsi="Cambria Math" w:cs="Times New Roman"/>
                    <w:sz w:val="32"/>
                    <w:szCs w:val="24"/>
                  </w:rPr>
                  <m:t>компонента</m:t>
                </m:r>
              </m:sub>
            </m:sSub>
          </m:num>
          <m:den>
            <m:sSub>
              <m:sSubPr>
                <m:ctrlPr>
                  <w:rPr>
                    <w:rFonts w:ascii="Cambria Math" w:hAnsi="Cambria Math" w:cs="Courier New"/>
                    <w:sz w:val="24"/>
                    <w:szCs w:val="21"/>
                  </w:rPr>
                </m:ctrlPr>
              </m:sSubPr>
              <m:e>
                <m:r>
                  <m:rPr>
                    <m:sty m:val="p"/>
                  </m:rPr>
                  <w:rPr>
                    <w:rFonts w:ascii="Cambria Math" w:hAnsi="Cambria Math" w:cs="Courier New"/>
                    <w:sz w:val="24"/>
                    <w:szCs w:val="21"/>
                  </w:rPr>
                  <m:t>t</m:t>
                </m:r>
              </m:e>
              <m:sub>
                <m:r>
                  <w:rPr>
                    <w:rFonts w:ascii="Cambria Math" w:hAnsi="Cambria Math" w:cs="Courier New"/>
                    <w:sz w:val="24"/>
                    <w:szCs w:val="21"/>
                  </w:rPr>
                  <m:t>k</m:t>
                </m:r>
              </m:sub>
            </m:sSub>
          </m:den>
        </m:f>
      </m:oMath>
      <w:r w:rsidR="00E87C96">
        <w:rPr>
          <w:rFonts w:ascii="Times New Roman" w:eastAsiaTheme="minorEastAsia" w:hAnsi="Times New Roman" w:cs="Times New Roman"/>
          <w:sz w:val="24"/>
          <w:szCs w:val="24"/>
        </w:rPr>
        <w:t>,</w:t>
      </w:r>
    </w:p>
    <w:p w14:paraId="6A7DF366" w14:textId="6F045EB2" w:rsidR="008867A4" w:rsidRDefault="00E87C96">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где </w:t>
      </w:r>
      <m:oMath>
        <m:sSub>
          <m:sSubPr>
            <m:ctrlPr>
              <w:rPr>
                <w:rFonts w:ascii="Cambria Math" w:hAnsi="Cambria Math" w:cs="Courier New"/>
                <w:sz w:val="24"/>
                <w:szCs w:val="24"/>
              </w:rPr>
            </m:ctrlPr>
          </m:sSubPr>
          <m:e>
            <m:r>
              <m:rPr>
                <m:sty m:val="p"/>
              </m:rPr>
              <w:rPr>
                <w:rFonts w:ascii="Cambria Math" w:hAnsi="Cambria Math" w:cs="Courier New"/>
                <w:sz w:val="24"/>
                <w:szCs w:val="24"/>
              </w:rPr>
              <m:t>t</m:t>
            </m:r>
          </m:e>
          <m:sub>
            <m:r>
              <w:rPr>
                <w:rFonts w:ascii="Cambria Math" w:hAnsi="Cambria Math" w:cs="Courier New"/>
                <w:sz w:val="24"/>
                <w:szCs w:val="24"/>
              </w:rPr>
              <m:t>k</m:t>
            </m:r>
          </m:sub>
        </m:sSub>
      </m:oMath>
      <w:r>
        <w:rPr>
          <w:rFonts w:ascii="Times New Roman" w:eastAsiaTheme="minorEastAsia" w:hAnsi="Times New Roman" w:cs="Times New Roman"/>
          <w:sz w:val="24"/>
          <w:szCs w:val="24"/>
        </w:rPr>
        <w:t xml:space="preserve">– время </w:t>
      </w:r>
      <w:r w:rsidR="00DD460B">
        <w:rPr>
          <w:rFonts w:ascii="Times New Roman" w:eastAsiaTheme="minorEastAsia" w:hAnsi="Times New Roman" w:cs="Times New Roman"/>
          <w:sz w:val="24"/>
          <w:szCs w:val="24"/>
        </w:rPr>
        <w:t>работы,</w:t>
      </w:r>
      <w:r>
        <w:rPr>
          <w:rFonts w:ascii="Times New Roman" w:eastAsiaTheme="minorEastAsia" w:hAnsi="Times New Roman" w:cs="Times New Roman"/>
          <w:sz w:val="24"/>
          <w:szCs w:val="24"/>
        </w:rPr>
        <w:t xml:space="preserve"> соответствующей ДУ;</w:t>
      </w:r>
    </w:p>
    <w:p w14:paraId="7CEF8A2F" w14:textId="77777777" w:rsidR="008867A4" w:rsidRDefault="00E87C96">
      <w:pPr>
        <w:spacing w:after="0" w:line="240" w:lineRule="auto"/>
        <w:rPr>
          <w:rFonts w:ascii="Times New Roman" w:eastAsiaTheme="minorEastAsia" w:hAnsi="Times New Roman" w:cs="Times New Roman"/>
          <w:sz w:val="21"/>
          <w:szCs w:val="21"/>
        </w:rPr>
      </w:pPr>
      <m:oMath>
        <m:r>
          <w:rPr>
            <w:rFonts w:ascii="Cambria Math" w:hAnsi="Cambria Math" w:cs="Times New Roman"/>
            <w:sz w:val="24"/>
            <w:szCs w:val="24"/>
          </w:rPr>
          <m:t>ρ</m:t>
        </m:r>
      </m:oMath>
      <w:r>
        <w:rPr>
          <w:rFonts w:ascii="Times New Roman" w:eastAsiaTheme="minorEastAsia" w:hAnsi="Times New Roman" w:cs="Times New Roman"/>
          <w:sz w:val="24"/>
          <w:szCs w:val="24"/>
        </w:rPr>
        <w:t xml:space="preserve"> – плотность компонента</w:t>
      </w:r>
    </w:p>
    <w:p w14:paraId="0C953021" w14:textId="77777777" w:rsidR="008867A4" w:rsidRDefault="006B60EB">
      <w:pPr>
        <w:spacing w:after="0" w:line="240" w:lineRule="auto"/>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K</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6…10</m:t>
            </m:r>
          </m:e>
        </m:d>
        <m:r>
          <w:rPr>
            <w:rFonts w:ascii="Cambria Math" w:hAnsi="Cambria Math" w:cs="Times New Roman"/>
            <w:sz w:val="24"/>
            <w:szCs w:val="24"/>
          </w:rPr>
          <m:t xml:space="preserve"> м/с</m:t>
        </m:r>
      </m:oMath>
      <w:r w:rsidR="00E87C96">
        <w:rPr>
          <w:rFonts w:ascii="Times New Roman" w:eastAsiaTheme="minorEastAsia" w:hAnsi="Times New Roman" w:cs="Times New Roman"/>
          <w:sz w:val="24"/>
          <w:szCs w:val="24"/>
        </w:rPr>
        <w:t xml:space="preserve"> – скорость движения компонента в магистрали (меньшие значения для компонентов с низкой плотностью)</w:t>
      </w:r>
    </w:p>
    <w:p w14:paraId="526409A0" w14:textId="77777777" w:rsidR="008867A4" w:rsidRDefault="00E87C96">
      <w:pPr>
        <w:spacing w:after="0" w:line="240" w:lineRule="auto"/>
        <w:rPr>
          <w:rFonts w:ascii="Times New Roman" w:eastAsiaTheme="minorEastAsia" w:hAnsi="Times New Roman" w:cs="Times New Roman"/>
          <w:sz w:val="24"/>
          <w:szCs w:val="24"/>
        </w:rPr>
      </w:pPr>
      <m:oMath>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0,2…0,3</m:t>
            </m:r>
          </m:e>
        </m:d>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M</m:t>
            </m:r>
          </m:sub>
        </m:sSub>
      </m:oMath>
      <w:r>
        <w:rPr>
          <w:rFonts w:ascii="Times New Roman" w:eastAsiaTheme="minorEastAsia" w:hAnsi="Times New Roman" w:cs="Times New Roman"/>
          <w:i/>
          <w:sz w:val="24"/>
          <w:szCs w:val="24"/>
        </w:rPr>
        <w:t xml:space="preserve"> </w:t>
      </w:r>
      <w:r>
        <w:rPr>
          <w:rFonts w:ascii="Times New Roman" w:eastAsiaTheme="minorEastAsia" w:hAnsi="Times New Roman" w:cs="Times New Roman"/>
          <w:sz w:val="24"/>
          <w:szCs w:val="24"/>
        </w:rPr>
        <w:t>– зазор между магистральной и туннельной трубами.</w:t>
      </w:r>
    </w:p>
    <w:p w14:paraId="62D21C56" w14:textId="0D2B8218" w:rsidR="008867A4" w:rsidRDefault="006B60EB">
      <w:pPr>
        <w:spacing w:after="0" w:line="240" w:lineRule="auto"/>
        <w:rPr>
          <w:rFonts w:ascii="Calibri" w:hAnsi="Cambria Math" w:cs="Courier New"/>
          <w:sz w:val="24"/>
          <w:szCs w:val="24"/>
        </w:rPr>
      </w:pPr>
      <m:oMath>
        <m:sSub>
          <m:sSubPr>
            <m:ctrlPr>
              <w:rPr>
                <w:rFonts w:ascii="Cambria Math" w:hAnsi="Cambria Math" w:cs="Courier New"/>
                <w:sz w:val="24"/>
                <w:szCs w:val="24"/>
              </w:rPr>
            </m:ctrlPr>
          </m:sSubPr>
          <m:e>
            <m:r>
              <m:rPr>
                <m:sty m:val="p"/>
              </m:rPr>
              <w:rPr>
                <w:rFonts w:ascii="Cambria Math" w:hAnsi="Cambria Math" w:cs="Courier New"/>
                <w:sz w:val="24"/>
                <w:szCs w:val="24"/>
              </w:rPr>
              <m:t>t</m:t>
            </m:r>
          </m:e>
          <m:sub>
            <m:r>
              <w:rPr>
                <w:rFonts w:ascii="Cambria Math" w:hAnsi="Cambria Math" w:cs="Courier New"/>
                <w:sz w:val="24"/>
                <w:szCs w:val="24"/>
              </w:rPr>
              <m:t>k1</m:t>
            </m:r>
          </m:sub>
        </m:sSub>
        <m:r>
          <m:rPr>
            <m:sty m:val="p"/>
          </m:rPr>
          <w:rPr>
            <w:rFonts w:ascii="Cambria Math" w:hAnsi="Cambria Math" w:cs="Courier New"/>
            <w:sz w:val="24"/>
            <w:szCs w:val="24"/>
          </w:rPr>
          <m:t xml:space="preserve"> = 86,5</m:t>
        </m:r>
      </m:oMath>
      <w:r w:rsidR="00E87C96">
        <w:rPr>
          <w:rFonts w:ascii="Calibri" w:hAnsi="Cambria Math" w:cs="Courier New"/>
          <w:sz w:val="24"/>
          <w:szCs w:val="24"/>
        </w:rPr>
        <w:t xml:space="preserve"> </w:t>
      </w:r>
      <w:r w:rsidR="00E87C96">
        <w:rPr>
          <w:rFonts w:ascii="Calibri" w:hAnsi="Cambria Math" w:cs="Courier New"/>
          <w:sz w:val="24"/>
          <w:szCs w:val="24"/>
        </w:rPr>
        <w:t>с</w:t>
      </w:r>
      <w:r w:rsidR="00E87C96">
        <w:rPr>
          <w:rFonts w:ascii="Calibri" w:hAnsi="Cambria Math" w:cs="Courier New"/>
          <w:sz w:val="24"/>
          <w:szCs w:val="24"/>
        </w:rPr>
        <w:t xml:space="preserve">, </w:t>
      </w:r>
    </w:p>
    <w:p w14:paraId="3195E795" w14:textId="12BBFDDD" w:rsidR="008867A4" w:rsidRPr="00465C0F" w:rsidRDefault="006B60EB">
      <w:pPr>
        <w:spacing w:after="0" w:line="240" w:lineRule="auto"/>
        <w:rPr>
          <w:rFonts w:ascii="Calibri" w:eastAsiaTheme="minorEastAsia" w:hAnsi="Cambria Math" w:cs="Courier New"/>
          <w:sz w:val="24"/>
          <w:szCs w:val="24"/>
        </w:rPr>
      </w:pP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01</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01</m:t>
                </m:r>
              </m:sub>
            </m:sSub>
          </m:num>
          <m:den>
            <m:sSub>
              <m:sSubPr>
                <m:ctrlPr>
                  <w:rPr>
                    <w:rFonts w:ascii="Cambria Math" w:hAnsi="Cambria Math" w:cs="Courier New"/>
                    <w:sz w:val="24"/>
                    <w:szCs w:val="24"/>
                  </w:rPr>
                </m:ctrlPr>
              </m:sSubPr>
              <m:e>
                <m:r>
                  <m:rPr>
                    <m:sty m:val="p"/>
                  </m:rPr>
                  <w:rPr>
                    <w:rFonts w:ascii="Cambria Math" w:hAnsi="Cambria Math" w:cs="Courier New"/>
                    <w:sz w:val="24"/>
                    <w:szCs w:val="24"/>
                  </w:rPr>
                  <m:t>t</m:t>
                </m:r>
              </m:e>
              <m:sub>
                <m:r>
                  <w:rPr>
                    <w:rFonts w:ascii="Cambria Math" w:hAnsi="Cambria Math" w:cs="Courier New"/>
                    <w:sz w:val="24"/>
                    <w:szCs w:val="24"/>
                  </w:rPr>
                  <m:t>k1</m:t>
                </m:r>
              </m:sub>
            </m:sSub>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51372,52</m:t>
            </m:r>
          </m:num>
          <m:den>
            <m:r>
              <m:rPr>
                <m:sty m:val="p"/>
              </m:rPr>
              <w:rPr>
                <w:rFonts w:ascii="Cambria Math" w:hAnsi="Cambria Math" w:cs="Courier New"/>
                <w:sz w:val="24"/>
                <w:szCs w:val="24"/>
              </w:rPr>
              <m:t>86,5</m:t>
            </m:r>
          </m:den>
        </m:f>
        <m:r>
          <w:rPr>
            <w:rFonts w:ascii="Cambria Math" w:hAnsi="Cambria Math" w:cs="Times New Roman"/>
            <w:sz w:val="24"/>
            <w:szCs w:val="24"/>
          </w:rPr>
          <m:t xml:space="preserve"> = 593</m:t>
        </m:r>
      </m:oMath>
      <w:r w:rsidR="00465C0F">
        <w:rPr>
          <w:rFonts w:ascii="Calibri" w:eastAsiaTheme="minorEastAsia" w:hAnsi="Cambria Math" w:cs="Courier New"/>
          <w:sz w:val="24"/>
          <w:szCs w:val="24"/>
        </w:rPr>
        <w:t>,9</w:t>
      </w:r>
      <w:r w:rsidR="00E87C96">
        <w:rPr>
          <w:rFonts w:ascii="Calibri" w:hAnsi="Cambria Math" w:cs="Times New Roman"/>
          <w:sz w:val="24"/>
          <w:szCs w:val="24"/>
        </w:rPr>
        <w:t xml:space="preserve"> </w:t>
      </w:r>
      <w:r w:rsidR="00E87C96">
        <w:rPr>
          <w:rFonts w:ascii="Calibri" w:hAnsi="Cambria Math" w:cs="Times New Roman"/>
          <w:sz w:val="24"/>
          <w:szCs w:val="24"/>
        </w:rPr>
        <w:t>кг</w:t>
      </w:r>
      <w:r w:rsidR="00E87C96">
        <w:rPr>
          <w:rFonts w:ascii="Calibri" w:hAnsi="Cambria Math" w:cs="Times New Roman"/>
          <w:sz w:val="24"/>
          <w:szCs w:val="24"/>
        </w:rPr>
        <w:t>/</w:t>
      </w:r>
      <w:r w:rsidR="00E87C96">
        <w:rPr>
          <w:rFonts w:ascii="Calibri" w:hAnsi="Cambria Math" w:cs="Times New Roman"/>
          <w:sz w:val="24"/>
          <w:szCs w:val="24"/>
        </w:rPr>
        <w:t>с</w:t>
      </w:r>
    </w:p>
    <w:p w14:paraId="5EE21EE3" w14:textId="500D99AE" w:rsidR="008867A4" w:rsidRDefault="006B60EB">
      <w:pPr>
        <w:spacing w:after="0" w:line="240" w:lineRule="auto"/>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г1</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г1</m:t>
                </m:r>
              </m:sub>
            </m:sSub>
          </m:num>
          <m:den>
            <m:sSub>
              <m:sSubPr>
                <m:ctrlPr>
                  <w:rPr>
                    <w:rFonts w:ascii="Cambria Math" w:hAnsi="Cambria Math" w:cs="Courier New"/>
                    <w:sz w:val="24"/>
                    <w:szCs w:val="24"/>
                  </w:rPr>
                </m:ctrlPr>
              </m:sSubPr>
              <m:e>
                <m:r>
                  <m:rPr>
                    <m:sty m:val="p"/>
                  </m:rPr>
                  <w:rPr>
                    <w:rFonts w:ascii="Cambria Math" w:hAnsi="Cambria Math" w:cs="Courier New"/>
                    <w:sz w:val="24"/>
                    <w:szCs w:val="24"/>
                  </w:rPr>
                  <m:t>t</m:t>
                </m:r>
              </m:e>
              <m:sub>
                <m:r>
                  <w:rPr>
                    <w:rFonts w:ascii="Cambria Math" w:hAnsi="Cambria Math" w:cs="Courier New"/>
                    <w:sz w:val="24"/>
                    <w:szCs w:val="24"/>
                  </w:rPr>
                  <m:t>k1</m:t>
                </m:r>
              </m:sub>
            </m:sSub>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13116,94</m:t>
            </m:r>
          </m:num>
          <m:den>
            <m:r>
              <m:rPr>
                <m:sty m:val="p"/>
              </m:rPr>
              <w:rPr>
                <w:rFonts w:ascii="Cambria Math" w:hAnsi="Cambria Math" w:cs="Courier New"/>
                <w:sz w:val="24"/>
                <w:szCs w:val="24"/>
              </w:rPr>
              <m:t>86,5</m:t>
            </m:r>
          </m:den>
        </m:f>
        <m:r>
          <w:rPr>
            <w:rFonts w:ascii="Cambria Math" w:hAnsi="Cambria Math" w:cs="Times New Roman"/>
            <w:sz w:val="24"/>
            <w:szCs w:val="24"/>
          </w:rPr>
          <m:t xml:space="preserve"> = 151,64</m:t>
        </m:r>
      </m:oMath>
      <w:r w:rsidR="00E87C96">
        <w:rPr>
          <w:rFonts w:ascii="Calibri" w:hAnsi="Cambria Math" w:cs="Times New Roman"/>
          <w:sz w:val="24"/>
          <w:szCs w:val="24"/>
        </w:rPr>
        <w:t xml:space="preserve"> </w:t>
      </w:r>
      <w:r w:rsidR="00E87C96">
        <w:rPr>
          <w:rFonts w:ascii="Calibri" w:hAnsi="Cambria Math" w:cs="Times New Roman"/>
          <w:sz w:val="24"/>
          <w:szCs w:val="24"/>
        </w:rPr>
        <w:t>кг</w:t>
      </w:r>
      <w:r w:rsidR="00E87C96">
        <w:rPr>
          <w:rFonts w:ascii="Calibri" w:hAnsi="Cambria Math" w:cs="Times New Roman"/>
          <w:sz w:val="24"/>
          <w:szCs w:val="24"/>
        </w:rPr>
        <w:t>/</w:t>
      </w:r>
      <w:r w:rsidR="00E87C96">
        <w:rPr>
          <w:rFonts w:ascii="Calibri" w:hAnsi="Cambria Math" w:cs="Times New Roman"/>
          <w:sz w:val="24"/>
          <w:szCs w:val="24"/>
        </w:rPr>
        <w:t>с</w:t>
      </w:r>
    </w:p>
    <w:p w14:paraId="23C7C98D" w14:textId="4545340C" w:rsidR="008867A4" w:rsidRDefault="006B60EB">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lang w:val="en-US"/>
              </w:rPr>
              <m:t>M</m:t>
            </m:r>
            <m:r>
              <w:rPr>
                <w:rFonts w:ascii="Cambria Math" w:hAnsi="Cambria Math" w:cs="Times New Roman"/>
                <w:sz w:val="24"/>
                <w:szCs w:val="24"/>
              </w:rPr>
              <m:t>о1</m:t>
            </m:r>
          </m:sub>
        </m:sSub>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01</m:t>
                    </m:r>
                  </m:sub>
                </m:sSub>
              </m:num>
              <m:den>
                <m:r>
                  <w:rPr>
                    <w:rFonts w:ascii="Cambria Math" w:hAnsi="Cambria Math" w:cs="Times New Roman"/>
                    <w:sz w:val="24"/>
                    <w:szCs w:val="24"/>
                  </w:rPr>
                  <m:t>πρ</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K</m:t>
                    </m:r>
                  </m:sub>
                </m:sSub>
              </m:den>
            </m:f>
          </m:e>
        </m:rad>
        <m:r>
          <w:rPr>
            <w:rFonts w:ascii="Cambria Math" w:hAnsi="Cambria Math" w:cs="Times New Roman"/>
            <w:sz w:val="24"/>
            <w:szCs w:val="24"/>
          </w:rPr>
          <m:t xml:space="preserve"> = </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593,6</m:t>
                </m:r>
              </m:num>
              <m:den>
                <m:r>
                  <w:rPr>
                    <w:rFonts w:ascii="Cambria Math" w:hAnsi="Cambria Math" w:cs="Times New Roman"/>
                    <w:sz w:val="24"/>
                    <w:szCs w:val="24"/>
                  </w:rPr>
                  <m:t>3,14*1440*9</m:t>
                </m:r>
              </m:den>
            </m:f>
          </m:e>
        </m:rad>
        <m:r>
          <w:rPr>
            <w:rFonts w:ascii="Cambria Math" w:hAnsi="Cambria Math" w:cs="Times New Roman"/>
            <w:sz w:val="24"/>
            <w:szCs w:val="24"/>
          </w:rPr>
          <m:t xml:space="preserve">  = 0,120</m:t>
        </m:r>
      </m:oMath>
      <w:r w:rsidR="00E87C96">
        <w:rPr>
          <w:rFonts w:ascii="Calibri" w:hAnsi="Cambria Math" w:cs="Times New Roman"/>
          <w:sz w:val="24"/>
          <w:szCs w:val="24"/>
        </w:rPr>
        <w:t xml:space="preserve"> </w:t>
      </w:r>
      <w:proofErr w:type="gramStart"/>
      <w:r w:rsidR="00E87C96">
        <w:rPr>
          <w:rFonts w:ascii="Calibri" w:hAnsi="Cambria Math" w:cs="Times New Roman"/>
          <w:sz w:val="24"/>
          <w:szCs w:val="24"/>
        </w:rPr>
        <w:t>м</w:t>
      </w:r>
      <w:r w:rsidR="00E87C96">
        <w:rPr>
          <w:rFonts w:ascii="Calibri" w:hAnsi="Cambria Math" w:cs="Times New Roman"/>
          <w:sz w:val="24"/>
          <w:szCs w:val="24"/>
        </w:rPr>
        <w:t xml:space="preserve">,   </w:t>
      </w:r>
      <w:proofErr w:type="gramEnd"/>
      <w:r w:rsidR="00E87C96">
        <w:rPr>
          <w:rFonts w:ascii="Calibri" w:hAnsi="Cambria Math"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lang w:val="en-US"/>
              </w:rPr>
              <m:t>M</m:t>
            </m:r>
            <m:r>
              <w:rPr>
                <w:rFonts w:ascii="Cambria Math" w:hAnsi="Cambria Math" w:cs="Times New Roman"/>
                <w:sz w:val="24"/>
                <w:szCs w:val="24"/>
              </w:rPr>
              <m:t>г1</m:t>
            </m:r>
          </m:sub>
        </m:sSub>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г1</m:t>
                        </m:r>
                      </m:sub>
                    </m:sSub>
                  </m:e>
                </m:acc>
              </m:num>
              <m:den>
                <m:r>
                  <w:rPr>
                    <w:rFonts w:ascii="Cambria Math" w:hAnsi="Cambria Math" w:cs="Times New Roman"/>
                    <w:sz w:val="24"/>
                    <w:szCs w:val="24"/>
                  </w:rPr>
                  <m:t>πρ</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K</m:t>
                    </m:r>
                  </m:sub>
                </m:sSub>
              </m:den>
            </m:f>
          </m:e>
        </m:rad>
        <m:r>
          <w:rPr>
            <w:rFonts w:ascii="Cambria Math" w:hAnsi="Cambria Math" w:cs="Times New Roman"/>
            <w:sz w:val="24"/>
            <w:szCs w:val="24"/>
          </w:rPr>
          <m:t xml:space="preserve"> = </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151,64</m:t>
                </m:r>
              </m:num>
              <m:den>
                <m:r>
                  <w:rPr>
                    <w:rFonts w:ascii="Cambria Math" w:hAnsi="Cambria Math" w:cs="Times New Roman"/>
                    <w:sz w:val="24"/>
                    <w:szCs w:val="24"/>
                  </w:rPr>
                  <m:t>3,14*790*7</m:t>
                </m:r>
              </m:den>
            </m:f>
          </m:e>
        </m:rad>
        <m:r>
          <w:rPr>
            <w:rFonts w:ascii="Cambria Math" w:hAnsi="Cambria Math" w:cs="Times New Roman"/>
            <w:sz w:val="24"/>
            <w:szCs w:val="24"/>
          </w:rPr>
          <m:t xml:space="preserve">  = 0,093 </m:t>
        </m:r>
      </m:oMath>
      <w:r w:rsidR="00E87C96">
        <w:rPr>
          <w:rFonts w:ascii="Calibri" w:hAnsi="Cambria Math" w:cs="Times New Roman"/>
          <w:sz w:val="24"/>
          <w:szCs w:val="24"/>
        </w:rPr>
        <w:t>м</w:t>
      </w:r>
    </w:p>
    <w:p w14:paraId="428BECF5" w14:textId="6C954C3D" w:rsidR="008867A4" w:rsidRDefault="006B60EB">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lang w:val="en-US"/>
              </w:rPr>
              <m:t>o</m:t>
            </m:r>
            <m:r>
              <w:rPr>
                <w:rFonts w:ascii="Cambria Math" w:hAnsi="Cambria Math" w:cs="Times New Roman"/>
                <w:sz w:val="24"/>
                <w:szCs w:val="24"/>
              </w:rPr>
              <m:t>1</m:t>
            </m:r>
          </m:sub>
        </m:sSub>
        <m:r>
          <w:rPr>
            <w:rFonts w:ascii="Cambria Math" w:hAnsi="Cambria Math" w:cs="Times New Roman"/>
            <w:sz w:val="24"/>
            <w:szCs w:val="24"/>
          </w:rPr>
          <m:t>= 0,120*0,25 = 0,03</m:t>
        </m:r>
      </m:oMath>
      <w:r w:rsidR="00E87C96">
        <w:rPr>
          <w:rFonts w:ascii="Calibri" w:hAnsi="Cambria Math" w:cs="Times New Roman"/>
          <w:sz w:val="24"/>
          <w:szCs w:val="24"/>
        </w:rPr>
        <w:t xml:space="preserve"> </w:t>
      </w:r>
      <w:proofErr w:type="gramStart"/>
      <w:r w:rsidR="00E87C96">
        <w:rPr>
          <w:rFonts w:ascii="Calibri" w:hAnsi="Cambria Math" w:cs="Times New Roman"/>
          <w:sz w:val="24"/>
          <w:szCs w:val="24"/>
        </w:rPr>
        <w:t>м</w:t>
      </w:r>
      <w:r w:rsidR="00E87C96">
        <w:rPr>
          <w:rFonts w:ascii="Calibri" w:hAnsi="Cambria Math" w:cs="Times New Roman"/>
          <w:sz w:val="24"/>
          <w:szCs w:val="24"/>
        </w:rPr>
        <w:t xml:space="preserve">,   </w:t>
      </w:r>
      <w:proofErr w:type="gramEnd"/>
      <m:oMath>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г1</m:t>
            </m:r>
          </m:sub>
        </m:sSub>
        <m:r>
          <w:rPr>
            <w:rFonts w:ascii="Cambria Math" w:hAnsi="Cambria Math" w:cs="Times New Roman"/>
            <w:sz w:val="24"/>
            <w:szCs w:val="24"/>
          </w:rPr>
          <m:t>= 0,093*0,25 = 0,023</m:t>
        </m:r>
      </m:oMath>
      <w:r w:rsidR="00E87C96">
        <w:rPr>
          <w:rFonts w:ascii="Calibri" w:hAnsi="Cambria Math" w:cs="Times New Roman"/>
          <w:sz w:val="24"/>
          <w:szCs w:val="24"/>
        </w:rPr>
        <w:t xml:space="preserve"> </w:t>
      </w:r>
      <w:r w:rsidR="00E87C96">
        <w:rPr>
          <w:rFonts w:ascii="Calibri" w:hAnsi="Cambria Math" w:cs="Times New Roman"/>
          <w:sz w:val="24"/>
          <w:szCs w:val="24"/>
        </w:rPr>
        <w:t>м</w:t>
      </w:r>
    </w:p>
    <w:p w14:paraId="0D0E3877" w14:textId="5DE60C10" w:rsidR="008867A4" w:rsidRDefault="006B60EB">
      <w:pPr>
        <w:spacing w:after="0" w:line="240" w:lineRule="auto"/>
        <w:rPr>
          <w:rFonts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Bо1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Mо1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lang w:val="en-US"/>
              </w:rPr>
              <m:t>o</m:t>
            </m:r>
            <m:r>
              <w:rPr>
                <w:rFonts w:ascii="Cambria Math" w:hAnsi="Cambria Math" w:cs="Times New Roman"/>
                <w:sz w:val="24"/>
                <w:szCs w:val="24"/>
              </w:rPr>
              <m:t>1</m:t>
            </m:r>
          </m:sub>
        </m:sSub>
        <m:r>
          <w:rPr>
            <w:rFonts w:ascii="Cambria Math" w:hAnsi="Cambria Math" w:cs="Times New Roman"/>
            <w:sz w:val="24"/>
            <w:szCs w:val="24"/>
          </w:rPr>
          <m:t xml:space="preserve">=0,120 + 0,03=0,150 </m:t>
        </m:r>
      </m:oMath>
      <w:r w:rsidR="00E87C96">
        <w:rPr>
          <w:rFonts w:ascii="Calibri" w:hAnsi="Cambria Math" w:cs="Times New Roman"/>
          <w:sz w:val="24"/>
          <w:szCs w:val="24"/>
        </w:rPr>
        <w:t>м</w:t>
      </w:r>
      <w:r w:rsidR="00E87C96">
        <w:rPr>
          <w:rFonts w:ascii="Calibri" w:hAnsi="Cambria Math"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Bг1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Mг1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г1</m:t>
            </m:r>
          </m:sub>
        </m:sSub>
        <m:r>
          <w:rPr>
            <w:rFonts w:ascii="Cambria Math" w:hAnsi="Cambria Math" w:cs="Times New Roman"/>
            <w:sz w:val="24"/>
            <w:szCs w:val="24"/>
          </w:rPr>
          <m:t xml:space="preserve">=0,093+ 0,023=0,116 </m:t>
        </m:r>
      </m:oMath>
      <w:r w:rsidR="00E87C96">
        <w:rPr>
          <w:rFonts w:hAnsi="Cambria Math" w:cs="Times New Roman"/>
          <w:sz w:val="24"/>
          <w:szCs w:val="24"/>
        </w:rPr>
        <w:t>м</w:t>
      </w:r>
    </w:p>
    <w:p w14:paraId="7598EF50" w14:textId="77777777" w:rsidR="008867A4" w:rsidRDefault="008867A4">
      <w:pPr>
        <w:spacing w:after="0" w:line="240" w:lineRule="auto"/>
        <w:rPr>
          <w:rFonts w:hAnsi="Cambria Math" w:cs="Times New Roman"/>
          <w:sz w:val="24"/>
          <w:szCs w:val="24"/>
        </w:rPr>
      </w:pPr>
    </w:p>
    <w:p w14:paraId="0721D836" w14:textId="77777777" w:rsidR="008867A4" w:rsidRDefault="008867A4">
      <w:pPr>
        <w:spacing w:after="0" w:line="240" w:lineRule="auto"/>
        <w:rPr>
          <w:rFonts w:hAnsi="Cambria Math" w:cs="Times New Roman"/>
          <w:sz w:val="24"/>
          <w:szCs w:val="24"/>
        </w:rPr>
      </w:pPr>
    </w:p>
    <w:p w14:paraId="387044BE" w14:textId="77777777" w:rsidR="008867A4" w:rsidRDefault="008867A4">
      <w:pPr>
        <w:spacing w:after="0" w:line="240" w:lineRule="auto"/>
        <w:rPr>
          <w:rFonts w:hAnsi="Cambria Math" w:cs="Times New Roman"/>
          <w:sz w:val="24"/>
          <w:szCs w:val="24"/>
        </w:rPr>
      </w:pPr>
    </w:p>
    <w:p w14:paraId="4609FE8C" w14:textId="77777777" w:rsidR="008867A4" w:rsidRDefault="00E87C96">
      <w:pPr>
        <w:spacing w:before="120" w:after="0" w:line="240" w:lineRule="auto"/>
        <w:rPr>
          <w:rFonts w:ascii="Times New Roman" w:hAnsi="Times New Roman" w:cs="Times New Roman"/>
          <w:b/>
          <w:sz w:val="24"/>
          <w:szCs w:val="24"/>
        </w:rPr>
      </w:pPr>
      <w:r>
        <w:rPr>
          <w:rFonts w:ascii="Times New Roman" w:hAnsi="Times New Roman" w:cs="Times New Roman"/>
          <w:b/>
          <w:sz w:val="24"/>
          <w:szCs w:val="24"/>
        </w:rPr>
        <w:t>2 ступень</w:t>
      </w:r>
    </w:p>
    <w:p w14:paraId="08770C51" w14:textId="77777777" w:rsidR="008867A4" w:rsidRDefault="00E87C96">
      <w:pPr>
        <w:spacing w:after="0" w:line="240" w:lineRule="auto"/>
        <w:rPr>
          <w:rFonts w:ascii="Times New Roman" w:hAnsi="Times New Roman" w:cs="Times New Roman"/>
          <w:sz w:val="24"/>
          <w:szCs w:val="24"/>
          <w:vertAlign w:val="superscript"/>
        </w:rPr>
      </w:pPr>
      <w:r>
        <w:rPr>
          <w:rFonts w:ascii="Times New Roman" w:hAnsi="Times New Roman" w:cs="Times New Roman"/>
          <w:sz w:val="24"/>
          <w:szCs w:val="24"/>
        </w:rPr>
        <w:t>Плотность окислителя</w:t>
      </w:r>
      <w:r>
        <w:rPr>
          <w:rFonts w:ascii="Times New Roman" w:eastAsiaTheme="minorEastAsia" w:hAnsi="Times New Roman" w:cs="Times New Roman"/>
          <w:sz w:val="24"/>
          <w:szCs w:val="24"/>
        </w:rPr>
        <w:t xml:space="preserve">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ρ</m:t>
            </m:r>
          </m:e>
          <m:sub>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2</m:t>
                </m:r>
              </m:sub>
            </m:sSub>
          </m:sub>
        </m:sSub>
      </m:oMath>
      <w:r>
        <w:rPr>
          <w:rFonts w:ascii="Times New Roman" w:hAnsi="Times New Roman" w:cs="Times New Roman"/>
          <w:sz w:val="24"/>
          <w:szCs w:val="24"/>
        </w:rPr>
        <w:t xml:space="preserve"> = 1440 кг/м</w:t>
      </w:r>
      <w:r>
        <w:rPr>
          <w:rFonts w:ascii="Times New Roman" w:hAnsi="Times New Roman" w:cs="Times New Roman"/>
          <w:sz w:val="24"/>
          <w:szCs w:val="24"/>
          <w:vertAlign w:val="superscript"/>
        </w:rPr>
        <w:t>3</w:t>
      </w:r>
    </w:p>
    <w:p w14:paraId="5A202F87" w14:textId="77777777" w:rsidR="008867A4" w:rsidRDefault="00E87C96">
      <w:pPr>
        <w:spacing w:after="0" w:line="240" w:lineRule="auto"/>
        <w:rPr>
          <w:rFonts w:ascii="Times New Roman" w:hAnsi="Times New Roman" w:cs="Times New Roman"/>
          <w:sz w:val="24"/>
          <w:szCs w:val="24"/>
          <w:vertAlign w:val="superscript"/>
        </w:rPr>
      </w:pPr>
      <w:r>
        <w:rPr>
          <w:rFonts w:ascii="Times New Roman" w:hAnsi="Times New Roman" w:cs="Times New Roman"/>
          <w:sz w:val="24"/>
          <w:szCs w:val="24"/>
        </w:rPr>
        <w:t xml:space="preserve">Плотность горючего </w:t>
      </w:r>
      <w:r>
        <w:rPr>
          <w:rFonts w:ascii="Times New Roman" w:eastAsiaTheme="minorEastAsia" w:hAnsi="Times New Roman" w:cs="Times New Roman"/>
          <w:sz w:val="24"/>
          <w:szCs w:val="24"/>
        </w:rPr>
        <w:t xml:space="preserve">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Г</m:t>
            </m:r>
          </m:sub>
        </m:sSub>
      </m:oMath>
      <w:r>
        <w:rPr>
          <w:rFonts w:ascii="Times New Roman" w:hAnsi="Times New Roman" w:cs="Times New Roman"/>
          <w:sz w:val="24"/>
          <w:szCs w:val="24"/>
        </w:rPr>
        <w:t xml:space="preserve">  = 790 кг/м</w:t>
      </w:r>
      <w:r>
        <w:rPr>
          <w:rFonts w:ascii="Times New Roman" w:hAnsi="Times New Roman" w:cs="Times New Roman"/>
          <w:sz w:val="24"/>
          <w:szCs w:val="24"/>
          <w:vertAlign w:val="superscript"/>
        </w:rPr>
        <w:t>3</w:t>
      </w:r>
    </w:p>
    <w:p w14:paraId="1FCC3F69" w14:textId="60DA8BAA" w:rsidR="008867A4" w:rsidRDefault="00E87C96">
      <w:pPr>
        <w:spacing w:after="0" w:line="240" w:lineRule="auto"/>
        <w:rPr>
          <w:rFonts w:ascii="Times New Roman" w:eastAsiaTheme="minorEastAsia" w:hAnsi="Times New Roman" w:cs="Times New Roman"/>
          <w:sz w:val="24"/>
          <w:szCs w:val="24"/>
        </w:rPr>
      </w:pPr>
      <w:r>
        <w:rPr>
          <w:rFonts w:ascii="Times New Roman" w:hAnsi="Times New Roman" w:cs="Times New Roman"/>
          <w:sz w:val="24"/>
          <w:szCs w:val="24"/>
        </w:rPr>
        <w:t xml:space="preserve">Радиусы баков  </w:t>
      </w:r>
      <m:oMath>
        <m:r>
          <w:rPr>
            <w:rFonts w:ascii="Cambria Math" w:hAnsi="Cambria Math" w:cs="Times New Roman"/>
            <w:sz w:val="24"/>
            <w:szCs w:val="24"/>
          </w:rPr>
          <m:t>,                                            R</m:t>
        </m:r>
      </m:oMath>
      <w:r>
        <w:rPr>
          <w:rFonts w:ascii="Calibri" w:hAnsi="Cambria Math" w:cs="Times New Roman"/>
          <w:sz w:val="24"/>
          <w:szCs w:val="24"/>
        </w:rPr>
        <w:t xml:space="preserve"> = 0,9 </w:t>
      </w:r>
      <w:r>
        <w:rPr>
          <w:rFonts w:ascii="Times New Roman" w:hAnsi="Times New Roman" w:cs="Times New Roman"/>
          <w:sz w:val="24"/>
          <w:szCs w:val="24"/>
        </w:rPr>
        <w:t>м</w:t>
      </w:r>
    </w:p>
    <w:p w14:paraId="79A97229"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Масса топлива ступени </w:t>
      </w:r>
      <m:oMath>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Т</m:t>
            </m:r>
          </m:sub>
        </m:sSub>
      </m:oMath>
    </w:p>
    <w:p w14:paraId="748D98FC"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Стехиометрическое соотношение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ν</m:t>
            </m:r>
          </m:e>
          <m:sub>
            <m:r>
              <w:rPr>
                <w:rFonts w:ascii="Cambria Math" w:hAnsi="Cambria Math" w:cs="Times New Roman"/>
                <w:sz w:val="24"/>
                <w:szCs w:val="24"/>
              </w:rPr>
              <m:t>0</m:t>
            </m:r>
          </m:sub>
        </m:sSub>
      </m:oMath>
      <w:r>
        <w:rPr>
          <w:rFonts w:ascii="Times New Roman" w:hAnsi="Times New Roman" w:cs="Times New Roman"/>
          <w:sz w:val="24"/>
          <w:szCs w:val="24"/>
        </w:rPr>
        <w:t xml:space="preserve"> = 3,07</w:t>
      </w:r>
    </w:p>
    <w:p w14:paraId="7732F2C1"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Коэффициент избытка окислителя </w:t>
      </w:r>
      <m:oMath>
        <m:r>
          <w:rPr>
            <w:rFonts w:ascii="Cambria Math" w:hAnsi="Cambria Math" w:cs="Times New Roman"/>
            <w:sz w:val="24"/>
            <w:szCs w:val="24"/>
          </w:rPr>
          <m:t>,               α</m:t>
        </m:r>
      </m:oMath>
      <w:r>
        <w:rPr>
          <w:rFonts w:ascii="Calibri" w:hAnsi="Cambria Math" w:cs="Times New Roman"/>
          <w:sz w:val="24"/>
          <w:szCs w:val="24"/>
        </w:rPr>
        <w:t xml:space="preserve"> = 0,95</w:t>
      </w:r>
    </w:p>
    <w:p w14:paraId="7897D603" w14:textId="77777777" w:rsidR="008867A4" w:rsidRDefault="00E87C96">
      <w:pPr>
        <w:spacing w:after="0" w:line="240" w:lineRule="auto"/>
        <w:rPr>
          <w:rFonts w:ascii="Times New Roman" w:hAnsi="Times New Roman" w:cs="Times New Roman"/>
          <w:sz w:val="24"/>
          <w:szCs w:val="24"/>
        </w:rPr>
      </w:pPr>
      <m:oMath>
        <m:r>
          <w:rPr>
            <w:rFonts w:ascii="Cambria Math" w:hAnsi="Cambria Math" w:cs="Times New Roman"/>
            <w:sz w:val="24"/>
            <w:szCs w:val="24"/>
          </w:rPr>
          <m:t xml:space="preserve">                                                                                    ν=</m:t>
        </m:r>
        <m:sSub>
          <m:sSubPr>
            <m:ctrlPr>
              <w:rPr>
                <w:rFonts w:ascii="Cambria Math" w:hAnsi="Cambria Math" w:cs="Times New Roman"/>
                <w:i/>
                <w:sz w:val="24"/>
                <w:szCs w:val="24"/>
              </w:rPr>
            </m:ctrlPr>
          </m:sSubPr>
          <m:e>
            <m:r>
              <w:rPr>
                <w:rFonts w:ascii="Cambria Math" w:hAnsi="Cambria Math" w:cs="Times New Roman"/>
                <w:sz w:val="24"/>
                <w:szCs w:val="24"/>
              </w:rPr>
              <m:t>ν</m:t>
            </m:r>
          </m:e>
          <m:sub>
            <m:r>
              <w:rPr>
                <w:rFonts w:ascii="Cambria Math" w:hAnsi="Cambria Math" w:cs="Times New Roman"/>
                <w:sz w:val="24"/>
                <w:szCs w:val="24"/>
              </w:rPr>
              <m:t>0</m:t>
            </m:r>
          </m:sub>
        </m:sSub>
        <m:r>
          <w:rPr>
            <w:rFonts w:ascii="Cambria Math" w:hAnsi="Cambria Math" w:cs="Times New Roman"/>
            <w:sz w:val="24"/>
            <w:szCs w:val="24"/>
          </w:rPr>
          <m:t>∙α</m:t>
        </m:r>
      </m:oMath>
      <w:r>
        <w:rPr>
          <w:rFonts w:ascii="Calibri" w:hAnsi="Cambria Math" w:cs="Times New Roman"/>
          <w:sz w:val="24"/>
          <w:szCs w:val="24"/>
        </w:rPr>
        <w:t xml:space="preserve"> = 2,9165</w:t>
      </w:r>
    </w:p>
    <w:p w14:paraId="73FA33B0" w14:textId="3CC31A31" w:rsidR="008867A4" w:rsidRDefault="00E87C96">
      <w:pPr>
        <w:spacing w:after="0" w:line="240" w:lineRule="auto"/>
        <w:rPr>
          <w:rFonts w:ascii="Times New Roman" w:hAnsi="Times New Roman" w:cs="Times New Roman"/>
          <w:i/>
          <w:sz w:val="24"/>
          <w:szCs w:val="24"/>
        </w:rPr>
      </w:pPr>
      <w:r>
        <w:rPr>
          <w:rFonts w:ascii="Times New Roman" w:hAnsi="Times New Roman" w:cs="Times New Roman"/>
          <w:sz w:val="24"/>
          <w:szCs w:val="24"/>
        </w:rPr>
        <w:lastRenderedPageBreak/>
        <w:t xml:space="preserve">Масса окислителя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О</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ν</m:t>
            </m:r>
          </m:num>
          <m:den>
            <m:r>
              <w:rPr>
                <w:rFonts w:ascii="Cambria Math" w:hAnsi="Cambria Math" w:cs="Times New Roman"/>
                <w:sz w:val="24"/>
                <w:szCs w:val="24"/>
              </w:rPr>
              <m:t>1+ν</m:t>
            </m:r>
          </m:den>
        </m:f>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Т</m:t>
            </m:r>
          </m:sub>
        </m:sSub>
        <m:r>
          <w:rPr>
            <w:rFonts w:ascii="Cambria Math" w:hAnsi="Cambria Math" w:cs="Times New Roman"/>
            <w:sz w:val="24"/>
            <w:szCs w:val="24"/>
          </w:rPr>
          <m:t xml:space="preserve"> = </m:t>
        </m:r>
        <m:f>
          <m:fPr>
            <m:ctrlPr>
              <w:rPr>
                <w:rFonts w:ascii="Cambria Math" w:hAnsi="Cambria Math" w:cs="Times New Roman"/>
                <w:i/>
                <w:sz w:val="24"/>
                <w:szCs w:val="24"/>
              </w:rPr>
            </m:ctrlPr>
          </m:fPr>
          <m:num>
            <m:r>
              <m:rPr>
                <m:sty m:val="p"/>
              </m:rPr>
              <w:rPr>
                <w:rFonts w:ascii="Calibri" w:hAnsi="Cambria Math" w:cs="Times New Roman"/>
                <w:sz w:val="24"/>
                <w:szCs w:val="24"/>
              </w:rPr>
              <m:t>2,9165</m:t>
            </m:r>
          </m:num>
          <m:den>
            <m:r>
              <w:rPr>
                <w:rFonts w:ascii="Cambria Math" w:hAnsi="Cambria Math" w:cs="Times New Roman"/>
                <w:sz w:val="24"/>
                <w:szCs w:val="24"/>
              </w:rPr>
              <m:t>3,9165</m:t>
            </m:r>
          </m:den>
        </m:f>
        <m:r>
          <w:rPr>
            <w:rFonts w:ascii="Cambria Math" w:hAnsi="Cambria Math" w:cs="Times New Roman"/>
            <w:sz w:val="24"/>
            <w:szCs w:val="24"/>
          </w:rPr>
          <m:t xml:space="preserve"> *25014,91 = 18627,85 </m:t>
        </m:r>
      </m:oMath>
      <w:r>
        <w:rPr>
          <w:rFonts w:ascii="Times New Roman" w:eastAsiaTheme="minorEastAsia" w:hAnsi="Times New Roman" w:cs="Times New Roman"/>
          <w:sz w:val="24"/>
          <w:szCs w:val="24"/>
        </w:rPr>
        <w:t xml:space="preserve"> кг</w:t>
      </w:r>
    </w:p>
    <w:p w14:paraId="609DD7DA" w14:textId="183839C3"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Масса горючего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Г</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1+ν</m:t>
            </m:r>
          </m:den>
        </m:f>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Т</m:t>
            </m:r>
          </m:sub>
        </m:sSub>
        <m:r>
          <w:rPr>
            <w:rFonts w:ascii="Cambria Math" w:hAnsi="Cambria Math" w:cs="Times New Roman"/>
            <w:sz w:val="24"/>
            <w:szCs w:val="24"/>
          </w:rPr>
          <m:t xml:space="preserve"> = </m:t>
        </m:r>
        <m:f>
          <m:fPr>
            <m:ctrlPr>
              <w:rPr>
                <w:rFonts w:ascii="Cambria Math" w:hAnsi="Cambria Math" w:cs="Times New Roman"/>
                <w:i/>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3,9165</m:t>
            </m:r>
          </m:den>
        </m:f>
        <m:r>
          <w:rPr>
            <w:rFonts w:ascii="Cambria Math" w:hAnsi="Cambria Math" w:cs="Times New Roman"/>
            <w:sz w:val="24"/>
            <w:szCs w:val="24"/>
          </w:rPr>
          <m:t xml:space="preserve"> *25014,91=6387,05 </m:t>
        </m:r>
      </m:oMath>
      <w:r>
        <w:rPr>
          <w:rFonts w:ascii="Calibri" w:hAnsi="Cambria Math" w:cs="Times New Roman"/>
          <w:sz w:val="24"/>
          <w:szCs w:val="24"/>
        </w:rPr>
        <w:t>кг</w:t>
      </w:r>
    </w:p>
    <w:p w14:paraId="226EBC36" w14:textId="3DA4D251" w:rsidR="008867A4" w:rsidRDefault="00E87C96">
      <w:pPr>
        <w:spacing w:after="0" w:line="240" w:lineRule="auto"/>
        <w:rPr>
          <w:rFonts w:ascii="Times New Roman" w:hAnsi="Times New Roman" w:cs="Times New Roman"/>
          <w:sz w:val="24"/>
          <w:szCs w:val="24"/>
          <w:vertAlign w:val="superscript"/>
        </w:rPr>
      </w:pPr>
      <w:r>
        <w:rPr>
          <w:rFonts w:ascii="Times New Roman" w:hAnsi="Times New Roman" w:cs="Times New Roman"/>
          <w:sz w:val="24"/>
          <w:szCs w:val="24"/>
        </w:rPr>
        <w:t xml:space="preserve">Объём окислителя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О</m:t>
                </m:r>
              </m:sub>
            </m:sSub>
          </m:num>
          <m:den>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О</m:t>
                </m:r>
              </m:sub>
            </m:sSub>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 xml:space="preserve">18627,85 </m:t>
            </m:r>
            <m:r>
              <m:rPr>
                <m:sty m:val="p"/>
              </m:rPr>
              <w:rPr>
                <w:rFonts w:ascii="Cambria Math" w:eastAsiaTheme="minorEastAsia" w:hAnsi="Cambria Math" w:cs="Times New Roman"/>
                <w:sz w:val="24"/>
                <w:szCs w:val="24"/>
              </w:rPr>
              <m:t xml:space="preserve"> </m:t>
            </m:r>
          </m:num>
          <m:den>
            <m:r>
              <w:rPr>
                <w:rFonts w:ascii="Cambria Math" w:hAnsi="Cambria Math" w:cs="Times New Roman"/>
                <w:sz w:val="24"/>
                <w:szCs w:val="24"/>
              </w:rPr>
              <m:t>1440</m:t>
            </m:r>
          </m:den>
        </m:f>
        <m:r>
          <w:rPr>
            <w:rFonts w:ascii="Cambria Math" w:hAnsi="Cambria Math" w:cs="Times New Roman"/>
            <w:sz w:val="24"/>
            <w:szCs w:val="24"/>
          </w:rPr>
          <m:t xml:space="preserve"> = 12,93</m:t>
        </m:r>
      </m:oMath>
      <w:r>
        <w:rPr>
          <w:rFonts w:ascii="Calibri" w:hAnsi="Cambria Math" w:cs="Times New Roman"/>
          <w:sz w:val="24"/>
          <w:szCs w:val="24"/>
        </w:rPr>
        <w:t xml:space="preserve"> </w:t>
      </w:r>
      <w:r>
        <w:rPr>
          <w:rFonts w:ascii="Calibri" w:hAnsi="Cambria Math" w:cs="Times New Roman"/>
          <w:sz w:val="24"/>
          <w:szCs w:val="24"/>
        </w:rPr>
        <w:t>м</w:t>
      </w:r>
      <w:r>
        <w:rPr>
          <w:rFonts w:ascii="Calibri" w:hAnsi="Cambria Math" w:cs="Times New Roman"/>
          <w:sz w:val="24"/>
          <w:szCs w:val="24"/>
          <w:vertAlign w:val="superscript"/>
        </w:rPr>
        <w:t>3</w:t>
      </w:r>
    </w:p>
    <w:p w14:paraId="0D371A51" w14:textId="503FE0ED"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Объём горючего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Г</m:t>
                </m:r>
              </m:sub>
            </m:sSub>
          </m:num>
          <m:den>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Г</m:t>
                </m:r>
              </m:sub>
            </m:sSub>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6387,05</m:t>
            </m:r>
          </m:num>
          <m:den>
            <m:r>
              <w:rPr>
                <w:rFonts w:ascii="Cambria Math" w:hAnsi="Cambria Math" w:cs="Times New Roman"/>
                <w:sz w:val="24"/>
                <w:szCs w:val="24"/>
              </w:rPr>
              <m:t>790</m:t>
            </m:r>
          </m:den>
        </m:f>
        <m:r>
          <w:rPr>
            <w:rFonts w:ascii="Cambria Math" w:hAnsi="Cambria Math" w:cs="Times New Roman"/>
            <w:sz w:val="24"/>
            <w:szCs w:val="24"/>
          </w:rPr>
          <m:t xml:space="preserve"> =8,08</m:t>
        </m:r>
      </m:oMath>
      <w:r>
        <w:rPr>
          <w:rFonts w:ascii="Calibri" w:hAnsi="Cambria Math" w:cs="Times New Roman"/>
          <w:sz w:val="24"/>
          <w:szCs w:val="24"/>
        </w:rPr>
        <w:t xml:space="preserve"> </w:t>
      </w:r>
      <w:r>
        <w:rPr>
          <w:rFonts w:ascii="Calibri" w:hAnsi="Cambria Math" w:cs="Times New Roman"/>
          <w:sz w:val="24"/>
          <w:szCs w:val="24"/>
        </w:rPr>
        <w:t>м</w:t>
      </w:r>
      <w:r>
        <w:rPr>
          <w:rFonts w:ascii="Calibri" w:hAnsi="Cambria Math" w:cs="Times New Roman"/>
          <w:sz w:val="24"/>
          <w:szCs w:val="24"/>
          <w:vertAlign w:val="superscript"/>
        </w:rPr>
        <w:t>3</w:t>
      </w:r>
    </w:p>
    <w:p w14:paraId="15F95FD5" w14:textId="77777777" w:rsidR="008867A4" w:rsidRDefault="00E87C96">
      <w:pPr>
        <w:spacing w:after="0" w:line="240" w:lineRule="auto"/>
        <w:rPr>
          <w:rFonts w:hAnsi="Cambria Math" w:cs="Times New Roman"/>
          <w:i/>
          <w:sz w:val="24"/>
          <w:szCs w:val="24"/>
        </w:rPr>
      </w:pPr>
      <w:r>
        <w:rPr>
          <w:rFonts w:ascii="Times New Roman" w:hAnsi="Times New Roman" w:cs="Times New Roman"/>
          <w:sz w:val="24"/>
          <w:szCs w:val="24"/>
        </w:rPr>
        <w:t xml:space="preserve">Объём бака окислителя </w:t>
      </w:r>
      <m:oMath>
        <m:r>
          <w:rPr>
            <w:rFonts w:ascii="Cambria Math" w:hAnsi="Cambria Math" w:cs="Times New Roman"/>
            <w:sz w:val="24"/>
            <w:szCs w:val="24"/>
          </w:rPr>
          <m:t xml:space="preserve">, </m:t>
        </m:r>
      </m:oMath>
    </w:p>
    <w:p w14:paraId="1ADE3005" w14:textId="77777777" w:rsidR="008867A4" w:rsidRDefault="006B60EB">
      <w:pPr>
        <w:spacing w:after="0" w:line="240" w:lineRule="auto"/>
        <w:rPr>
          <w:rFonts w:hAnsi="Cambria Math"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подушка</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гарантия</m:t>
              </m:r>
            </m:sub>
          </m:sSub>
        </m:oMath>
      </m:oMathPara>
    </w:p>
    <w:p w14:paraId="58E4E7C9" w14:textId="48B5E0F8" w:rsidR="008867A4" w:rsidRDefault="006B60EB">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r>
          <w:rPr>
            <w:rFonts w:ascii="Cambria Math" w:hAnsi="Cambria Math" w:cs="Times New Roman"/>
            <w:sz w:val="24"/>
            <w:szCs w:val="24"/>
          </w:rPr>
          <m:t>+5%∙</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oMath>
      <w:r w:rsidR="00E87C96">
        <w:rPr>
          <w:rFonts w:ascii="Calibri" w:hAnsi="Cambria Math" w:cs="Times New Roman"/>
          <w:sz w:val="24"/>
          <w:szCs w:val="24"/>
        </w:rPr>
        <w:t xml:space="preserve"> = </w:t>
      </w:r>
      <w:r w:rsidR="00465C0F">
        <w:rPr>
          <w:rFonts w:ascii="Calibri" w:hAnsi="Cambria Math" w:cs="Times New Roman"/>
          <w:sz w:val="24"/>
          <w:szCs w:val="24"/>
        </w:rPr>
        <w:t>13,83</w:t>
      </w:r>
      <w:r w:rsidR="00E87C96">
        <w:rPr>
          <w:rFonts w:ascii="Calibri" w:hAnsi="Cambria Math" w:cs="Times New Roman"/>
          <w:sz w:val="24"/>
          <w:szCs w:val="24"/>
        </w:rPr>
        <w:t xml:space="preserve"> </w:t>
      </w:r>
      <w:r w:rsidR="00E87C96">
        <w:rPr>
          <w:rFonts w:ascii="Calibri" w:hAnsi="Cambria Math" w:cs="Times New Roman"/>
          <w:sz w:val="24"/>
          <w:szCs w:val="24"/>
        </w:rPr>
        <w:t>м</w:t>
      </w:r>
      <w:r w:rsidR="00E87C96">
        <w:rPr>
          <w:rFonts w:ascii="Calibri" w:hAnsi="Cambria Math" w:cs="Times New Roman"/>
          <w:sz w:val="24"/>
          <w:szCs w:val="24"/>
          <w:vertAlign w:val="superscript"/>
        </w:rPr>
        <w:t>3</w:t>
      </w:r>
    </w:p>
    <w:p w14:paraId="609CFE28" w14:textId="77777777" w:rsidR="008867A4" w:rsidRDefault="00E87C96">
      <w:pPr>
        <w:spacing w:after="0" w:line="240" w:lineRule="auto"/>
        <w:rPr>
          <w:rFonts w:hAnsi="Cambria Math" w:cs="Times New Roman"/>
          <w:i/>
          <w:sz w:val="24"/>
          <w:szCs w:val="24"/>
        </w:rPr>
      </w:pPr>
      <w:r>
        <w:rPr>
          <w:rFonts w:ascii="Times New Roman" w:hAnsi="Times New Roman" w:cs="Times New Roman"/>
          <w:sz w:val="24"/>
          <w:szCs w:val="24"/>
        </w:rPr>
        <w:t xml:space="preserve">Объём бака горючего </w:t>
      </w:r>
      <m:oMath>
        <m:r>
          <w:rPr>
            <w:rFonts w:ascii="Cambria Math" w:hAnsi="Cambria Math" w:cs="Times New Roman"/>
            <w:sz w:val="24"/>
            <w:szCs w:val="24"/>
          </w:rPr>
          <m:t xml:space="preserve">,    </m:t>
        </m:r>
      </m:oMath>
    </w:p>
    <w:p w14:paraId="01CF3334" w14:textId="77777777" w:rsidR="008867A4" w:rsidRDefault="006B60EB">
      <w:pPr>
        <w:spacing w:after="0" w:line="240" w:lineRule="auto"/>
        <w:rPr>
          <w:rFonts w:hAnsi="Cambria Math"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подушка</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гарантия</m:t>
              </m:r>
            </m:sub>
          </m:sSub>
        </m:oMath>
      </m:oMathPara>
    </w:p>
    <w:p w14:paraId="04EC103C" w14:textId="4507C9B4" w:rsidR="008867A4" w:rsidRDefault="006B60EB">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r>
          <w:rPr>
            <w:rFonts w:ascii="Cambria Math" w:hAnsi="Cambria Math" w:cs="Times New Roman"/>
            <w:sz w:val="24"/>
            <w:szCs w:val="24"/>
          </w:rPr>
          <m:t>+5%∙</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oMath>
      <w:r w:rsidR="00E87C96">
        <w:rPr>
          <w:rFonts w:ascii="Calibri" w:hAnsi="Cambria Math" w:cs="Times New Roman"/>
          <w:sz w:val="24"/>
          <w:szCs w:val="24"/>
        </w:rPr>
        <w:t xml:space="preserve"> = </w:t>
      </w:r>
      <w:r w:rsidR="00465C0F">
        <w:rPr>
          <w:rFonts w:ascii="Calibri" w:hAnsi="Cambria Math" w:cs="Times New Roman"/>
          <w:sz w:val="24"/>
          <w:szCs w:val="24"/>
        </w:rPr>
        <w:t>8,64</w:t>
      </w:r>
      <w:r w:rsidR="00E87C96">
        <w:rPr>
          <w:rFonts w:ascii="Calibri" w:hAnsi="Cambria Math" w:cs="Times New Roman"/>
          <w:sz w:val="24"/>
          <w:szCs w:val="24"/>
        </w:rPr>
        <w:t xml:space="preserve"> </w:t>
      </w:r>
      <w:r w:rsidR="00E87C96">
        <w:rPr>
          <w:rFonts w:ascii="Calibri" w:hAnsi="Cambria Math" w:cs="Times New Roman"/>
          <w:sz w:val="24"/>
          <w:szCs w:val="24"/>
        </w:rPr>
        <w:t>м</w:t>
      </w:r>
      <w:r w:rsidR="00E87C96">
        <w:rPr>
          <w:rFonts w:ascii="Calibri" w:hAnsi="Cambria Math" w:cs="Times New Roman"/>
          <w:sz w:val="24"/>
          <w:szCs w:val="24"/>
          <w:vertAlign w:val="superscript"/>
        </w:rPr>
        <w:t>3</w:t>
      </w:r>
    </w:p>
    <w:p w14:paraId="6F378611"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Объем днища,</w:t>
      </w:r>
    </w:p>
    <w:p w14:paraId="401F3AD2" w14:textId="77777777" w:rsidR="008867A4" w:rsidRDefault="006B60EB">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днищ</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r>
          <w:rPr>
            <w:rFonts w:ascii="Cambria Math" w:hAnsi="Cambria Math" w:cs="Times New Roman"/>
            <w:sz w:val="24"/>
            <w:szCs w:val="24"/>
          </w:rPr>
          <m:t>π∙</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днищ</m:t>
                </m:r>
              </m:sub>
            </m:sSub>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3∙</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днищ</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днищ</m:t>
                </m:r>
              </m:sub>
            </m:sSub>
          </m:e>
        </m:d>
      </m:oMath>
      <w:r w:rsidR="00E87C96">
        <w:rPr>
          <w:rFonts w:ascii="Calibri" w:hAnsi="Cambria Math" w:cs="Times New Roman"/>
          <w:sz w:val="24"/>
          <w:szCs w:val="24"/>
        </w:rPr>
        <w:t xml:space="preserve">, </w:t>
      </w:r>
      <w:r w:rsidR="00E87C96">
        <w:rPr>
          <w:rFonts w:ascii="Calibri" w:hAnsi="Cambria Math" w:cs="Times New Roman"/>
          <w:sz w:val="24"/>
          <w:szCs w:val="24"/>
        </w:rPr>
        <w:t>где</w:t>
      </w:r>
    </w:p>
    <w:p w14:paraId="09205033" w14:textId="77777777" w:rsidR="008867A4" w:rsidRDefault="006B60EB">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днищ</m:t>
            </m:r>
          </m:sub>
        </m:sSub>
        <m:r>
          <w:rPr>
            <w:rFonts w:ascii="Cambria Math" w:hAnsi="Cambria Math" w:cs="Times New Roman"/>
            <w:sz w:val="24"/>
            <w:szCs w:val="24"/>
          </w:rPr>
          <m:t xml:space="preserve"> = </m:t>
        </m:r>
        <m:r>
          <w:rPr>
            <w:rFonts w:ascii="Cambria Math" w:hAnsi="Cambria Math" w:cs="Times New Roman"/>
            <w:sz w:val="24"/>
            <w:szCs w:val="24"/>
            <w:lang w:val="en-US"/>
          </w:rPr>
          <m:t>D</m:t>
        </m:r>
        <m:r>
          <w:rPr>
            <w:rFonts w:ascii="Cambria Math" w:hAnsi="Cambria Math" w:cs="Times New Roman"/>
            <w:sz w:val="24"/>
            <w:szCs w:val="24"/>
          </w:rPr>
          <m:t>*0,2 = 1,8 * 0,2 = 0,36</m:t>
        </m:r>
      </m:oMath>
      <w:r w:rsidR="00E87C96">
        <w:rPr>
          <w:rFonts w:ascii="Calibri" w:hAnsi="Cambria Math" w:cs="Times New Roman"/>
          <w:sz w:val="24"/>
          <w:szCs w:val="24"/>
        </w:rPr>
        <w:t xml:space="preserve"> </w:t>
      </w:r>
      <w:r w:rsidR="00E87C96">
        <w:rPr>
          <w:rFonts w:ascii="Calibri" w:hAnsi="Cambria Math" w:cs="Times New Roman"/>
          <w:sz w:val="24"/>
          <w:szCs w:val="24"/>
        </w:rPr>
        <w:t>м</w:t>
      </w:r>
    </w:p>
    <w:p w14:paraId="37B17A10" w14:textId="77777777" w:rsidR="008867A4" w:rsidRDefault="006B60EB">
      <w:pPr>
        <w:spacing w:after="0" w:line="240" w:lineRule="auto"/>
        <w:rPr>
          <w:rFonts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днищ</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0,36</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0,9</m:t>
                </m:r>
              </m:e>
              <m:sup>
                <m:r>
                  <w:rPr>
                    <w:rFonts w:ascii="Cambria Math" w:hAnsi="Cambria Math" w:cs="Times New Roman"/>
                    <w:sz w:val="24"/>
                    <w:szCs w:val="24"/>
                  </w:rPr>
                  <m:t>2</m:t>
                </m:r>
              </m:sup>
            </m:sSup>
          </m:num>
          <m:den>
            <m:r>
              <w:rPr>
                <w:rFonts w:ascii="Cambria Math" w:hAnsi="Cambria Math" w:cs="Times New Roman"/>
                <w:sz w:val="24"/>
                <w:szCs w:val="24"/>
              </w:rPr>
              <m:t>2*0,36</m:t>
            </m:r>
          </m:den>
        </m:f>
        <m:r>
          <w:rPr>
            <w:rFonts w:ascii="Cambria Math" w:hAnsi="Cambria Math" w:cs="Times New Roman"/>
            <w:sz w:val="24"/>
            <w:szCs w:val="24"/>
          </w:rPr>
          <m:t xml:space="preserve"> = 1,3 </m:t>
        </m:r>
      </m:oMath>
      <w:r w:rsidR="00E87C96">
        <w:rPr>
          <w:rFonts w:hAnsi="Cambria Math" w:cs="Times New Roman"/>
          <w:sz w:val="24"/>
          <w:szCs w:val="24"/>
        </w:rPr>
        <w:t>м</w:t>
      </w:r>
      <w:r w:rsidR="00E87C96">
        <w:rPr>
          <w:rFonts w:hAnsi="Cambria Math" w:cs="Times New Roman"/>
          <w:sz w:val="24"/>
          <w:szCs w:val="24"/>
        </w:rPr>
        <w:t xml:space="preserve">, </w:t>
      </w:r>
      <w:r w:rsidR="00E87C96">
        <w:rPr>
          <w:rFonts w:hAnsi="Cambria Math" w:cs="Times New Roman"/>
          <w:sz w:val="24"/>
          <w:szCs w:val="24"/>
        </w:rPr>
        <w:t>откуда</w:t>
      </w:r>
    </w:p>
    <w:p w14:paraId="2EA480DE" w14:textId="77777777" w:rsidR="008867A4" w:rsidRDefault="006B60EB">
      <w:pPr>
        <w:spacing w:after="0" w:line="240" w:lineRule="auto"/>
        <w:rPr>
          <w:rFonts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днищ</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r>
          <w:rPr>
            <w:rFonts w:ascii="Cambria Math" w:hAnsi="Cambria Math" w:cs="Times New Roman"/>
            <w:sz w:val="24"/>
            <w:szCs w:val="24"/>
          </w:rPr>
          <m:t>π∙</m:t>
        </m:r>
        <m:sSup>
          <m:sSupPr>
            <m:ctrlPr>
              <w:rPr>
                <w:rFonts w:ascii="Cambria Math" w:hAnsi="Cambria Math" w:cs="Times New Roman"/>
                <w:i/>
                <w:sz w:val="24"/>
                <w:szCs w:val="24"/>
              </w:rPr>
            </m:ctrlPr>
          </m:sSupPr>
          <m:e>
            <m:r>
              <w:rPr>
                <w:rFonts w:ascii="Cambria Math" w:hAnsi="Cambria Math" w:cs="Times New Roman"/>
                <w:sz w:val="24"/>
                <w:szCs w:val="24"/>
              </w:rPr>
              <m:t>0,36</m:t>
            </m:r>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3∙1,3-0,36</m:t>
            </m:r>
          </m:e>
        </m:d>
      </m:oMath>
      <w:r w:rsidR="00E87C96">
        <w:rPr>
          <w:rFonts w:ascii="Calibri" w:hAnsi="Cambria Math" w:cs="Times New Roman"/>
          <w:sz w:val="24"/>
          <w:szCs w:val="24"/>
        </w:rPr>
        <w:t xml:space="preserve"> = 0,5 </w:t>
      </w:r>
      <w:r w:rsidR="00E87C96">
        <w:rPr>
          <w:rFonts w:ascii="Calibri" w:hAnsi="Cambria Math" w:cs="Times New Roman"/>
          <w:sz w:val="24"/>
          <w:szCs w:val="24"/>
        </w:rPr>
        <w:t>м</w:t>
      </w:r>
      <w:r w:rsidR="00E87C96">
        <w:rPr>
          <w:rFonts w:ascii="Calibri" w:hAnsi="Cambria Math" w:cs="Times New Roman"/>
          <w:sz w:val="24"/>
          <w:szCs w:val="24"/>
          <w:vertAlign w:val="superscript"/>
        </w:rPr>
        <w:t>3</w:t>
      </w:r>
    </w:p>
    <w:p w14:paraId="77F0A24E"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Объем цилиндрической части бака окислителя,</w:t>
      </w:r>
    </w:p>
    <w:p w14:paraId="658F8C7C" w14:textId="7B0E98A8" w:rsidR="008867A4" w:rsidRDefault="00E87C96">
      <w:pPr>
        <w:spacing w:after="0" w:line="240" w:lineRule="auto"/>
        <w:rPr>
          <w:rFonts w:ascii="Times New Roman" w:hAnsi="Times New Roman" w:cs="Times New Roman"/>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ЦО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БО</m:t>
            </m:r>
          </m:sub>
        </m:sSub>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днищ</m:t>
            </m:r>
          </m:sub>
        </m:sSub>
        <m:r>
          <w:rPr>
            <w:rFonts w:ascii="Cambria Math" w:hAnsi="Cambria Math" w:cs="Times New Roman"/>
            <w:sz w:val="24"/>
            <w:szCs w:val="24"/>
          </w:rPr>
          <m:t>=12,83</m:t>
        </m:r>
      </m:oMath>
      <w:r>
        <w:rPr>
          <w:rFonts w:ascii="Calibri" w:hAnsi="Cambria Math" w:cs="Times New Roman"/>
          <w:sz w:val="24"/>
          <w:szCs w:val="24"/>
        </w:rPr>
        <w:t>м</w:t>
      </w:r>
      <w:r>
        <w:rPr>
          <w:rFonts w:ascii="Calibri" w:hAnsi="Cambria Math" w:cs="Times New Roman"/>
          <w:sz w:val="24"/>
          <w:szCs w:val="24"/>
          <w:vertAlign w:val="superscript"/>
        </w:rPr>
        <w:t>3</w:t>
      </w:r>
    </w:p>
    <w:p w14:paraId="4F0D5E84"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Длина цилиндрической части бака окислителя,</w:t>
      </w:r>
    </w:p>
    <w:p w14:paraId="4EEFD641" w14:textId="4BD2BE1F" w:rsidR="008867A4" w:rsidRDefault="00E87C96">
      <w:pPr>
        <w:spacing w:after="0" w:line="240" w:lineRule="auto"/>
        <w:rPr>
          <w:rFonts w:ascii="Calibri" w:hAnsi="Cambria Math" w:cs="Times New Roman"/>
          <w:iCs/>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ЦО</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4∙</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ЦО</m:t>
                </m:r>
              </m:sub>
            </m:sSub>
          </m:num>
          <m:den>
            <m:r>
              <w:rPr>
                <w:rFonts w:ascii="Cambria Math" w:hAnsi="Cambria Math" w:cs="Times New Roman"/>
                <w:sz w:val="24"/>
                <w:szCs w:val="24"/>
              </w:rPr>
              <m:t xml:space="preserve">π </m:t>
            </m:r>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den>
        </m:f>
        <m:r>
          <w:rPr>
            <w:rFonts w:ascii="Cambria Math" w:hAnsi="Cambria Math" w:cs="Times New Roman"/>
            <w:sz w:val="24"/>
            <w:szCs w:val="24"/>
          </w:rPr>
          <m:t xml:space="preserve"> = 5,042 </m:t>
        </m:r>
      </m:oMath>
      <w:r>
        <w:rPr>
          <w:rFonts w:ascii="Calibri" w:hAnsi="Cambria Math" w:cs="Times New Roman"/>
          <w:iCs/>
          <w:sz w:val="24"/>
          <w:szCs w:val="24"/>
        </w:rPr>
        <w:t>м</w:t>
      </w:r>
    </w:p>
    <w:p w14:paraId="61FB4F75"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Длина бака окислителя,</w:t>
      </w:r>
    </w:p>
    <w:p w14:paraId="01241F2A" w14:textId="6BB44096" w:rsidR="008867A4" w:rsidRDefault="00E87C96">
      <w:pPr>
        <w:spacing w:after="0" w:line="240" w:lineRule="auto"/>
        <w:rPr>
          <w:rFonts w:ascii="Times New Roman" w:hAnsi="Times New Roman" w:cs="Times New Roman"/>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БО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ЦО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2L</m:t>
            </m:r>
          </m:e>
          <m:sub>
            <m:r>
              <w:rPr>
                <w:rFonts w:ascii="Cambria Math" w:hAnsi="Cambria Math" w:cs="Times New Roman"/>
                <w:sz w:val="24"/>
                <w:szCs w:val="24"/>
              </w:rPr>
              <m:t>днищ</m:t>
            </m:r>
          </m:sub>
        </m:sSub>
        <m:r>
          <w:rPr>
            <w:rFonts w:ascii="Cambria Math" w:hAnsi="Cambria Math" w:cs="Times New Roman"/>
            <w:sz w:val="24"/>
            <w:szCs w:val="24"/>
          </w:rPr>
          <m:t xml:space="preserve"> =5,762</m:t>
        </m:r>
      </m:oMath>
      <w:r>
        <w:rPr>
          <w:rFonts w:ascii="Calibri" w:hAnsi="Cambria Math" w:cs="Times New Roman"/>
          <w:sz w:val="24"/>
          <w:szCs w:val="24"/>
        </w:rPr>
        <w:t>м</w:t>
      </w:r>
    </w:p>
    <w:p w14:paraId="61CC31B2"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Объем цилиндрической части бака горючего,</w:t>
      </w:r>
    </w:p>
    <w:p w14:paraId="719B76A5" w14:textId="3BE49FF6" w:rsidR="008867A4" w:rsidRDefault="00E87C96">
      <w:pPr>
        <w:spacing w:after="0" w:line="240" w:lineRule="auto"/>
        <w:rPr>
          <w:rFonts w:ascii="Times New Roman" w:hAnsi="Times New Roman" w:cs="Times New Roman"/>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ЦГ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БГ</m:t>
            </m:r>
          </m:sub>
        </m:sSub>
        <m:r>
          <w:rPr>
            <w:rFonts w:ascii="Cambria Math" w:hAnsi="Cambria Math" w:cs="Times New Roman"/>
            <w:sz w:val="24"/>
            <w:szCs w:val="24"/>
          </w:rPr>
          <m:t>= 8,64</m:t>
        </m:r>
      </m:oMath>
      <w:r>
        <w:rPr>
          <w:rFonts w:ascii="Calibri" w:hAnsi="Cambria Math" w:cs="Times New Roman"/>
          <w:sz w:val="24"/>
          <w:szCs w:val="24"/>
        </w:rPr>
        <w:t>м</w:t>
      </w:r>
      <w:r>
        <w:rPr>
          <w:rFonts w:ascii="Calibri" w:hAnsi="Cambria Math" w:cs="Times New Roman"/>
          <w:sz w:val="24"/>
          <w:szCs w:val="24"/>
          <w:vertAlign w:val="superscript"/>
        </w:rPr>
        <w:t>3</w:t>
      </w:r>
    </w:p>
    <w:p w14:paraId="74237C58"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Длина цилиндрической части бака горючего,</w:t>
      </w:r>
    </w:p>
    <w:p w14:paraId="10662519" w14:textId="162709CF" w:rsidR="008867A4" w:rsidRDefault="00E87C96">
      <w:pPr>
        <w:spacing w:after="0" w:line="240" w:lineRule="auto"/>
        <w:rPr>
          <w:rFonts w:ascii="Calibri" w:hAnsi="Cambria Math" w:cs="Times New Roman"/>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ЦГ</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4∙</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ЦГ</m:t>
                </m:r>
              </m:sub>
            </m:sSub>
          </m:num>
          <m:den>
            <m:r>
              <w:rPr>
                <w:rFonts w:ascii="Cambria Math" w:hAnsi="Cambria Math" w:cs="Times New Roman"/>
                <w:sz w:val="24"/>
                <w:szCs w:val="24"/>
              </w:rPr>
              <m:t xml:space="preserve">π </m:t>
            </m:r>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den>
        </m:f>
        <m:r>
          <w:rPr>
            <w:rFonts w:ascii="Cambria Math" w:hAnsi="Cambria Math" w:cs="Times New Roman"/>
            <w:sz w:val="24"/>
            <w:szCs w:val="24"/>
          </w:rPr>
          <m:t xml:space="preserve"> = 3,395 </m:t>
        </m:r>
      </m:oMath>
      <w:r>
        <w:rPr>
          <w:rFonts w:ascii="Calibri" w:hAnsi="Cambria Math" w:cs="Times New Roman"/>
          <w:sz w:val="24"/>
          <w:szCs w:val="24"/>
        </w:rPr>
        <w:t>м</w:t>
      </w:r>
    </w:p>
    <w:p w14:paraId="39A9DD90" w14:textId="30A3856A" w:rsidR="008867A4" w:rsidRDefault="00E87C96">
      <w:pPr>
        <w:spacing w:after="0" w:line="240" w:lineRule="auto"/>
        <w:rPr>
          <w:rFonts w:ascii="Calibri" w:hAnsi="Cambria Math" w:cs="Times New Roman"/>
          <w:sz w:val="24"/>
          <w:szCs w:val="24"/>
        </w:rPr>
      </w:pPr>
      <w:r>
        <w:rPr>
          <w:rFonts w:ascii="Times New Roman" w:hAnsi="Times New Roman" w:cs="Times New Roman"/>
          <w:sz w:val="24"/>
          <w:szCs w:val="24"/>
        </w:rPr>
        <w:t>Длина бака горючего,</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БГ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ЦГ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днищ</m:t>
            </m:r>
          </m:sub>
        </m:sSub>
        <m:r>
          <w:rPr>
            <w:rFonts w:ascii="Cambria Math" w:hAnsi="Cambria Math" w:cs="Times New Roman"/>
            <w:sz w:val="24"/>
            <w:szCs w:val="24"/>
          </w:rPr>
          <m:t xml:space="preserve"> = 3,755  </m:t>
        </m:r>
      </m:oMath>
      <w:r>
        <w:rPr>
          <w:rFonts w:ascii="Calibri" w:hAnsi="Cambria Math" w:cs="Times New Roman"/>
          <w:sz w:val="24"/>
          <w:szCs w:val="24"/>
        </w:rPr>
        <w:t>м</w:t>
      </w:r>
    </w:p>
    <w:p w14:paraId="44A5C0F8" w14:textId="282FC546" w:rsidR="008867A4" w:rsidRDefault="006B60EB">
      <w:pPr>
        <w:spacing w:after="0" w:line="240" w:lineRule="auto"/>
        <w:rPr>
          <w:rFonts w:ascii="Times New Roman" w:eastAsiaTheme="minorEastAsia" w:hAnsi="Times New Roman" w:cs="Times New Roman"/>
          <w:sz w:val="24"/>
          <w:szCs w:val="24"/>
        </w:rPr>
      </w:pPr>
      <m:oMath>
        <m:sSub>
          <m:sSubPr>
            <m:ctrlPr>
              <w:rPr>
                <w:rFonts w:ascii="Cambria Math" w:hAnsi="Cambria Math" w:cs="Courier New"/>
                <w:sz w:val="24"/>
                <w:szCs w:val="24"/>
              </w:rPr>
            </m:ctrlPr>
          </m:sSubPr>
          <m:e>
            <m:r>
              <m:rPr>
                <m:sty m:val="p"/>
              </m:rPr>
              <w:rPr>
                <w:rFonts w:ascii="Cambria Math" w:hAnsi="Cambria Math" w:cs="Courier New"/>
                <w:sz w:val="24"/>
                <w:szCs w:val="24"/>
              </w:rPr>
              <m:t>t</m:t>
            </m:r>
          </m:e>
          <m:sub>
            <m:r>
              <w:rPr>
                <w:rFonts w:ascii="Cambria Math" w:hAnsi="Cambria Math" w:cs="Courier New"/>
                <w:sz w:val="24"/>
                <w:szCs w:val="24"/>
              </w:rPr>
              <m:t>k2</m:t>
            </m:r>
          </m:sub>
        </m:sSub>
        <m:r>
          <m:rPr>
            <m:sty m:val="p"/>
          </m:rPr>
          <w:rPr>
            <w:rFonts w:ascii="Cambria Math" w:hAnsi="Cambria Math" w:cs="Courier New"/>
            <w:sz w:val="24"/>
            <w:szCs w:val="24"/>
          </w:rPr>
          <m:t xml:space="preserve"> =  109,4</m:t>
        </m:r>
      </m:oMath>
      <w:r w:rsidR="00E87C96">
        <w:rPr>
          <w:rFonts w:ascii="Calibri" w:hAnsi="Cambria Math" w:cs="Courier New"/>
          <w:sz w:val="24"/>
          <w:szCs w:val="24"/>
        </w:rPr>
        <w:t xml:space="preserve"> </w:t>
      </w:r>
      <w:r w:rsidR="00E87C96">
        <w:rPr>
          <w:rFonts w:ascii="Calibri" w:hAnsi="Cambria Math" w:cs="Courier New"/>
          <w:sz w:val="24"/>
          <w:szCs w:val="24"/>
        </w:rPr>
        <w:t>с</w:t>
      </w:r>
    </w:p>
    <w:p w14:paraId="25E8B3E6" w14:textId="1AD278D4" w:rsidR="008867A4" w:rsidRDefault="006B60EB">
      <w:pPr>
        <w:spacing w:after="0" w:line="240" w:lineRule="auto"/>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02</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02</m:t>
                </m:r>
              </m:sub>
            </m:sSub>
          </m:num>
          <m:den>
            <m:sSub>
              <m:sSubPr>
                <m:ctrlPr>
                  <w:rPr>
                    <w:rFonts w:ascii="Cambria Math" w:hAnsi="Cambria Math" w:cs="Courier New"/>
                    <w:sz w:val="24"/>
                    <w:szCs w:val="24"/>
                  </w:rPr>
                </m:ctrlPr>
              </m:sSubPr>
              <m:e>
                <m:r>
                  <m:rPr>
                    <m:sty m:val="p"/>
                  </m:rPr>
                  <w:rPr>
                    <w:rFonts w:ascii="Cambria Math" w:hAnsi="Cambria Math" w:cs="Courier New"/>
                    <w:sz w:val="24"/>
                    <w:szCs w:val="24"/>
                  </w:rPr>
                  <m:t>t</m:t>
                </m:r>
              </m:e>
              <m:sub>
                <m:r>
                  <w:rPr>
                    <w:rFonts w:ascii="Cambria Math" w:hAnsi="Cambria Math" w:cs="Courier New"/>
                    <w:sz w:val="24"/>
                    <w:szCs w:val="24"/>
                  </w:rPr>
                  <m:t>k2</m:t>
                </m:r>
              </m:sub>
            </m:sSub>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18627,85</m:t>
            </m:r>
          </m:num>
          <m:den>
            <m:r>
              <w:rPr>
                <w:rFonts w:ascii="Cambria Math" w:hAnsi="Cambria Math" w:cs="Times New Roman"/>
                <w:sz w:val="24"/>
                <w:szCs w:val="24"/>
              </w:rPr>
              <m:t>109,4</m:t>
            </m:r>
          </m:den>
        </m:f>
        <m:r>
          <w:rPr>
            <w:rFonts w:ascii="Cambria Math" w:hAnsi="Cambria Math" w:cs="Times New Roman"/>
            <w:sz w:val="24"/>
            <w:szCs w:val="24"/>
          </w:rPr>
          <m:t xml:space="preserve"> = 170,27</m:t>
        </m:r>
      </m:oMath>
      <w:r w:rsidR="00E87C96">
        <w:rPr>
          <w:rFonts w:ascii="Calibri" w:hAnsi="Cambria Math" w:cs="Times New Roman"/>
          <w:sz w:val="24"/>
          <w:szCs w:val="24"/>
        </w:rPr>
        <w:t xml:space="preserve"> </w:t>
      </w:r>
      <w:r w:rsidR="00E87C96">
        <w:rPr>
          <w:rFonts w:ascii="Calibri" w:hAnsi="Cambria Math" w:cs="Times New Roman"/>
          <w:sz w:val="24"/>
          <w:szCs w:val="24"/>
        </w:rPr>
        <w:t>кг</w:t>
      </w:r>
      <w:r w:rsidR="00E87C96">
        <w:rPr>
          <w:rFonts w:ascii="Calibri" w:hAnsi="Cambria Math" w:cs="Times New Roman"/>
          <w:sz w:val="24"/>
          <w:szCs w:val="24"/>
        </w:rPr>
        <w:t>/</w:t>
      </w:r>
      <w:proofErr w:type="gramStart"/>
      <w:r w:rsidR="00E87C96">
        <w:rPr>
          <w:rFonts w:ascii="Calibri" w:hAnsi="Cambria Math" w:cs="Times New Roman"/>
          <w:sz w:val="24"/>
          <w:szCs w:val="24"/>
        </w:rPr>
        <w:t>с</w:t>
      </w:r>
      <w:r w:rsidR="00E87C96">
        <w:rPr>
          <w:rFonts w:ascii="Calibri" w:hAnsi="Cambria Math" w:cs="Times New Roman"/>
          <w:sz w:val="24"/>
          <w:szCs w:val="24"/>
        </w:rPr>
        <w:t xml:space="preserve">,   </w:t>
      </w:r>
      <w:proofErr w:type="gramEnd"/>
      <w:r w:rsidR="00E87C96">
        <w:rPr>
          <w:rFonts w:ascii="Calibri" w:hAnsi="Cambria Math" w:cs="Times New Roman"/>
          <w:sz w:val="24"/>
          <w:szCs w:val="24"/>
        </w:rPr>
        <w:t xml:space="preserve">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г2</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г2</m:t>
                </m:r>
              </m:sub>
            </m:sSub>
          </m:num>
          <m:den>
            <m:sSub>
              <m:sSubPr>
                <m:ctrlPr>
                  <w:rPr>
                    <w:rFonts w:ascii="Cambria Math" w:hAnsi="Cambria Math" w:cs="Courier New"/>
                    <w:sz w:val="24"/>
                    <w:szCs w:val="24"/>
                  </w:rPr>
                </m:ctrlPr>
              </m:sSubPr>
              <m:e>
                <m:r>
                  <m:rPr>
                    <m:sty m:val="p"/>
                  </m:rPr>
                  <w:rPr>
                    <w:rFonts w:ascii="Cambria Math" w:hAnsi="Cambria Math" w:cs="Courier New"/>
                    <w:sz w:val="24"/>
                    <w:szCs w:val="24"/>
                  </w:rPr>
                  <m:t>t</m:t>
                </m:r>
              </m:e>
              <m:sub>
                <m:r>
                  <w:rPr>
                    <w:rFonts w:ascii="Cambria Math" w:hAnsi="Cambria Math" w:cs="Courier New"/>
                    <w:sz w:val="24"/>
                    <w:szCs w:val="24"/>
                  </w:rPr>
                  <m:t>k2</m:t>
                </m:r>
              </m:sub>
            </m:sSub>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6387,05</m:t>
            </m:r>
          </m:num>
          <m:den>
            <m:r>
              <m:rPr>
                <m:sty m:val="p"/>
              </m:rPr>
              <w:rPr>
                <w:rFonts w:ascii="Cambria Math" w:hAnsi="Cambria Math" w:cs="Courier New"/>
                <w:sz w:val="24"/>
                <w:szCs w:val="24"/>
              </w:rPr>
              <m:t>109,4</m:t>
            </m:r>
          </m:den>
        </m:f>
        <m:r>
          <w:rPr>
            <w:rFonts w:ascii="Cambria Math" w:hAnsi="Cambria Math" w:cs="Times New Roman"/>
            <w:sz w:val="24"/>
            <w:szCs w:val="24"/>
          </w:rPr>
          <m:t xml:space="preserve"> = 58,38</m:t>
        </m:r>
      </m:oMath>
      <w:r w:rsidR="00E87C96">
        <w:rPr>
          <w:rFonts w:ascii="Calibri" w:hAnsi="Cambria Math" w:cs="Times New Roman"/>
          <w:sz w:val="24"/>
          <w:szCs w:val="24"/>
        </w:rPr>
        <w:t xml:space="preserve"> </w:t>
      </w:r>
      <w:r w:rsidR="00E87C96">
        <w:rPr>
          <w:rFonts w:ascii="Calibri" w:hAnsi="Cambria Math" w:cs="Times New Roman"/>
          <w:sz w:val="24"/>
          <w:szCs w:val="24"/>
        </w:rPr>
        <w:t>кг</w:t>
      </w:r>
      <w:r w:rsidR="00E87C96">
        <w:rPr>
          <w:rFonts w:ascii="Calibri" w:hAnsi="Cambria Math" w:cs="Times New Roman"/>
          <w:sz w:val="24"/>
          <w:szCs w:val="24"/>
        </w:rPr>
        <w:t>/</w:t>
      </w:r>
      <w:r w:rsidR="00E87C96">
        <w:rPr>
          <w:rFonts w:ascii="Calibri" w:hAnsi="Cambria Math" w:cs="Times New Roman"/>
          <w:sz w:val="24"/>
          <w:szCs w:val="24"/>
        </w:rPr>
        <w:t>с</w:t>
      </w:r>
    </w:p>
    <w:p w14:paraId="6B4A552B" w14:textId="6DFEE178" w:rsidR="008867A4" w:rsidRDefault="006B60EB">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lang w:val="en-US"/>
              </w:rPr>
              <m:t>M</m:t>
            </m:r>
            <m:r>
              <w:rPr>
                <w:rFonts w:ascii="Cambria Math" w:hAnsi="Cambria Math" w:cs="Times New Roman"/>
                <w:sz w:val="24"/>
                <w:szCs w:val="24"/>
              </w:rPr>
              <m:t>о2</m:t>
            </m:r>
          </m:sub>
        </m:sSub>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02</m:t>
                    </m:r>
                  </m:sub>
                </m:sSub>
              </m:num>
              <m:den>
                <m:r>
                  <w:rPr>
                    <w:rFonts w:ascii="Cambria Math" w:hAnsi="Cambria Math" w:cs="Times New Roman"/>
                    <w:sz w:val="24"/>
                    <w:szCs w:val="24"/>
                  </w:rPr>
                  <m:t>πρ</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K</m:t>
                    </m:r>
                  </m:sub>
                </m:sSub>
              </m:den>
            </m:f>
          </m:e>
        </m:rad>
        <m:r>
          <w:rPr>
            <w:rFonts w:ascii="Cambria Math" w:hAnsi="Cambria Math" w:cs="Times New Roman"/>
            <w:sz w:val="24"/>
            <w:szCs w:val="24"/>
          </w:rPr>
          <m:t xml:space="preserve"> = </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170,27</m:t>
                </m:r>
              </m:num>
              <m:den>
                <m:r>
                  <w:rPr>
                    <w:rFonts w:ascii="Cambria Math" w:hAnsi="Cambria Math" w:cs="Times New Roman"/>
                    <w:sz w:val="24"/>
                    <w:szCs w:val="24"/>
                  </w:rPr>
                  <m:t>3,14*1440*9</m:t>
                </m:r>
              </m:den>
            </m:f>
          </m:e>
        </m:rad>
        <m:r>
          <w:rPr>
            <w:rFonts w:ascii="Cambria Math" w:hAnsi="Cambria Math" w:cs="Times New Roman"/>
            <w:sz w:val="24"/>
            <w:szCs w:val="24"/>
          </w:rPr>
          <m:t xml:space="preserve">  = 0,064</m:t>
        </m:r>
      </m:oMath>
      <w:r w:rsidR="00E87C96">
        <w:rPr>
          <w:rFonts w:ascii="Calibri" w:hAnsi="Cambria Math" w:cs="Times New Roman"/>
          <w:sz w:val="24"/>
          <w:szCs w:val="24"/>
        </w:rPr>
        <w:t xml:space="preserve"> </w:t>
      </w:r>
      <w:proofErr w:type="gramStart"/>
      <w:r w:rsidR="00E87C96">
        <w:rPr>
          <w:rFonts w:ascii="Calibri" w:hAnsi="Cambria Math" w:cs="Times New Roman"/>
          <w:sz w:val="24"/>
          <w:szCs w:val="24"/>
        </w:rPr>
        <w:t>м</w:t>
      </w:r>
      <w:r w:rsidR="00E87C96">
        <w:rPr>
          <w:rFonts w:ascii="Calibri" w:hAnsi="Cambria Math" w:cs="Times New Roman"/>
          <w:sz w:val="24"/>
          <w:szCs w:val="24"/>
        </w:rPr>
        <w:t xml:space="preserve">,   </w:t>
      </w:r>
      <w:proofErr w:type="gramEnd"/>
      <w:r w:rsidR="00E87C96">
        <w:rPr>
          <w:rFonts w:ascii="Calibri" w:hAnsi="Cambria Math"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lang w:val="en-US"/>
              </w:rPr>
              <m:t>M</m:t>
            </m:r>
            <m:r>
              <w:rPr>
                <w:rFonts w:ascii="Cambria Math" w:hAnsi="Cambria Math" w:cs="Times New Roman"/>
                <w:sz w:val="24"/>
                <w:szCs w:val="24"/>
              </w:rPr>
              <m:t>г2</m:t>
            </m:r>
          </m:sub>
        </m:sSub>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г2</m:t>
                        </m:r>
                      </m:sub>
                    </m:sSub>
                  </m:e>
                </m:acc>
              </m:num>
              <m:den>
                <m:r>
                  <w:rPr>
                    <w:rFonts w:ascii="Cambria Math" w:hAnsi="Cambria Math" w:cs="Times New Roman"/>
                    <w:sz w:val="24"/>
                    <w:szCs w:val="24"/>
                  </w:rPr>
                  <m:t>πρ</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K</m:t>
                    </m:r>
                  </m:sub>
                </m:sSub>
              </m:den>
            </m:f>
          </m:e>
        </m:rad>
        <m:r>
          <w:rPr>
            <w:rFonts w:ascii="Cambria Math" w:hAnsi="Cambria Math" w:cs="Times New Roman"/>
            <w:sz w:val="24"/>
            <w:szCs w:val="24"/>
          </w:rPr>
          <m:t xml:space="preserve"> = </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58,38</m:t>
                </m:r>
              </m:num>
              <m:den>
                <m:r>
                  <w:rPr>
                    <w:rFonts w:ascii="Cambria Math" w:hAnsi="Cambria Math" w:cs="Times New Roman"/>
                    <w:sz w:val="24"/>
                    <w:szCs w:val="24"/>
                  </w:rPr>
                  <m:t>3,14*790*7</m:t>
                </m:r>
              </m:den>
            </m:f>
          </m:e>
        </m:rad>
        <m:r>
          <w:rPr>
            <w:rFonts w:ascii="Cambria Math" w:hAnsi="Cambria Math" w:cs="Times New Roman"/>
            <w:sz w:val="24"/>
            <w:szCs w:val="24"/>
          </w:rPr>
          <m:t xml:space="preserve">  = 0,057 </m:t>
        </m:r>
      </m:oMath>
      <w:r w:rsidR="00E87C96">
        <w:rPr>
          <w:rFonts w:ascii="Calibri" w:hAnsi="Cambria Math" w:cs="Times New Roman"/>
          <w:sz w:val="24"/>
          <w:szCs w:val="24"/>
        </w:rPr>
        <w:t>м</w:t>
      </w:r>
    </w:p>
    <w:p w14:paraId="1DB251ED" w14:textId="132D187D" w:rsidR="008867A4" w:rsidRDefault="006B60EB">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lang w:val="en-US"/>
              </w:rPr>
              <m:t>o</m:t>
            </m:r>
            <m:r>
              <w:rPr>
                <w:rFonts w:ascii="Cambria Math" w:hAnsi="Cambria Math" w:cs="Times New Roman"/>
                <w:sz w:val="24"/>
                <w:szCs w:val="24"/>
              </w:rPr>
              <m:t>2</m:t>
            </m:r>
          </m:sub>
        </m:sSub>
        <m:r>
          <w:rPr>
            <w:rFonts w:ascii="Cambria Math" w:hAnsi="Cambria Math" w:cs="Times New Roman"/>
            <w:sz w:val="24"/>
            <w:szCs w:val="24"/>
          </w:rPr>
          <m:t>= 0,064*0,25 = 0,0</m:t>
        </m:r>
      </m:oMath>
      <w:r w:rsidR="00E87C96">
        <w:rPr>
          <w:rFonts w:ascii="Calibri" w:hAnsi="Cambria Math" w:cs="Times New Roman"/>
          <w:sz w:val="24"/>
          <w:szCs w:val="24"/>
        </w:rPr>
        <w:t>1</w:t>
      </w:r>
      <w:r w:rsidR="00EF07A5">
        <w:rPr>
          <w:rFonts w:ascii="Calibri" w:hAnsi="Cambria Math" w:cs="Times New Roman"/>
          <w:sz w:val="24"/>
          <w:szCs w:val="24"/>
        </w:rPr>
        <w:t>6</w:t>
      </w:r>
      <w:r w:rsidR="00E87C96">
        <w:rPr>
          <w:rFonts w:ascii="Calibri" w:hAnsi="Cambria Math" w:cs="Times New Roman"/>
          <w:sz w:val="24"/>
          <w:szCs w:val="24"/>
        </w:rPr>
        <w:t xml:space="preserve"> </w:t>
      </w:r>
      <w:proofErr w:type="gramStart"/>
      <w:r w:rsidR="00E87C96">
        <w:rPr>
          <w:rFonts w:ascii="Calibri" w:hAnsi="Cambria Math" w:cs="Times New Roman"/>
          <w:sz w:val="24"/>
          <w:szCs w:val="24"/>
        </w:rPr>
        <w:t>м</w:t>
      </w:r>
      <w:r w:rsidR="00E87C96">
        <w:rPr>
          <w:rFonts w:ascii="Calibri" w:hAnsi="Cambria Math" w:cs="Times New Roman"/>
          <w:sz w:val="24"/>
          <w:szCs w:val="24"/>
        </w:rPr>
        <w:t xml:space="preserve">,   </w:t>
      </w:r>
      <w:proofErr w:type="gramEnd"/>
      <m:oMath>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г2</m:t>
            </m:r>
          </m:sub>
        </m:sSub>
        <m:r>
          <w:rPr>
            <w:rFonts w:ascii="Cambria Math" w:hAnsi="Cambria Math" w:cs="Times New Roman"/>
            <w:sz w:val="24"/>
            <w:szCs w:val="24"/>
          </w:rPr>
          <m:t>= 0,057*0,25 = 0,0</m:t>
        </m:r>
      </m:oMath>
      <w:r w:rsidR="00E87C96">
        <w:rPr>
          <w:rFonts w:ascii="Calibri" w:hAnsi="Cambria Math" w:cs="Times New Roman"/>
          <w:sz w:val="24"/>
          <w:szCs w:val="24"/>
        </w:rPr>
        <w:t>1</w:t>
      </w:r>
      <w:r w:rsidR="00EF07A5">
        <w:rPr>
          <w:rFonts w:ascii="Calibri" w:hAnsi="Cambria Math" w:cs="Times New Roman"/>
          <w:sz w:val="24"/>
          <w:szCs w:val="24"/>
        </w:rPr>
        <w:t>4</w:t>
      </w:r>
      <w:r w:rsidR="00E87C96">
        <w:rPr>
          <w:rFonts w:ascii="Calibri" w:hAnsi="Cambria Math" w:cs="Times New Roman"/>
          <w:sz w:val="24"/>
          <w:szCs w:val="24"/>
        </w:rPr>
        <w:t xml:space="preserve"> </w:t>
      </w:r>
      <w:r w:rsidR="00E87C96">
        <w:rPr>
          <w:rFonts w:ascii="Calibri" w:hAnsi="Cambria Math" w:cs="Times New Roman"/>
          <w:sz w:val="24"/>
          <w:szCs w:val="24"/>
        </w:rPr>
        <w:t>м</w:t>
      </w:r>
    </w:p>
    <w:p w14:paraId="5CFDBBF3" w14:textId="74F11900" w:rsidR="008867A4" w:rsidRDefault="006B60EB">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Bо2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Mо2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lang w:val="en-US"/>
              </w:rPr>
              <m:t>o</m:t>
            </m:r>
            <m:r>
              <w:rPr>
                <w:rFonts w:ascii="Cambria Math" w:hAnsi="Cambria Math" w:cs="Times New Roman"/>
                <w:sz w:val="24"/>
                <w:szCs w:val="24"/>
              </w:rPr>
              <m:t>2</m:t>
            </m:r>
          </m:sub>
        </m:sSub>
        <m:r>
          <w:rPr>
            <w:rFonts w:ascii="Cambria Math" w:hAnsi="Cambria Math" w:cs="Times New Roman"/>
            <w:sz w:val="24"/>
            <w:szCs w:val="24"/>
          </w:rPr>
          <m:t>=0,064 + 0,016=0,</m:t>
        </m:r>
      </m:oMath>
      <w:r w:rsidR="00E87C96">
        <w:rPr>
          <w:rFonts w:ascii="Calibri" w:hAnsi="Cambria Math" w:cs="Times New Roman"/>
          <w:sz w:val="24"/>
          <w:szCs w:val="24"/>
        </w:rPr>
        <w:t>0</w:t>
      </w:r>
      <w:r w:rsidR="00EF07A5">
        <w:rPr>
          <w:rFonts w:ascii="Calibri" w:hAnsi="Cambria Math" w:cs="Times New Roman"/>
          <w:sz w:val="24"/>
          <w:szCs w:val="24"/>
        </w:rPr>
        <w:t>80</w:t>
      </w:r>
      <w:r w:rsidR="00E87C96">
        <w:rPr>
          <w:rFonts w:ascii="Calibri" w:hAnsi="Cambria Math" w:cs="Times New Roman"/>
          <w:sz w:val="24"/>
          <w:szCs w:val="24"/>
        </w:rPr>
        <w:t xml:space="preserve"> </w:t>
      </w:r>
      <w:r w:rsidR="00E87C96">
        <w:rPr>
          <w:rFonts w:ascii="Calibri" w:hAnsi="Cambria Math" w:cs="Times New Roman"/>
          <w:sz w:val="24"/>
          <w:szCs w:val="24"/>
        </w:rPr>
        <w:t>м</w:t>
      </w:r>
      <w:r w:rsidR="00E87C96">
        <w:rPr>
          <w:rFonts w:ascii="Calibri" w:hAnsi="Cambria Math" w:cs="Times New Roman"/>
          <w:sz w:val="24"/>
          <w:szCs w:val="24"/>
        </w:rPr>
        <w:t>,</w:t>
      </w:r>
    </w:p>
    <w:p w14:paraId="0D2044BA" w14:textId="243FD11C" w:rsidR="008867A4" w:rsidRDefault="00E87C96">
      <w:pPr>
        <w:spacing w:after="0" w:line="240" w:lineRule="auto"/>
        <w:rPr>
          <w:rFonts w:ascii="Calibri" w:hAnsi="Cambria Math" w:cs="Times New Roman"/>
          <w:sz w:val="24"/>
          <w:szCs w:val="24"/>
        </w:rPr>
      </w:pPr>
      <w:r>
        <w:rPr>
          <w:rFonts w:ascii="Calibri" w:hAnsi="Cambria Math"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Bг2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Mг2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г2</m:t>
            </m:r>
          </m:sub>
        </m:sSub>
        <m:r>
          <w:rPr>
            <w:rFonts w:ascii="Cambria Math" w:hAnsi="Cambria Math" w:cs="Times New Roman"/>
            <w:sz w:val="24"/>
            <w:szCs w:val="24"/>
          </w:rPr>
          <m:t>=0,057+ 0,014=0,</m:t>
        </m:r>
      </m:oMath>
      <w:r>
        <w:rPr>
          <w:rFonts w:ascii="Calibri" w:hAnsi="Cambria Math" w:cs="Times New Roman"/>
          <w:sz w:val="24"/>
          <w:szCs w:val="24"/>
        </w:rPr>
        <w:t>0</w:t>
      </w:r>
      <w:r w:rsidR="00EF07A5">
        <w:rPr>
          <w:rFonts w:ascii="Calibri" w:hAnsi="Cambria Math" w:cs="Times New Roman"/>
          <w:sz w:val="24"/>
          <w:szCs w:val="24"/>
        </w:rPr>
        <w:t>71</w:t>
      </w:r>
      <w:r>
        <w:rPr>
          <w:rFonts w:ascii="Calibri" w:hAnsi="Cambria Math" w:cs="Times New Roman"/>
          <w:sz w:val="24"/>
          <w:szCs w:val="24"/>
        </w:rPr>
        <w:t xml:space="preserve"> </w:t>
      </w:r>
      <w:r>
        <w:rPr>
          <w:rFonts w:hAnsi="Cambria Math" w:cs="Times New Roman"/>
          <w:sz w:val="24"/>
          <w:szCs w:val="24"/>
        </w:rPr>
        <w:t>м</w:t>
      </w:r>
      <w:r>
        <w:rPr>
          <w:rFonts w:hAnsi="Cambria Math" w:cs="Times New Roman"/>
          <w:sz w:val="24"/>
          <w:szCs w:val="24"/>
        </w:rPr>
        <w:t>.</w:t>
      </w:r>
    </w:p>
    <w:p w14:paraId="29F9592E" w14:textId="77777777" w:rsidR="008867A4" w:rsidRDefault="008867A4">
      <w:pPr>
        <w:spacing w:after="0" w:line="240" w:lineRule="auto"/>
        <w:rPr>
          <w:rFonts w:ascii="Times New Roman" w:hAnsi="Times New Roman" w:cs="Times New Roman"/>
          <w:sz w:val="24"/>
          <w:szCs w:val="24"/>
          <w:lang w:val="en-US"/>
        </w:rPr>
      </w:pPr>
    </w:p>
    <w:p w14:paraId="50854AD6" w14:textId="77777777" w:rsidR="008867A4" w:rsidRDefault="008867A4">
      <w:pPr>
        <w:spacing w:after="0" w:line="240" w:lineRule="auto"/>
      </w:pPr>
    </w:p>
    <w:p w14:paraId="2494CFE8" w14:textId="77777777" w:rsidR="008867A4" w:rsidRDefault="00E87C96">
      <w:pPr>
        <w:spacing w:after="0" w:line="240" w:lineRule="auto"/>
        <w:rPr>
          <w:rFonts w:ascii="Times New Roman" w:hAnsi="Times New Roman" w:cs="Times New Roman"/>
          <w:sz w:val="24"/>
          <w:szCs w:val="24"/>
          <w:lang w:eastAsia="ru-RU"/>
        </w:rPr>
      </w:pPr>
      <w:r>
        <w:rPr>
          <w:rFonts w:ascii="Times New Roman" w:hAnsi="Times New Roman" w:cs="Times New Roman"/>
          <w:noProof/>
          <w:sz w:val="24"/>
          <w:szCs w:val="24"/>
          <w:lang w:eastAsia="ru-RU"/>
        </w:rPr>
        <w:drawing>
          <wp:inline distT="0" distB="0" distL="0" distR="0" wp14:anchorId="6974B8D3" wp14:editId="3DE36ACB">
            <wp:extent cx="5468620" cy="1351280"/>
            <wp:effectExtent l="0" t="0" r="17780" b="12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11" cstate="print">
                      <a:extLst>
                        <a:ext uri="{28A0092B-C50C-407E-A947-70E740481C1C}">
                          <a14:useLocalDpi xmlns:a14="http://schemas.microsoft.com/office/drawing/2010/main" val="0"/>
                        </a:ext>
                      </a:extLst>
                    </a:blip>
                    <a:srcRect l="5087" t="49104" r="2814" b="34808"/>
                    <a:stretch>
                      <a:fillRect/>
                    </a:stretch>
                  </pic:blipFill>
                  <pic:spPr>
                    <a:xfrm>
                      <a:off x="0" y="0"/>
                      <a:ext cx="5468620" cy="1351280"/>
                    </a:xfrm>
                    <a:prstGeom prst="rect">
                      <a:avLst/>
                    </a:prstGeom>
                    <a:ln>
                      <a:noFill/>
                    </a:ln>
                  </pic:spPr>
                </pic:pic>
              </a:graphicData>
            </a:graphic>
          </wp:inline>
        </w:drawing>
      </w:r>
    </w:p>
    <w:p w14:paraId="7BF8BACA" w14:textId="77777777" w:rsidR="008867A4" w:rsidRDefault="008867A4">
      <w:pPr>
        <w:spacing w:after="0" w:line="240" w:lineRule="auto"/>
        <w:rPr>
          <w:rFonts w:ascii="Times New Roman" w:hAnsi="Times New Roman" w:cs="Times New Roman"/>
          <w:sz w:val="24"/>
          <w:szCs w:val="24"/>
          <w:lang w:eastAsia="ru-RU"/>
        </w:rPr>
      </w:pPr>
    </w:p>
    <w:p w14:paraId="1022CA7A" w14:textId="77777777" w:rsidR="008867A4" w:rsidRDefault="00E87C96">
      <w:pPr>
        <w:spacing w:after="0" w:line="240" w:lineRule="auto"/>
        <w:rPr>
          <w:rFonts w:ascii="Times New Roman" w:hAnsi="Times New Roman" w:cs="Times New Roman"/>
          <w:sz w:val="24"/>
          <w:szCs w:val="24"/>
          <w:lang w:eastAsia="ru-RU"/>
        </w:rPr>
      </w:pPr>
      <w:r>
        <w:rPr>
          <w:rFonts w:ascii="Times New Roman" w:hAnsi="Times New Roman" w:cs="Times New Roman"/>
          <w:sz w:val="24"/>
          <w:szCs w:val="24"/>
          <w:lang w:eastAsia="ru-RU"/>
        </w:rPr>
        <w:t>В ЖРД с дожиганием приведенная длина камеры сгорания существенно уменьшается и составляет 1м.</w:t>
      </w:r>
    </w:p>
    <w:p w14:paraId="1EA40969" w14:textId="77777777" w:rsidR="00335021" w:rsidRPr="00434C0A" w:rsidRDefault="00335021" w:rsidP="00335021">
      <w:pPr>
        <w:spacing w:after="0" w:line="360" w:lineRule="auto"/>
        <w:rPr>
          <w:rFonts w:ascii="Times New Roman" w:eastAsiaTheme="minorEastAsia" w:hAnsi="Times New Roman" w:cs="Times New Roman"/>
          <w:sz w:val="24"/>
          <w:szCs w:val="24"/>
        </w:rPr>
      </w:pPr>
      <w:bookmarkStart w:id="2" w:name="_Hlk149159361"/>
      <w:r w:rsidRPr="00434C0A">
        <w:rPr>
          <w:rFonts w:ascii="Times New Roman" w:hAnsi="Times New Roman" w:cs="Times New Roman"/>
          <w:sz w:val="24"/>
          <w:szCs w:val="24"/>
        </w:rPr>
        <w:t xml:space="preserve">Диаметр критического сечения сопла, </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кр</m:t>
            </m:r>
          </m:sub>
        </m:sSub>
      </m:oMath>
    </w:p>
    <w:p w14:paraId="1609D48B" w14:textId="77777777" w:rsidR="00335021" w:rsidRPr="00434C0A" w:rsidRDefault="00335021" w:rsidP="00335021">
      <w:pPr>
        <w:spacing w:after="0" w:line="360" w:lineRule="auto"/>
        <w:rPr>
          <w:rFonts w:ascii="Times New Roman" w:eastAsiaTheme="minorEastAsia" w:hAnsi="Times New Roman" w:cs="Times New Roman"/>
          <w:sz w:val="24"/>
          <w:szCs w:val="24"/>
        </w:rPr>
      </w:pPr>
      <w:r w:rsidRPr="00434C0A">
        <w:rPr>
          <w:rFonts w:ascii="Times New Roman" w:hAnsi="Times New Roman" w:cs="Times New Roman"/>
          <w:sz w:val="24"/>
          <w:szCs w:val="24"/>
        </w:rPr>
        <w:lastRenderedPageBreak/>
        <w:t xml:space="preserve">Диаметр среза сопла, </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a</m:t>
            </m:r>
          </m:sub>
        </m:sSub>
      </m:oMath>
    </w:p>
    <w:p w14:paraId="122B9258" w14:textId="77777777" w:rsidR="00335021" w:rsidRPr="00434C0A" w:rsidRDefault="00335021" w:rsidP="00335021">
      <w:pPr>
        <w:spacing w:after="0" w:line="360" w:lineRule="auto"/>
        <w:rPr>
          <w:rFonts w:ascii="Times New Roman" w:eastAsiaTheme="minorEastAsia" w:hAnsi="Times New Roman" w:cs="Times New Roman"/>
          <w:sz w:val="24"/>
          <w:szCs w:val="24"/>
        </w:rPr>
      </w:pPr>
      <w:r w:rsidRPr="00434C0A">
        <w:rPr>
          <w:rFonts w:ascii="Times New Roman" w:hAnsi="Times New Roman" w:cs="Times New Roman"/>
          <w:sz w:val="24"/>
          <w:szCs w:val="24"/>
        </w:rPr>
        <w:t xml:space="preserve">Диаметр камеры сгорания, </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к</m:t>
            </m:r>
          </m:sub>
        </m:sSub>
      </m:oMath>
    </w:p>
    <w:p w14:paraId="2C99F623" w14:textId="77777777" w:rsidR="00335021" w:rsidRPr="00434C0A" w:rsidRDefault="00335021" w:rsidP="00335021">
      <w:pPr>
        <w:spacing w:after="0" w:line="360" w:lineRule="auto"/>
        <w:rPr>
          <w:rFonts w:ascii="Times New Roman" w:eastAsiaTheme="minorEastAsia" w:hAnsi="Times New Roman" w:cs="Times New Roman"/>
          <w:sz w:val="24"/>
          <w:szCs w:val="24"/>
        </w:rPr>
      </w:pPr>
      <w:r w:rsidRPr="00434C0A">
        <w:rPr>
          <w:rFonts w:ascii="Times New Roman" w:hAnsi="Times New Roman" w:cs="Times New Roman"/>
          <w:sz w:val="24"/>
          <w:szCs w:val="24"/>
        </w:rPr>
        <w:t xml:space="preserve">Длина камеры сгорания, </w:t>
      </w: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к</m:t>
            </m:r>
          </m:sub>
        </m:sSub>
      </m:oMath>
    </w:p>
    <w:p w14:paraId="29847116" w14:textId="77777777" w:rsidR="00335021" w:rsidRPr="00434C0A" w:rsidRDefault="00335021" w:rsidP="00335021">
      <w:pPr>
        <w:spacing w:after="0" w:line="360" w:lineRule="auto"/>
        <w:rPr>
          <w:rFonts w:ascii="Times New Roman" w:eastAsiaTheme="minorEastAsia" w:hAnsi="Times New Roman" w:cs="Times New Roman"/>
          <w:sz w:val="24"/>
          <w:szCs w:val="24"/>
        </w:rPr>
      </w:pPr>
      <w:r w:rsidRPr="00434C0A">
        <w:rPr>
          <w:rFonts w:ascii="Times New Roman" w:hAnsi="Times New Roman" w:cs="Times New Roman"/>
          <w:sz w:val="24"/>
          <w:szCs w:val="24"/>
        </w:rPr>
        <w:t xml:space="preserve">Длина сопла, </w:t>
      </w: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с</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a</m:t>
            </m:r>
          </m:sub>
        </m:sSub>
      </m:oMath>
    </w:p>
    <w:p w14:paraId="58F320B3" w14:textId="77777777" w:rsidR="00335021" w:rsidRDefault="00335021" w:rsidP="00335021">
      <w:pPr>
        <w:spacing w:after="0" w:line="240" w:lineRule="auto"/>
        <w:rPr>
          <w:rFonts w:ascii="Times New Roman" w:hAnsi="Times New Roman" w:cs="Times New Roman"/>
          <w:sz w:val="24"/>
          <w:szCs w:val="24"/>
          <w:lang w:eastAsia="ru-RU"/>
        </w:rPr>
      </w:pPr>
      <w:r w:rsidRPr="00434C0A">
        <w:rPr>
          <w:rFonts w:ascii="Times New Roman" w:hAnsi="Times New Roman" w:cs="Times New Roman"/>
          <w:sz w:val="24"/>
          <w:szCs w:val="24"/>
        </w:rPr>
        <w:t xml:space="preserve">Длина двигательной установки, </w:t>
      </w: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дв</m:t>
            </m:r>
          </m:sub>
        </m:sSub>
      </m:oMath>
    </w:p>
    <w:bookmarkEnd w:id="2"/>
    <w:p w14:paraId="41D83633" w14:textId="77777777" w:rsidR="00335021" w:rsidRDefault="00335021">
      <w:pPr>
        <w:spacing w:after="0" w:line="240" w:lineRule="auto"/>
        <w:rPr>
          <w:rFonts w:ascii="Times New Roman" w:hAnsi="Times New Roman" w:cs="Times New Roman"/>
          <w:sz w:val="24"/>
          <w:szCs w:val="24"/>
          <w:lang w:eastAsia="ru-RU"/>
        </w:rPr>
      </w:pPr>
    </w:p>
    <w:p w14:paraId="21BE5DCC" w14:textId="77777777" w:rsidR="008867A4" w:rsidRDefault="00E87C96">
      <w:pPr>
        <w:spacing w:after="0" w:line="240" w:lineRule="auto"/>
        <w:rPr>
          <w:rFonts w:ascii="Times New Roman" w:hAnsi="Times New Roman" w:cs="Times New Roman"/>
          <w:b/>
          <w:bCs/>
          <w:sz w:val="24"/>
          <w:szCs w:val="24"/>
          <w:lang w:eastAsia="ru-RU"/>
        </w:rPr>
      </w:pPr>
      <w:r>
        <w:rPr>
          <w:rFonts w:ascii="Times New Roman" w:hAnsi="Times New Roman" w:cs="Times New Roman"/>
          <w:b/>
          <w:bCs/>
          <w:sz w:val="24"/>
          <w:szCs w:val="24"/>
          <w:lang w:eastAsia="ru-RU"/>
        </w:rPr>
        <w:t>1 ступень:</w:t>
      </w:r>
    </w:p>
    <w:p w14:paraId="1F212CC9" w14:textId="29DA8B7D" w:rsidR="008867A4" w:rsidRDefault="006B60EB">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крит</m:t>
            </m:r>
          </m:sub>
        </m:sSub>
        <m:r>
          <w:rPr>
            <w:rFonts w:ascii="Cambria Math" w:hAnsi="Cambria Math" w:cs="Times New Roman"/>
            <w:sz w:val="24"/>
            <w:szCs w:val="24"/>
          </w:rPr>
          <m:t>= 0,166</m:t>
        </m:r>
      </m:oMath>
      <w:r w:rsidR="00E87C96">
        <w:rPr>
          <w:rFonts w:ascii="Times New Roman" w:hAnsi="Times New Roman" w:cs="Times New Roman"/>
          <w:sz w:val="24"/>
          <w:szCs w:val="24"/>
        </w:rPr>
        <w:t xml:space="preserve"> м</w:t>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а</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крит</m:t>
            </m:r>
          </m:sub>
        </m:sSub>
        <m:rad>
          <m:radPr>
            <m:degHide m:val="1"/>
            <m:ctrlPr>
              <w:rPr>
                <w:rFonts w:ascii="Cambria Math" w:hAnsi="Cambria Math" w:cs="Times New Roman"/>
                <w:i/>
                <w:sz w:val="24"/>
                <w:szCs w:val="24"/>
              </w:rPr>
            </m:ctrlPr>
          </m:radPr>
          <m:deg/>
          <m:e>
            <m:sSub>
              <m:sSubPr>
                <m:ctrlPr>
                  <w:rPr>
                    <w:rFonts w:ascii="Cambria Math" w:hAnsi="Cambria Math" w:cs="Times New Roman"/>
                    <w:i/>
                    <w:sz w:val="24"/>
                    <w:szCs w:val="24"/>
                  </w:rPr>
                </m:ctrlPr>
              </m:sSubPr>
              <m:e>
                <m:r>
                  <w:rPr>
                    <w:rFonts w:ascii="Cambria Math" w:hAnsi="Cambria Math" w:cs="Times New Roman"/>
                    <w:sz w:val="24"/>
                    <w:szCs w:val="24"/>
                    <w:lang w:val="en-US"/>
                  </w:rPr>
                  <m:t>f</m:t>
                </m:r>
              </m:e>
              <m:sub>
                <m:r>
                  <w:rPr>
                    <w:rFonts w:ascii="Cambria Math" w:hAnsi="Cambria Math" w:cs="Times New Roman"/>
                    <w:sz w:val="24"/>
                    <w:szCs w:val="24"/>
                  </w:rPr>
                  <m:t>а</m:t>
                </m:r>
              </m:sub>
            </m:sSub>
          </m:e>
        </m:rad>
        <m:r>
          <w:rPr>
            <w:rFonts w:ascii="Cambria Math" w:hAnsi="Cambria Math" w:cs="Times New Roman"/>
            <w:sz w:val="24"/>
            <w:szCs w:val="24"/>
          </w:rPr>
          <m:t xml:space="preserve">= </m:t>
        </m:r>
        <m:r>
          <m:rPr>
            <m:sty m:val="p"/>
          </m:rPr>
          <w:rPr>
            <w:rFonts w:ascii="Cambria Math" w:hAnsi="Cambria Math" w:cs="Arial"/>
            <w:sz w:val="20"/>
            <w:szCs w:val="20"/>
          </w:rPr>
          <m:t xml:space="preserve">0,8127 </m:t>
        </m:r>
      </m:oMath>
      <w:r w:rsidR="00E87C96">
        <w:rPr>
          <w:rFonts w:ascii="Times New Roman" w:hAnsi="Times New Roman" w:cs="Times New Roman"/>
          <w:sz w:val="24"/>
          <w:szCs w:val="24"/>
        </w:rPr>
        <w:t>м</w:t>
      </w:r>
    </w:p>
    <w:p w14:paraId="56BFCE0B" w14:textId="5BE6BE02" w:rsidR="008867A4" w:rsidRDefault="006B60EB">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к</m:t>
            </m:r>
          </m:sub>
        </m:sSub>
        <m:r>
          <w:rPr>
            <w:rFonts w:ascii="Cambria Math" w:hAnsi="Cambria Math" w:cs="Times New Roman"/>
            <w:sz w:val="24"/>
            <w:szCs w:val="24"/>
          </w:rPr>
          <m:t xml:space="preserve"> =2*</m:t>
        </m:r>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крит</m:t>
            </m:r>
          </m:sub>
        </m:sSub>
        <m:r>
          <w:rPr>
            <w:rFonts w:ascii="Cambria Math" w:hAnsi="Cambria Math" w:cs="Times New Roman"/>
            <w:sz w:val="24"/>
            <w:szCs w:val="24"/>
          </w:rPr>
          <m:t xml:space="preserve"> = 0,332</m:t>
        </m:r>
      </m:oMath>
      <w:r w:rsidR="00E87C96">
        <w:rPr>
          <w:rFonts w:ascii="Times New Roman" w:hAnsi="Times New Roman" w:cs="Times New Roman"/>
          <w:sz w:val="24"/>
          <w:szCs w:val="24"/>
        </w:rPr>
        <w:t xml:space="preserve"> м</w:t>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к</m:t>
            </m:r>
          </m:sub>
        </m:sSub>
        <m:r>
          <w:rPr>
            <w:rFonts w:ascii="Cambria Math" w:hAnsi="Cambria Math" w:cs="Times New Roman"/>
            <w:sz w:val="24"/>
            <w:szCs w:val="24"/>
          </w:rPr>
          <m:t xml:space="preserve"> =</m:t>
        </m:r>
        <m:f>
          <m:fPr>
            <m:ctrlPr>
              <w:rPr>
                <w:rFonts w:ascii="Cambria Math" w:hAnsi="Cambria Math" w:cs="Times New Roman"/>
                <w:i/>
                <w:sz w:val="24"/>
                <w:szCs w:val="24"/>
                <w:lang w:val="en-US"/>
              </w:rPr>
            </m:ctrlPr>
          </m:fPr>
          <m:num>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к.пр</m:t>
                </m:r>
              </m:sub>
            </m:sSub>
          </m:num>
          <m:den>
            <m:r>
              <w:rPr>
                <w:rFonts w:ascii="Cambria Math" w:hAnsi="Cambria Math" w:cs="Times New Roman"/>
                <w:sz w:val="24"/>
                <w:szCs w:val="24"/>
              </w:rPr>
              <m:t>4</m:t>
            </m:r>
          </m:den>
        </m:f>
        <m:r>
          <w:rPr>
            <w:rFonts w:ascii="Cambria Math" w:hAnsi="Cambria Math" w:cs="Times New Roman"/>
            <w:sz w:val="24"/>
            <w:szCs w:val="24"/>
          </w:rPr>
          <m:t xml:space="preserve"> = 0,25</m:t>
        </m:r>
      </m:oMath>
      <w:r w:rsidR="00E87C96">
        <w:rPr>
          <w:rFonts w:ascii="Times New Roman" w:hAnsi="Times New Roman" w:cs="Times New Roman"/>
          <w:sz w:val="24"/>
          <w:szCs w:val="24"/>
        </w:rPr>
        <w:t xml:space="preserve"> м</w:t>
      </w:r>
    </w:p>
    <w:p w14:paraId="17507096" w14:textId="0DB9F434" w:rsidR="008867A4" w:rsidRDefault="006B60EB">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lang w:val="en-US"/>
              </w:rPr>
              <m:t>c</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а</m:t>
            </m:r>
          </m:sub>
        </m:sSub>
        <m:r>
          <w:rPr>
            <w:rFonts w:ascii="Cambria Math" w:hAnsi="Cambria Math" w:cs="Times New Roman"/>
            <w:sz w:val="24"/>
            <w:szCs w:val="24"/>
          </w:rPr>
          <m:t xml:space="preserve"> = 0,8127</m:t>
        </m:r>
      </m:oMath>
      <w:r w:rsidR="00E87C96">
        <w:rPr>
          <w:rFonts w:ascii="Times New Roman" w:hAnsi="Times New Roman" w:cs="Times New Roman"/>
          <w:sz w:val="24"/>
          <w:szCs w:val="24"/>
        </w:rPr>
        <w:t xml:space="preserve"> м</w:t>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дв</m:t>
            </m:r>
          </m:sub>
        </m:sSub>
        <m:r>
          <w:rPr>
            <w:rFonts w:ascii="Cambria Math" w:hAnsi="Cambria Math" w:cs="Times New Roman"/>
            <w:sz w:val="24"/>
            <w:szCs w:val="24"/>
          </w:rPr>
          <m:t>= 1,05(</m:t>
        </m:r>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к</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с</m:t>
            </m:r>
          </m:sub>
        </m:sSub>
        <m:r>
          <w:rPr>
            <w:rFonts w:ascii="Cambria Math" w:hAnsi="Cambria Math" w:cs="Times New Roman"/>
            <w:sz w:val="24"/>
            <w:szCs w:val="24"/>
          </w:rPr>
          <m:t>) = 1,16</m:t>
        </m:r>
      </m:oMath>
      <w:r w:rsidR="00E87C96">
        <w:rPr>
          <w:rFonts w:ascii="Times New Roman" w:hAnsi="Times New Roman" w:cs="Times New Roman"/>
          <w:sz w:val="24"/>
          <w:szCs w:val="24"/>
        </w:rPr>
        <w:t xml:space="preserve"> м</w:t>
      </w:r>
    </w:p>
    <w:p w14:paraId="74229ADC" w14:textId="77777777" w:rsidR="008867A4" w:rsidRDefault="00E87C96">
      <w:pPr>
        <w:spacing w:after="0" w:line="240" w:lineRule="auto"/>
        <w:rPr>
          <w:rFonts w:ascii="Times New Roman" w:hAnsi="Times New Roman" w:cs="Times New Roman"/>
          <w:b/>
          <w:bCs/>
          <w:sz w:val="24"/>
          <w:szCs w:val="24"/>
          <w:lang w:eastAsia="ru-RU"/>
        </w:rPr>
      </w:pPr>
      <w:r>
        <w:rPr>
          <w:rFonts w:ascii="Times New Roman" w:hAnsi="Times New Roman" w:cs="Times New Roman"/>
          <w:b/>
          <w:bCs/>
          <w:sz w:val="24"/>
          <w:szCs w:val="24"/>
          <w:lang w:eastAsia="ru-RU"/>
        </w:rPr>
        <w:t>2 ступень:</w:t>
      </w:r>
    </w:p>
    <w:p w14:paraId="6E9BF12A" w14:textId="15FF5F6D" w:rsidR="008867A4" w:rsidRDefault="006B60EB">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крит</m:t>
            </m:r>
          </m:sub>
        </m:sSub>
        <m:r>
          <w:rPr>
            <w:rFonts w:ascii="Cambria Math" w:hAnsi="Cambria Math" w:cs="Times New Roman"/>
            <w:sz w:val="24"/>
            <w:szCs w:val="24"/>
          </w:rPr>
          <m:t xml:space="preserve">= </m:t>
        </m:r>
        <m:r>
          <m:rPr>
            <m:sty m:val="p"/>
          </m:rPr>
          <w:rPr>
            <w:rFonts w:ascii="Cambria Math" w:hAnsi="Cambria Math"/>
            <w:sz w:val="24"/>
            <w:szCs w:val="24"/>
            <w:lang w:eastAsia="zh-CN"/>
          </w:rPr>
          <m:t>0,</m:t>
        </m:r>
        <m:r>
          <m:rPr>
            <m:sty m:val="p"/>
          </m:rPr>
          <w:rPr>
            <w:rFonts w:ascii="Cambria Math" w:hAnsi="Cambria Math"/>
            <w:sz w:val="24"/>
            <w:szCs w:val="24"/>
          </w:rPr>
          <m:t>206</m:t>
        </m:r>
        <m:r>
          <m:rPr>
            <m:sty m:val="p"/>
          </m:rPr>
          <w:rPr>
            <w:rFonts w:ascii="Cambria Math" w:hAnsi="Cambria Math"/>
            <w:sz w:val="24"/>
            <w:szCs w:val="24"/>
            <w:lang w:eastAsia="zh-CN"/>
          </w:rPr>
          <m:t xml:space="preserve"> </m:t>
        </m:r>
      </m:oMath>
      <w:r w:rsidR="00E87C96">
        <w:rPr>
          <w:rFonts w:ascii="Times New Roman" w:hAnsi="Times New Roman" w:cs="Times New Roman"/>
          <w:sz w:val="24"/>
          <w:szCs w:val="24"/>
        </w:rPr>
        <w:t>м</w:t>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а</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крит</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lang w:val="en-US"/>
              </w:rPr>
              <m:t>f</m:t>
            </m:r>
          </m:e>
          <m:sub>
            <m:r>
              <w:rPr>
                <w:rFonts w:ascii="Cambria Math" w:hAnsi="Cambria Math" w:cs="Times New Roman"/>
                <w:sz w:val="24"/>
                <w:szCs w:val="24"/>
              </w:rPr>
              <m:t>а</m:t>
            </m:r>
          </m:sub>
        </m:sSub>
        <m:r>
          <w:rPr>
            <w:rFonts w:ascii="Cambria Math" w:hAnsi="Cambria Math" w:cs="Times New Roman"/>
            <w:sz w:val="24"/>
            <w:szCs w:val="24"/>
          </w:rPr>
          <m:t xml:space="preserve"> = </m:t>
        </m:r>
        <m:r>
          <m:rPr>
            <m:sty m:val="p"/>
          </m:rPr>
          <w:rPr>
            <w:rFonts w:ascii="Cambria Math" w:hAnsi="Cambria Math" w:cs="Arial"/>
            <w:sz w:val="20"/>
            <w:szCs w:val="20"/>
          </w:rPr>
          <m:t>2,0238</m:t>
        </m:r>
      </m:oMath>
      <w:r w:rsidR="00E87C96">
        <w:rPr>
          <w:rFonts w:ascii="Times New Roman" w:hAnsi="Times New Roman" w:cs="Times New Roman"/>
          <w:sz w:val="24"/>
          <w:szCs w:val="24"/>
        </w:rPr>
        <w:t xml:space="preserve"> м</w:t>
      </w:r>
    </w:p>
    <w:p w14:paraId="6F7FD336" w14:textId="7B856DCC" w:rsidR="008867A4" w:rsidRDefault="006B60EB">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к</m:t>
            </m:r>
          </m:sub>
        </m:sSub>
        <m:r>
          <w:rPr>
            <w:rFonts w:ascii="Cambria Math" w:hAnsi="Cambria Math" w:cs="Times New Roman"/>
            <w:sz w:val="24"/>
            <w:szCs w:val="24"/>
          </w:rPr>
          <m:t xml:space="preserve"> =2*</m:t>
        </m:r>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крит</m:t>
            </m:r>
          </m:sub>
        </m:sSub>
        <m:r>
          <w:rPr>
            <w:rFonts w:ascii="Cambria Math" w:hAnsi="Cambria Math" w:cs="Times New Roman"/>
            <w:sz w:val="24"/>
            <w:szCs w:val="24"/>
          </w:rPr>
          <m:t xml:space="preserve"> = 0,412</m:t>
        </m:r>
      </m:oMath>
      <w:r w:rsidR="00E87C96">
        <w:rPr>
          <w:rFonts w:ascii="Times New Roman" w:hAnsi="Times New Roman" w:cs="Times New Roman"/>
          <w:sz w:val="24"/>
          <w:szCs w:val="24"/>
        </w:rPr>
        <w:t xml:space="preserve"> м</w:t>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к</m:t>
            </m:r>
          </m:sub>
        </m:sSub>
        <m:r>
          <w:rPr>
            <w:rFonts w:ascii="Cambria Math" w:hAnsi="Cambria Math" w:cs="Times New Roman"/>
            <w:sz w:val="24"/>
            <w:szCs w:val="24"/>
          </w:rPr>
          <m:t xml:space="preserve"> =</m:t>
        </m:r>
        <m:f>
          <m:fPr>
            <m:ctrlPr>
              <w:rPr>
                <w:rFonts w:ascii="Cambria Math" w:hAnsi="Cambria Math" w:cs="Times New Roman"/>
                <w:i/>
                <w:sz w:val="24"/>
                <w:szCs w:val="24"/>
                <w:lang w:val="en-US"/>
              </w:rPr>
            </m:ctrlPr>
          </m:fPr>
          <m:num>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к.пр</m:t>
                </m:r>
              </m:sub>
            </m:sSub>
          </m:num>
          <m:den>
            <m:r>
              <w:rPr>
                <w:rFonts w:ascii="Cambria Math" w:hAnsi="Cambria Math" w:cs="Times New Roman"/>
                <w:sz w:val="24"/>
                <w:szCs w:val="24"/>
              </w:rPr>
              <m:t>4</m:t>
            </m:r>
          </m:den>
        </m:f>
        <m:r>
          <w:rPr>
            <w:rFonts w:ascii="Cambria Math" w:hAnsi="Cambria Math" w:cs="Times New Roman"/>
            <w:sz w:val="24"/>
            <w:szCs w:val="24"/>
          </w:rPr>
          <m:t xml:space="preserve"> = 0,25</m:t>
        </m:r>
      </m:oMath>
      <w:r w:rsidR="00E87C96">
        <w:rPr>
          <w:rFonts w:ascii="Times New Roman" w:hAnsi="Times New Roman" w:cs="Times New Roman"/>
          <w:sz w:val="24"/>
          <w:szCs w:val="24"/>
        </w:rPr>
        <w:t xml:space="preserve"> м</w:t>
      </w:r>
      <w:r w:rsidR="00E87C96">
        <w:rPr>
          <w:rFonts w:ascii="Times New Roman" w:hAnsi="Times New Roman" w:cs="Times New Roman"/>
          <w:sz w:val="24"/>
          <w:szCs w:val="24"/>
        </w:rPr>
        <w:tab/>
      </w:r>
      <w:r w:rsidR="00E87C96">
        <w:rPr>
          <w:rFonts w:ascii="Times New Roman" w:hAnsi="Times New Roman" w:cs="Times New Roman"/>
          <w:sz w:val="24"/>
          <w:szCs w:val="24"/>
        </w:rPr>
        <w:tab/>
      </w:r>
    </w:p>
    <w:p w14:paraId="15D6C1AB" w14:textId="1409DFAB" w:rsidR="008867A4" w:rsidRDefault="006B60EB">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lang w:val="en-US"/>
              </w:rPr>
              <m:t>c</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а</m:t>
            </m:r>
          </m:sub>
        </m:sSub>
        <m:r>
          <w:rPr>
            <w:rFonts w:ascii="Cambria Math" w:hAnsi="Cambria Math" w:cs="Times New Roman"/>
            <w:sz w:val="24"/>
            <w:szCs w:val="24"/>
          </w:rPr>
          <m:t xml:space="preserve"> = 2,0238</m:t>
        </m:r>
      </m:oMath>
      <w:r w:rsidR="00E87C96">
        <w:rPr>
          <w:rFonts w:ascii="Times New Roman" w:hAnsi="Times New Roman" w:cs="Times New Roman"/>
          <w:sz w:val="24"/>
          <w:szCs w:val="24"/>
        </w:rPr>
        <w:t xml:space="preserve"> м</w:t>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дв</m:t>
            </m:r>
          </m:sub>
        </m:sSub>
        <m:r>
          <w:rPr>
            <w:rFonts w:ascii="Cambria Math" w:hAnsi="Cambria Math" w:cs="Times New Roman"/>
            <w:sz w:val="24"/>
            <w:szCs w:val="24"/>
          </w:rPr>
          <m:t>= 1,05(</m:t>
        </m:r>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к</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с</m:t>
            </m:r>
          </m:sub>
        </m:sSub>
        <m:r>
          <w:rPr>
            <w:rFonts w:ascii="Cambria Math" w:hAnsi="Cambria Math" w:cs="Times New Roman"/>
            <w:sz w:val="24"/>
            <w:szCs w:val="24"/>
          </w:rPr>
          <m:t>) = 2,38</m:t>
        </m:r>
      </m:oMath>
      <w:r w:rsidR="00E87C96">
        <w:rPr>
          <w:rFonts w:ascii="Times New Roman" w:hAnsi="Times New Roman" w:cs="Times New Roman"/>
          <w:sz w:val="24"/>
          <w:szCs w:val="24"/>
        </w:rPr>
        <w:t xml:space="preserve"> м</w:t>
      </w:r>
    </w:p>
    <w:p w14:paraId="6AD08B1F"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Пересчитаем размеры ракеты с учетом проведенных расчетов.</w:t>
      </w:r>
    </w:p>
    <w:p w14:paraId="5D760179" w14:textId="6C37C258" w:rsidR="008867A4" w:rsidRDefault="00E87C96">
      <w:pPr>
        <w:spacing w:after="0" w:line="240" w:lineRule="auto"/>
        <w:rPr>
          <w:rFonts w:ascii="Times New Roman" w:eastAsiaTheme="minorEastAsia" w:hAnsi="Times New Roman" w:cs="Times New Roman"/>
          <w:sz w:val="24"/>
          <w:szCs w:val="24"/>
        </w:rPr>
      </w:pPr>
      <w:r>
        <w:rPr>
          <w:rFonts w:ascii="Times New Roman" w:hAnsi="Times New Roman" w:cs="Times New Roman"/>
          <w:sz w:val="24"/>
          <w:szCs w:val="24"/>
        </w:rPr>
        <w:t>Длина ХО</w:t>
      </w:r>
      <m:oMath>
        <m:r>
          <m:rPr>
            <m:sty m:val="p"/>
          </m:rP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хв</m:t>
            </m:r>
          </m:sub>
        </m:sSub>
        <m:r>
          <w:rPr>
            <w:rFonts w:ascii="Cambria Math" w:hAnsi="Cambria Math" w:cs="Times New Roman"/>
            <w:sz w:val="24"/>
            <w:szCs w:val="24"/>
          </w:rPr>
          <m:t xml:space="preserve">= </m:t>
        </m:r>
      </m:oMath>
      <w:r w:rsidR="008B721A">
        <w:rPr>
          <w:rFonts w:ascii="Arial" w:hAnsi="Arial" w:cs="Arial"/>
          <w:sz w:val="20"/>
          <w:szCs w:val="20"/>
        </w:rPr>
        <w:t xml:space="preserve">2,406 </w:t>
      </w:r>
      <w:r>
        <w:rPr>
          <w:rFonts w:ascii="Times New Roman" w:hAnsi="Times New Roman" w:cs="Times New Roman"/>
          <w:sz w:val="24"/>
          <w:szCs w:val="24"/>
        </w:rPr>
        <w:t>м</w:t>
      </w:r>
      <w:r>
        <w:rPr>
          <w:rFonts w:ascii="Times New Roman" w:hAnsi="Times New Roman" w:cs="Times New Roman"/>
          <w:sz w:val="24"/>
          <w:szCs w:val="24"/>
        </w:rPr>
        <w:tab/>
      </w:r>
      <w:r w:rsidRPr="00F27F25">
        <w:rPr>
          <w:rFonts w:ascii="Times New Roman" w:hAnsi="Times New Roman" w:cs="Times New Roman"/>
          <w:sz w:val="24"/>
          <w:szCs w:val="24"/>
        </w:rPr>
        <w:t xml:space="preserve">Длина БО 1 ст.: </w:t>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бо</m:t>
            </m:r>
          </m:sub>
        </m:sSub>
        <m:r>
          <w:rPr>
            <w:rFonts w:ascii="Cambria Math" w:hAnsi="Cambria Math" w:cs="Times New Roman"/>
            <w:sz w:val="24"/>
            <w:szCs w:val="24"/>
          </w:rPr>
          <m:t>= 6,789</m:t>
        </m:r>
      </m:oMath>
      <w:r w:rsidR="008B721A">
        <w:rPr>
          <w:rFonts w:ascii="Calibri" w:hAnsi="Cambria Math" w:cs="Times New Roman"/>
          <w:sz w:val="24"/>
          <w:szCs w:val="24"/>
        </w:rPr>
        <w:t>м</w:t>
      </w:r>
      <w:r w:rsidRPr="00F27F25">
        <w:rPr>
          <w:rFonts w:ascii="Times New Roman" w:hAnsi="Times New Roman" w:cs="Times New Roman"/>
          <w:sz w:val="24"/>
          <w:szCs w:val="24"/>
        </w:rPr>
        <w:tab/>
        <w:t xml:space="preserve">Длина БГ 1 ст.: </w:t>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бо</m:t>
            </m:r>
          </m:sub>
        </m:sSub>
        <m:r>
          <w:rPr>
            <w:rFonts w:ascii="Cambria Math" w:hAnsi="Cambria Math" w:cs="Times New Roman"/>
            <w:sz w:val="24"/>
            <w:szCs w:val="24"/>
          </w:rPr>
          <m:t xml:space="preserve">= 4,405 </m:t>
        </m:r>
        <m:r>
          <m:rPr>
            <m:sty m:val="p"/>
          </m:rPr>
          <w:rPr>
            <w:rFonts w:ascii="Cambria Math" w:hAnsi="Cambria Math" w:cs="Times New Roman"/>
            <w:sz w:val="24"/>
            <w:szCs w:val="24"/>
          </w:rPr>
          <m:t>м</m:t>
        </m:r>
      </m:oMath>
      <w:r>
        <w:rPr>
          <w:rFonts w:ascii="Times New Roman" w:eastAsiaTheme="minorEastAsia" w:hAnsi="Times New Roman" w:cs="Times New Roman"/>
          <w:sz w:val="24"/>
          <w:szCs w:val="24"/>
        </w:rPr>
        <w:t xml:space="preserve"> </w:t>
      </w:r>
    </w:p>
    <w:p w14:paraId="1323574D" w14:textId="65FB6A23" w:rsidR="008867A4" w:rsidRDefault="00E87C96">
      <w:pPr>
        <w:spacing w:after="0" w:line="240" w:lineRule="auto"/>
        <w:rPr>
          <w:rFonts w:ascii="Times New Roman" w:eastAsiaTheme="minorEastAsia" w:hAnsi="Times New Roman" w:cs="Times New Roman"/>
          <w:sz w:val="24"/>
          <w:szCs w:val="24"/>
        </w:rPr>
      </w:pPr>
      <w:r>
        <w:rPr>
          <w:rFonts w:ascii="Times New Roman" w:hAnsi="Times New Roman" w:cs="Times New Roman"/>
          <w:sz w:val="24"/>
          <w:szCs w:val="24"/>
        </w:rPr>
        <w:t xml:space="preserve">Длина БО 2 ст.: </w:t>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бо</m:t>
            </m:r>
          </m:sub>
        </m:sSub>
        <m:r>
          <w:rPr>
            <w:rFonts w:ascii="Cambria Math" w:hAnsi="Cambria Math" w:cs="Times New Roman"/>
            <w:sz w:val="24"/>
            <w:szCs w:val="24"/>
          </w:rPr>
          <m:t>=</m:t>
        </m:r>
        <m:r>
          <m:rPr>
            <m:sty m:val="p"/>
          </m:rPr>
          <w:rPr>
            <w:rFonts w:ascii="Cambria Math" w:hAnsi="Cambria Math" w:cs="Times New Roman"/>
            <w:sz w:val="24"/>
            <w:szCs w:val="24"/>
          </w:rPr>
          <m:t xml:space="preserve">5,797 м </m:t>
        </m:r>
      </m:oMath>
      <w:r>
        <w:rPr>
          <w:rFonts w:ascii="Times New Roman" w:eastAsiaTheme="minorEastAsia" w:hAnsi="Times New Roman" w:cs="Times New Roman"/>
          <w:sz w:val="24"/>
          <w:szCs w:val="24"/>
        </w:rPr>
        <w:tab/>
      </w:r>
      <w:r>
        <w:rPr>
          <w:rFonts w:ascii="Times New Roman" w:hAnsi="Times New Roman" w:cs="Times New Roman"/>
          <w:sz w:val="24"/>
          <w:szCs w:val="24"/>
        </w:rPr>
        <w:t xml:space="preserve">Длина БГ 2 ст.: </w:t>
      </w:r>
      <m:oMath>
        <m:r>
          <w:rPr>
            <w:rFonts w:ascii="Cambria Math" w:hAnsi="Cambria Math" w:cs="Times New Roman"/>
            <w:sz w:val="24"/>
            <w:szCs w:val="24"/>
          </w:rPr>
          <m:t>3,36 м</m:t>
        </m:r>
      </m:oMath>
      <w:r>
        <w:rPr>
          <w:rFonts w:ascii="Times New Roman" w:eastAsiaTheme="minorEastAsia" w:hAnsi="Times New Roman" w:cs="Times New Roman"/>
          <w:sz w:val="24"/>
          <w:szCs w:val="24"/>
        </w:rPr>
        <w:tab/>
        <w:t>Длина ГО</w:t>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го</m:t>
            </m:r>
          </m:sub>
        </m:sSub>
        <m:r>
          <w:rPr>
            <w:rFonts w:ascii="Cambria Math" w:hAnsi="Cambria Math" w:cs="Times New Roman"/>
            <w:sz w:val="24"/>
            <w:szCs w:val="24"/>
          </w:rPr>
          <m:t>=</m:t>
        </m:r>
        <m:r>
          <m:rPr>
            <m:sty m:val="p"/>
          </m:rPr>
          <w:rPr>
            <w:rFonts w:ascii="Cambria Math" w:hAnsi="Cambria Math" w:cs="Arial"/>
            <w:sz w:val="20"/>
            <w:szCs w:val="20"/>
          </w:rPr>
          <m:t>2,374 м</m:t>
        </m:r>
      </m:oMath>
    </w:p>
    <w:p w14:paraId="4DD8DE5E" w14:textId="1DA419D8" w:rsidR="008867A4" w:rsidRDefault="00E87C96">
      <w:pPr>
        <w:spacing w:after="0" w:line="240" w:lineRule="auto"/>
        <w:rPr>
          <w:rFonts w:ascii="Times New Roman" w:hAnsi="Times New Roman" w:cs="Times New Roman"/>
          <w:sz w:val="24"/>
          <w:szCs w:val="24"/>
        </w:rPr>
      </w:pPr>
      <w:r>
        <w:rPr>
          <w:rFonts w:ascii="Times New Roman" w:eastAsiaTheme="minorEastAsia" w:hAnsi="Times New Roman" w:cs="Times New Roman"/>
          <w:sz w:val="24"/>
          <w:szCs w:val="24"/>
        </w:rPr>
        <w:t>Длина ПО</w:t>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по</m:t>
            </m:r>
          </m:sub>
        </m:sSub>
        <m:r>
          <w:rPr>
            <w:rFonts w:ascii="Cambria Math" w:hAnsi="Cambria Math" w:cs="Times New Roman"/>
            <w:sz w:val="24"/>
            <w:szCs w:val="24"/>
          </w:rPr>
          <m:t>=</m:t>
        </m:r>
        <m:r>
          <m:rPr>
            <m:sty m:val="p"/>
          </m:rPr>
          <w:rPr>
            <w:rFonts w:ascii="Cambria Math" w:hAnsi="Cambria Math" w:cs="Arial"/>
            <w:sz w:val="20"/>
            <w:szCs w:val="20"/>
          </w:rPr>
          <m:t>0,79 м</m:t>
        </m:r>
      </m:oMath>
      <w:r>
        <w:rPr>
          <w:rFonts w:ascii="Times New Roman" w:eastAsiaTheme="minorEastAsia" w:hAnsi="Times New Roman" w:cs="Times New Roman"/>
          <w:sz w:val="24"/>
          <w:szCs w:val="24"/>
        </w:rPr>
        <w:tab/>
        <w:t>Длина ПХО</w:t>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пхо</m:t>
            </m:r>
          </m:sub>
        </m:sSub>
        <m:r>
          <w:rPr>
            <w:rFonts w:ascii="Cambria Math" w:hAnsi="Cambria Math" w:cs="Times New Roman"/>
            <w:sz w:val="24"/>
            <w:szCs w:val="24"/>
          </w:rPr>
          <m:t>=</m:t>
        </m:r>
        <m:r>
          <m:rPr>
            <m:sty m:val="p"/>
          </m:rPr>
          <w:rPr>
            <w:rFonts w:ascii="Cambria Math" w:hAnsi="Cambria Math" w:cs="Arial"/>
            <w:sz w:val="20"/>
            <w:szCs w:val="20"/>
          </w:rPr>
          <m:t xml:space="preserve">4,77 </m:t>
        </m:r>
      </m:oMath>
      <w:r>
        <w:rPr>
          <w:rFonts w:ascii="Times New Roman" w:eastAsiaTheme="minorEastAsia" w:hAnsi="Times New Roman" w:cs="Times New Roman"/>
          <w:sz w:val="24"/>
          <w:szCs w:val="24"/>
        </w:rPr>
        <w:t>м</w:t>
      </w:r>
    </w:p>
    <w:p w14:paraId="13D79B3C" w14:textId="35093010"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lang w:eastAsia="ru-RU"/>
        </w:rPr>
        <w:t xml:space="preserve">Длина ракеты </w:t>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р</m:t>
            </m:r>
          </m:sub>
        </m:sSub>
        <m:r>
          <w:rPr>
            <w:rFonts w:ascii="Cambria Math" w:hAnsi="Cambria Math" w:cs="Times New Roman"/>
            <w:sz w:val="24"/>
            <w:szCs w:val="24"/>
          </w:rPr>
          <m:t xml:space="preserve"> =</m:t>
        </m:r>
      </m:oMath>
      <w:r w:rsidR="008B721A">
        <w:rPr>
          <w:rFonts w:ascii="Times New Roman" w:hAnsi="Times New Roman" w:cs="Times New Roman"/>
          <w:sz w:val="24"/>
          <w:szCs w:val="24"/>
        </w:rPr>
        <w:t xml:space="preserve">2,406 +6,79+ 4,405 + </w:t>
      </w:r>
      <w:r w:rsidR="00EB3861">
        <w:rPr>
          <w:rFonts w:ascii="Times New Roman" w:hAnsi="Times New Roman" w:cs="Times New Roman"/>
          <w:sz w:val="24"/>
          <w:szCs w:val="24"/>
        </w:rPr>
        <w:t>5,797</w:t>
      </w:r>
      <w:r w:rsidR="008B721A">
        <w:rPr>
          <w:rFonts w:ascii="Times New Roman" w:hAnsi="Times New Roman" w:cs="Times New Roman"/>
          <w:sz w:val="24"/>
          <w:szCs w:val="24"/>
        </w:rPr>
        <w:t xml:space="preserve"> + </w:t>
      </w:r>
      <w:r w:rsidR="00EB3861">
        <w:rPr>
          <w:rFonts w:ascii="Times New Roman" w:hAnsi="Times New Roman" w:cs="Times New Roman"/>
          <w:sz w:val="24"/>
          <w:szCs w:val="24"/>
        </w:rPr>
        <w:t>3,36</w:t>
      </w:r>
      <w:r w:rsidR="008B721A">
        <w:rPr>
          <w:rFonts w:ascii="Times New Roman" w:hAnsi="Times New Roman" w:cs="Times New Roman"/>
          <w:sz w:val="24"/>
          <w:szCs w:val="24"/>
        </w:rPr>
        <w:t xml:space="preserve"> + 2,38 + 0,79 + 4,77</w:t>
      </w:r>
      <w:r w:rsidR="00504B5C">
        <w:rPr>
          <w:rFonts w:ascii="Times New Roman" w:hAnsi="Times New Roman" w:cs="Times New Roman"/>
          <w:sz w:val="24"/>
          <w:szCs w:val="24"/>
        </w:rPr>
        <w:t>=</w:t>
      </w:r>
      <w:r w:rsidR="008B721A">
        <w:rPr>
          <w:rFonts w:ascii="Times New Roman" w:hAnsi="Times New Roman" w:cs="Times New Roman"/>
          <w:sz w:val="24"/>
          <w:szCs w:val="24"/>
        </w:rPr>
        <w:t xml:space="preserve"> </w:t>
      </w:r>
      <w:r w:rsidR="00EB3861">
        <w:rPr>
          <w:rFonts w:ascii="Times New Roman" w:hAnsi="Times New Roman" w:cs="Times New Roman"/>
          <w:sz w:val="24"/>
          <w:szCs w:val="24"/>
        </w:rPr>
        <w:t>30,668</w:t>
      </w:r>
      <w:r w:rsidR="00504B5C">
        <w:rPr>
          <w:rFonts w:ascii="Times New Roman" w:hAnsi="Times New Roman" w:cs="Times New Roman"/>
          <w:sz w:val="24"/>
          <w:szCs w:val="24"/>
        </w:rPr>
        <w:t xml:space="preserve"> м</w:t>
      </w:r>
    </w:p>
    <w:p w14:paraId="516B1387" w14:textId="77777777" w:rsidR="008867A4" w:rsidRDefault="008867A4">
      <w:pPr>
        <w:spacing w:after="0" w:line="240" w:lineRule="auto"/>
      </w:pPr>
    </w:p>
    <w:p w14:paraId="13D90DDE" w14:textId="0529ACD0" w:rsidR="008867A4" w:rsidRDefault="008867A4">
      <w:pPr>
        <w:spacing w:after="0" w:line="240" w:lineRule="auto"/>
        <w:rPr>
          <w:rFonts w:ascii="Times New Roman" w:eastAsiaTheme="minorEastAsia" w:hAnsi="Times New Roman"/>
          <w:sz w:val="28"/>
          <w:szCs w:val="28"/>
        </w:rPr>
      </w:pPr>
    </w:p>
    <w:bookmarkEnd w:id="1"/>
    <w:p w14:paraId="08F5BFBD" w14:textId="77777777" w:rsidR="008867A4" w:rsidRDefault="008867A4">
      <w:pPr>
        <w:spacing w:after="0" w:line="240" w:lineRule="auto"/>
        <w:ind w:left="-851"/>
        <w:rPr>
          <w:rFonts w:ascii="Times New Roman" w:eastAsiaTheme="minorEastAsia" w:hAnsi="Times New Roman"/>
          <w:sz w:val="28"/>
          <w:szCs w:val="28"/>
        </w:rPr>
      </w:pPr>
    </w:p>
    <w:p w14:paraId="56C97114" w14:textId="77777777" w:rsidR="008867A4" w:rsidRDefault="008867A4">
      <w:pPr>
        <w:spacing w:after="0" w:line="240" w:lineRule="auto"/>
        <w:ind w:left="-851"/>
        <w:rPr>
          <w:rFonts w:ascii="Times New Roman" w:eastAsiaTheme="minorEastAsia" w:hAnsi="Times New Roman"/>
          <w:sz w:val="28"/>
          <w:szCs w:val="28"/>
        </w:rPr>
      </w:pPr>
    </w:p>
    <w:p w14:paraId="0903E7AF" w14:textId="77777777" w:rsidR="008867A4" w:rsidRDefault="008867A4">
      <w:pPr>
        <w:spacing w:after="0" w:line="240" w:lineRule="auto"/>
        <w:ind w:left="-851"/>
        <w:rPr>
          <w:rFonts w:ascii="Times New Roman" w:eastAsiaTheme="minorEastAsia" w:hAnsi="Times New Roman"/>
          <w:sz w:val="28"/>
          <w:szCs w:val="28"/>
        </w:rPr>
      </w:pPr>
    </w:p>
    <w:p w14:paraId="75DBC8C3" w14:textId="77777777" w:rsidR="008867A4" w:rsidRDefault="008867A4">
      <w:pPr>
        <w:ind w:right="-710" w:firstLine="567"/>
        <w:rPr>
          <w:rFonts w:ascii="Times New Roman" w:hAnsi="Times New Roman" w:cs="Times New Roman"/>
          <w:sz w:val="28"/>
          <w:szCs w:val="28"/>
        </w:rPr>
      </w:pPr>
    </w:p>
    <w:p w14:paraId="0BB1D6C8" w14:textId="33696C03" w:rsidR="008867A4" w:rsidRDefault="00E87C96">
      <w:pPr>
        <w:rPr>
          <w:rFonts w:ascii="Times New Roman" w:hAnsi="Times New Roman" w:cs="Times New Roman"/>
          <w:sz w:val="28"/>
          <w:szCs w:val="28"/>
        </w:rPr>
      </w:pPr>
      <w:r>
        <w:rPr>
          <w:rFonts w:ascii="Times New Roman" w:hAnsi="Times New Roman" w:cs="Times New Roman"/>
          <w:sz w:val="28"/>
          <w:szCs w:val="28"/>
        </w:rPr>
        <w:br w:type="page"/>
      </w:r>
    </w:p>
    <w:p w14:paraId="40896689" w14:textId="77777777" w:rsidR="008867A4" w:rsidRDefault="00E87C96">
      <w:pPr>
        <w:autoSpaceDE w:val="0"/>
        <w:autoSpaceDN w:val="0"/>
        <w:adjustRightInd w:val="0"/>
        <w:spacing w:after="0" w:line="240" w:lineRule="auto"/>
        <w:jc w:val="center"/>
        <w:rPr>
          <w:rFonts w:ascii="Times New Roman" w:hAnsi="Times New Roman" w:cs="Times New Roman"/>
          <w:color w:val="000000"/>
          <w:sz w:val="28"/>
          <w:szCs w:val="28"/>
        </w:rPr>
      </w:pPr>
      <w:r>
        <w:rPr>
          <w:rFonts w:ascii="Times New Roman" w:hAnsi="Times New Roman" w:cs="Times New Roman"/>
          <w:b/>
          <w:bCs/>
          <w:color w:val="000000"/>
          <w:sz w:val="32"/>
          <w:szCs w:val="28"/>
        </w:rPr>
        <w:lastRenderedPageBreak/>
        <w:t>Ракета-аналог 8К-81 (УР-200)</w:t>
      </w:r>
    </w:p>
    <w:p w14:paraId="722F723A" w14:textId="77777777" w:rsidR="008867A4" w:rsidRDefault="008867A4">
      <w:pPr>
        <w:ind w:right="-710" w:firstLine="567"/>
        <w:rPr>
          <w:rFonts w:ascii="Times New Roman" w:hAnsi="Times New Roman" w:cs="Times New Roman"/>
          <w:sz w:val="28"/>
          <w:szCs w:val="28"/>
        </w:rPr>
      </w:pPr>
    </w:p>
    <w:p w14:paraId="213E20D2" w14:textId="77777777" w:rsidR="008867A4" w:rsidRDefault="00E87C96">
      <w:pPr>
        <w:ind w:right="-2" w:firstLine="567"/>
        <w:jc w:val="both"/>
        <w:rPr>
          <w:rFonts w:ascii="Times New Roman" w:hAnsi="Times New Roman" w:cs="Times New Roman"/>
          <w:sz w:val="28"/>
          <w:szCs w:val="28"/>
          <w:u w:val="single"/>
        </w:rPr>
      </w:pPr>
      <w:r>
        <w:rPr>
          <w:rFonts w:ascii="Times New Roman" w:hAnsi="Times New Roman" w:cs="Times New Roman"/>
          <w:sz w:val="28"/>
          <w:szCs w:val="28"/>
          <w:u w:val="single"/>
        </w:rPr>
        <w:t>Общие сведения о ракете 8К-81.</w:t>
      </w:r>
    </w:p>
    <w:p w14:paraId="677DD49B" w14:textId="77777777" w:rsidR="008867A4" w:rsidRDefault="00E87C96">
      <w:pPr>
        <w:ind w:right="-2"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Универсальная ракета УР-200, разрабатывалась в филиале № 1 (Фили) ОКБ-52 (</w:t>
      </w:r>
      <w:proofErr w:type="spellStart"/>
      <w:r>
        <w:rPr>
          <w:rFonts w:ascii="Times New Roman" w:hAnsi="Times New Roman" w:cs="Times New Roman"/>
          <w:color w:val="000000"/>
          <w:sz w:val="28"/>
          <w:szCs w:val="28"/>
        </w:rPr>
        <w:t>В.Н.Челомей</w:t>
      </w:r>
      <w:proofErr w:type="spellEnd"/>
      <w:r>
        <w:rPr>
          <w:rFonts w:ascii="Times New Roman" w:hAnsi="Times New Roman" w:cs="Times New Roman"/>
          <w:color w:val="000000"/>
          <w:sz w:val="28"/>
          <w:szCs w:val="28"/>
        </w:rPr>
        <w:t xml:space="preserve">) в соответствии с Постановлением ЦК КПСС и Совета Министров СССР от 16 марта 1961 года. </w:t>
      </w:r>
    </w:p>
    <w:p w14:paraId="6152209D" w14:textId="77777777" w:rsidR="008867A4" w:rsidRDefault="00E87C96">
      <w:pPr>
        <w:ind w:right="-2"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Изготовление – на машиностроительном заводе им. </w:t>
      </w:r>
      <w:proofErr w:type="spellStart"/>
      <w:r>
        <w:rPr>
          <w:rFonts w:ascii="Times New Roman" w:hAnsi="Times New Roman" w:cs="Times New Roman"/>
          <w:color w:val="000000"/>
          <w:sz w:val="28"/>
          <w:szCs w:val="28"/>
        </w:rPr>
        <w:t>М.В.Хруничева</w:t>
      </w:r>
      <w:proofErr w:type="spellEnd"/>
      <w:r>
        <w:rPr>
          <w:rFonts w:ascii="Times New Roman" w:hAnsi="Times New Roman" w:cs="Times New Roman"/>
          <w:color w:val="000000"/>
          <w:sz w:val="28"/>
          <w:szCs w:val="28"/>
        </w:rPr>
        <w:t xml:space="preserve">. </w:t>
      </w:r>
    </w:p>
    <w:p w14:paraId="26BA0CDD"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Ракета-носитель 8К-81 – многоцелевая, т.е. имеет различное значение – она может быть использована как баллистическая ракета большой дальности, и как носитель двух вариантов космических аппаратов – истребителя спутника и управляемого спутника разведчика, выводимых на эллиптические траектории с апогеем в 300 и 240 км соответственно.</w:t>
      </w:r>
    </w:p>
    <w:p w14:paraId="4A8C4E5B" w14:textId="77777777" w:rsidR="008867A4" w:rsidRDefault="00E87C96">
      <w:pPr>
        <w:ind w:right="-2" w:firstLine="567"/>
        <w:jc w:val="both"/>
        <w:rPr>
          <w:rFonts w:ascii="Times New Roman" w:hAnsi="Times New Roman" w:cs="Times New Roman"/>
          <w:color w:val="000000"/>
          <w:sz w:val="28"/>
          <w:szCs w:val="28"/>
        </w:rPr>
      </w:pPr>
      <w:r>
        <w:rPr>
          <w:rFonts w:ascii="Times New Roman" w:hAnsi="Times New Roman" w:cs="Times New Roman"/>
          <w:sz w:val="28"/>
          <w:szCs w:val="28"/>
        </w:rPr>
        <w:t xml:space="preserve">Ракета 8К-81 имеет 2 ступени, расположенные по схеме тандем, т.е. имеет поперечное деление. </w:t>
      </w:r>
      <w:r>
        <w:rPr>
          <w:rFonts w:ascii="Times New Roman" w:hAnsi="Times New Roman" w:cs="Times New Roman"/>
          <w:color w:val="000000"/>
          <w:sz w:val="28"/>
          <w:szCs w:val="28"/>
        </w:rPr>
        <w:t xml:space="preserve">Двигатели всех ступеней разрабатывались в ОКБ-154 под руководством </w:t>
      </w:r>
      <w:proofErr w:type="spellStart"/>
      <w:r>
        <w:rPr>
          <w:rFonts w:ascii="Times New Roman" w:hAnsi="Times New Roman" w:cs="Times New Roman"/>
          <w:color w:val="000000"/>
          <w:sz w:val="28"/>
          <w:szCs w:val="28"/>
        </w:rPr>
        <w:t>С.А.Косберга</w:t>
      </w:r>
      <w:proofErr w:type="spellEnd"/>
      <w:r>
        <w:rPr>
          <w:rFonts w:ascii="Times New Roman" w:hAnsi="Times New Roman" w:cs="Times New Roman"/>
          <w:color w:val="000000"/>
          <w:sz w:val="28"/>
          <w:szCs w:val="28"/>
        </w:rPr>
        <w:t xml:space="preserve"> (КБХА, </w:t>
      </w:r>
      <w:proofErr w:type="spellStart"/>
      <w:r>
        <w:rPr>
          <w:rFonts w:ascii="Times New Roman" w:hAnsi="Times New Roman" w:cs="Times New Roman"/>
          <w:color w:val="000000"/>
          <w:sz w:val="28"/>
          <w:szCs w:val="28"/>
        </w:rPr>
        <w:t>г.Воронеж</w:t>
      </w:r>
      <w:proofErr w:type="spellEnd"/>
      <w:r>
        <w:rPr>
          <w:rFonts w:ascii="Times New Roman" w:hAnsi="Times New Roman" w:cs="Times New Roman"/>
          <w:color w:val="000000"/>
          <w:sz w:val="28"/>
          <w:szCs w:val="28"/>
        </w:rPr>
        <w:t xml:space="preserve">). В качестве топлива использованы высококипящие компоненты - несимметричный диметилгидразин (НДМГ) в качестве горючего и азотный </w:t>
      </w:r>
      <w:proofErr w:type="spellStart"/>
      <w:r>
        <w:rPr>
          <w:rFonts w:ascii="Times New Roman" w:hAnsi="Times New Roman" w:cs="Times New Roman"/>
          <w:color w:val="000000"/>
          <w:sz w:val="28"/>
          <w:szCs w:val="28"/>
        </w:rPr>
        <w:t>тетраоксид</w:t>
      </w:r>
      <w:proofErr w:type="spellEnd"/>
      <w:r>
        <w:rPr>
          <w:rFonts w:ascii="Times New Roman" w:hAnsi="Times New Roman" w:cs="Times New Roman"/>
          <w:color w:val="000000"/>
          <w:sz w:val="28"/>
          <w:szCs w:val="28"/>
        </w:rPr>
        <w:t xml:space="preserve"> (АТ) в качестве окислителя. На первой ступени применялась двигательная установка РД-0202 (8Д45) в составе трёх двигателей РД-0203 (8Д43) и одного двигателя РД-0204 (8Д44) с сигнализатором давления, а на второй ступени — двигательная установка РД-0205 (8Д47) в составе маршевого однокамерного двигателя РД-0206 (8Д46) и рулевого четырехкамерного двигателя РД-0207 (8Д67). </w:t>
      </w:r>
    </w:p>
    <w:p w14:paraId="03A6CB42" w14:textId="77777777" w:rsidR="008867A4" w:rsidRDefault="00E87C96">
      <w:pPr>
        <w:spacing w:line="240" w:lineRule="auto"/>
        <w:ind w:right="-2" w:firstLine="567"/>
        <w:jc w:val="both"/>
        <w:rPr>
          <w:rFonts w:ascii="Times New Roman" w:hAnsi="Times New Roman" w:cs="Times New Roman"/>
          <w:sz w:val="28"/>
          <w:szCs w:val="28"/>
        </w:rPr>
      </w:pPr>
      <w:r>
        <w:rPr>
          <w:rFonts w:ascii="Times New Roman" w:hAnsi="Times New Roman" w:cs="Times New Roman"/>
          <w:sz w:val="28"/>
          <w:szCs w:val="28"/>
        </w:rPr>
        <w:t>В конструкции ракеты использованы многие совершенные решения технических задач ракетостроения:</w:t>
      </w:r>
    </w:p>
    <w:p w14:paraId="30D0606B" w14:textId="77777777" w:rsidR="008867A4" w:rsidRDefault="00E87C96">
      <w:pPr>
        <w:spacing w:line="240" w:lineRule="auto"/>
        <w:ind w:right="-2" w:firstLine="567"/>
        <w:jc w:val="both"/>
        <w:rPr>
          <w:rFonts w:ascii="Times New Roman" w:hAnsi="Times New Roman" w:cs="Times New Roman"/>
          <w:sz w:val="28"/>
          <w:szCs w:val="28"/>
        </w:rPr>
      </w:pPr>
      <w:r>
        <w:rPr>
          <w:rFonts w:ascii="Times New Roman" w:hAnsi="Times New Roman" w:cs="Times New Roman"/>
          <w:sz w:val="28"/>
          <w:szCs w:val="28"/>
        </w:rPr>
        <w:t>а) использование ЖРД закрытой схемы с высокой удельной тягой;</w:t>
      </w:r>
    </w:p>
    <w:p w14:paraId="450FC09D" w14:textId="77777777" w:rsidR="008867A4" w:rsidRDefault="00E87C96">
      <w:pPr>
        <w:spacing w:line="240" w:lineRule="auto"/>
        <w:ind w:right="-2" w:firstLine="567"/>
        <w:jc w:val="both"/>
        <w:rPr>
          <w:rFonts w:ascii="Times New Roman" w:hAnsi="Times New Roman" w:cs="Times New Roman"/>
          <w:sz w:val="28"/>
          <w:szCs w:val="28"/>
        </w:rPr>
      </w:pPr>
      <w:r>
        <w:rPr>
          <w:rFonts w:ascii="Times New Roman" w:hAnsi="Times New Roman" w:cs="Times New Roman"/>
          <w:sz w:val="28"/>
          <w:szCs w:val="28"/>
        </w:rPr>
        <w:t>б) применение вафельной конструкции обечаек баков, что значительно облегчает их;</w:t>
      </w:r>
    </w:p>
    <w:p w14:paraId="085D156A" w14:textId="77777777" w:rsidR="008867A4" w:rsidRDefault="00E87C96">
      <w:pPr>
        <w:spacing w:line="240" w:lineRule="auto"/>
        <w:ind w:right="-2" w:firstLine="567"/>
        <w:jc w:val="both"/>
        <w:rPr>
          <w:rFonts w:ascii="Times New Roman" w:hAnsi="Times New Roman" w:cs="Times New Roman"/>
          <w:sz w:val="28"/>
          <w:szCs w:val="28"/>
        </w:rPr>
      </w:pPr>
      <w:r>
        <w:rPr>
          <w:rFonts w:ascii="Times New Roman" w:hAnsi="Times New Roman" w:cs="Times New Roman"/>
          <w:sz w:val="28"/>
          <w:szCs w:val="28"/>
        </w:rPr>
        <w:t>в) применение автономного термостатирования баков и необходимых узлов систем управления и головной части, что позволяет использовать ракету в широком диапазоне температур окружающей среды;</w:t>
      </w:r>
    </w:p>
    <w:p w14:paraId="760B36D5" w14:textId="77777777" w:rsidR="008867A4" w:rsidRDefault="00E87C96">
      <w:pPr>
        <w:spacing w:line="240" w:lineRule="auto"/>
        <w:ind w:right="-2" w:firstLine="567"/>
        <w:jc w:val="both"/>
        <w:rPr>
          <w:rFonts w:ascii="Times New Roman" w:hAnsi="Times New Roman" w:cs="Times New Roman"/>
          <w:sz w:val="28"/>
          <w:szCs w:val="28"/>
        </w:rPr>
      </w:pPr>
      <w:r>
        <w:rPr>
          <w:rFonts w:ascii="Times New Roman" w:hAnsi="Times New Roman" w:cs="Times New Roman"/>
          <w:sz w:val="28"/>
          <w:szCs w:val="28"/>
        </w:rPr>
        <w:t>г) применение неповоротного стартового устройства с выходом ракеты в плоскость стрельбы за счет разворота ее системой управления самой ракеты;</w:t>
      </w:r>
    </w:p>
    <w:p w14:paraId="2743737B" w14:textId="77777777" w:rsidR="008867A4" w:rsidRDefault="00E87C96">
      <w:pPr>
        <w:spacing w:line="240" w:lineRule="auto"/>
        <w:ind w:right="-2" w:firstLine="567"/>
        <w:jc w:val="both"/>
        <w:rPr>
          <w:rFonts w:ascii="Times New Roman" w:hAnsi="Times New Roman" w:cs="Times New Roman"/>
          <w:sz w:val="28"/>
          <w:szCs w:val="28"/>
        </w:rPr>
      </w:pPr>
      <w:r>
        <w:rPr>
          <w:rFonts w:ascii="Times New Roman" w:hAnsi="Times New Roman" w:cs="Times New Roman"/>
          <w:sz w:val="28"/>
          <w:szCs w:val="28"/>
        </w:rPr>
        <w:t>д) использование на ракете автономной системы управления в совокупности с системой радиоуправления, что повышает ее надежность и точность стрельбы;</w:t>
      </w:r>
    </w:p>
    <w:p w14:paraId="61B1F0F3" w14:textId="77777777" w:rsidR="008867A4" w:rsidRDefault="00E87C96">
      <w:pPr>
        <w:spacing w:line="240" w:lineRule="auto"/>
        <w:ind w:right="-2" w:firstLine="567"/>
        <w:jc w:val="both"/>
        <w:rPr>
          <w:rFonts w:ascii="Times New Roman" w:hAnsi="Times New Roman" w:cs="Times New Roman"/>
          <w:sz w:val="28"/>
          <w:szCs w:val="28"/>
        </w:rPr>
      </w:pPr>
      <w:r>
        <w:rPr>
          <w:rFonts w:ascii="Times New Roman" w:hAnsi="Times New Roman" w:cs="Times New Roman"/>
          <w:sz w:val="28"/>
          <w:szCs w:val="28"/>
        </w:rPr>
        <w:lastRenderedPageBreak/>
        <w:t>е) на ракете устанавливается головная часть, поглощающая радиосигналы, и система помех, что позволяет головной части успешно преодолевать систему про противника.</w:t>
      </w:r>
    </w:p>
    <w:p w14:paraId="02758E1F"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Ракета может быть использована при запуске как на шахтных пусковых установках, так и открытых позиций.</w:t>
      </w:r>
    </w:p>
    <w:p w14:paraId="72D9E7B1" w14:textId="77777777" w:rsidR="008867A4" w:rsidRDefault="00E87C96">
      <w:pPr>
        <w:ind w:right="-2" w:firstLine="567"/>
        <w:jc w:val="both"/>
        <w:rPr>
          <w:rFonts w:ascii="Times New Roman" w:hAnsi="Times New Roman" w:cs="Times New Roman"/>
          <w:sz w:val="28"/>
          <w:szCs w:val="28"/>
          <w:u w:val="single"/>
        </w:rPr>
      </w:pPr>
      <w:r>
        <w:rPr>
          <w:rFonts w:ascii="Times New Roman" w:hAnsi="Times New Roman" w:cs="Times New Roman"/>
          <w:color w:val="000000"/>
          <w:sz w:val="28"/>
          <w:szCs w:val="28"/>
        </w:rPr>
        <w:t>Ракета снята с производства в 1965 г., на вооружение не принималась.</w:t>
      </w:r>
    </w:p>
    <w:p w14:paraId="2C9A667E" w14:textId="77777777" w:rsidR="008867A4" w:rsidRDefault="008867A4">
      <w:pPr>
        <w:ind w:right="-2" w:firstLine="567"/>
        <w:jc w:val="both"/>
        <w:rPr>
          <w:rFonts w:ascii="Times New Roman" w:hAnsi="Times New Roman" w:cs="Times New Roman"/>
          <w:sz w:val="28"/>
          <w:szCs w:val="28"/>
          <w:u w:val="single"/>
        </w:rPr>
      </w:pPr>
    </w:p>
    <w:p w14:paraId="3A5ABDA0" w14:textId="77777777" w:rsidR="008867A4" w:rsidRDefault="00E87C96">
      <w:pPr>
        <w:ind w:right="-2" w:firstLine="567"/>
        <w:jc w:val="both"/>
        <w:rPr>
          <w:rFonts w:ascii="Times New Roman" w:hAnsi="Times New Roman" w:cs="Times New Roman"/>
          <w:sz w:val="28"/>
          <w:szCs w:val="28"/>
          <w:u w:val="single"/>
        </w:rPr>
      </w:pPr>
      <w:r>
        <w:rPr>
          <w:rFonts w:ascii="Times New Roman" w:hAnsi="Times New Roman" w:cs="Times New Roman"/>
          <w:sz w:val="28"/>
          <w:szCs w:val="28"/>
          <w:u w:val="single"/>
        </w:rPr>
        <w:t>Основные данные ракеты 8К-81.</w:t>
      </w:r>
    </w:p>
    <w:p w14:paraId="46297266" w14:textId="77777777" w:rsidR="008867A4" w:rsidRDefault="00E87C96">
      <w:pPr>
        <w:ind w:right="-2"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Характеристики МБР 8К81: </w:t>
      </w:r>
    </w:p>
    <w:p w14:paraId="3F1693A3" w14:textId="77777777" w:rsidR="008867A4" w:rsidRDefault="00E87C96">
      <w:pPr>
        <w:ind w:right="-2"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Максимальная дальность стрельбы – 12000…14000 км. </w:t>
      </w:r>
    </w:p>
    <w:p w14:paraId="602AB339"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Полная длина ракеты – 30,1 м;</w:t>
      </w:r>
    </w:p>
    <w:p w14:paraId="612A77D5"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Максимальный диаметр (по кромкам стабилизаторов)– 4160 мм;</w:t>
      </w:r>
    </w:p>
    <w:p w14:paraId="35441653"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Диаметр блока первой ступени – 3000 мм;</w:t>
      </w:r>
    </w:p>
    <w:p w14:paraId="10192FDE"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Диаметр блока второй степени – 2200 мм;</w:t>
      </w:r>
    </w:p>
    <w:p w14:paraId="314E1697"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Вес в заправленном состоянии – 136,201 т;</w:t>
      </w:r>
    </w:p>
    <w:p w14:paraId="1BC56883"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Стартовый вес – 135,991 т.</w:t>
      </w:r>
    </w:p>
    <w:p w14:paraId="7F473244" w14:textId="77777777" w:rsidR="008867A4" w:rsidRDefault="008867A4">
      <w:pPr>
        <w:ind w:right="-2" w:firstLine="567"/>
        <w:jc w:val="both"/>
        <w:rPr>
          <w:rFonts w:ascii="Times New Roman" w:hAnsi="Times New Roman" w:cs="Times New Roman"/>
          <w:sz w:val="28"/>
          <w:szCs w:val="28"/>
        </w:rPr>
      </w:pPr>
    </w:p>
    <w:p w14:paraId="6960623F" w14:textId="77777777" w:rsidR="008867A4" w:rsidRDefault="00E87C96">
      <w:pPr>
        <w:ind w:right="-2" w:firstLine="567"/>
        <w:jc w:val="both"/>
        <w:rPr>
          <w:rFonts w:ascii="Times New Roman" w:hAnsi="Times New Roman" w:cs="Times New Roman"/>
          <w:sz w:val="28"/>
          <w:szCs w:val="28"/>
          <w:u w:val="single"/>
        </w:rPr>
      </w:pPr>
      <w:r>
        <w:rPr>
          <w:rFonts w:ascii="Times New Roman" w:hAnsi="Times New Roman" w:cs="Times New Roman"/>
          <w:sz w:val="28"/>
          <w:szCs w:val="28"/>
          <w:u w:val="single"/>
        </w:rPr>
        <w:t>Конструктивные узлы баковых отсеков ракеты.</w:t>
      </w:r>
    </w:p>
    <w:p w14:paraId="31A5FB5B" w14:textId="77777777" w:rsidR="008867A4" w:rsidRDefault="00E87C96">
      <w:pPr>
        <w:ind w:right="-2" w:firstLine="567"/>
        <w:jc w:val="both"/>
        <w:rPr>
          <w:rFonts w:ascii="Times New Roman" w:hAnsi="Times New Roman" w:cs="Times New Roman"/>
          <w:sz w:val="28"/>
          <w:szCs w:val="28"/>
          <w:u w:val="single"/>
        </w:rPr>
      </w:pPr>
      <w:r>
        <w:rPr>
          <w:rFonts w:ascii="Times New Roman" w:hAnsi="Times New Roman" w:cs="Times New Roman"/>
          <w:sz w:val="28"/>
          <w:szCs w:val="28"/>
          <w:u w:val="single"/>
        </w:rPr>
        <w:t>Баки ракеты</w:t>
      </w:r>
    </w:p>
    <w:p w14:paraId="47A89E30"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 xml:space="preserve">Особенностью баков или надувных отсеков является то, что в них всегда имеется значительное избыточное давление (1-4 атм.). Это избыточное давление необходимо для обеспечения </w:t>
      </w:r>
      <w:proofErr w:type="spellStart"/>
      <w:r>
        <w:rPr>
          <w:rFonts w:ascii="Times New Roman" w:hAnsi="Times New Roman" w:cs="Times New Roman"/>
          <w:sz w:val="28"/>
          <w:szCs w:val="28"/>
        </w:rPr>
        <w:t>бескавитационной</w:t>
      </w:r>
      <w:proofErr w:type="spellEnd"/>
      <w:r>
        <w:rPr>
          <w:rFonts w:ascii="Times New Roman" w:hAnsi="Times New Roman" w:cs="Times New Roman"/>
          <w:sz w:val="28"/>
          <w:szCs w:val="28"/>
        </w:rPr>
        <w:t xml:space="preserve"> работы насосов, но одновременно оно разгружает бак от характерных для узлов ракет сжимающих усилий. Поэтому баки в продольном направлении являются всегда достаточно прочными. Однако, ввиду большой протяженности ракеты, необходимо обеспечить продольную устойчивость баков, особенно нижних, ибо на них действуют особенно большие продольные инерционные нагрузки. Наилучшим конструктивным решением во всяком случае для баков больших диаметров, которые имеют место в ракете, является вафельная конструкция обечаек баков. Именно такую конструкцию имеют 3 бака из 4. Только бак окислителя второй ступени (передний бак), имеет гладкие обечайки, а давление наддува в нем велико (до 7,15 атм.).</w:t>
      </w:r>
    </w:p>
    <w:p w14:paraId="2AC95FE5"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lastRenderedPageBreak/>
        <w:t>В остальном конструкция всех баков идентична. Выполнена она из материала Амг6. Торцевыми опорами бака являются 2 мощных шпангоута (передний и задний). Шпангоуты представляют собой жесткие узлы, служащие для соединения центральной цилиндрической части бака со сферическими днищами. Одновременно торцевые шпангоуты являются стыковочными узлами для стыковки бака с соседними узлами.</w:t>
      </w:r>
    </w:p>
    <w:p w14:paraId="0A70A079"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Во всех 4-х баках имеются следующие внутренние устройства:</w:t>
      </w:r>
    </w:p>
    <w:p w14:paraId="1DC8F1FD"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на верхнем днище:</w:t>
      </w:r>
    </w:p>
    <w:p w14:paraId="40F83AF2" w14:textId="77777777" w:rsidR="008867A4" w:rsidRDefault="00E87C96">
      <w:pPr>
        <w:pStyle w:val="af8"/>
        <w:numPr>
          <w:ilvl w:val="0"/>
          <w:numId w:val="2"/>
        </w:numPr>
        <w:ind w:right="-2"/>
        <w:jc w:val="both"/>
        <w:rPr>
          <w:rFonts w:ascii="Times New Roman" w:hAnsi="Times New Roman" w:cs="Times New Roman"/>
          <w:sz w:val="28"/>
          <w:szCs w:val="28"/>
        </w:rPr>
      </w:pPr>
      <w:r>
        <w:rPr>
          <w:rFonts w:ascii="Times New Roman" w:hAnsi="Times New Roman" w:cs="Times New Roman"/>
          <w:sz w:val="28"/>
          <w:szCs w:val="28"/>
        </w:rPr>
        <w:t>устройство для наддува бака;</w:t>
      </w:r>
    </w:p>
    <w:p w14:paraId="0DFA2D0F" w14:textId="77777777" w:rsidR="008867A4" w:rsidRDefault="00E87C96">
      <w:pPr>
        <w:pStyle w:val="af8"/>
        <w:numPr>
          <w:ilvl w:val="0"/>
          <w:numId w:val="2"/>
        </w:numPr>
        <w:ind w:right="-2"/>
        <w:jc w:val="both"/>
        <w:rPr>
          <w:rFonts w:ascii="Times New Roman" w:hAnsi="Times New Roman" w:cs="Times New Roman"/>
          <w:sz w:val="28"/>
          <w:szCs w:val="28"/>
        </w:rPr>
      </w:pPr>
      <w:r>
        <w:rPr>
          <w:rFonts w:ascii="Times New Roman" w:hAnsi="Times New Roman" w:cs="Times New Roman"/>
          <w:sz w:val="28"/>
          <w:szCs w:val="28"/>
        </w:rPr>
        <w:t xml:space="preserve">вывода </w:t>
      </w:r>
      <w:proofErr w:type="spellStart"/>
      <w:r>
        <w:rPr>
          <w:rFonts w:ascii="Times New Roman" w:hAnsi="Times New Roman" w:cs="Times New Roman"/>
          <w:sz w:val="28"/>
          <w:szCs w:val="28"/>
        </w:rPr>
        <w:t>электрожгутов</w:t>
      </w:r>
      <w:proofErr w:type="spellEnd"/>
      <w:r>
        <w:rPr>
          <w:rFonts w:ascii="Times New Roman" w:hAnsi="Times New Roman" w:cs="Times New Roman"/>
          <w:sz w:val="28"/>
          <w:szCs w:val="28"/>
        </w:rPr>
        <w:t xml:space="preserve"> системы СОБ;</w:t>
      </w:r>
    </w:p>
    <w:p w14:paraId="519F5571" w14:textId="77777777" w:rsidR="008867A4" w:rsidRDefault="00E87C96">
      <w:pPr>
        <w:pStyle w:val="af8"/>
        <w:numPr>
          <w:ilvl w:val="0"/>
          <w:numId w:val="2"/>
        </w:numPr>
        <w:ind w:right="-2"/>
        <w:jc w:val="both"/>
        <w:rPr>
          <w:rFonts w:ascii="Times New Roman" w:hAnsi="Times New Roman" w:cs="Times New Roman"/>
          <w:sz w:val="28"/>
          <w:szCs w:val="28"/>
        </w:rPr>
      </w:pPr>
      <w:r>
        <w:rPr>
          <w:rFonts w:ascii="Times New Roman" w:hAnsi="Times New Roman" w:cs="Times New Roman"/>
          <w:sz w:val="28"/>
          <w:szCs w:val="28"/>
        </w:rPr>
        <w:t>дренажно-предохранительные клапана, регулирующие давление в баке;</w:t>
      </w:r>
    </w:p>
    <w:p w14:paraId="689DA458" w14:textId="77777777" w:rsidR="008867A4" w:rsidRDefault="00E87C96">
      <w:pPr>
        <w:pStyle w:val="af8"/>
        <w:numPr>
          <w:ilvl w:val="0"/>
          <w:numId w:val="2"/>
        </w:numPr>
        <w:ind w:right="-2"/>
        <w:jc w:val="both"/>
        <w:rPr>
          <w:rFonts w:ascii="Times New Roman" w:hAnsi="Times New Roman" w:cs="Times New Roman"/>
          <w:sz w:val="28"/>
          <w:szCs w:val="28"/>
        </w:rPr>
      </w:pPr>
      <w:r>
        <w:rPr>
          <w:rFonts w:ascii="Times New Roman" w:hAnsi="Times New Roman" w:cs="Times New Roman"/>
          <w:sz w:val="28"/>
          <w:szCs w:val="28"/>
        </w:rPr>
        <w:t>датчик уровня системы контроля уровней;</w:t>
      </w:r>
    </w:p>
    <w:p w14:paraId="02B6AB13" w14:textId="77777777" w:rsidR="008867A4" w:rsidRDefault="00E87C96">
      <w:pPr>
        <w:pStyle w:val="af8"/>
        <w:numPr>
          <w:ilvl w:val="0"/>
          <w:numId w:val="2"/>
        </w:numPr>
        <w:ind w:right="-2"/>
        <w:jc w:val="both"/>
        <w:rPr>
          <w:rFonts w:ascii="Times New Roman" w:hAnsi="Times New Roman" w:cs="Times New Roman"/>
          <w:sz w:val="28"/>
          <w:szCs w:val="28"/>
        </w:rPr>
      </w:pPr>
      <w:r>
        <w:rPr>
          <w:rFonts w:ascii="Times New Roman" w:hAnsi="Times New Roman" w:cs="Times New Roman"/>
          <w:sz w:val="28"/>
          <w:szCs w:val="28"/>
        </w:rPr>
        <w:t>датчик температур.</w:t>
      </w:r>
    </w:p>
    <w:p w14:paraId="34CDA8FB"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на нижнем днище:</w:t>
      </w:r>
    </w:p>
    <w:p w14:paraId="50D87E0D" w14:textId="77777777" w:rsidR="008867A4" w:rsidRDefault="00E87C96">
      <w:pPr>
        <w:pStyle w:val="af8"/>
        <w:numPr>
          <w:ilvl w:val="0"/>
          <w:numId w:val="3"/>
        </w:numPr>
        <w:ind w:left="1276" w:right="-2"/>
        <w:jc w:val="both"/>
        <w:rPr>
          <w:rFonts w:ascii="Times New Roman" w:hAnsi="Times New Roman" w:cs="Times New Roman"/>
          <w:sz w:val="28"/>
          <w:szCs w:val="28"/>
        </w:rPr>
      </w:pPr>
      <w:r>
        <w:rPr>
          <w:rFonts w:ascii="Times New Roman" w:hAnsi="Times New Roman" w:cs="Times New Roman"/>
          <w:sz w:val="28"/>
          <w:szCs w:val="28"/>
        </w:rPr>
        <w:t>датчик расхода компонента системы СОБ;</w:t>
      </w:r>
    </w:p>
    <w:p w14:paraId="1C68938A" w14:textId="77777777" w:rsidR="008867A4" w:rsidRDefault="00E87C96">
      <w:pPr>
        <w:pStyle w:val="af8"/>
        <w:numPr>
          <w:ilvl w:val="0"/>
          <w:numId w:val="3"/>
        </w:numPr>
        <w:ind w:left="1276" w:right="-2"/>
        <w:jc w:val="both"/>
        <w:rPr>
          <w:rFonts w:ascii="Times New Roman" w:hAnsi="Times New Roman" w:cs="Times New Roman"/>
          <w:sz w:val="28"/>
          <w:szCs w:val="28"/>
        </w:rPr>
      </w:pPr>
      <w:r>
        <w:rPr>
          <w:rFonts w:ascii="Times New Roman" w:hAnsi="Times New Roman" w:cs="Times New Roman"/>
          <w:sz w:val="28"/>
          <w:szCs w:val="28"/>
        </w:rPr>
        <w:t xml:space="preserve">заборник компонента с </w:t>
      </w:r>
      <w:proofErr w:type="spellStart"/>
      <w:r>
        <w:rPr>
          <w:rFonts w:ascii="Times New Roman" w:hAnsi="Times New Roman" w:cs="Times New Roman"/>
          <w:sz w:val="28"/>
          <w:szCs w:val="28"/>
        </w:rPr>
        <w:t>воронкогасителями</w:t>
      </w:r>
      <w:proofErr w:type="spellEnd"/>
      <w:r>
        <w:rPr>
          <w:rFonts w:ascii="Times New Roman" w:hAnsi="Times New Roman" w:cs="Times New Roman"/>
          <w:sz w:val="28"/>
          <w:szCs w:val="28"/>
        </w:rPr>
        <w:t>.</w:t>
      </w:r>
    </w:p>
    <w:p w14:paraId="72F0CE4D"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Применение вафельной конструкции сильно снижает удельный вес баков.</w:t>
      </w:r>
    </w:p>
    <w:p w14:paraId="1B275084" w14:textId="77777777" w:rsidR="008867A4" w:rsidRDefault="00E87C96">
      <w:pPr>
        <w:ind w:right="-2" w:firstLine="567"/>
        <w:jc w:val="both"/>
        <w:rPr>
          <w:rFonts w:ascii="Times New Roman" w:hAnsi="Times New Roman" w:cs="Times New Roman"/>
          <w:sz w:val="28"/>
          <w:szCs w:val="28"/>
          <w:u w:val="single"/>
        </w:rPr>
      </w:pPr>
      <w:r>
        <w:rPr>
          <w:rFonts w:ascii="Times New Roman" w:hAnsi="Times New Roman" w:cs="Times New Roman"/>
          <w:sz w:val="28"/>
          <w:szCs w:val="28"/>
          <w:u w:val="single"/>
        </w:rPr>
        <w:t>Сухие отсеки.</w:t>
      </w:r>
    </w:p>
    <w:p w14:paraId="4E48AB33"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Сухие отсеки не имеют внутреннего давления. Поэтому для передачи продольных усилий они должны иметь мощный набор стрингеров, подкрепленных шпангоутами и наружной оболочкой.</w:t>
      </w:r>
    </w:p>
    <w:p w14:paraId="54DC95CC"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Конические отсеки блока 2 ступени покрываются теплозащитной обмазкой, так как температура нагрева этих отсеков из-за конической формы достигает значительной величины, существенно на прочность механической обшивки.</w:t>
      </w:r>
    </w:p>
    <w:p w14:paraId="2D6B9DE2" w14:textId="77777777" w:rsidR="008867A4" w:rsidRDefault="00E87C96">
      <w:pPr>
        <w:ind w:right="-2" w:firstLine="567"/>
        <w:jc w:val="both"/>
        <w:rPr>
          <w:rFonts w:ascii="Times New Roman" w:hAnsi="Times New Roman" w:cs="Times New Roman"/>
          <w:sz w:val="28"/>
          <w:szCs w:val="28"/>
          <w:u w:val="single"/>
        </w:rPr>
      </w:pPr>
      <w:r>
        <w:rPr>
          <w:rFonts w:ascii="Times New Roman" w:hAnsi="Times New Roman" w:cs="Times New Roman"/>
          <w:sz w:val="28"/>
          <w:szCs w:val="28"/>
          <w:u w:val="single"/>
        </w:rPr>
        <w:t>Двигательная установка 1 ступени.</w:t>
      </w:r>
    </w:p>
    <w:p w14:paraId="1494BAB9"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Три двигателя РД-0203 и один двигатель РД-0204 при использовании в составе первой ступени ракеты УР-200 образуют двигательную установку РД-0202 (8Д45).</w:t>
      </w:r>
    </w:p>
    <w:p w14:paraId="28CC19F5"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u w:val="single"/>
        </w:rPr>
        <w:t>Двигательная установка 2 ступени.</w:t>
      </w:r>
    </w:p>
    <w:p w14:paraId="390CA22C"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Тип двигателя РД-0205 в составе маршевого однокамерного двигателя РД-0206 и рулевого четырехкамерного двигателя РД-0207:</w:t>
      </w:r>
    </w:p>
    <w:p w14:paraId="34B6477B" w14:textId="77777777" w:rsidR="008867A4" w:rsidRDefault="008867A4">
      <w:pPr>
        <w:ind w:right="-2" w:firstLine="567"/>
        <w:jc w:val="both"/>
        <w:rPr>
          <w:rFonts w:ascii="Times New Roman" w:hAnsi="Times New Roman" w:cs="Times New Roman"/>
          <w:sz w:val="28"/>
          <w:szCs w:val="28"/>
        </w:rPr>
      </w:pPr>
    </w:p>
    <w:p w14:paraId="4FE0F6D3" w14:textId="77777777" w:rsidR="008867A4" w:rsidRDefault="00E87C96">
      <w:pPr>
        <w:spacing w:before="100" w:beforeAutospacing="1" w:after="100" w:afterAutospacing="1" w:line="240" w:lineRule="auto"/>
        <w:ind w:right="-2" w:firstLine="567"/>
        <w:jc w:val="both"/>
        <w:outlineLvl w:val="2"/>
        <w:rPr>
          <w:rFonts w:ascii="Times New Roman" w:eastAsia="Times New Roman" w:hAnsi="Times New Roman" w:cs="Times New Roman"/>
          <w:bCs/>
          <w:sz w:val="28"/>
          <w:szCs w:val="28"/>
          <w:u w:val="single"/>
          <w:lang w:eastAsia="ru-RU"/>
        </w:rPr>
      </w:pPr>
      <w:bookmarkStart w:id="3" w:name="general_info"/>
      <w:r>
        <w:rPr>
          <w:rFonts w:ascii="Times New Roman" w:eastAsia="Times New Roman" w:hAnsi="Times New Roman" w:cs="Times New Roman"/>
          <w:bCs/>
          <w:sz w:val="28"/>
          <w:szCs w:val="28"/>
          <w:u w:val="single"/>
          <w:lang w:eastAsia="ru-RU"/>
        </w:rPr>
        <w:t>Общие сведения</w:t>
      </w:r>
      <w:bookmarkEnd w:id="3"/>
    </w:p>
    <w:p w14:paraId="0469DEE3" w14:textId="77777777" w:rsidR="008867A4" w:rsidRDefault="00E87C96">
      <w:pPr>
        <w:spacing w:before="100" w:beforeAutospacing="1" w:after="100" w:afterAutospacing="1" w:line="240" w:lineRule="auto"/>
        <w:ind w:right="-2"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 xml:space="preserve">Ракетный двигатель РД-0203/0204 предназначен для использования в составе маршевых блочных ЖРД первых ступеней баллистических ракет 8К81. Связка из трех двигателей РД-0203 и одного двигателя РД-0204 образует двигательную установку РД-0202. ЖРД РД-0204 отличается от ЖРД РД-0203 наличием в его составе сигнализатора давления. В остальном двигатели РД-0203 и РД-0204 аналогичны. </w:t>
      </w:r>
    </w:p>
    <w:p w14:paraId="6C9862F5" w14:textId="77777777" w:rsidR="008867A4" w:rsidRDefault="00E87C96">
      <w:pPr>
        <w:spacing w:before="100" w:beforeAutospacing="1" w:after="100" w:afterAutospacing="1" w:line="240" w:lineRule="auto"/>
        <w:ind w:right="-2"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Топливные компоненты: окислитель - азотный </w:t>
      </w:r>
      <w:proofErr w:type="spellStart"/>
      <w:r>
        <w:rPr>
          <w:rFonts w:ascii="Times New Roman" w:eastAsia="Times New Roman" w:hAnsi="Times New Roman" w:cs="Times New Roman"/>
          <w:sz w:val="28"/>
          <w:szCs w:val="28"/>
          <w:lang w:eastAsia="ru-RU"/>
        </w:rPr>
        <w:t>тетроксид</w:t>
      </w:r>
      <w:proofErr w:type="spellEnd"/>
      <w:r>
        <w:rPr>
          <w:rFonts w:ascii="Times New Roman" w:eastAsia="Times New Roman" w:hAnsi="Times New Roman" w:cs="Times New Roman"/>
          <w:sz w:val="28"/>
          <w:szCs w:val="28"/>
          <w:lang w:eastAsia="ru-RU"/>
        </w:rPr>
        <w:t xml:space="preserve"> (АТ), горючее — несимметричный диметилгидразин (НДМГ). </w:t>
      </w:r>
    </w:p>
    <w:p w14:paraId="2D194F8F" w14:textId="77777777" w:rsidR="008867A4" w:rsidRDefault="00E87C96">
      <w:pPr>
        <w:spacing w:before="100" w:beforeAutospacing="1" w:after="100" w:afterAutospacing="1" w:line="240" w:lineRule="auto"/>
        <w:ind w:right="-2"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Гарантийный срок хранения двигателя - 7.5 лет. Гарантийный срок хранения двигателя в составе изделия - 7 лет. Из них в полевых условиях - 3 года, в том числе в заправленном состоянии - 1 год. </w:t>
      </w:r>
    </w:p>
    <w:tbl>
      <w:tblPr>
        <w:tblW w:w="0" w:type="auto"/>
        <w:tblCellSpacing w:w="15" w:type="dxa"/>
        <w:tblInd w:w="637" w:type="dxa"/>
        <w:tblCellMar>
          <w:top w:w="15" w:type="dxa"/>
          <w:left w:w="15" w:type="dxa"/>
          <w:bottom w:w="15" w:type="dxa"/>
          <w:right w:w="15" w:type="dxa"/>
        </w:tblCellMar>
        <w:tblLook w:val="04A0" w:firstRow="1" w:lastRow="0" w:firstColumn="1" w:lastColumn="0" w:noHBand="0" w:noVBand="1"/>
      </w:tblPr>
      <w:tblGrid>
        <w:gridCol w:w="7478"/>
      </w:tblGrid>
      <w:tr w:rsidR="008867A4" w14:paraId="619687FB" w14:textId="77777777">
        <w:trPr>
          <w:trHeight w:val="7009"/>
          <w:tblCellSpacing w:w="15" w:type="dxa"/>
        </w:trPr>
        <w:tc>
          <w:tcPr>
            <w:tcW w:w="0" w:type="auto"/>
          </w:tcPr>
          <w:p w14:paraId="3F0DF2D9" w14:textId="77777777" w:rsidR="008867A4" w:rsidRDefault="008867A4">
            <w:pPr>
              <w:spacing w:after="0" w:line="240" w:lineRule="auto"/>
              <w:ind w:right="-2"/>
              <w:rPr>
                <w:rFonts w:ascii="Times New Roman" w:eastAsia="Times New Roman" w:hAnsi="Times New Roman" w:cs="Times New Roman"/>
                <w:sz w:val="24"/>
                <w:szCs w:val="24"/>
                <w:lang w:eastAsia="ru-RU"/>
              </w:rPr>
            </w:pPr>
          </w:p>
          <w:tbl>
            <w:tblPr>
              <w:tblW w:w="7378" w:type="dxa"/>
              <w:tblCellSpacing w:w="0" w:type="dxa"/>
              <w:tblCellMar>
                <w:top w:w="15" w:type="dxa"/>
                <w:left w:w="15" w:type="dxa"/>
                <w:bottom w:w="15" w:type="dxa"/>
                <w:right w:w="15" w:type="dxa"/>
              </w:tblCellMar>
              <w:tblLook w:val="04A0" w:firstRow="1" w:lastRow="0" w:firstColumn="1" w:lastColumn="0" w:noHBand="0" w:noVBand="1"/>
            </w:tblPr>
            <w:tblGrid>
              <w:gridCol w:w="4611"/>
              <w:gridCol w:w="1537"/>
              <w:gridCol w:w="1230"/>
            </w:tblGrid>
            <w:tr w:rsidR="008867A4" w14:paraId="2A4C2680" w14:textId="77777777">
              <w:trPr>
                <w:trHeight w:val="319"/>
                <w:tblCellSpacing w:w="0" w:type="dxa"/>
              </w:trPr>
              <w:tc>
                <w:tcPr>
                  <w:tcW w:w="4611" w:type="dxa"/>
                  <w:tcBorders>
                    <w:top w:val="single" w:sz="4" w:space="0" w:color="auto"/>
                    <w:left w:val="single" w:sz="4" w:space="0" w:color="auto"/>
                    <w:bottom w:val="single" w:sz="4" w:space="0" w:color="auto"/>
                    <w:right w:val="single" w:sz="4" w:space="0" w:color="auto"/>
                  </w:tcBorders>
                  <w:vAlign w:val="center"/>
                </w:tcPr>
                <w:p w14:paraId="152A36C4"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Параметр</w:t>
                  </w:r>
                </w:p>
              </w:tc>
              <w:tc>
                <w:tcPr>
                  <w:tcW w:w="1537" w:type="dxa"/>
                  <w:tcBorders>
                    <w:top w:val="single" w:sz="4" w:space="0" w:color="auto"/>
                    <w:left w:val="single" w:sz="4" w:space="0" w:color="auto"/>
                    <w:bottom w:val="single" w:sz="4" w:space="0" w:color="auto"/>
                    <w:right w:val="single" w:sz="4" w:space="0" w:color="auto"/>
                  </w:tcBorders>
                  <w:vAlign w:val="center"/>
                </w:tcPr>
                <w:p w14:paraId="0F83BF12"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Значение</w:t>
                  </w:r>
                </w:p>
              </w:tc>
              <w:tc>
                <w:tcPr>
                  <w:tcW w:w="1230" w:type="dxa"/>
                  <w:tcBorders>
                    <w:top w:val="single" w:sz="4" w:space="0" w:color="auto"/>
                    <w:left w:val="single" w:sz="4" w:space="0" w:color="auto"/>
                    <w:bottom w:val="single" w:sz="4" w:space="0" w:color="auto"/>
                    <w:right w:val="single" w:sz="4" w:space="0" w:color="auto"/>
                  </w:tcBorders>
                  <w:vAlign w:val="center"/>
                </w:tcPr>
                <w:p w14:paraId="4C45BC0D"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Единицы</w:t>
                  </w:r>
                </w:p>
              </w:tc>
            </w:tr>
            <w:tr w:rsidR="008867A4" w14:paraId="7132C70A"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vAlign w:val="center"/>
                </w:tcPr>
                <w:p w14:paraId="466DC5EE"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Тяга</w:t>
                  </w:r>
                </w:p>
              </w:tc>
              <w:tc>
                <w:tcPr>
                  <w:tcW w:w="0" w:type="auto"/>
                  <w:tcBorders>
                    <w:top w:val="single" w:sz="4" w:space="0" w:color="auto"/>
                    <w:left w:val="single" w:sz="4" w:space="0" w:color="auto"/>
                    <w:bottom w:val="single" w:sz="4" w:space="0" w:color="auto"/>
                    <w:right w:val="single" w:sz="4" w:space="0" w:color="auto"/>
                  </w:tcBorders>
                  <w:vAlign w:val="center"/>
                </w:tcPr>
                <w:p w14:paraId="7C4F1599" w14:textId="77777777" w:rsidR="008867A4" w:rsidRDefault="008867A4">
                  <w:pPr>
                    <w:spacing w:after="0" w:line="240" w:lineRule="auto"/>
                    <w:ind w:right="-2"/>
                    <w:rPr>
                      <w:rFonts w:ascii="Times New Roman" w:eastAsia="Times New Roman" w:hAnsi="Times New Roman" w:cs="Times New Roman"/>
                      <w:sz w:val="20"/>
                      <w:szCs w:val="20"/>
                      <w:lang w:eastAsia="ru-RU"/>
                    </w:rPr>
                  </w:pPr>
                </w:p>
              </w:tc>
              <w:tc>
                <w:tcPr>
                  <w:tcW w:w="0" w:type="auto"/>
                  <w:tcBorders>
                    <w:top w:val="single" w:sz="4" w:space="0" w:color="auto"/>
                    <w:left w:val="single" w:sz="4" w:space="0" w:color="auto"/>
                    <w:bottom w:val="single" w:sz="4" w:space="0" w:color="auto"/>
                    <w:right w:val="single" w:sz="4" w:space="0" w:color="auto"/>
                  </w:tcBorders>
                  <w:vAlign w:val="center"/>
                </w:tcPr>
                <w:p w14:paraId="00FC7C22" w14:textId="77777777" w:rsidR="008867A4" w:rsidRDefault="008867A4">
                  <w:pPr>
                    <w:spacing w:after="0" w:line="240" w:lineRule="auto"/>
                    <w:ind w:right="-2"/>
                    <w:rPr>
                      <w:rFonts w:ascii="Times New Roman" w:eastAsia="Times New Roman" w:hAnsi="Times New Roman" w:cs="Times New Roman"/>
                      <w:sz w:val="20"/>
                      <w:szCs w:val="20"/>
                      <w:lang w:eastAsia="ru-RU"/>
                    </w:rPr>
                  </w:pPr>
                </w:p>
              </w:tc>
            </w:tr>
            <w:tr w:rsidR="008867A4" w14:paraId="4DCC0F6F"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tcMar>
                    <w:top w:w="15" w:type="dxa"/>
                    <w:left w:w="255" w:type="dxa"/>
                    <w:bottom w:w="15" w:type="dxa"/>
                    <w:right w:w="15" w:type="dxa"/>
                  </w:tcMar>
                  <w:vAlign w:val="center"/>
                </w:tcPr>
                <w:p w14:paraId="440ACEA8"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 Земли</w:t>
                  </w:r>
                </w:p>
              </w:tc>
              <w:tc>
                <w:tcPr>
                  <w:tcW w:w="0" w:type="auto"/>
                  <w:tcBorders>
                    <w:top w:val="single" w:sz="4" w:space="0" w:color="auto"/>
                    <w:left w:val="single" w:sz="4" w:space="0" w:color="auto"/>
                    <w:bottom w:val="single" w:sz="4" w:space="0" w:color="auto"/>
                    <w:right w:val="single" w:sz="4" w:space="0" w:color="auto"/>
                  </w:tcBorders>
                  <w:vAlign w:val="center"/>
                </w:tcPr>
                <w:p w14:paraId="6DA6EA5B"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500</w:t>
                  </w:r>
                </w:p>
              </w:tc>
              <w:tc>
                <w:tcPr>
                  <w:tcW w:w="0" w:type="auto"/>
                  <w:tcBorders>
                    <w:top w:val="single" w:sz="4" w:space="0" w:color="auto"/>
                    <w:left w:val="single" w:sz="4" w:space="0" w:color="auto"/>
                    <w:bottom w:val="single" w:sz="4" w:space="0" w:color="auto"/>
                    <w:right w:val="single" w:sz="4" w:space="0" w:color="auto"/>
                  </w:tcBorders>
                  <w:vAlign w:val="center"/>
                </w:tcPr>
                <w:p w14:paraId="37799168"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кН</w:t>
                  </w:r>
                </w:p>
              </w:tc>
            </w:tr>
            <w:tr w:rsidR="008867A4" w14:paraId="00479491"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tcMar>
                    <w:top w:w="15" w:type="dxa"/>
                    <w:left w:w="255" w:type="dxa"/>
                    <w:bottom w:w="15" w:type="dxa"/>
                    <w:right w:w="15" w:type="dxa"/>
                  </w:tcMar>
                  <w:vAlign w:val="center"/>
                </w:tcPr>
                <w:p w14:paraId="2878E832"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 пустоте</w:t>
                  </w:r>
                </w:p>
              </w:tc>
              <w:tc>
                <w:tcPr>
                  <w:tcW w:w="0" w:type="auto"/>
                  <w:tcBorders>
                    <w:top w:val="single" w:sz="4" w:space="0" w:color="auto"/>
                    <w:left w:val="single" w:sz="4" w:space="0" w:color="auto"/>
                    <w:bottom w:val="single" w:sz="4" w:space="0" w:color="auto"/>
                    <w:right w:val="single" w:sz="4" w:space="0" w:color="auto"/>
                  </w:tcBorders>
                  <w:vAlign w:val="center"/>
                </w:tcPr>
                <w:p w14:paraId="41709BF5"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565</w:t>
                  </w:r>
                </w:p>
              </w:tc>
              <w:tc>
                <w:tcPr>
                  <w:tcW w:w="0" w:type="auto"/>
                  <w:tcBorders>
                    <w:top w:val="single" w:sz="4" w:space="0" w:color="auto"/>
                    <w:left w:val="single" w:sz="4" w:space="0" w:color="auto"/>
                    <w:bottom w:val="single" w:sz="4" w:space="0" w:color="auto"/>
                    <w:right w:val="single" w:sz="4" w:space="0" w:color="auto"/>
                  </w:tcBorders>
                  <w:vAlign w:val="center"/>
                </w:tcPr>
                <w:p w14:paraId="181BDF05"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кН</w:t>
                  </w:r>
                </w:p>
              </w:tc>
            </w:tr>
            <w:tr w:rsidR="008867A4" w14:paraId="0A1FD72D"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vAlign w:val="center"/>
                </w:tcPr>
                <w:p w14:paraId="551B38AB"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Давление в камере сгорания</w:t>
                  </w:r>
                </w:p>
              </w:tc>
              <w:tc>
                <w:tcPr>
                  <w:tcW w:w="0" w:type="auto"/>
                  <w:tcBorders>
                    <w:top w:val="single" w:sz="4" w:space="0" w:color="auto"/>
                    <w:left w:val="single" w:sz="4" w:space="0" w:color="auto"/>
                    <w:bottom w:val="single" w:sz="4" w:space="0" w:color="auto"/>
                    <w:right w:val="single" w:sz="4" w:space="0" w:color="auto"/>
                  </w:tcBorders>
                  <w:vAlign w:val="center"/>
                </w:tcPr>
                <w:p w14:paraId="1059E898"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14.7</w:t>
                  </w:r>
                </w:p>
              </w:tc>
              <w:tc>
                <w:tcPr>
                  <w:tcW w:w="0" w:type="auto"/>
                  <w:tcBorders>
                    <w:top w:val="single" w:sz="4" w:space="0" w:color="auto"/>
                    <w:left w:val="single" w:sz="4" w:space="0" w:color="auto"/>
                    <w:bottom w:val="single" w:sz="4" w:space="0" w:color="auto"/>
                    <w:right w:val="single" w:sz="4" w:space="0" w:color="auto"/>
                  </w:tcBorders>
                  <w:vAlign w:val="center"/>
                </w:tcPr>
                <w:p w14:paraId="643CC35E"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МПа</w:t>
                  </w:r>
                </w:p>
              </w:tc>
            </w:tr>
            <w:tr w:rsidR="008867A4" w14:paraId="5B2B5CF4"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vAlign w:val="center"/>
                </w:tcPr>
                <w:p w14:paraId="028E8DA7"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Давление на срезе сопла</w:t>
                  </w:r>
                </w:p>
              </w:tc>
              <w:tc>
                <w:tcPr>
                  <w:tcW w:w="0" w:type="auto"/>
                  <w:tcBorders>
                    <w:top w:val="single" w:sz="4" w:space="0" w:color="auto"/>
                    <w:left w:val="single" w:sz="4" w:space="0" w:color="auto"/>
                    <w:bottom w:val="single" w:sz="4" w:space="0" w:color="auto"/>
                    <w:right w:val="single" w:sz="4" w:space="0" w:color="auto"/>
                  </w:tcBorders>
                  <w:vAlign w:val="center"/>
                </w:tcPr>
                <w:p w14:paraId="31DCEAE7"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0.059</w:t>
                  </w:r>
                </w:p>
              </w:tc>
              <w:tc>
                <w:tcPr>
                  <w:tcW w:w="0" w:type="auto"/>
                  <w:tcBorders>
                    <w:top w:val="single" w:sz="4" w:space="0" w:color="auto"/>
                    <w:left w:val="single" w:sz="4" w:space="0" w:color="auto"/>
                    <w:bottom w:val="single" w:sz="4" w:space="0" w:color="auto"/>
                    <w:right w:val="single" w:sz="4" w:space="0" w:color="auto"/>
                  </w:tcBorders>
                  <w:vAlign w:val="center"/>
                </w:tcPr>
                <w:p w14:paraId="032C7258"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МПа</w:t>
                  </w:r>
                </w:p>
              </w:tc>
            </w:tr>
            <w:tr w:rsidR="008867A4" w14:paraId="2C968896"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vAlign w:val="center"/>
                </w:tcPr>
                <w:p w14:paraId="2999E552"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Удельный импульс тяги</w:t>
                  </w:r>
                </w:p>
              </w:tc>
              <w:tc>
                <w:tcPr>
                  <w:tcW w:w="0" w:type="auto"/>
                  <w:tcBorders>
                    <w:top w:val="single" w:sz="4" w:space="0" w:color="auto"/>
                    <w:left w:val="single" w:sz="4" w:space="0" w:color="auto"/>
                    <w:bottom w:val="single" w:sz="4" w:space="0" w:color="auto"/>
                    <w:right w:val="single" w:sz="4" w:space="0" w:color="auto"/>
                  </w:tcBorders>
                  <w:vAlign w:val="center"/>
                </w:tcPr>
                <w:p w14:paraId="0FFF3BC1" w14:textId="77777777" w:rsidR="008867A4" w:rsidRDefault="008867A4">
                  <w:pPr>
                    <w:spacing w:after="0" w:line="240" w:lineRule="auto"/>
                    <w:ind w:right="-2"/>
                    <w:rPr>
                      <w:rFonts w:ascii="Times New Roman" w:eastAsia="Times New Roman" w:hAnsi="Times New Roman" w:cs="Times New Roman"/>
                      <w:sz w:val="20"/>
                      <w:szCs w:val="20"/>
                      <w:lang w:eastAsia="ru-RU"/>
                    </w:rPr>
                  </w:pPr>
                </w:p>
              </w:tc>
              <w:tc>
                <w:tcPr>
                  <w:tcW w:w="0" w:type="auto"/>
                  <w:tcBorders>
                    <w:top w:val="single" w:sz="4" w:space="0" w:color="auto"/>
                    <w:left w:val="single" w:sz="4" w:space="0" w:color="auto"/>
                    <w:bottom w:val="single" w:sz="4" w:space="0" w:color="auto"/>
                    <w:right w:val="single" w:sz="4" w:space="0" w:color="auto"/>
                  </w:tcBorders>
                  <w:vAlign w:val="center"/>
                </w:tcPr>
                <w:p w14:paraId="4DA42119" w14:textId="77777777" w:rsidR="008867A4" w:rsidRDefault="008867A4">
                  <w:pPr>
                    <w:spacing w:after="0" w:line="240" w:lineRule="auto"/>
                    <w:ind w:right="-2"/>
                    <w:rPr>
                      <w:rFonts w:ascii="Times New Roman" w:eastAsia="Times New Roman" w:hAnsi="Times New Roman" w:cs="Times New Roman"/>
                      <w:sz w:val="20"/>
                      <w:szCs w:val="20"/>
                      <w:lang w:eastAsia="ru-RU"/>
                    </w:rPr>
                  </w:pPr>
                </w:p>
              </w:tc>
            </w:tr>
            <w:tr w:rsidR="008867A4" w14:paraId="5540E8B0"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tcMar>
                    <w:top w:w="15" w:type="dxa"/>
                    <w:left w:w="255" w:type="dxa"/>
                    <w:bottom w:w="15" w:type="dxa"/>
                    <w:right w:w="15" w:type="dxa"/>
                  </w:tcMar>
                  <w:vAlign w:val="center"/>
                </w:tcPr>
                <w:p w14:paraId="2602A76E"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 Земли</w:t>
                  </w:r>
                </w:p>
              </w:tc>
              <w:tc>
                <w:tcPr>
                  <w:tcW w:w="0" w:type="auto"/>
                  <w:tcBorders>
                    <w:top w:val="single" w:sz="4" w:space="0" w:color="auto"/>
                    <w:left w:val="single" w:sz="4" w:space="0" w:color="auto"/>
                    <w:bottom w:val="single" w:sz="4" w:space="0" w:color="auto"/>
                    <w:right w:val="single" w:sz="4" w:space="0" w:color="auto"/>
                  </w:tcBorders>
                  <w:vAlign w:val="center"/>
                </w:tcPr>
                <w:p w14:paraId="4EDDDEA2"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2727.8±30</w:t>
                  </w:r>
                </w:p>
              </w:tc>
              <w:tc>
                <w:tcPr>
                  <w:tcW w:w="0" w:type="auto"/>
                  <w:tcBorders>
                    <w:top w:val="single" w:sz="4" w:space="0" w:color="auto"/>
                    <w:left w:val="single" w:sz="4" w:space="0" w:color="auto"/>
                    <w:bottom w:val="single" w:sz="4" w:space="0" w:color="auto"/>
                    <w:right w:val="single" w:sz="4" w:space="0" w:color="auto"/>
                  </w:tcBorders>
                  <w:vAlign w:val="center"/>
                </w:tcPr>
                <w:p w14:paraId="30B2C51E"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м/с</w:t>
                  </w:r>
                </w:p>
              </w:tc>
            </w:tr>
            <w:tr w:rsidR="008867A4" w14:paraId="49B265D5"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tcMar>
                    <w:top w:w="15" w:type="dxa"/>
                    <w:left w:w="255" w:type="dxa"/>
                    <w:bottom w:w="15" w:type="dxa"/>
                    <w:right w:w="15" w:type="dxa"/>
                  </w:tcMar>
                  <w:vAlign w:val="center"/>
                </w:tcPr>
                <w:p w14:paraId="362B8B25"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 пустоте</w:t>
                  </w:r>
                </w:p>
              </w:tc>
              <w:tc>
                <w:tcPr>
                  <w:tcW w:w="0" w:type="auto"/>
                  <w:tcBorders>
                    <w:top w:val="single" w:sz="4" w:space="0" w:color="auto"/>
                    <w:left w:val="single" w:sz="4" w:space="0" w:color="auto"/>
                    <w:bottom w:val="single" w:sz="4" w:space="0" w:color="auto"/>
                    <w:right w:val="single" w:sz="4" w:space="0" w:color="auto"/>
                  </w:tcBorders>
                  <w:vAlign w:val="center"/>
                </w:tcPr>
                <w:p w14:paraId="3F85D0CD"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2952.8±70</w:t>
                  </w:r>
                </w:p>
              </w:tc>
              <w:tc>
                <w:tcPr>
                  <w:tcW w:w="0" w:type="auto"/>
                  <w:tcBorders>
                    <w:top w:val="single" w:sz="4" w:space="0" w:color="auto"/>
                    <w:left w:val="single" w:sz="4" w:space="0" w:color="auto"/>
                    <w:bottom w:val="single" w:sz="4" w:space="0" w:color="auto"/>
                    <w:right w:val="single" w:sz="4" w:space="0" w:color="auto"/>
                  </w:tcBorders>
                  <w:vAlign w:val="center"/>
                </w:tcPr>
                <w:p w14:paraId="0BA81175"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м/с</w:t>
                  </w:r>
                </w:p>
              </w:tc>
            </w:tr>
            <w:tr w:rsidR="008867A4" w14:paraId="21B5AB1F"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vAlign w:val="center"/>
                </w:tcPr>
                <w:p w14:paraId="5BF97C49"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Расход топлива</w:t>
                  </w:r>
                </w:p>
              </w:tc>
              <w:tc>
                <w:tcPr>
                  <w:tcW w:w="0" w:type="auto"/>
                  <w:tcBorders>
                    <w:top w:val="single" w:sz="4" w:space="0" w:color="auto"/>
                    <w:left w:val="single" w:sz="4" w:space="0" w:color="auto"/>
                    <w:bottom w:val="single" w:sz="4" w:space="0" w:color="auto"/>
                    <w:right w:val="single" w:sz="4" w:space="0" w:color="auto"/>
                  </w:tcBorders>
                  <w:vAlign w:val="center"/>
                </w:tcPr>
                <w:p w14:paraId="0D21E98B" w14:textId="77777777" w:rsidR="008867A4" w:rsidRDefault="008867A4">
                  <w:pPr>
                    <w:spacing w:after="0" w:line="240" w:lineRule="auto"/>
                    <w:ind w:right="-2"/>
                    <w:rPr>
                      <w:rFonts w:ascii="Times New Roman" w:eastAsia="Times New Roman" w:hAnsi="Times New Roman" w:cs="Times New Roman"/>
                      <w:sz w:val="20"/>
                      <w:szCs w:val="20"/>
                      <w:lang w:eastAsia="ru-RU"/>
                    </w:rPr>
                  </w:pPr>
                </w:p>
              </w:tc>
              <w:tc>
                <w:tcPr>
                  <w:tcW w:w="0" w:type="auto"/>
                  <w:tcBorders>
                    <w:top w:val="single" w:sz="4" w:space="0" w:color="auto"/>
                    <w:left w:val="single" w:sz="4" w:space="0" w:color="auto"/>
                    <w:bottom w:val="single" w:sz="4" w:space="0" w:color="auto"/>
                    <w:right w:val="single" w:sz="4" w:space="0" w:color="auto"/>
                  </w:tcBorders>
                  <w:vAlign w:val="center"/>
                </w:tcPr>
                <w:p w14:paraId="690937FC" w14:textId="77777777" w:rsidR="008867A4" w:rsidRDefault="008867A4">
                  <w:pPr>
                    <w:spacing w:after="0" w:line="240" w:lineRule="auto"/>
                    <w:ind w:right="-2"/>
                    <w:rPr>
                      <w:rFonts w:ascii="Times New Roman" w:eastAsia="Times New Roman" w:hAnsi="Times New Roman" w:cs="Times New Roman"/>
                      <w:sz w:val="20"/>
                      <w:szCs w:val="20"/>
                      <w:lang w:eastAsia="ru-RU"/>
                    </w:rPr>
                  </w:pPr>
                </w:p>
              </w:tc>
            </w:tr>
            <w:tr w:rsidR="008867A4" w14:paraId="34D7DEC6"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tcMar>
                    <w:top w:w="15" w:type="dxa"/>
                    <w:left w:w="255" w:type="dxa"/>
                    <w:bottom w:w="15" w:type="dxa"/>
                    <w:right w:w="15" w:type="dxa"/>
                  </w:tcMar>
                  <w:vAlign w:val="center"/>
                </w:tcPr>
                <w:p w14:paraId="51727F4E"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горючего</w:t>
                  </w:r>
                </w:p>
              </w:tc>
              <w:tc>
                <w:tcPr>
                  <w:tcW w:w="0" w:type="auto"/>
                  <w:tcBorders>
                    <w:top w:val="single" w:sz="4" w:space="0" w:color="auto"/>
                    <w:left w:val="single" w:sz="4" w:space="0" w:color="auto"/>
                    <w:bottom w:val="single" w:sz="4" w:space="0" w:color="auto"/>
                    <w:right w:val="single" w:sz="4" w:space="0" w:color="auto"/>
                  </w:tcBorders>
                  <w:vAlign w:val="center"/>
                </w:tcPr>
                <w:p w14:paraId="308AB245"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50.96</w:t>
                  </w:r>
                </w:p>
              </w:tc>
              <w:tc>
                <w:tcPr>
                  <w:tcW w:w="0" w:type="auto"/>
                  <w:tcBorders>
                    <w:top w:val="single" w:sz="4" w:space="0" w:color="auto"/>
                    <w:left w:val="single" w:sz="4" w:space="0" w:color="auto"/>
                    <w:bottom w:val="single" w:sz="4" w:space="0" w:color="auto"/>
                    <w:right w:val="single" w:sz="4" w:space="0" w:color="auto"/>
                  </w:tcBorders>
                  <w:vAlign w:val="center"/>
                </w:tcPr>
                <w:p w14:paraId="53E5E039"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кг/с</w:t>
                  </w:r>
                </w:p>
              </w:tc>
            </w:tr>
            <w:tr w:rsidR="008867A4" w14:paraId="1BF68C25"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tcMar>
                    <w:top w:w="15" w:type="dxa"/>
                    <w:left w:w="255" w:type="dxa"/>
                    <w:bottom w:w="15" w:type="dxa"/>
                    <w:right w:w="15" w:type="dxa"/>
                  </w:tcMar>
                  <w:vAlign w:val="center"/>
                </w:tcPr>
                <w:p w14:paraId="588A1344"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окислителя</w:t>
                  </w:r>
                </w:p>
              </w:tc>
              <w:tc>
                <w:tcPr>
                  <w:tcW w:w="0" w:type="auto"/>
                  <w:tcBorders>
                    <w:top w:val="single" w:sz="4" w:space="0" w:color="auto"/>
                    <w:left w:val="single" w:sz="4" w:space="0" w:color="auto"/>
                    <w:bottom w:val="single" w:sz="4" w:space="0" w:color="auto"/>
                    <w:right w:val="single" w:sz="4" w:space="0" w:color="auto"/>
                  </w:tcBorders>
                  <w:vAlign w:val="center"/>
                </w:tcPr>
                <w:p w14:paraId="44120087"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132.49</w:t>
                  </w:r>
                </w:p>
              </w:tc>
              <w:tc>
                <w:tcPr>
                  <w:tcW w:w="0" w:type="auto"/>
                  <w:tcBorders>
                    <w:top w:val="single" w:sz="4" w:space="0" w:color="auto"/>
                    <w:left w:val="single" w:sz="4" w:space="0" w:color="auto"/>
                    <w:bottom w:val="single" w:sz="4" w:space="0" w:color="auto"/>
                    <w:right w:val="single" w:sz="4" w:space="0" w:color="auto"/>
                  </w:tcBorders>
                  <w:vAlign w:val="center"/>
                </w:tcPr>
                <w:p w14:paraId="01AB194F"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кг/с</w:t>
                  </w:r>
                </w:p>
              </w:tc>
            </w:tr>
            <w:tr w:rsidR="008867A4" w14:paraId="0DB2AA26"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tcMar>
                    <w:top w:w="15" w:type="dxa"/>
                    <w:left w:w="255" w:type="dxa"/>
                    <w:bottom w:w="15" w:type="dxa"/>
                    <w:right w:w="15" w:type="dxa"/>
                  </w:tcMar>
                  <w:vAlign w:val="center"/>
                </w:tcPr>
                <w:p w14:paraId="5C6B33DF"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суммарный</w:t>
                  </w:r>
                </w:p>
              </w:tc>
              <w:tc>
                <w:tcPr>
                  <w:tcW w:w="0" w:type="auto"/>
                  <w:tcBorders>
                    <w:top w:val="single" w:sz="4" w:space="0" w:color="auto"/>
                    <w:left w:val="single" w:sz="4" w:space="0" w:color="auto"/>
                    <w:bottom w:val="single" w:sz="4" w:space="0" w:color="auto"/>
                    <w:right w:val="single" w:sz="4" w:space="0" w:color="auto"/>
                  </w:tcBorders>
                  <w:vAlign w:val="center"/>
                </w:tcPr>
                <w:p w14:paraId="17B1C6FC"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183.45</w:t>
                  </w:r>
                </w:p>
              </w:tc>
              <w:tc>
                <w:tcPr>
                  <w:tcW w:w="0" w:type="auto"/>
                  <w:tcBorders>
                    <w:top w:val="single" w:sz="4" w:space="0" w:color="auto"/>
                    <w:left w:val="single" w:sz="4" w:space="0" w:color="auto"/>
                    <w:bottom w:val="single" w:sz="4" w:space="0" w:color="auto"/>
                    <w:right w:val="single" w:sz="4" w:space="0" w:color="auto"/>
                  </w:tcBorders>
                  <w:vAlign w:val="center"/>
                </w:tcPr>
                <w:p w14:paraId="1A2B6447"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кг/с</w:t>
                  </w:r>
                </w:p>
              </w:tc>
            </w:tr>
            <w:tr w:rsidR="008867A4" w14:paraId="51CE467F"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vAlign w:val="center"/>
                </w:tcPr>
                <w:p w14:paraId="1A3629AE"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Коэффициент соотношение компонентов</w:t>
                  </w:r>
                </w:p>
              </w:tc>
              <w:tc>
                <w:tcPr>
                  <w:tcW w:w="0" w:type="auto"/>
                  <w:tcBorders>
                    <w:top w:val="single" w:sz="4" w:space="0" w:color="auto"/>
                    <w:left w:val="single" w:sz="4" w:space="0" w:color="auto"/>
                    <w:bottom w:val="single" w:sz="4" w:space="0" w:color="auto"/>
                    <w:right w:val="single" w:sz="4" w:space="0" w:color="auto"/>
                  </w:tcBorders>
                  <w:vAlign w:val="center"/>
                </w:tcPr>
                <w:p w14:paraId="2AE9C2B1"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2.6</w:t>
                  </w:r>
                </w:p>
              </w:tc>
              <w:tc>
                <w:tcPr>
                  <w:tcW w:w="0" w:type="auto"/>
                  <w:tcBorders>
                    <w:top w:val="single" w:sz="4" w:space="0" w:color="auto"/>
                    <w:left w:val="single" w:sz="4" w:space="0" w:color="auto"/>
                    <w:bottom w:val="single" w:sz="4" w:space="0" w:color="auto"/>
                    <w:right w:val="single" w:sz="4" w:space="0" w:color="auto"/>
                  </w:tcBorders>
                  <w:vAlign w:val="center"/>
                </w:tcPr>
                <w:p w14:paraId="64DEC8E8"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m(</w:t>
                  </w:r>
                  <w:proofErr w:type="spellStart"/>
                  <w:r>
                    <w:rPr>
                      <w:rFonts w:ascii="Times New Roman" w:eastAsia="Times New Roman" w:hAnsi="Times New Roman" w:cs="Times New Roman"/>
                      <w:sz w:val="24"/>
                      <w:szCs w:val="24"/>
                      <w:lang w:eastAsia="ru-RU"/>
                    </w:rPr>
                    <w:t>ок</w:t>
                  </w:r>
                  <w:proofErr w:type="spellEnd"/>
                  <w:r>
                    <w:rPr>
                      <w:rFonts w:ascii="Times New Roman" w:eastAsia="Times New Roman" w:hAnsi="Times New Roman" w:cs="Times New Roman"/>
                      <w:sz w:val="24"/>
                      <w:szCs w:val="24"/>
                      <w:lang w:eastAsia="ru-RU"/>
                    </w:rPr>
                    <w:t>)/m(г)</w:t>
                  </w:r>
                </w:p>
              </w:tc>
            </w:tr>
            <w:tr w:rsidR="008867A4" w14:paraId="447BFBAB"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vAlign w:val="center"/>
                </w:tcPr>
                <w:p w14:paraId="71734449"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Регулирование соотношения компонентов</w:t>
                  </w:r>
                </w:p>
              </w:tc>
              <w:tc>
                <w:tcPr>
                  <w:tcW w:w="0" w:type="auto"/>
                  <w:tcBorders>
                    <w:top w:val="single" w:sz="4" w:space="0" w:color="auto"/>
                    <w:left w:val="single" w:sz="4" w:space="0" w:color="auto"/>
                    <w:bottom w:val="single" w:sz="4" w:space="0" w:color="auto"/>
                    <w:right w:val="single" w:sz="4" w:space="0" w:color="auto"/>
                  </w:tcBorders>
                  <w:vAlign w:val="center"/>
                </w:tcPr>
                <w:p w14:paraId="6E0F8FAA"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 (</w:t>
                  </w:r>
                  <w:proofErr w:type="spellStart"/>
                  <w:r>
                    <w:rPr>
                      <w:rFonts w:ascii="Times New Roman" w:eastAsia="Times New Roman" w:hAnsi="Times New Roman" w:cs="Times New Roman"/>
                      <w:sz w:val="24"/>
                      <w:szCs w:val="24"/>
                      <w:lang w:eastAsia="ru-RU"/>
                    </w:rPr>
                    <w:t>max</w:t>
                  </w:r>
                  <w:proofErr w:type="spellEnd"/>
                  <w:r>
                    <w:rPr>
                      <w:rFonts w:ascii="Times New Roman" w:eastAsia="Times New Roman" w:hAnsi="Times New Roman" w:cs="Times New Roman"/>
                      <w:sz w:val="24"/>
                      <w:szCs w:val="24"/>
                      <w:lang w:eastAsia="ru-RU"/>
                    </w:rPr>
                    <w:t xml:space="preserve"> ±10)</w:t>
                  </w:r>
                </w:p>
              </w:tc>
              <w:tc>
                <w:tcPr>
                  <w:tcW w:w="0" w:type="auto"/>
                  <w:tcBorders>
                    <w:top w:val="single" w:sz="4" w:space="0" w:color="auto"/>
                    <w:left w:val="single" w:sz="4" w:space="0" w:color="auto"/>
                    <w:bottom w:val="single" w:sz="4" w:space="0" w:color="auto"/>
                    <w:right w:val="single" w:sz="4" w:space="0" w:color="auto"/>
                  </w:tcBorders>
                  <w:vAlign w:val="center"/>
                </w:tcPr>
                <w:p w14:paraId="6607635E"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r>
            <w:tr w:rsidR="008867A4" w14:paraId="1EF3E018"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vAlign w:val="center"/>
                </w:tcPr>
                <w:p w14:paraId="6372A5E3"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Время работы</w:t>
                  </w:r>
                </w:p>
              </w:tc>
              <w:tc>
                <w:tcPr>
                  <w:tcW w:w="0" w:type="auto"/>
                  <w:tcBorders>
                    <w:top w:val="single" w:sz="4" w:space="0" w:color="auto"/>
                    <w:left w:val="single" w:sz="4" w:space="0" w:color="auto"/>
                    <w:bottom w:val="single" w:sz="4" w:space="0" w:color="auto"/>
                    <w:right w:val="single" w:sz="4" w:space="0" w:color="auto"/>
                  </w:tcBorders>
                  <w:vAlign w:val="center"/>
                </w:tcPr>
                <w:p w14:paraId="4052DC57"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145</w:t>
                  </w:r>
                </w:p>
              </w:tc>
              <w:tc>
                <w:tcPr>
                  <w:tcW w:w="0" w:type="auto"/>
                  <w:tcBorders>
                    <w:top w:val="single" w:sz="4" w:space="0" w:color="auto"/>
                    <w:left w:val="single" w:sz="4" w:space="0" w:color="auto"/>
                    <w:bottom w:val="single" w:sz="4" w:space="0" w:color="auto"/>
                    <w:right w:val="single" w:sz="4" w:space="0" w:color="auto"/>
                  </w:tcBorders>
                  <w:vAlign w:val="center"/>
                </w:tcPr>
                <w:p w14:paraId="45DBDE81"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w:t>
                  </w:r>
                </w:p>
              </w:tc>
            </w:tr>
            <w:tr w:rsidR="008867A4" w14:paraId="3FF941BD"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vAlign w:val="center"/>
                </w:tcPr>
                <w:p w14:paraId="0CE8BB69"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Масса двигателя</w:t>
                  </w:r>
                </w:p>
              </w:tc>
              <w:tc>
                <w:tcPr>
                  <w:tcW w:w="0" w:type="auto"/>
                  <w:tcBorders>
                    <w:top w:val="single" w:sz="4" w:space="0" w:color="auto"/>
                    <w:left w:val="single" w:sz="4" w:space="0" w:color="auto"/>
                    <w:bottom w:val="single" w:sz="4" w:space="0" w:color="auto"/>
                    <w:right w:val="single" w:sz="4" w:space="0" w:color="auto"/>
                  </w:tcBorders>
                  <w:vAlign w:val="center"/>
                </w:tcPr>
                <w:p w14:paraId="576A5195" w14:textId="77777777" w:rsidR="008867A4" w:rsidRDefault="008867A4">
                  <w:pPr>
                    <w:spacing w:after="0" w:line="240" w:lineRule="auto"/>
                    <w:ind w:right="-2"/>
                    <w:rPr>
                      <w:rFonts w:ascii="Times New Roman" w:eastAsia="Times New Roman" w:hAnsi="Times New Roman" w:cs="Times New Roman"/>
                      <w:sz w:val="20"/>
                      <w:szCs w:val="20"/>
                      <w:lang w:eastAsia="ru-RU"/>
                    </w:rPr>
                  </w:pPr>
                </w:p>
              </w:tc>
              <w:tc>
                <w:tcPr>
                  <w:tcW w:w="0" w:type="auto"/>
                  <w:tcBorders>
                    <w:top w:val="single" w:sz="4" w:space="0" w:color="auto"/>
                    <w:left w:val="single" w:sz="4" w:space="0" w:color="auto"/>
                    <w:bottom w:val="single" w:sz="4" w:space="0" w:color="auto"/>
                    <w:right w:val="single" w:sz="4" w:space="0" w:color="auto"/>
                  </w:tcBorders>
                  <w:vAlign w:val="center"/>
                </w:tcPr>
                <w:p w14:paraId="24C8A1F0" w14:textId="77777777" w:rsidR="008867A4" w:rsidRDefault="008867A4">
                  <w:pPr>
                    <w:spacing w:after="0" w:line="240" w:lineRule="auto"/>
                    <w:ind w:right="-2"/>
                    <w:rPr>
                      <w:rFonts w:ascii="Times New Roman" w:eastAsia="Times New Roman" w:hAnsi="Times New Roman" w:cs="Times New Roman"/>
                      <w:sz w:val="20"/>
                      <w:szCs w:val="20"/>
                      <w:lang w:eastAsia="ru-RU"/>
                    </w:rPr>
                  </w:pPr>
                </w:p>
              </w:tc>
            </w:tr>
            <w:tr w:rsidR="008867A4" w14:paraId="5697DAE5"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tcMar>
                    <w:top w:w="15" w:type="dxa"/>
                    <w:left w:w="255" w:type="dxa"/>
                    <w:bottom w:w="15" w:type="dxa"/>
                    <w:right w:w="15" w:type="dxa"/>
                  </w:tcMar>
                  <w:vAlign w:val="center"/>
                </w:tcPr>
                <w:p w14:paraId="585BC96C"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сухого</w:t>
                  </w:r>
                </w:p>
              </w:tc>
              <w:tc>
                <w:tcPr>
                  <w:tcW w:w="0" w:type="auto"/>
                  <w:tcBorders>
                    <w:top w:val="single" w:sz="4" w:space="0" w:color="auto"/>
                    <w:left w:val="single" w:sz="4" w:space="0" w:color="auto"/>
                    <w:bottom w:val="single" w:sz="4" w:space="0" w:color="auto"/>
                    <w:right w:val="single" w:sz="4" w:space="0" w:color="auto"/>
                  </w:tcBorders>
                  <w:vAlign w:val="center"/>
                </w:tcPr>
                <w:p w14:paraId="544B254D"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415</w:t>
                  </w:r>
                </w:p>
              </w:tc>
              <w:tc>
                <w:tcPr>
                  <w:tcW w:w="0" w:type="auto"/>
                  <w:tcBorders>
                    <w:top w:val="single" w:sz="4" w:space="0" w:color="auto"/>
                    <w:left w:val="single" w:sz="4" w:space="0" w:color="auto"/>
                    <w:bottom w:val="single" w:sz="4" w:space="0" w:color="auto"/>
                    <w:right w:val="single" w:sz="4" w:space="0" w:color="auto"/>
                  </w:tcBorders>
                  <w:vAlign w:val="center"/>
                </w:tcPr>
                <w:p w14:paraId="61E2D87B"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кг</w:t>
                  </w:r>
                </w:p>
              </w:tc>
            </w:tr>
            <w:tr w:rsidR="008867A4" w14:paraId="3EE93D99" w14:textId="77777777">
              <w:trPr>
                <w:trHeight w:val="299"/>
                <w:tblCellSpacing w:w="0" w:type="dxa"/>
              </w:trPr>
              <w:tc>
                <w:tcPr>
                  <w:tcW w:w="0" w:type="auto"/>
                  <w:gridSpan w:val="3"/>
                  <w:vAlign w:val="center"/>
                </w:tcPr>
                <w:p w14:paraId="1AB578D5" w14:textId="77777777" w:rsidR="008867A4" w:rsidRDefault="008867A4">
                  <w:pPr>
                    <w:spacing w:after="0" w:line="240" w:lineRule="auto"/>
                    <w:ind w:right="-2"/>
                    <w:rPr>
                      <w:rFonts w:ascii="Times New Roman" w:eastAsia="Times New Roman" w:hAnsi="Times New Roman" w:cs="Times New Roman"/>
                      <w:sz w:val="24"/>
                      <w:szCs w:val="24"/>
                      <w:lang w:eastAsia="ru-RU"/>
                    </w:rPr>
                  </w:pPr>
                </w:p>
              </w:tc>
            </w:tr>
          </w:tbl>
          <w:p w14:paraId="14ECF598" w14:textId="77777777" w:rsidR="008867A4" w:rsidRDefault="008867A4">
            <w:pPr>
              <w:spacing w:after="0" w:line="240" w:lineRule="auto"/>
              <w:ind w:right="-2"/>
              <w:rPr>
                <w:rFonts w:ascii="Times New Roman" w:eastAsia="Times New Roman" w:hAnsi="Times New Roman" w:cs="Times New Roman"/>
                <w:sz w:val="24"/>
                <w:szCs w:val="24"/>
                <w:lang w:eastAsia="ru-RU"/>
              </w:rPr>
            </w:pPr>
          </w:p>
        </w:tc>
      </w:tr>
    </w:tbl>
    <w:p w14:paraId="66EB9820" w14:textId="77777777" w:rsidR="008867A4" w:rsidRDefault="00E87C96">
      <w:pPr>
        <w:pStyle w:val="3"/>
        <w:jc w:val="center"/>
        <w:rPr>
          <w:b w:val="0"/>
          <w:bCs w:val="0"/>
        </w:rPr>
      </w:pPr>
      <w:bookmarkStart w:id="4" w:name="construction"/>
      <w:r>
        <w:rPr>
          <w:b w:val="0"/>
          <w:bCs w:val="0"/>
        </w:rPr>
        <w:t>Таблица 1.  Технические параметры двигателя 8Д43/8Д44</w:t>
      </w:r>
    </w:p>
    <w:p w14:paraId="7737EBB3" w14:textId="77777777" w:rsidR="008867A4" w:rsidRDefault="008867A4">
      <w:pPr>
        <w:pStyle w:val="3"/>
      </w:pPr>
    </w:p>
    <w:p w14:paraId="375A1755" w14:textId="77777777" w:rsidR="008867A4" w:rsidRDefault="008867A4">
      <w:pPr>
        <w:pStyle w:val="3"/>
      </w:pPr>
    </w:p>
    <w:p w14:paraId="163DE189" w14:textId="77777777" w:rsidR="008867A4" w:rsidRDefault="008867A4">
      <w:pPr>
        <w:pStyle w:val="3"/>
      </w:pPr>
    </w:p>
    <w:p w14:paraId="5F020D73" w14:textId="77777777" w:rsidR="008867A4" w:rsidRDefault="008867A4">
      <w:pPr>
        <w:pStyle w:val="3"/>
      </w:pPr>
    </w:p>
    <w:p w14:paraId="6CCAD5F5" w14:textId="77777777" w:rsidR="008867A4" w:rsidRDefault="00E87C96">
      <w:pPr>
        <w:pStyle w:val="3"/>
        <w:jc w:val="center"/>
        <w:rPr>
          <w:sz w:val="32"/>
        </w:rPr>
      </w:pPr>
      <w:r>
        <w:rPr>
          <w:sz w:val="32"/>
        </w:rPr>
        <w:lastRenderedPageBreak/>
        <w:t xml:space="preserve">Описание </w:t>
      </w:r>
      <w:bookmarkEnd w:id="4"/>
      <w:r>
        <w:rPr>
          <w:sz w:val="32"/>
        </w:rPr>
        <w:t>ПГС</w:t>
      </w:r>
    </w:p>
    <w:p w14:paraId="3C7F0866" w14:textId="77777777" w:rsidR="008867A4" w:rsidRDefault="008867A4">
      <w:pPr>
        <w:pStyle w:val="af0"/>
        <w:ind w:left="637"/>
      </w:pPr>
    </w:p>
    <w:p w14:paraId="7071F636" w14:textId="77777777" w:rsidR="008867A4" w:rsidRDefault="00E87C96">
      <w:pPr>
        <w:pStyle w:val="af0"/>
        <w:rPr>
          <w:sz w:val="20"/>
          <w:szCs w:val="20"/>
        </w:rPr>
      </w:pPr>
      <w:r>
        <w:rPr>
          <w:noProof/>
        </w:rPr>
        <w:drawing>
          <wp:inline distT="0" distB="0" distL="114300" distR="114300" wp14:anchorId="5884B60D" wp14:editId="7648F56C">
            <wp:extent cx="6381115" cy="4105910"/>
            <wp:effectExtent l="0" t="0" r="63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6381115" cy="4105910"/>
                    </a:xfrm>
                    <a:prstGeom prst="rect">
                      <a:avLst/>
                    </a:prstGeom>
                    <a:noFill/>
                    <a:ln>
                      <a:noFill/>
                    </a:ln>
                  </pic:spPr>
                </pic:pic>
              </a:graphicData>
            </a:graphic>
          </wp:inline>
        </w:drawing>
      </w:r>
    </w:p>
    <w:p w14:paraId="5EFF688E" w14:textId="77777777" w:rsidR="008867A4" w:rsidRDefault="00E87C96">
      <w:pPr>
        <w:pStyle w:val="af0"/>
        <w:jc w:val="center"/>
        <w:rPr>
          <w:sz w:val="28"/>
          <w:szCs w:val="28"/>
        </w:rPr>
      </w:pPr>
      <w:r>
        <w:rPr>
          <w:sz w:val="28"/>
          <w:szCs w:val="28"/>
        </w:rPr>
        <w:t>Пневмогидравлическая схема</w:t>
      </w:r>
    </w:p>
    <w:p w14:paraId="075B0201" w14:textId="77777777" w:rsidR="008867A4" w:rsidRDefault="00E87C96">
      <w:pPr>
        <w:pStyle w:val="af0"/>
        <w:ind w:firstLine="709"/>
        <w:jc w:val="both"/>
        <w:rPr>
          <w:sz w:val="28"/>
          <w:szCs w:val="28"/>
        </w:rPr>
      </w:pPr>
      <w:r>
        <w:rPr>
          <w:sz w:val="28"/>
          <w:szCs w:val="28"/>
        </w:rPr>
        <w:t xml:space="preserve">Двигатель состоит из камеры сгорания 1, ТНА 2, системы окислителя, системы горючего, системы газогенерации, агрегатов системы управления, регулирования и контроля режима двигателя. </w:t>
      </w:r>
    </w:p>
    <w:p w14:paraId="4968A1DA" w14:textId="77777777" w:rsidR="008867A4" w:rsidRDefault="00E87C96">
      <w:pPr>
        <w:pStyle w:val="af0"/>
        <w:ind w:firstLine="709"/>
        <w:jc w:val="both"/>
        <w:rPr>
          <w:sz w:val="28"/>
          <w:szCs w:val="28"/>
        </w:rPr>
      </w:pPr>
      <w:r>
        <w:rPr>
          <w:sz w:val="28"/>
          <w:szCs w:val="28"/>
        </w:rPr>
        <w:t xml:space="preserve">Система окислителя включает в себя магистраль 3 подвода окислителя к </w:t>
      </w:r>
      <w:proofErr w:type="spellStart"/>
      <w:r>
        <w:rPr>
          <w:sz w:val="28"/>
          <w:szCs w:val="28"/>
        </w:rPr>
        <w:t>преднасосу</w:t>
      </w:r>
      <w:proofErr w:type="spellEnd"/>
      <w:r>
        <w:rPr>
          <w:sz w:val="28"/>
          <w:szCs w:val="28"/>
        </w:rPr>
        <w:t xml:space="preserve"> "О" </w:t>
      </w:r>
      <w:proofErr w:type="gramStart"/>
      <w:r>
        <w:rPr>
          <w:sz w:val="28"/>
          <w:szCs w:val="28"/>
        </w:rPr>
        <w:t>4 ,</w:t>
      </w:r>
      <w:proofErr w:type="gramEnd"/>
      <w:r>
        <w:rPr>
          <w:sz w:val="28"/>
          <w:szCs w:val="28"/>
        </w:rPr>
        <w:t xml:space="preserve"> клапан пуска 5 окислителя, насос окислителя, магистраль подвода окислителя в газогенератор 6 с клапаном отсечки окислителя 7. </w:t>
      </w:r>
    </w:p>
    <w:p w14:paraId="4E15F898" w14:textId="77777777" w:rsidR="008867A4" w:rsidRDefault="00E87C96">
      <w:pPr>
        <w:pStyle w:val="af0"/>
        <w:ind w:firstLine="709"/>
        <w:jc w:val="both"/>
        <w:rPr>
          <w:sz w:val="28"/>
          <w:szCs w:val="28"/>
        </w:rPr>
      </w:pPr>
      <w:r>
        <w:rPr>
          <w:sz w:val="28"/>
          <w:szCs w:val="28"/>
        </w:rPr>
        <w:t xml:space="preserve">Система горючего включает в себя магистраль 8 подвода горючего к </w:t>
      </w:r>
      <w:proofErr w:type="spellStart"/>
      <w:r>
        <w:rPr>
          <w:sz w:val="28"/>
          <w:szCs w:val="28"/>
        </w:rPr>
        <w:t>преднасосу</w:t>
      </w:r>
      <w:proofErr w:type="spellEnd"/>
      <w:r>
        <w:rPr>
          <w:sz w:val="28"/>
          <w:szCs w:val="28"/>
        </w:rPr>
        <w:t xml:space="preserve"> "Г" 9, клапан пуска 10 горючего, насос, горючего магистрали подвода горючего к камере 1 и газогенератору 6. </w:t>
      </w:r>
    </w:p>
    <w:p w14:paraId="3BEEB53D" w14:textId="77777777" w:rsidR="008867A4" w:rsidRDefault="00E87C96">
      <w:pPr>
        <w:pStyle w:val="af0"/>
        <w:ind w:firstLine="709"/>
        <w:jc w:val="both"/>
        <w:rPr>
          <w:sz w:val="28"/>
          <w:szCs w:val="28"/>
        </w:rPr>
      </w:pPr>
      <w:r>
        <w:rPr>
          <w:sz w:val="28"/>
          <w:szCs w:val="28"/>
        </w:rPr>
        <w:t xml:space="preserve">На магистрали подвода горючего к камере установлены дроссель 11 - исполнительный орган системы СОБ, клапан горючего главной ступени 12, клапан отсечки 13 горючего от камеры. </w:t>
      </w:r>
    </w:p>
    <w:p w14:paraId="4FABACB7" w14:textId="77777777" w:rsidR="008867A4" w:rsidRDefault="00E87C96">
      <w:pPr>
        <w:pStyle w:val="af0"/>
        <w:ind w:firstLine="709"/>
        <w:jc w:val="both"/>
        <w:rPr>
          <w:sz w:val="28"/>
          <w:szCs w:val="28"/>
        </w:rPr>
      </w:pPr>
      <w:r>
        <w:rPr>
          <w:sz w:val="28"/>
          <w:szCs w:val="28"/>
        </w:rPr>
        <w:t xml:space="preserve">На магистрали подвода горючего к газогенератору установлены регулятор расхода 14 горючего в газогенератор – исполнительный орган системы регулирования тяги двигателя в системе РКС и клапан отсечки 15 горючего от газогенератора. </w:t>
      </w:r>
    </w:p>
    <w:p w14:paraId="080DD43B" w14:textId="77777777" w:rsidR="008867A4" w:rsidRDefault="00E87C96">
      <w:pPr>
        <w:pStyle w:val="af0"/>
        <w:ind w:firstLine="709"/>
        <w:jc w:val="both"/>
        <w:rPr>
          <w:sz w:val="28"/>
          <w:szCs w:val="28"/>
        </w:rPr>
      </w:pPr>
      <w:r>
        <w:rPr>
          <w:sz w:val="28"/>
          <w:szCs w:val="28"/>
        </w:rPr>
        <w:lastRenderedPageBreak/>
        <w:t xml:space="preserve">Для слива компонентов топлива из магистралей двигателя после клапанов пуска, в случае несостоявшегося старта, служат ручные вентили на клапанах 7 и 12. </w:t>
      </w:r>
    </w:p>
    <w:p w14:paraId="1593968E" w14:textId="77777777" w:rsidR="008867A4" w:rsidRDefault="00E87C96">
      <w:pPr>
        <w:pStyle w:val="af0"/>
        <w:ind w:firstLine="709"/>
        <w:jc w:val="both"/>
        <w:rPr>
          <w:sz w:val="28"/>
          <w:szCs w:val="28"/>
        </w:rPr>
      </w:pPr>
      <w:r>
        <w:rPr>
          <w:sz w:val="28"/>
          <w:szCs w:val="28"/>
        </w:rPr>
        <w:t xml:space="preserve">Система газогенерации обеспечивает выработку окислительного газогенераторного газа - рабочего тела турбины турбонасосного агрегата. По выходе из турбины газ подается в камеру, где используется в качестве окислителя. Горючее на газогенератор 6 отбирается от насоса "Г", проходит регулятор расхода "Г" 14 - исполнительный орган системы регулирования тяги двигателя в системе РКС, клапан отсечки (15) горючего газогенератора, поступает в рубашку охлаждения газогенератора 6 и, через форсунки впрыскивается в камеру сгорания ГГ. </w:t>
      </w:r>
    </w:p>
    <w:p w14:paraId="5A038520" w14:textId="77777777" w:rsidR="008867A4" w:rsidRDefault="00E87C96">
      <w:pPr>
        <w:pStyle w:val="af0"/>
        <w:ind w:firstLine="709"/>
        <w:jc w:val="both"/>
        <w:rPr>
          <w:sz w:val="28"/>
          <w:szCs w:val="28"/>
        </w:rPr>
      </w:pPr>
      <w:r>
        <w:rPr>
          <w:sz w:val="28"/>
          <w:szCs w:val="28"/>
        </w:rPr>
        <w:t xml:space="preserve">Окислитель в газогенератор подается непосредственно от насоса "О" по магистрали, на которой установлен клапан отсечки 7 окислителя. </w:t>
      </w:r>
    </w:p>
    <w:p w14:paraId="5416F7A9" w14:textId="6DE9EEAB" w:rsidR="008867A4" w:rsidRDefault="00E87C96">
      <w:pPr>
        <w:pStyle w:val="af0"/>
        <w:ind w:firstLine="709"/>
        <w:jc w:val="both"/>
        <w:rPr>
          <w:sz w:val="28"/>
          <w:szCs w:val="28"/>
        </w:rPr>
      </w:pPr>
      <w:r>
        <w:rPr>
          <w:sz w:val="28"/>
          <w:szCs w:val="28"/>
        </w:rPr>
        <w:t xml:space="preserve">Окислительный газ, вырабатываемый в газогенераторе, подается на турбину и, после нее, по </w:t>
      </w:r>
      <w:r w:rsidR="000D1095">
        <w:rPr>
          <w:sz w:val="28"/>
          <w:szCs w:val="28"/>
        </w:rPr>
        <w:t>газводу</w:t>
      </w:r>
      <w:r>
        <w:rPr>
          <w:sz w:val="28"/>
          <w:szCs w:val="28"/>
        </w:rPr>
        <w:t xml:space="preserve"> 16 вводится в камеру сгорания камеры двигателя, где дожигается. </w:t>
      </w:r>
    </w:p>
    <w:p w14:paraId="102802D6" w14:textId="77777777" w:rsidR="008867A4" w:rsidRDefault="00E87C96">
      <w:pPr>
        <w:pStyle w:val="af0"/>
        <w:ind w:firstLine="709"/>
        <w:jc w:val="both"/>
        <w:rPr>
          <w:sz w:val="28"/>
          <w:szCs w:val="28"/>
        </w:rPr>
      </w:pPr>
      <w:r>
        <w:rPr>
          <w:sz w:val="28"/>
          <w:szCs w:val="28"/>
        </w:rPr>
        <w:t>К агрегатам системы управления, регулирования и контроля режима двигателя относятся: регулятор 14 расхода "Г" в газогенераторе - исполнительный орган системы регулирования двигателя по тяге в системе РКС, датчик обратной связи 17, дроссель 11 исполнительный орган системы регулирования двигателя по соотношению компонентов в системе СОБ, клапан пуска окислителя 5, клапан пуска горючего 10, клапан эжектора (</w:t>
      </w:r>
      <w:proofErr w:type="spellStart"/>
      <w:r>
        <w:rPr>
          <w:sz w:val="28"/>
          <w:szCs w:val="28"/>
        </w:rPr>
        <w:t>преднасоса</w:t>
      </w:r>
      <w:proofErr w:type="spellEnd"/>
      <w:r>
        <w:rPr>
          <w:sz w:val="28"/>
          <w:szCs w:val="28"/>
        </w:rPr>
        <w:t>) окислителя 18, клапан эжектора (</w:t>
      </w:r>
      <w:proofErr w:type="spellStart"/>
      <w:r>
        <w:rPr>
          <w:sz w:val="28"/>
          <w:szCs w:val="28"/>
        </w:rPr>
        <w:t>преднасоса</w:t>
      </w:r>
      <w:proofErr w:type="spellEnd"/>
      <w:r>
        <w:rPr>
          <w:sz w:val="28"/>
          <w:szCs w:val="28"/>
        </w:rPr>
        <w:t xml:space="preserve">) горючего 19, сигнализаторы давления 20 и 21, клапан отсечки окислителя 7, клапан отсечки горючего от газогенератора 15, клапан отсечки горючего от камеры 13, клапан горючего главной ступени 12, клапан отсечки запуска 22, обратные клапаны продувки 23. </w:t>
      </w:r>
    </w:p>
    <w:p w14:paraId="6A01898E" w14:textId="77777777" w:rsidR="008867A4" w:rsidRDefault="00E87C96">
      <w:pPr>
        <w:pStyle w:val="af0"/>
        <w:ind w:firstLine="709"/>
        <w:jc w:val="both"/>
        <w:rPr>
          <w:sz w:val="28"/>
          <w:szCs w:val="28"/>
        </w:rPr>
      </w:pPr>
      <w:r>
        <w:rPr>
          <w:sz w:val="28"/>
          <w:szCs w:val="28"/>
        </w:rPr>
        <w:t>Регулятор 14, установленный на линии питания горючим газогенератора, обеспечивает двухступенчатый запуск и выход автоном</w:t>
      </w:r>
      <w:r>
        <w:rPr>
          <w:sz w:val="28"/>
          <w:szCs w:val="28"/>
        </w:rPr>
        <w:softHyphen/>
        <w:t xml:space="preserve">ного двигателя на заданный режим работы. При работе двигателя регулятор совместно с датчиком обратной связи 17, установленным на камере, обеспечивает устойчивую работу двигателя на заданном режиме, а также изменение режима работы двигателя (тяги) по команде от системы РКС ракеты. </w:t>
      </w:r>
    </w:p>
    <w:p w14:paraId="5807072B" w14:textId="77777777" w:rsidR="008867A4" w:rsidRDefault="00E87C96">
      <w:pPr>
        <w:pStyle w:val="af0"/>
        <w:ind w:firstLine="709"/>
        <w:jc w:val="both"/>
        <w:rPr>
          <w:sz w:val="28"/>
          <w:szCs w:val="28"/>
        </w:rPr>
      </w:pPr>
      <w:r>
        <w:rPr>
          <w:sz w:val="28"/>
          <w:szCs w:val="28"/>
        </w:rPr>
        <w:t xml:space="preserve">Дроссель 11 является исполнительным органом системы синхронного опорожнения баков (СОБ). Сигнализатор 20 установлен только на камере двигателя 8Д44 и предназначен для выключения РД в случае преждевременного падания давления в камере. </w:t>
      </w:r>
    </w:p>
    <w:p w14:paraId="20AADCC2" w14:textId="77777777" w:rsidR="008867A4" w:rsidRDefault="00E87C96">
      <w:pPr>
        <w:pStyle w:val="af0"/>
        <w:ind w:firstLine="709"/>
        <w:jc w:val="both"/>
        <w:rPr>
          <w:sz w:val="28"/>
          <w:szCs w:val="28"/>
        </w:rPr>
      </w:pPr>
      <w:r>
        <w:rPr>
          <w:sz w:val="28"/>
          <w:szCs w:val="28"/>
        </w:rPr>
        <w:t xml:space="preserve">Сигнализатор 21 свидетельствует о выходе двигателя на предварительный режим. Клапаны пуска окислителя 5 и горючего 10 обеспечивают отделение в исходном состоянии полостей ТНА от залитых компонентами магистралей и поступление топливных компонентов в полости при вскрытии клапанов (мембранного типа). Клапаны 16, 19 </w:t>
      </w:r>
      <w:proofErr w:type="spellStart"/>
      <w:r>
        <w:rPr>
          <w:sz w:val="28"/>
          <w:szCs w:val="28"/>
        </w:rPr>
        <w:t>преднасосов</w:t>
      </w:r>
      <w:proofErr w:type="spellEnd"/>
      <w:r>
        <w:rPr>
          <w:sz w:val="28"/>
          <w:szCs w:val="28"/>
        </w:rPr>
        <w:t xml:space="preserve"> "О" и "Г" - мембранного типа, </w:t>
      </w:r>
      <w:r>
        <w:rPr>
          <w:sz w:val="28"/>
          <w:szCs w:val="28"/>
        </w:rPr>
        <w:lastRenderedPageBreak/>
        <w:t xml:space="preserve">прорываются давлением компонентов в процессе выхода двигателя на режим предварительной ступени. </w:t>
      </w:r>
    </w:p>
    <w:p w14:paraId="55E3B3AD" w14:textId="77777777" w:rsidR="008867A4" w:rsidRDefault="00E87C96">
      <w:pPr>
        <w:pStyle w:val="af0"/>
        <w:ind w:firstLine="709"/>
        <w:jc w:val="both"/>
        <w:rPr>
          <w:sz w:val="28"/>
          <w:szCs w:val="28"/>
        </w:rPr>
      </w:pPr>
      <w:r>
        <w:rPr>
          <w:sz w:val="28"/>
          <w:szCs w:val="28"/>
        </w:rPr>
        <w:t xml:space="preserve">Клапаны отсечки окислителя 7, горючего газогенератора 15 и горючего камеры 13 обеспечивает останов двигателя. </w:t>
      </w:r>
    </w:p>
    <w:p w14:paraId="1B70CC57" w14:textId="0925C8C0" w:rsidR="008867A4" w:rsidRDefault="00E87C96">
      <w:pPr>
        <w:pStyle w:val="af0"/>
        <w:ind w:firstLine="709"/>
        <w:jc w:val="both"/>
        <w:rPr>
          <w:sz w:val="28"/>
          <w:szCs w:val="28"/>
        </w:rPr>
      </w:pPr>
      <w:r>
        <w:rPr>
          <w:sz w:val="28"/>
          <w:szCs w:val="28"/>
        </w:rPr>
        <w:t>Кла</w:t>
      </w:r>
      <w:r w:rsidR="000D1095">
        <w:rPr>
          <w:sz w:val="28"/>
          <w:szCs w:val="28"/>
        </w:rPr>
        <w:t>п</w:t>
      </w:r>
      <w:r>
        <w:rPr>
          <w:sz w:val="28"/>
          <w:szCs w:val="28"/>
        </w:rPr>
        <w:t xml:space="preserve">аны 7, 12 и регулятор 14 в исходном состоянии, полуоткрыты чем обеспечивается выход двигателя на промежуточную ступень. Открытием клапанов 7, 12 и переводом регулятора 14 в рабочее состояние двигатель переводится на главную ступень. </w:t>
      </w:r>
    </w:p>
    <w:p w14:paraId="515BECF0" w14:textId="77777777" w:rsidR="008867A4" w:rsidRDefault="00E87C96">
      <w:pPr>
        <w:pStyle w:val="af0"/>
        <w:ind w:firstLine="709"/>
        <w:jc w:val="both"/>
        <w:rPr>
          <w:sz w:val="28"/>
          <w:szCs w:val="28"/>
        </w:rPr>
      </w:pPr>
      <w:r>
        <w:rPr>
          <w:sz w:val="28"/>
          <w:szCs w:val="28"/>
        </w:rPr>
        <w:t xml:space="preserve">Клапаны 7, 12, 13, 15 управляются стандартными пиротехническими средствами: пиропатроном типа ДП-2. Аналогичным образом обеспечивается перевод регулятора 14 в рабочее состояние. </w:t>
      </w:r>
    </w:p>
    <w:p w14:paraId="4E9D8A07" w14:textId="77777777" w:rsidR="008867A4" w:rsidRDefault="00E87C96">
      <w:pPr>
        <w:pStyle w:val="5"/>
        <w:ind w:firstLine="709"/>
        <w:jc w:val="both"/>
        <w:rPr>
          <w:rFonts w:ascii="Times New Roman" w:hAnsi="Times New Roman" w:cs="Times New Roman"/>
          <w:color w:val="000000" w:themeColor="text1"/>
          <w:sz w:val="28"/>
          <w:szCs w:val="28"/>
        </w:rPr>
      </w:pPr>
      <w:bookmarkStart w:id="5" w:name="flow_schematic_operation"/>
      <w:r>
        <w:rPr>
          <w:rFonts w:ascii="Times New Roman" w:hAnsi="Times New Roman" w:cs="Times New Roman"/>
          <w:color w:val="000000" w:themeColor="text1"/>
          <w:sz w:val="28"/>
          <w:szCs w:val="28"/>
        </w:rPr>
        <w:t>Работа двигателя</w:t>
      </w:r>
      <w:bookmarkEnd w:id="5"/>
    </w:p>
    <w:p w14:paraId="0CC51C64" w14:textId="77777777" w:rsidR="008867A4" w:rsidRDefault="00E87C96">
      <w:pPr>
        <w:pStyle w:val="6"/>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Заправка</w:t>
      </w:r>
    </w:p>
    <w:p w14:paraId="00DEE6BF" w14:textId="77777777" w:rsidR="008867A4" w:rsidRDefault="00E87C96">
      <w:pPr>
        <w:pStyle w:val="af0"/>
        <w:ind w:firstLine="709"/>
        <w:jc w:val="both"/>
        <w:rPr>
          <w:sz w:val="28"/>
          <w:szCs w:val="28"/>
        </w:rPr>
      </w:pPr>
      <w:r>
        <w:rPr>
          <w:sz w:val="28"/>
          <w:szCs w:val="28"/>
        </w:rPr>
        <w:t xml:space="preserve">Заправка баков изделия обеспечивает заполнение топливными компонентами магистралей двигателя до пусковых клапанов окислителя 5 и горючего 10. </w:t>
      </w:r>
    </w:p>
    <w:p w14:paraId="0246ECA1" w14:textId="77777777" w:rsidR="008867A4" w:rsidRDefault="00E87C96">
      <w:pPr>
        <w:pStyle w:val="6"/>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Исходное состояние агрегатов автоматики ПГС</w:t>
      </w:r>
    </w:p>
    <w:p w14:paraId="75F09BA7" w14:textId="77777777" w:rsidR="008867A4" w:rsidRDefault="00E87C96">
      <w:pPr>
        <w:pStyle w:val="af0"/>
        <w:ind w:firstLine="709"/>
        <w:jc w:val="both"/>
        <w:rPr>
          <w:sz w:val="28"/>
          <w:szCs w:val="28"/>
        </w:rPr>
      </w:pPr>
      <w:r>
        <w:rPr>
          <w:sz w:val="28"/>
          <w:szCs w:val="28"/>
        </w:rPr>
        <w:t xml:space="preserve">Клапаны пуска "О" 5, пуска "Г" 10, клапаны 18, 19 </w:t>
      </w:r>
      <w:proofErr w:type="spellStart"/>
      <w:r>
        <w:rPr>
          <w:sz w:val="28"/>
          <w:szCs w:val="28"/>
        </w:rPr>
        <w:t>преднасосов</w:t>
      </w:r>
      <w:proofErr w:type="spellEnd"/>
      <w:r>
        <w:rPr>
          <w:sz w:val="28"/>
          <w:szCs w:val="28"/>
        </w:rPr>
        <w:t xml:space="preserve"> "О" и "Г" - закрыты. </w:t>
      </w:r>
    </w:p>
    <w:p w14:paraId="2A903FBA" w14:textId="77777777" w:rsidR="008867A4" w:rsidRDefault="00E87C96">
      <w:pPr>
        <w:pStyle w:val="af0"/>
        <w:ind w:firstLine="709"/>
        <w:jc w:val="both"/>
        <w:rPr>
          <w:sz w:val="28"/>
          <w:szCs w:val="28"/>
        </w:rPr>
      </w:pPr>
      <w:r>
        <w:rPr>
          <w:sz w:val="28"/>
          <w:szCs w:val="28"/>
        </w:rPr>
        <w:t xml:space="preserve">В полуоткрытом состоянии находятся клапан отсечки "О" 7, клапан "Г" главной ступени 12. В состоянии открытия на предварительную ступень, находится также и регулятор расхода "Г" 14. Клапан 22 открыт. </w:t>
      </w:r>
    </w:p>
    <w:p w14:paraId="7AE99D01" w14:textId="77777777" w:rsidR="008867A4" w:rsidRDefault="00E87C96">
      <w:pPr>
        <w:pStyle w:val="6"/>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Запуск двигателя</w:t>
      </w:r>
    </w:p>
    <w:p w14:paraId="6F3938C7" w14:textId="77777777" w:rsidR="008867A4" w:rsidRDefault="00E87C96">
      <w:pPr>
        <w:pStyle w:val="af0"/>
        <w:ind w:firstLine="709"/>
        <w:jc w:val="both"/>
        <w:rPr>
          <w:sz w:val="28"/>
          <w:szCs w:val="28"/>
        </w:rPr>
      </w:pPr>
      <w:r>
        <w:rPr>
          <w:sz w:val="28"/>
          <w:szCs w:val="28"/>
        </w:rPr>
        <w:t xml:space="preserve">За 1±0.2 с до запуска от наземной установки в коллектор продувки поступает азот, который через обратные клапаны 23 поступает в полости камеры и газогенератора, продувая их. При поступлении азота в магистрали продувки замыкаются контакты сигнализатора давления, установленного в магистрали подвода азота, что делает дальнейшее прохождение команд на "ЗАПУСК" возможным. </w:t>
      </w:r>
    </w:p>
    <w:p w14:paraId="01442F98" w14:textId="77777777" w:rsidR="008867A4" w:rsidRDefault="00E87C96">
      <w:pPr>
        <w:pStyle w:val="af0"/>
        <w:ind w:firstLine="709"/>
        <w:jc w:val="both"/>
        <w:rPr>
          <w:sz w:val="28"/>
          <w:szCs w:val="28"/>
        </w:rPr>
      </w:pPr>
      <w:r>
        <w:rPr>
          <w:sz w:val="28"/>
          <w:szCs w:val="28"/>
        </w:rPr>
        <w:t xml:space="preserve">Пусковая наземная система по команде "ЗАПУСК" обеспечивает подачу воздуха в пусковой коллектор двигателя, откуда воздух через клапан отсечки воздуха 22 и пусковые сопла поступает на лопатки турбины, приводя ее ротор во вращение. Одновременно, действием давления "пускового" воздуха нож пускового клапана "Г" 10 срезает мембрану и горючее начинает поступать в полость насоса горючего. </w:t>
      </w:r>
    </w:p>
    <w:p w14:paraId="2FE29317" w14:textId="77777777" w:rsidR="008867A4" w:rsidRDefault="00E87C96">
      <w:pPr>
        <w:pStyle w:val="af0"/>
        <w:ind w:firstLine="709"/>
        <w:jc w:val="both"/>
        <w:rPr>
          <w:sz w:val="28"/>
          <w:szCs w:val="28"/>
        </w:rPr>
      </w:pPr>
      <w:r>
        <w:rPr>
          <w:sz w:val="28"/>
          <w:szCs w:val="28"/>
        </w:rPr>
        <w:lastRenderedPageBreak/>
        <w:t xml:space="preserve">Через 0.44±0.028 с после команды "ЗАПУСК" подается напряжение на пиропатрон клапана воздуха 24, который открывается, обеспечивая поступление воздуха к клапану пуска “O” 5 и его открытие. Окислитель поступает в полость насоса “O”. Оба насоса двигателя включаются в работу. Горючее от насоса "Г" через регулятор 14, настроенный на предварительную ступень, клапан отсечки горючего газогенератора 15 поступает в охлаждающий тракт, форсуночную головку и, далее, камеру сгорания газогенератора. Одновременно, по линии питания камеры, горючее через дроссель 11, клапаны 12, 13 поступает в рубашку охлаждения камеры, полость ее форсуночной головки и, далее камеру сгорания. </w:t>
      </w:r>
    </w:p>
    <w:p w14:paraId="2231AE07" w14:textId="38CCA9C1" w:rsidR="008867A4" w:rsidRDefault="00E87C96">
      <w:pPr>
        <w:pStyle w:val="af0"/>
        <w:ind w:firstLine="709"/>
        <w:jc w:val="both"/>
        <w:rPr>
          <w:sz w:val="28"/>
          <w:szCs w:val="28"/>
        </w:rPr>
      </w:pPr>
      <w:r>
        <w:rPr>
          <w:sz w:val="28"/>
          <w:szCs w:val="28"/>
        </w:rPr>
        <w:t xml:space="preserve">Окислитель от насоса через клапан окислителя 7, находящийся в открытом состоянии, поступает в газогенератор (характеристики систем совокупно с циклограммой запуска обеспечивают опережение окислителя при поступлении компонентов в камеру сгорания ГГ). По поступлении в камеру сгорания газогенератора горючего процесс в газогенераторе завязывается, генераторный газ поступает на лопатки турбины, обеспечивая повышение ее оборотов, и по </w:t>
      </w:r>
      <w:r w:rsidR="000D1095">
        <w:rPr>
          <w:sz w:val="28"/>
          <w:szCs w:val="28"/>
        </w:rPr>
        <w:t>газводам</w:t>
      </w:r>
      <w:r>
        <w:rPr>
          <w:sz w:val="28"/>
          <w:szCs w:val="28"/>
        </w:rPr>
        <w:t xml:space="preserve"> направляется в камеру. При поступлении в камеру сгорания горючего, в камере происходит воспламенение топливных компонентов, двигатель выходит на режим предварительной ступени. </w:t>
      </w:r>
    </w:p>
    <w:p w14:paraId="66EE0B42" w14:textId="77777777" w:rsidR="008867A4" w:rsidRDefault="00E87C96">
      <w:pPr>
        <w:pStyle w:val="af0"/>
        <w:ind w:firstLine="709"/>
        <w:jc w:val="both"/>
        <w:rPr>
          <w:sz w:val="28"/>
          <w:szCs w:val="28"/>
        </w:rPr>
      </w:pPr>
      <w:r>
        <w:rPr>
          <w:sz w:val="28"/>
          <w:szCs w:val="28"/>
        </w:rPr>
        <w:t xml:space="preserve">В процессе выхода двигателя на режим предварительной ступени давлением компонентов прорываются клапаны 18, 19 эжекторов и компоненты топлива поступают на форсунки </w:t>
      </w:r>
      <w:proofErr w:type="spellStart"/>
      <w:r>
        <w:rPr>
          <w:sz w:val="28"/>
          <w:szCs w:val="28"/>
        </w:rPr>
        <w:t>преднасосов</w:t>
      </w:r>
      <w:proofErr w:type="spellEnd"/>
      <w:r>
        <w:rPr>
          <w:sz w:val="28"/>
          <w:szCs w:val="28"/>
        </w:rPr>
        <w:t xml:space="preserve">. Возросшим давлением горючего закрываются также обратные клапаны продувки 23. </w:t>
      </w:r>
    </w:p>
    <w:p w14:paraId="5532DAD3" w14:textId="77777777" w:rsidR="008867A4" w:rsidRDefault="00E87C96">
      <w:pPr>
        <w:pStyle w:val="af0"/>
        <w:ind w:firstLine="709"/>
        <w:jc w:val="both"/>
        <w:rPr>
          <w:sz w:val="28"/>
          <w:szCs w:val="28"/>
        </w:rPr>
      </w:pPr>
      <w:r>
        <w:rPr>
          <w:sz w:val="28"/>
          <w:szCs w:val="28"/>
        </w:rPr>
        <w:t xml:space="preserve">После срабатывания сигнализатора давления 21 на пиропатроны регулятора расхода "Г" 14 в газогенератор, клапан "О" 7 и клапаны горючего 12 подается напряжение, агрегаты перестраиваются, двигатель выходит на номинальный режим. </w:t>
      </w:r>
    </w:p>
    <w:p w14:paraId="1B01ABC5" w14:textId="77777777" w:rsidR="008867A4" w:rsidRDefault="00E87C96">
      <w:pPr>
        <w:pStyle w:val="af0"/>
        <w:ind w:firstLine="709"/>
        <w:jc w:val="both"/>
        <w:rPr>
          <w:sz w:val="28"/>
          <w:szCs w:val="28"/>
        </w:rPr>
      </w:pPr>
      <w:r>
        <w:rPr>
          <w:sz w:val="28"/>
          <w:szCs w:val="28"/>
        </w:rPr>
        <w:t xml:space="preserve">В момент, когда начинается подъем изделия со стартового устройства подается напряжение на пиропатрон клапана 22 отсечки запуска и включаются системы РКС и СОБ. </w:t>
      </w:r>
    </w:p>
    <w:p w14:paraId="2A275340" w14:textId="77777777" w:rsidR="008867A4" w:rsidRDefault="00E87C96">
      <w:pPr>
        <w:pStyle w:val="6"/>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Работа схемы в полете</w:t>
      </w:r>
    </w:p>
    <w:p w14:paraId="41B177F2" w14:textId="77777777" w:rsidR="008867A4" w:rsidRDefault="00E87C96">
      <w:pPr>
        <w:pStyle w:val="af0"/>
        <w:ind w:firstLine="709"/>
        <w:jc w:val="both"/>
        <w:rPr>
          <w:sz w:val="28"/>
          <w:szCs w:val="28"/>
        </w:rPr>
      </w:pPr>
      <w:r>
        <w:rPr>
          <w:sz w:val="28"/>
          <w:szCs w:val="28"/>
        </w:rPr>
        <w:t xml:space="preserve">Параметры работающего двигателя соответствуют данным, приведенным в разделе 1. Заданный режим поддерживается датчиком обратной связи 17, установленном на камере двигателя. </w:t>
      </w:r>
    </w:p>
    <w:p w14:paraId="50535382" w14:textId="77777777" w:rsidR="008867A4" w:rsidRDefault="00E87C96">
      <w:pPr>
        <w:pStyle w:val="af0"/>
        <w:ind w:firstLine="709"/>
        <w:jc w:val="both"/>
        <w:rPr>
          <w:sz w:val="28"/>
          <w:szCs w:val="28"/>
        </w:rPr>
      </w:pPr>
      <w:r>
        <w:rPr>
          <w:sz w:val="28"/>
          <w:szCs w:val="28"/>
        </w:rPr>
        <w:t xml:space="preserve">Регулирование двигателя по тяге производится путем перекладки регулятора 14 по сигналу, подаваемому от системы РКС на привод регулятора. Ограничение сверху режима форсирования двигателя обеспечивается изменением температуры генераторного газа, и, при достижении ею 700К – прекращением перекладки регулятора на увеличение расхода вне зависимости от команды РКС. </w:t>
      </w:r>
    </w:p>
    <w:p w14:paraId="27B77ED7" w14:textId="77777777" w:rsidR="008867A4" w:rsidRDefault="00E87C96">
      <w:pPr>
        <w:pStyle w:val="af0"/>
        <w:ind w:firstLine="709"/>
        <w:jc w:val="both"/>
        <w:rPr>
          <w:sz w:val="28"/>
          <w:szCs w:val="28"/>
        </w:rPr>
      </w:pPr>
      <w:r>
        <w:rPr>
          <w:sz w:val="28"/>
          <w:szCs w:val="28"/>
        </w:rPr>
        <w:t xml:space="preserve">Обеспечение одновременного опорожнения баков изделия осуществляется системой СОБ. В случае рассогласования относительных уровней компонентов </w:t>
      </w:r>
      <w:r>
        <w:rPr>
          <w:sz w:val="28"/>
          <w:szCs w:val="28"/>
        </w:rPr>
        <w:lastRenderedPageBreak/>
        <w:t xml:space="preserve">сигнал от датчиков уровня, расположенных в баках топливных компонентов, подается на привод дросселя. </w:t>
      </w:r>
    </w:p>
    <w:p w14:paraId="4589C510" w14:textId="28F737D0" w:rsidR="008867A4" w:rsidRDefault="00E87C96">
      <w:pPr>
        <w:pStyle w:val="af0"/>
        <w:ind w:firstLine="709"/>
        <w:jc w:val="both"/>
        <w:rPr>
          <w:sz w:val="28"/>
          <w:szCs w:val="28"/>
        </w:rPr>
      </w:pPr>
      <w:r>
        <w:rPr>
          <w:sz w:val="28"/>
          <w:szCs w:val="28"/>
        </w:rPr>
        <w:t xml:space="preserve">В процессе работы </w:t>
      </w:r>
      <w:r w:rsidR="000D1095">
        <w:rPr>
          <w:sz w:val="28"/>
          <w:szCs w:val="28"/>
        </w:rPr>
        <w:t>диапазон</w:t>
      </w:r>
      <w:r>
        <w:rPr>
          <w:sz w:val="28"/>
          <w:szCs w:val="28"/>
        </w:rPr>
        <w:t xml:space="preserve"> возможного изменения направления вектора тяги (угол качания) двигателя </w:t>
      </w:r>
      <w:r w:rsidR="000D1095">
        <w:rPr>
          <w:sz w:val="28"/>
          <w:szCs w:val="28"/>
        </w:rPr>
        <w:t>составляет</w:t>
      </w:r>
      <w:r>
        <w:rPr>
          <w:sz w:val="28"/>
          <w:szCs w:val="28"/>
        </w:rPr>
        <w:t xml:space="preserve"> ±8°. </w:t>
      </w:r>
    </w:p>
    <w:p w14:paraId="5159D12D" w14:textId="77777777" w:rsidR="008867A4" w:rsidRDefault="00E87C96">
      <w:pPr>
        <w:pStyle w:val="6"/>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Выключение двигателя</w:t>
      </w:r>
    </w:p>
    <w:p w14:paraId="7DBA876E" w14:textId="77777777" w:rsidR="008867A4" w:rsidRDefault="00E87C96">
      <w:pPr>
        <w:pStyle w:val="af0"/>
        <w:ind w:firstLine="709"/>
        <w:jc w:val="both"/>
        <w:rPr>
          <w:sz w:val="28"/>
          <w:szCs w:val="28"/>
        </w:rPr>
      </w:pPr>
      <w:r>
        <w:rPr>
          <w:sz w:val="28"/>
          <w:szCs w:val="28"/>
        </w:rPr>
        <w:t xml:space="preserve">При достижении изделием заданной скорости полета от системы управления изделия подается команда на проведение "НОРМАЛЬНОГО ОТКЛЮЧЕНИЯ" двигателя. </w:t>
      </w:r>
    </w:p>
    <w:p w14:paraId="77EA903A" w14:textId="77777777" w:rsidR="008867A4" w:rsidRDefault="00E87C96">
      <w:pPr>
        <w:pStyle w:val="af0"/>
        <w:ind w:firstLine="709"/>
        <w:jc w:val="both"/>
        <w:rPr>
          <w:sz w:val="28"/>
          <w:szCs w:val="28"/>
        </w:rPr>
      </w:pPr>
      <w:r>
        <w:rPr>
          <w:sz w:val="28"/>
          <w:szCs w:val="28"/>
        </w:rPr>
        <w:t xml:space="preserve">По этой команде подается напряжение на пиропатрон клапана отсечки 15 горючего от газогенератора. Через 0.12 ±0.044 с подается напряжение на пиропатроны клапанов отсечки "О" от газогенератора 7 и отсечки горючего от камеры 13. Одновременно выключается РКС и СОБ. Двигатель прекращает работу. </w:t>
      </w:r>
    </w:p>
    <w:p w14:paraId="7CABF847" w14:textId="77777777" w:rsidR="008867A4" w:rsidRDefault="00E87C96">
      <w:pPr>
        <w:pStyle w:val="af0"/>
        <w:ind w:firstLine="709"/>
        <w:jc w:val="both"/>
        <w:rPr>
          <w:sz w:val="28"/>
          <w:szCs w:val="28"/>
        </w:rPr>
      </w:pPr>
      <w:r>
        <w:rPr>
          <w:sz w:val="28"/>
          <w:szCs w:val="28"/>
        </w:rPr>
        <w:t xml:space="preserve">В случае преждевременного израсходования горючего или падения давления в камере сгорания </w:t>
      </w:r>
      <w:proofErr w:type="spellStart"/>
      <w:r>
        <w:rPr>
          <w:sz w:val="28"/>
          <w:szCs w:val="28"/>
        </w:rPr>
        <w:t>двигатеря</w:t>
      </w:r>
      <w:proofErr w:type="spellEnd"/>
      <w:r>
        <w:rPr>
          <w:sz w:val="28"/>
          <w:szCs w:val="28"/>
        </w:rPr>
        <w:t xml:space="preserve"> ниже 75%, от номинального значения сигнализатор давления 20 выдает команду на выключение двигателя, которое происходит аналогично нормальному выключению. </w:t>
      </w:r>
    </w:p>
    <w:p w14:paraId="6C60BBB1" w14:textId="77777777" w:rsidR="008867A4" w:rsidRDefault="008867A4">
      <w:pPr>
        <w:ind w:firstLine="709"/>
        <w:jc w:val="both"/>
        <w:rPr>
          <w:rFonts w:ascii="Times New Roman" w:hAnsi="Times New Roman" w:cs="Times New Roman"/>
          <w:sz w:val="28"/>
          <w:szCs w:val="28"/>
        </w:rPr>
      </w:pPr>
    </w:p>
    <w:p w14:paraId="560D77E6" w14:textId="77777777" w:rsidR="008867A4" w:rsidRDefault="00E87C96">
      <w:pPr>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5DBDA378" w14:textId="77777777" w:rsidR="008867A4" w:rsidRDefault="00E87C96">
      <w:pPr>
        <w:autoSpaceDE w:val="0"/>
        <w:autoSpaceDN w:val="0"/>
        <w:adjustRightInd w:val="0"/>
        <w:spacing w:after="0" w:line="240" w:lineRule="auto"/>
        <w:ind w:firstLine="709"/>
        <w:jc w:val="center"/>
        <w:rPr>
          <w:rFonts w:ascii="Times New Roman" w:hAnsi="Times New Roman" w:cs="Times New Roman"/>
          <w:color w:val="000000"/>
          <w:sz w:val="32"/>
          <w:szCs w:val="28"/>
        </w:rPr>
      </w:pPr>
      <w:r>
        <w:rPr>
          <w:rFonts w:ascii="Times New Roman" w:hAnsi="Times New Roman" w:cs="Times New Roman"/>
          <w:b/>
          <w:bCs/>
          <w:color w:val="000000"/>
          <w:sz w:val="32"/>
          <w:szCs w:val="28"/>
        </w:rPr>
        <w:lastRenderedPageBreak/>
        <w:t>Характеристики компонентов топлива</w:t>
      </w:r>
    </w:p>
    <w:p w14:paraId="4F352888" w14:textId="77777777" w:rsidR="008867A4" w:rsidRDefault="00E87C96">
      <w:pPr>
        <w:autoSpaceDE w:val="0"/>
        <w:autoSpaceDN w:val="0"/>
        <w:adjustRightInd w:val="0"/>
        <w:spacing w:after="0" w:line="24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В качестве компонентов топлива для двигательных установок I и II ступеней проектируемой ракеты используются: горючее - НДМГ окислитель - четырех окись азота (азотный </w:t>
      </w:r>
      <w:proofErr w:type="spellStart"/>
      <w:r>
        <w:rPr>
          <w:rFonts w:ascii="Times New Roman" w:hAnsi="Times New Roman" w:cs="Times New Roman"/>
          <w:color w:val="000000"/>
          <w:sz w:val="28"/>
          <w:szCs w:val="28"/>
        </w:rPr>
        <w:t>тетраксид</w:t>
      </w:r>
      <w:proofErr w:type="spellEnd"/>
      <w:r>
        <w:rPr>
          <w:rFonts w:ascii="Times New Roman" w:hAnsi="Times New Roman" w:cs="Times New Roman"/>
          <w:color w:val="000000"/>
          <w:sz w:val="28"/>
          <w:szCs w:val="28"/>
        </w:rPr>
        <w:t xml:space="preserve"> АТ). </w:t>
      </w:r>
    </w:p>
    <w:p w14:paraId="4560BF80" w14:textId="77777777" w:rsidR="008867A4" w:rsidRDefault="008867A4">
      <w:pPr>
        <w:autoSpaceDE w:val="0"/>
        <w:autoSpaceDN w:val="0"/>
        <w:adjustRightInd w:val="0"/>
        <w:spacing w:after="0" w:line="240" w:lineRule="auto"/>
        <w:ind w:firstLine="709"/>
        <w:jc w:val="both"/>
        <w:rPr>
          <w:rFonts w:ascii="Times New Roman" w:hAnsi="Times New Roman" w:cs="Times New Roman"/>
          <w:color w:val="000000"/>
          <w:sz w:val="28"/>
          <w:szCs w:val="28"/>
        </w:rPr>
      </w:pPr>
    </w:p>
    <w:p w14:paraId="2B9F6007" w14:textId="77777777" w:rsidR="008867A4" w:rsidRDefault="00E87C96">
      <w:pPr>
        <w:autoSpaceDE w:val="0"/>
        <w:autoSpaceDN w:val="0"/>
        <w:adjustRightInd w:val="0"/>
        <w:spacing w:after="0" w:line="240" w:lineRule="auto"/>
        <w:ind w:firstLine="709"/>
        <w:jc w:val="center"/>
        <w:rPr>
          <w:rFonts w:ascii="Times New Roman" w:hAnsi="Times New Roman" w:cs="Times New Roman"/>
          <w:b/>
          <w:bCs/>
          <w:i/>
          <w:iCs/>
          <w:color w:val="000000"/>
          <w:sz w:val="28"/>
          <w:szCs w:val="28"/>
        </w:rPr>
      </w:pPr>
      <w:r>
        <w:rPr>
          <w:rFonts w:ascii="Times New Roman" w:hAnsi="Times New Roman" w:cs="Times New Roman"/>
          <w:b/>
          <w:bCs/>
          <w:i/>
          <w:iCs/>
          <w:color w:val="000000"/>
          <w:sz w:val="28"/>
          <w:szCs w:val="28"/>
        </w:rPr>
        <w:t>Несимметричный диметилгидразин</w:t>
      </w:r>
    </w:p>
    <w:p w14:paraId="1C33ADCF" w14:textId="77777777" w:rsidR="008867A4" w:rsidRDefault="00E87C96">
      <w:pPr>
        <w:autoSpaceDE w:val="0"/>
        <w:autoSpaceDN w:val="0"/>
        <w:adjustRightInd w:val="0"/>
        <w:spacing w:after="0" w:line="24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Горючее НДМГ - бесцветная или зеленовато-желтая жидкость, обладающая специфическим неприятным запахом; на воздухе дымит. Практически используется технический НДМГ (гептил) в состав которого, кроме НДМГ входит 1...1,5% диметиламина. Плотность технического НДМГ при 20°С ρ= 0,785 - 0 795 г/см3, температура кипения </w:t>
      </w:r>
      <w:proofErr w:type="spellStart"/>
      <w:r>
        <w:rPr>
          <w:rFonts w:ascii="Times New Roman" w:hAnsi="Times New Roman" w:cs="Times New Roman"/>
          <w:color w:val="000000"/>
          <w:sz w:val="28"/>
          <w:szCs w:val="28"/>
        </w:rPr>
        <w:t>Ткип</w:t>
      </w:r>
      <w:proofErr w:type="spellEnd"/>
      <w:r>
        <w:rPr>
          <w:rFonts w:ascii="Times New Roman" w:hAnsi="Times New Roman" w:cs="Times New Roman"/>
          <w:color w:val="000000"/>
          <w:sz w:val="28"/>
          <w:szCs w:val="28"/>
        </w:rPr>
        <w:t xml:space="preserve"> = 55°С. НДМГ практически неагрессивен к большинству конструкционных материалов: малоуглеродистым и нержавеющим сталям, чугуну, алюминию и сплавам на его основе. Вместе с тем водные растворы НДМГ, обладая щелочными свойствами, вызывают повышенную коррозию алюминиевых сплавов, поэтому при длительном хранении ракеты в снаряженном состоянии необходимо обеспечить высокую герметичность при малом содержании воды (менее 0,3%) в топливе. </w:t>
      </w:r>
    </w:p>
    <w:p w14:paraId="059F99B2" w14:textId="77777777" w:rsidR="008867A4" w:rsidRDefault="00E87C96">
      <w:pPr>
        <w:autoSpaceDE w:val="0"/>
        <w:autoSpaceDN w:val="0"/>
        <w:adjustRightInd w:val="0"/>
        <w:spacing w:after="0" w:line="24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При работе с НДМГ необходимо иметь в виду, что смесь его паров с воздухом взрывается. Из всех применяемых в настоящее компонентов время в ракетной технике он наиболее ядовит. Все работы с НДМГ должны проводиться в спецодежде и кислородных или шланговых противогазах. </w:t>
      </w:r>
    </w:p>
    <w:p w14:paraId="56D7FDAE" w14:textId="77777777" w:rsidR="008867A4" w:rsidRDefault="008867A4">
      <w:pPr>
        <w:autoSpaceDE w:val="0"/>
        <w:autoSpaceDN w:val="0"/>
        <w:adjustRightInd w:val="0"/>
        <w:spacing w:after="0" w:line="240" w:lineRule="auto"/>
        <w:ind w:firstLine="709"/>
        <w:jc w:val="both"/>
        <w:rPr>
          <w:rFonts w:ascii="Times New Roman" w:hAnsi="Times New Roman" w:cs="Times New Roman"/>
          <w:color w:val="000000"/>
          <w:sz w:val="28"/>
          <w:szCs w:val="28"/>
        </w:rPr>
      </w:pPr>
    </w:p>
    <w:p w14:paraId="372BE902" w14:textId="77777777" w:rsidR="008867A4" w:rsidRDefault="00E87C96">
      <w:pPr>
        <w:autoSpaceDE w:val="0"/>
        <w:autoSpaceDN w:val="0"/>
        <w:adjustRightInd w:val="0"/>
        <w:spacing w:after="0" w:line="240" w:lineRule="auto"/>
        <w:ind w:firstLine="709"/>
        <w:jc w:val="center"/>
        <w:rPr>
          <w:rFonts w:ascii="Times New Roman" w:hAnsi="Times New Roman" w:cs="Times New Roman"/>
          <w:color w:val="000000"/>
          <w:sz w:val="28"/>
          <w:szCs w:val="28"/>
        </w:rPr>
      </w:pPr>
      <w:r>
        <w:rPr>
          <w:rFonts w:ascii="Times New Roman" w:hAnsi="Times New Roman" w:cs="Times New Roman"/>
          <w:b/>
          <w:bCs/>
          <w:i/>
          <w:iCs/>
          <w:color w:val="000000"/>
          <w:sz w:val="28"/>
          <w:szCs w:val="28"/>
        </w:rPr>
        <w:t xml:space="preserve">Азотистый </w:t>
      </w:r>
      <w:proofErr w:type="spellStart"/>
      <w:r>
        <w:rPr>
          <w:rFonts w:ascii="Times New Roman" w:hAnsi="Times New Roman" w:cs="Times New Roman"/>
          <w:b/>
          <w:bCs/>
          <w:i/>
          <w:iCs/>
          <w:color w:val="000000"/>
          <w:sz w:val="28"/>
          <w:szCs w:val="28"/>
        </w:rPr>
        <w:t>тетраксид</w:t>
      </w:r>
      <w:proofErr w:type="spellEnd"/>
    </w:p>
    <w:p w14:paraId="2A96C1AD" w14:textId="77777777" w:rsidR="008867A4" w:rsidRDefault="00E87C96">
      <w:pPr>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Окислитель АТ (</w:t>
      </w:r>
      <w:proofErr w:type="spellStart"/>
      <w:r>
        <w:rPr>
          <w:rFonts w:ascii="Times New Roman" w:hAnsi="Times New Roman" w:cs="Times New Roman"/>
          <w:color w:val="000000"/>
          <w:sz w:val="28"/>
          <w:szCs w:val="28"/>
        </w:rPr>
        <w:t>четырехокись</w:t>
      </w:r>
      <w:proofErr w:type="spellEnd"/>
      <w:r>
        <w:rPr>
          <w:rFonts w:ascii="Times New Roman" w:hAnsi="Times New Roman" w:cs="Times New Roman"/>
          <w:color w:val="000000"/>
          <w:sz w:val="28"/>
          <w:szCs w:val="28"/>
        </w:rPr>
        <w:t xml:space="preserve"> азота N2O4) - весьма летучая жидкость красно-бурого цвета с плотностью при 20°С ρ= 1,45 г/см3. </w:t>
      </w:r>
      <w:proofErr w:type="spellStart"/>
      <w:r>
        <w:rPr>
          <w:rFonts w:ascii="Times New Roman" w:hAnsi="Times New Roman" w:cs="Times New Roman"/>
          <w:color w:val="000000"/>
          <w:sz w:val="28"/>
          <w:szCs w:val="28"/>
        </w:rPr>
        <w:t>Четырехокись</w:t>
      </w:r>
      <w:proofErr w:type="spellEnd"/>
      <w:r>
        <w:rPr>
          <w:rFonts w:ascii="Times New Roman" w:hAnsi="Times New Roman" w:cs="Times New Roman"/>
          <w:color w:val="000000"/>
          <w:sz w:val="28"/>
          <w:szCs w:val="28"/>
        </w:rPr>
        <w:t xml:space="preserve"> азота очень сильный окислитель, при соприкосновении с многими органическими веществами воспламеняет их, после чего они устойчиво сгорают. Недостатком АТ при его использовании в качестве компонента ракетного топлива является небольшой температурный диапазон существования жидкой фазы. Температура кипения составляет + 21,3 °С, температура кристаллизации -11,3 С. Окислитель АТ ядовит и может воздействовать на организм через дыхательные пути и кожный покров.</w:t>
      </w:r>
    </w:p>
    <w:p w14:paraId="7490DC6A" w14:textId="77777777" w:rsidR="008867A4" w:rsidRDefault="00E87C96">
      <w:pPr>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br w:type="page"/>
      </w:r>
    </w:p>
    <w:p w14:paraId="7464D527" w14:textId="77777777" w:rsidR="008867A4" w:rsidRDefault="00E87C96">
      <w:pPr>
        <w:ind w:left="-426" w:firstLine="709"/>
        <w:jc w:val="center"/>
        <w:rPr>
          <w:rFonts w:ascii="Times New Roman" w:hAnsi="Times New Roman" w:cs="Times New Roman"/>
          <w:b/>
          <w:sz w:val="32"/>
          <w:szCs w:val="28"/>
        </w:rPr>
      </w:pPr>
      <w:r>
        <w:rPr>
          <w:rFonts w:ascii="Times New Roman" w:hAnsi="Times New Roman" w:cs="Times New Roman"/>
          <w:b/>
          <w:sz w:val="32"/>
          <w:szCs w:val="28"/>
        </w:rPr>
        <w:lastRenderedPageBreak/>
        <w:t>Описание проектируемого изделия</w:t>
      </w:r>
    </w:p>
    <w:p w14:paraId="5B5222BE" w14:textId="77777777" w:rsidR="008867A4" w:rsidRDefault="00E87C96">
      <w:pPr>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Спроектированное изделие представляет собой двухступе</w:t>
      </w:r>
      <w:r>
        <w:rPr>
          <w:rFonts w:ascii="Times New Roman" w:hAnsi="Times New Roman" w:cs="Times New Roman"/>
          <w:sz w:val="28"/>
          <w:szCs w:val="28"/>
        </w:rPr>
        <w:t>нчатую жидкостную</w:t>
      </w:r>
      <w:r>
        <w:rPr>
          <w:rFonts w:ascii="Times New Roman" w:eastAsia="Calibri" w:hAnsi="Times New Roman" w:cs="Times New Roman"/>
          <w:sz w:val="28"/>
          <w:szCs w:val="28"/>
        </w:rPr>
        <w:t xml:space="preserve"> баллистическую ракету</w:t>
      </w:r>
      <w:r>
        <w:rPr>
          <w:rFonts w:ascii="Times New Roman" w:hAnsi="Times New Roman" w:cs="Times New Roman"/>
          <w:sz w:val="28"/>
          <w:szCs w:val="28"/>
        </w:rPr>
        <w:t>, несущую боевой блок, предназначенный</w:t>
      </w:r>
      <w:r>
        <w:rPr>
          <w:rFonts w:ascii="Times New Roman" w:eastAsia="Calibri" w:hAnsi="Times New Roman" w:cs="Times New Roman"/>
          <w:sz w:val="28"/>
          <w:szCs w:val="28"/>
        </w:rPr>
        <w:t xml:space="preserve"> для поражения цели с большой э</w:t>
      </w:r>
      <w:r>
        <w:rPr>
          <w:rFonts w:ascii="Times New Roman" w:hAnsi="Times New Roman" w:cs="Times New Roman"/>
          <w:sz w:val="28"/>
          <w:szCs w:val="28"/>
        </w:rPr>
        <w:t>ффективностью на расстоянии до 10000</w:t>
      </w:r>
      <w:r>
        <w:rPr>
          <w:rFonts w:ascii="Times New Roman" w:eastAsia="Calibri" w:hAnsi="Times New Roman" w:cs="Times New Roman"/>
          <w:sz w:val="28"/>
          <w:szCs w:val="28"/>
        </w:rPr>
        <w:t xml:space="preserve"> км.</w:t>
      </w:r>
    </w:p>
    <w:p w14:paraId="790BAA50" w14:textId="77777777" w:rsidR="008867A4" w:rsidRPr="005D5490" w:rsidRDefault="00E87C96">
      <w:pPr>
        <w:ind w:firstLine="709"/>
        <w:jc w:val="both"/>
        <w:rPr>
          <w:rFonts w:ascii="Times New Roman" w:hAnsi="Times New Roman" w:cs="Times New Roman"/>
          <w:sz w:val="28"/>
          <w:szCs w:val="28"/>
        </w:rPr>
      </w:pPr>
      <w:r>
        <w:rPr>
          <w:rFonts w:ascii="Times New Roman" w:eastAsia="Calibri" w:hAnsi="Times New Roman" w:cs="Times New Roman"/>
          <w:sz w:val="28"/>
          <w:szCs w:val="28"/>
        </w:rPr>
        <w:t>В конструкции используются несущие баки, с совмещенными днищами, представляющие собой часть конструкции корпуса ракеты. Наддув топливных баков не только обеспечивает нормальную работу двигательной установки, но и обеспечивает продольную устойчивость топливных баков.</w:t>
      </w:r>
    </w:p>
    <w:p w14:paraId="4F91B05A" w14:textId="77777777" w:rsidR="008867A4" w:rsidRDefault="00E87C96">
      <w:pPr>
        <w:ind w:firstLine="709"/>
        <w:jc w:val="both"/>
        <w:rPr>
          <w:rFonts w:ascii="Times New Roman" w:hAnsi="Times New Roman" w:cs="Times New Roman"/>
          <w:sz w:val="28"/>
          <w:szCs w:val="28"/>
        </w:rPr>
      </w:pPr>
      <w:r>
        <w:rPr>
          <w:rFonts w:ascii="Times New Roman" w:eastAsia="Calibri" w:hAnsi="Times New Roman" w:cs="Times New Roman"/>
          <w:sz w:val="28"/>
          <w:szCs w:val="28"/>
        </w:rPr>
        <w:t>Конструкция топливных баков включает в себя две группы элементов. Первую из них образуют элементы силовой схемы: обечайка, днища, шпангоуты, элементы вафельной конструкции. Эта группа элементов обеспечивает необходимую жесткость и прочность баков при воздействии на них внешних силовых факторов и внутреннего давления. Вторую группу составляет арматура: устройства для забора топлива из баков, трубопроводы, заливные горловины, устройства для демпфирования колебаний топлива, различные клапана, штуцера и т.п.</w:t>
      </w:r>
    </w:p>
    <w:p w14:paraId="23275F1D" w14:textId="77777777" w:rsidR="008867A4" w:rsidRDefault="00E87C96">
      <w:pPr>
        <w:ind w:firstLine="709"/>
        <w:jc w:val="both"/>
        <w:rPr>
          <w:rFonts w:ascii="Times New Roman" w:hAnsi="Times New Roman" w:cs="Times New Roman"/>
          <w:sz w:val="28"/>
          <w:szCs w:val="28"/>
        </w:rPr>
      </w:pPr>
      <w:r>
        <w:rPr>
          <w:rFonts w:ascii="Times New Roman" w:eastAsia="Calibri" w:hAnsi="Times New Roman" w:cs="Times New Roman"/>
          <w:sz w:val="28"/>
          <w:szCs w:val="28"/>
        </w:rPr>
        <w:t xml:space="preserve">3 из 4 баков (кроме переднего бака </w:t>
      </w:r>
      <w:r>
        <w:rPr>
          <w:rFonts w:ascii="Times New Roman" w:eastAsia="Calibri" w:hAnsi="Times New Roman" w:cs="Times New Roman"/>
          <w:sz w:val="28"/>
          <w:szCs w:val="28"/>
          <w:lang w:val="en-US"/>
        </w:rPr>
        <w:t>II</w:t>
      </w:r>
      <w:r>
        <w:rPr>
          <w:rFonts w:ascii="Times New Roman" w:eastAsia="Calibri" w:hAnsi="Times New Roman" w:cs="Times New Roman"/>
          <w:sz w:val="28"/>
          <w:szCs w:val="28"/>
        </w:rPr>
        <w:t xml:space="preserve"> ступени) имеют вафельную конструкцию. Приборный отсек изделия располагается между ГО и баком горючего </w:t>
      </w:r>
      <w:r>
        <w:rPr>
          <w:rFonts w:ascii="Times New Roman" w:eastAsia="Calibri" w:hAnsi="Times New Roman" w:cs="Times New Roman"/>
          <w:sz w:val="28"/>
          <w:szCs w:val="28"/>
          <w:lang w:val="en-US"/>
        </w:rPr>
        <w:t>II</w:t>
      </w:r>
      <w:r>
        <w:rPr>
          <w:rFonts w:ascii="Times New Roman" w:eastAsia="Calibri" w:hAnsi="Times New Roman" w:cs="Times New Roman"/>
          <w:sz w:val="28"/>
          <w:szCs w:val="28"/>
        </w:rPr>
        <w:t xml:space="preserve"> ступени. На межконтинентальной баллистической ракете используется система синхронного опорожнения баков поплавкового типа, благодаря которой обеспечивается одновременная выработка компонентов топлива из баков к моменту выключения двига</w:t>
      </w:r>
      <w:r>
        <w:rPr>
          <w:rFonts w:ascii="Times New Roman" w:hAnsi="Times New Roman" w:cs="Times New Roman"/>
          <w:sz w:val="28"/>
          <w:szCs w:val="28"/>
        </w:rPr>
        <w:t>телей.</w:t>
      </w:r>
    </w:p>
    <w:p w14:paraId="38789D06" w14:textId="77777777" w:rsidR="008867A4" w:rsidRDefault="00E87C96">
      <w:pPr>
        <w:ind w:firstLine="709"/>
        <w:jc w:val="both"/>
        <w:rPr>
          <w:rFonts w:ascii="Times New Roman" w:hAnsi="Times New Roman" w:cs="Times New Roman"/>
          <w:sz w:val="28"/>
          <w:szCs w:val="28"/>
        </w:rPr>
      </w:pPr>
      <w:r>
        <w:rPr>
          <w:rFonts w:ascii="Times New Roman" w:eastAsia="Calibri" w:hAnsi="Times New Roman" w:cs="Times New Roman"/>
          <w:sz w:val="28"/>
          <w:szCs w:val="28"/>
        </w:rPr>
        <w:t xml:space="preserve">Баки </w:t>
      </w:r>
      <w:proofErr w:type="spellStart"/>
      <w:r>
        <w:rPr>
          <w:rFonts w:ascii="Times New Roman" w:hAnsi="Times New Roman" w:cs="Times New Roman"/>
          <w:sz w:val="28"/>
          <w:szCs w:val="28"/>
        </w:rPr>
        <w:t>наддуваются</w:t>
      </w:r>
      <w:proofErr w:type="spellEnd"/>
      <w:r>
        <w:rPr>
          <w:rFonts w:ascii="Times New Roman" w:eastAsia="Calibri" w:hAnsi="Times New Roman" w:cs="Times New Roman"/>
          <w:sz w:val="28"/>
          <w:szCs w:val="28"/>
        </w:rPr>
        <w:t xml:space="preserve"> горячим газом, поступающим из </w:t>
      </w:r>
      <w:r>
        <w:rPr>
          <w:rFonts w:ascii="Times New Roman" w:hAnsi="Times New Roman" w:cs="Times New Roman"/>
          <w:sz w:val="28"/>
          <w:szCs w:val="28"/>
        </w:rPr>
        <w:t>газогенераторов</w:t>
      </w:r>
      <w:r>
        <w:rPr>
          <w:rFonts w:ascii="Times New Roman" w:eastAsia="Calibri" w:hAnsi="Times New Roman" w:cs="Times New Roman"/>
          <w:sz w:val="28"/>
          <w:szCs w:val="28"/>
        </w:rPr>
        <w:t xml:space="preserve"> по трубопроводам, проходящим по наружной обшивке ракеты под защитным кожухом (гаргротом).</w:t>
      </w:r>
    </w:p>
    <w:p w14:paraId="062CBF95" w14:textId="77777777" w:rsidR="008867A4" w:rsidRDefault="00E87C96">
      <w:pPr>
        <w:ind w:firstLine="709"/>
        <w:jc w:val="both"/>
        <w:rPr>
          <w:rFonts w:ascii="Times New Roman" w:eastAsia="Calibri" w:hAnsi="Times New Roman" w:cs="Times New Roman"/>
          <w:sz w:val="28"/>
          <w:szCs w:val="28"/>
        </w:rPr>
      </w:pPr>
      <w:r>
        <w:rPr>
          <w:rFonts w:ascii="Times New Roman" w:hAnsi="Times New Roman" w:cs="Times New Roman"/>
          <w:sz w:val="28"/>
          <w:szCs w:val="28"/>
        </w:rPr>
        <w:t>Первая ступень снабжена двигательной установкой из 4-х двигателей</w:t>
      </w:r>
      <w:r>
        <w:rPr>
          <w:rFonts w:ascii="Times New Roman" w:eastAsia="Calibri" w:hAnsi="Times New Roman" w:cs="Times New Roman"/>
          <w:sz w:val="28"/>
          <w:szCs w:val="28"/>
        </w:rPr>
        <w:t>. Схема работы двигателей – замкнутая. Каждый двигатель имеет ТНА для подачи компонентов в ка</w:t>
      </w:r>
      <w:r>
        <w:rPr>
          <w:rFonts w:ascii="Times New Roman" w:hAnsi="Times New Roman" w:cs="Times New Roman"/>
          <w:sz w:val="28"/>
          <w:szCs w:val="28"/>
        </w:rPr>
        <w:t xml:space="preserve">меру сгорания. </w:t>
      </w:r>
      <w:r>
        <w:rPr>
          <w:rFonts w:ascii="Times New Roman" w:eastAsia="Calibri" w:hAnsi="Times New Roman" w:cs="Times New Roman"/>
          <w:sz w:val="28"/>
          <w:szCs w:val="28"/>
        </w:rPr>
        <w:t>Бортовой наддув осуществляется газ</w:t>
      </w:r>
      <w:r>
        <w:rPr>
          <w:rFonts w:ascii="Times New Roman" w:hAnsi="Times New Roman" w:cs="Times New Roman"/>
          <w:sz w:val="28"/>
          <w:szCs w:val="28"/>
        </w:rPr>
        <w:t>огенераторным газом</w:t>
      </w:r>
      <w:r>
        <w:rPr>
          <w:rFonts w:ascii="Times New Roman" w:eastAsia="Calibri" w:hAnsi="Times New Roman" w:cs="Times New Roman"/>
          <w:sz w:val="28"/>
          <w:szCs w:val="28"/>
        </w:rPr>
        <w:t>.</w:t>
      </w:r>
    </w:p>
    <w:p w14:paraId="7DBE66C8" w14:textId="77777777" w:rsidR="008867A4" w:rsidRDefault="00E87C96">
      <w:pPr>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ДУ второй ступени состоит из 5-и камерного двигателя, 4 из которых используется в качестве рулевых (каждый из которых может вращаться в одной плоскости, что обеспечивает управлением ракеты во всех плоскостях).</w:t>
      </w:r>
    </w:p>
    <w:p w14:paraId="0C79F494" w14:textId="77777777" w:rsidR="008867A4" w:rsidRDefault="00E87C96">
      <w:pPr>
        <w:ind w:firstLine="709"/>
        <w:jc w:val="both"/>
        <w:rPr>
          <w:rFonts w:ascii="Times New Roman" w:hAnsi="Times New Roman" w:cs="Times New Roman"/>
          <w:sz w:val="28"/>
          <w:szCs w:val="28"/>
        </w:rPr>
      </w:pPr>
      <w:r>
        <w:rPr>
          <w:rFonts w:ascii="Times New Roman" w:eastAsia="Calibri" w:hAnsi="Times New Roman" w:cs="Times New Roman"/>
          <w:sz w:val="28"/>
          <w:szCs w:val="28"/>
        </w:rPr>
        <w:t xml:space="preserve">В проекте преследовалась цель создания конструкции минимальной массы, устойчивой к разрушающему воздействию внешних сил и нагрева. Эта цель достигается за счет рационального распределения материала и указывает на то, что минимальная масса должна обеспечиваться при высокой технологичности </w:t>
      </w:r>
      <w:r>
        <w:rPr>
          <w:rFonts w:ascii="Times New Roman" w:eastAsia="Calibri" w:hAnsi="Times New Roman" w:cs="Times New Roman"/>
          <w:sz w:val="28"/>
          <w:szCs w:val="28"/>
        </w:rPr>
        <w:lastRenderedPageBreak/>
        <w:t>конструкции и при её низкой стоимости. Выполнение всех этих требований в совокупности гарантирует высокий технический уровень создаваемых изделий.</w:t>
      </w:r>
    </w:p>
    <w:p w14:paraId="3DA8973A" w14:textId="77777777" w:rsidR="008867A4" w:rsidRDefault="008867A4">
      <w:pPr>
        <w:ind w:firstLine="709"/>
        <w:jc w:val="both"/>
        <w:rPr>
          <w:rFonts w:ascii="Times New Roman" w:eastAsia="Calibri" w:hAnsi="Times New Roman" w:cs="Times New Roman"/>
          <w:sz w:val="28"/>
          <w:szCs w:val="28"/>
        </w:rPr>
      </w:pPr>
    </w:p>
    <w:p w14:paraId="07BE4E29" w14:textId="77777777" w:rsidR="008867A4" w:rsidRDefault="00E87C96">
      <w:pPr>
        <w:keepNext/>
        <w:spacing w:before="100" w:beforeAutospacing="1" w:after="100" w:afterAutospacing="1" w:line="240" w:lineRule="auto"/>
        <w:jc w:val="center"/>
        <w:outlineLvl w:val="0"/>
        <w:rPr>
          <w:rFonts w:ascii="Times New Roman" w:eastAsia="Times New Roman" w:hAnsi="Times New Roman" w:cs="Times New Roman"/>
          <w:bCs/>
          <w:color w:val="000000"/>
          <w:kern w:val="32"/>
          <w:sz w:val="32"/>
          <w:szCs w:val="32"/>
        </w:rPr>
      </w:pPr>
      <w:r>
        <w:rPr>
          <w:rFonts w:ascii="Times New Roman" w:eastAsia="Times New Roman" w:hAnsi="Times New Roman" w:cs="Times New Roman"/>
          <w:b/>
          <w:bCs/>
          <w:kern w:val="32"/>
          <w:sz w:val="32"/>
          <w:szCs w:val="32"/>
        </w:rPr>
        <w:t>Сравнение с аналогом</w:t>
      </w:r>
    </w:p>
    <w:p w14:paraId="2AC93650" w14:textId="77777777" w:rsidR="008867A4" w:rsidRDefault="00E87C96">
      <w:pPr>
        <w:tabs>
          <w:tab w:val="left" w:pos="2000"/>
        </w:tabs>
        <w:spacing w:after="0" w:line="240" w:lineRule="auto"/>
        <w:jc w:val="center"/>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Сравнительный анализ тактико-технических характеристик</w:t>
      </w:r>
    </w:p>
    <w:p w14:paraId="0435767B" w14:textId="77777777" w:rsidR="008867A4" w:rsidRDefault="00E87C96">
      <w:pPr>
        <w:tabs>
          <w:tab w:val="left" w:pos="2000"/>
        </w:tabs>
        <w:spacing w:after="0" w:line="240" w:lineRule="auto"/>
        <w:jc w:val="center"/>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разработанной ракеты и ракеты-аналога (УР-200) приведены в Таблице 3.</w:t>
      </w:r>
    </w:p>
    <w:p w14:paraId="120EF0E1" w14:textId="77777777" w:rsidR="008867A4" w:rsidRDefault="008867A4">
      <w:pPr>
        <w:tabs>
          <w:tab w:val="left" w:pos="2000"/>
        </w:tabs>
        <w:spacing w:before="100" w:beforeAutospacing="1" w:after="0" w:line="240" w:lineRule="auto"/>
        <w:jc w:val="center"/>
        <w:rPr>
          <w:rFonts w:ascii="Times New Roman" w:eastAsia="Calibri" w:hAnsi="Times New Roman" w:cs="Times New Roman"/>
          <w:b/>
          <w:color w:val="000000"/>
          <w:sz w:val="28"/>
          <w:szCs w:val="28"/>
        </w:rPr>
      </w:pPr>
    </w:p>
    <w:tbl>
      <w:tblPr>
        <w:tblW w:w="9467" w:type="dxa"/>
        <w:tblInd w:w="2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081"/>
        <w:gridCol w:w="2693"/>
        <w:gridCol w:w="2693"/>
      </w:tblGrid>
      <w:tr w:rsidR="008867A4" w14:paraId="6CBDE60C" w14:textId="77777777">
        <w:trPr>
          <w:trHeight w:val="728"/>
        </w:trPr>
        <w:tc>
          <w:tcPr>
            <w:tcW w:w="4081" w:type="dxa"/>
          </w:tcPr>
          <w:p w14:paraId="623B90F2" w14:textId="77777777" w:rsidR="008867A4" w:rsidRDefault="00E87C96">
            <w:pPr>
              <w:tabs>
                <w:tab w:val="left" w:pos="2000"/>
              </w:tabs>
              <w:spacing w:before="100" w:beforeAutospacing="1" w:after="100" w:afterAutospacing="1" w:line="480" w:lineRule="auto"/>
              <w:jc w:val="center"/>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Параметр</w:t>
            </w:r>
          </w:p>
        </w:tc>
        <w:tc>
          <w:tcPr>
            <w:tcW w:w="2693" w:type="dxa"/>
          </w:tcPr>
          <w:p w14:paraId="2234905F" w14:textId="77777777" w:rsidR="008867A4" w:rsidRDefault="00E87C96">
            <w:pPr>
              <w:tabs>
                <w:tab w:val="left" w:pos="2000"/>
              </w:tabs>
              <w:spacing w:after="0" w:line="240" w:lineRule="auto"/>
              <w:ind w:right="402"/>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 xml:space="preserve">УР-200 </w:t>
            </w:r>
          </w:p>
          <w:p w14:paraId="55935B09" w14:textId="77777777" w:rsidR="008867A4" w:rsidRDefault="00E87C96">
            <w:pPr>
              <w:tabs>
                <w:tab w:val="left" w:pos="2000"/>
              </w:tabs>
              <w:spacing w:after="100" w:afterAutospacing="1" w:line="240" w:lineRule="auto"/>
              <w:ind w:right="402"/>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(8К81)</w:t>
            </w:r>
          </w:p>
        </w:tc>
        <w:tc>
          <w:tcPr>
            <w:tcW w:w="2693" w:type="dxa"/>
          </w:tcPr>
          <w:p w14:paraId="11184FE6"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Разработанная ракета</w:t>
            </w:r>
          </w:p>
        </w:tc>
      </w:tr>
      <w:tr w:rsidR="008867A4" w14:paraId="042C399B" w14:textId="77777777">
        <w:tc>
          <w:tcPr>
            <w:tcW w:w="4081" w:type="dxa"/>
          </w:tcPr>
          <w:p w14:paraId="4C2F3CBD" w14:textId="77777777" w:rsidR="008867A4" w:rsidRDefault="00E87C96">
            <w:pPr>
              <w:tabs>
                <w:tab w:val="left" w:pos="2000"/>
              </w:tabs>
              <w:spacing w:before="100" w:beforeAutospacing="1" w:after="100" w:afterAutospacing="1" w:line="240" w:lineRule="auto"/>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Максимальная дальность, км</w:t>
            </w:r>
          </w:p>
        </w:tc>
        <w:tc>
          <w:tcPr>
            <w:tcW w:w="2693" w:type="dxa"/>
          </w:tcPr>
          <w:p w14:paraId="4B3A0B88"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12000 -14000</w:t>
            </w:r>
          </w:p>
        </w:tc>
        <w:tc>
          <w:tcPr>
            <w:tcW w:w="2693" w:type="dxa"/>
          </w:tcPr>
          <w:p w14:paraId="0CD93754" w14:textId="1008BE9E"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1</w:t>
            </w:r>
            <w:r w:rsidR="00FA387A">
              <w:rPr>
                <w:rFonts w:ascii="Times New Roman" w:eastAsia="Calibri" w:hAnsi="Times New Roman" w:cs="Times New Roman"/>
                <w:color w:val="000000"/>
                <w:sz w:val="28"/>
                <w:szCs w:val="28"/>
              </w:rPr>
              <w:t>1</w:t>
            </w:r>
            <w:r>
              <w:rPr>
                <w:rFonts w:ascii="Times New Roman" w:eastAsia="Calibri" w:hAnsi="Times New Roman" w:cs="Times New Roman"/>
                <w:color w:val="000000"/>
                <w:sz w:val="28"/>
                <w:szCs w:val="28"/>
              </w:rPr>
              <w:t>000</w:t>
            </w:r>
          </w:p>
        </w:tc>
      </w:tr>
      <w:tr w:rsidR="008867A4" w14:paraId="577AF3FA" w14:textId="77777777">
        <w:tc>
          <w:tcPr>
            <w:tcW w:w="4081" w:type="dxa"/>
          </w:tcPr>
          <w:p w14:paraId="2FAAA99B" w14:textId="77777777" w:rsidR="008867A4" w:rsidRDefault="00E87C96">
            <w:pPr>
              <w:tabs>
                <w:tab w:val="left" w:pos="2000"/>
              </w:tabs>
              <w:spacing w:before="100" w:beforeAutospacing="1" w:after="100" w:afterAutospacing="1" w:line="240" w:lineRule="auto"/>
              <w:ind w:right="402"/>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Количество ступеней</w:t>
            </w:r>
          </w:p>
        </w:tc>
        <w:tc>
          <w:tcPr>
            <w:tcW w:w="2693" w:type="dxa"/>
          </w:tcPr>
          <w:p w14:paraId="41395EEC"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2</w:t>
            </w:r>
          </w:p>
        </w:tc>
        <w:tc>
          <w:tcPr>
            <w:tcW w:w="2693" w:type="dxa"/>
          </w:tcPr>
          <w:p w14:paraId="50FB65BD"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2</w:t>
            </w:r>
          </w:p>
        </w:tc>
      </w:tr>
      <w:tr w:rsidR="008867A4" w14:paraId="2F3E06E6" w14:textId="77777777">
        <w:tc>
          <w:tcPr>
            <w:tcW w:w="4081" w:type="dxa"/>
          </w:tcPr>
          <w:p w14:paraId="22EEA260" w14:textId="77777777" w:rsidR="008867A4" w:rsidRDefault="00E87C96">
            <w:pPr>
              <w:tabs>
                <w:tab w:val="left" w:pos="2000"/>
              </w:tabs>
              <w:spacing w:before="100" w:beforeAutospacing="1" w:after="100" w:afterAutospacing="1" w:line="240" w:lineRule="auto"/>
              <w:ind w:right="402"/>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Масса ракеты, кг</w:t>
            </w:r>
          </w:p>
        </w:tc>
        <w:tc>
          <w:tcPr>
            <w:tcW w:w="2693" w:type="dxa"/>
          </w:tcPr>
          <w:p w14:paraId="37D80D93"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135991</w:t>
            </w:r>
          </w:p>
        </w:tc>
        <w:tc>
          <w:tcPr>
            <w:tcW w:w="2693" w:type="dxa"/>
          </w:tcPr>
          <w:p w14:paraId="768D8BED" w14:textId="1371C6EB" w:rsidR="008867A4" w:rsidRPr="009A43E7" w:rsidRDefault="00FA387A">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sidRPr="00FA387A">
              <w:rPr>
                <w:rFonts w:ascii="Times New Roman" w:hAnsi="Times New Roman"/>
                <w:sz w:val="24"/>
                <w:szCs w:val="24"/>
                <w:lang w:eastAsia="zh-CN"/>
              </w:rPr>
              <w:t>89762,9</w:t>
            </w:r>
          </w:p>
        </w:tc>
      </w:tr>
      <w:tr w:rsidR="008867A4" w14:paraId="2EE36D38" w14:textId="77777777">
        <w:tc>
          <w:tcPr>
            <w:tcW w:w="4081" w:type="dxa"/>
          </w:tcPr>
          <w:p w14:paraId="799B6C82" w14:textId="77777777" w:rsidR="008867A4" w:rsidRDefault="00E87C96">
            <w:pPr>
              <w:tabs>
                <w:tab w:val="left" w:pos="2000"/>
              </w:tabs>
              <w:spacing w:before="100" w:beforeAutospacing="1" w:after="100" w:afterAutospacing="1" w:line="240" w:lineRule="auto"/>
              <w:ind w:right="402"/>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Длина ракеты, м</w:t>
            </w:r>
          </w:p>
        </w:tc>
        <w:tc>
          <w:tcPr>
            <w:tcW w:w="2693" w:type="dxa"/>
          </w:tcPr>
          <w:p w14:paraId="5A9EB7F4"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30,096</w:t>
            </w:r>
          </w:p>
        </w:tc>
        <w:tc>
          <w:tcPr>
            <w:tcW w:w="2693" w:type="dxa"/>
          </w:tcPr>
          <w:p w14:paraId="1603E7E1" w14:textId="3228D353" w:rsidR="008867A4" w:rsidRDefault="00FA387A">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sidRPr="00FA387A">
              <w:rPr>
                <w:rFonts w:ascii="Times New Roman" w:hAnsi="Times New Roman" w:cs="Times New Roman"/>
                <w:sz w:val="24"/>
                <w:szCs w:val="24"/>
              </w:rPr>
              <w:t>26,741</w:t>
            </w:r>
          </w:p>
        </w:tc>
      </w:tr>
      <w:tr w:rsidR="008867A4" w14:paraId="5CE018E1" w14:textId="77777777">
        <w:tc>
          <w:tcPr>
            <w:tcW w:w="4081" w:type="dxa"/>
          </w:tcPr>
          <w:p w14:paraId="65E1C5F3" w14:textId="77777777" w:rsidR="008867A4" w:rsidRDefault="00E87C96">
            <w:pPr>
              <w:tabs>
                <w:tab w:val="left" w:pos="2000"/>
              </w:tabs>
              <w:spacing w:before="100" w:beforeAutospacing="1" w:after="100" w:afterAutospacing="1" w:line="240" w:lineRule="auto"/>
              <w:ind w:right="402"/>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Диаметр (макс), м</w:t>
            </w:r>
          </w:p>
        </w:tc>
        <w:tc>
          <w:tcPr>
            <w:tcW w:w="2693" w:type="dxa"/>
          </w:tcPr>
          <w:p w14:paraId="2173D57E"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3</w:t>
            </w:r>
          </w:p>
        </w:tc>
        <w:tc>
          <w:tcPr>
            <w:tcW w:w="2693" w:type="dxa"/>
          </w:tcPr>
          <w:p w14:paraId="73D210EC" w14:textId="6B2C23BF"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2,</w:t>
            </w:r>
            <w:r w:rsidR="00FA387A">
              <w:rPr>
                <w:rFonts w:ascii="Times New Roman" w:eastAsia="Calibri" w:hAnsi="Times New Roman" w:cs="Times New Roman"/>
                <w:color w:val="000000"/>
                <w:sz w:val="28"/>
                <w:szCs w:val="28"/>
              </w:rPr>
              <w:t>5</w:t>
            </w:r>
          </w:p>
        </w:tc>
      </w:tr>
      <w:tr w:rsidR="008867A4" w14:paraId="1BE1995B" w14:textId="77777777">
        <w:tc>
          <w:tcPr>
            <w:tcW w:w="4081" w:type="dxa"/>
          </w:tcPr>
          <w:p w14:paraId="1C27665A" w14:textId="77777777" w:rsidR="008867A4" w:rsidRDefault="00E87C96">
            <w:pPr>
              <w:tabs>
                <w:tab w:val="left" w:pos="2000"/>
              </w:tabs>
              <w:spacing w:before="100" w:beforeAutospacing="1" w:after="100" w:afterAutospacing="1" w:line="240" w:lineRule="auto"/>
              <w:ind w:right="402"/>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Масса полезного груза, кг</w:t>
            </w:r>
          </w:p>
        </w:tc>
        <w:tc>
          <w:tcPr>
            <w:tcW w:w="2693" w:type="dxa"/>
          </w:tcPr>
          <w:p w14:paraId="2E8E52C7"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3255</w:t>
            </w:r>
          </w:p>
        </w:tc>
        <w:tc>
          <w:tcPr>
            <w:tcW w:w="2693" w:type="dxa"/>
          </w:tcPr>
          <w:p w14:paraId="250A6C18" w14:textId="2491CE8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lang w:val="en-US" w:eastAsia="zh-CN"/>
              </w:rPr>
              <w:t>2</w:t>
            </w:r>
            <w:r w:rsidR="00FA387A">
              <w:rPr>
                <w:rFonts w:ascii="Times New Roman" w:eastAsia="Calibri" w:hAnsi="Times New Roman" w:cs="Times New Roman"/>
                <w:color w:val="000000"/>
                <w:sz w:val="28"/>
                <w:szCs w:val="28"/>
                <w:lang w:eastAsia="zh-CN"/>
              </w:rPr>
              <w:t>2</w:t>
            </w:r>
            <w:r>
              <w:rPr>
                <w:rFonts w:ascii="Times New Roman" w:eastAsia="Calibri" w:hAnsi="Times New Roman" w:cs="Times New Roman"/>
                <w:color w:val="000000"/>
                <w:sz w:val="28"/>
                <w:szCs w:val="28"/>
                <w:lang w:val="en-US" w:eastAsia="zh-CN"/>
              </w:rPr>
              <w:t>00</w:t>
            </w:r>
          </w:p>
        </w:tc>
      </w:tr>
      <w:tr w:rsidR="008867A4" w14:paraId="5E614517" w14:textId="77777777">
        <w:tc>
          <w:tcPr>
            <w:tcW w:w="4081" w:type="dxa"/>
            <w:vAlign w:val="center"/>
          </w:tcPr>
          <w:p w14:paraId="38C4FA39"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Количество боевых блоков</w:t>
            </w:r>
          </w:p>
        </w:tc>
        <w:tc>
          <w:tcPr>
            <w:tcW w:w="2693" w:type="dxa"/>
          </w:tcPr>
          <w:p w14:paraId="77C01F17" w14:textId="77777777" w:rsidR="008867A4" w:rsidRDefault="00E87C96">
            <w:pPr>
              <w:tabs>
                <w:tab w:val="left" w:pos="2000"/>
              </w:tabs>
              <w:spacing w:before="100" w:beforeAutospacing="1" w:after="100" w:afterAutospacing="1" w:line="240" w:lineRule="auto"/>
              <w:ind w:right="-9"/>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1</w:t>
            </w:r>
          </w:p>
        </w:tc>
        <w:tc>
          <w:tcPr>
            <w:tcW w:w="2693" w:type="dxa"/>
          </w:tcPr>
          <w:p w14:paraId="2075B303" w14:textId="32D4B61E" w:rsidR="008867A4" w:rsidRDefault="00C85A75">
            <w:pPr>
              <w:tabs>
                <w:tab w:val="left" w:pos="2000"/>
              </w:tabs>
              <w:spacing w:before="100" w:beforeAutospacing="1" w:after="100" w:afterAutospacing="1" w:line="240" w:lineRule="auto"/>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3</w:t>
            </w:r>
          </w:p>
        </w:tc>
      </w:tr>
      <w:tr w:rsidR="008867A4" w14:paraId="7AE802F0" w14:textId="77777777">
        <w:tc>
          <w:tcPr>
            <w:tcW w:w="4081" w:type="dxa"/>
          </w:tcPr>
          <w:p w14:paraId="54A47CBD" w14:textId="77777777" w:rsidR="008867A4" w:rsidRDefault="00E87C96">
            <w:pPr>
              <w:tabs>
                <w:tab w:val="left" w:pos="2000"/>
              </w:tabs>
              <w:spacing w:before="100" w:beforeAutospacing="1" w:after="100" w:afterAutospacing="1" w:line="240" w:lineRule="auto"/>
              <w:ind w:right="402"/>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Компоненты топлива 1ст</w:t>
            </w:r>
          </w:p>
        </w:tc>
        <w:tc>
          <w:tcPr>
            <w:tcW w:w="2693" w:type="dxa"/>
          </w:tcPr>
          <w:p w14:paraId="45524264"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АТ+НДМГ</w:t>
            </w:r>
          </w:p>
        </w:tc>
        <w:tc>
          <w:tcPr>
            <w:tcW w:w="2693" w:type="dxa"/>
          </w:tcPr>
          <w:p w14:paraId="7FC9C719"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lang w:val="en-US"/>
              </w:rPr>
            </w:pPr>
            <w:r>
              <w:rPr>
                <w:rFonts w:ascii="Times New Roman" w:eastAsia="Calibri" w:hAnsi="Times New Roman" w:cs="Times New Roman"/>
                <w:color w:val="000000"/>
                <w:sz w:val="28"/>
                <w:szCs w:val="28"/>
              </w:rPr>
              <w:t>АТ+НДМГ</w:t>
            </w:r>
          </w:p>
        </w:tc>
      </w:tr>
      <w:tr w:rsidR="008867A4" w14:paraId="01885B3B" w14:textId="77777777">
        <w:tc>
          <w:tcPr>
            <w:tcW w:w="4081" w:type="dxa"/>
          </w:tcPr>
          <w:p w14:paraId="31C5B0F1" w14:textId="77777777" w:rsidR="008867A4" w:rsidRDefault="00E87C96">
            <w:pPr>
              <w:tabs>
                <w:tab w:val="left" w:pos="2000"/>
              </w:tabs>
              <w:spacing w:before="100" w:beforeAutospacing="1" w:after="100" w:afterAutospacing="1" w:line="240" w:lineRule="auto"/>
              <w:ind w:right="402"/>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Компоненты топлива 2ст</w:t>
            </w:r>
          </w:p>
        </w:tc>
        <w:tc>
          <w:tcPr>
            <w:tcW w:w="2693" w:type="dxa"/>
          </w:tcPr>
          <w:p w14:paraId="0821DBDB"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АТ+НДМГ</w:t>
            </w:r>
          </w:p>
        </w:tc>
        <w:tc>
          <w:tcPr>
            <w:tcW w:w="2693" w:type="dxa"/>
          </w:tcPr>
          <w:p w14:paraId="15FC0CEB"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АТ+НДМГ</w:t>
            </w:r>
          </w:p>
        </w:tc>
      </w:tr>
    </w:tbl>
    <w:p w14:paraId="6720A153" w14:textId="77777777" w:rsidR="008867A4" w:rsidRDefault="00E87C96">
      <w:pPr>
        <w:tabs>
          <w:tab w:val="left" w:pos="2000"/>
        </w:tabs>
        <w:spacing w:before="100" w:beforeAutospacing="1" w:after="100" w:afterAutospacing="1" w:line="240" w:lineRule="auto"/>
        <w:ind w:right="402"/>
        <w:jc w:val="center"/>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Таблица 3. Сравнительный анализ</w:t>
      </w:r>
    </w:p>
    <w:p w14:paraId="69D9E483" w14:textId="77777777" w:rsidR="008867A4" w:rsidRDefault="008867A4">
      <w:pPr>
        <w:spacing w:before="100" w:beforeAutospacing="1" w:after="100" w:afterAutospacing="1" w:line="240" w:lineRule="auto"/>
        <w:ind w:firstLine="708"/>
        <w:jc w:val="center"/>
        <w:rPr>
          <w:rFonts w:ascii="Times New Roman" w:eastAsia="Calibri" w:hAnsi="Times New Roman" w:cs="Times New Roman"/>
          <w:b/>
          <w:i/>
          <w:sz w:val="28"/>
          <w:szCs w:val="28"/>
          <w:u w:val="single"/>
        </w:rPr>
      </w:pPr>
    </w:p>
    <w:p w14:paraId="67206874" w14:textId="77777777" w:rsidR="008867A4" w:rsidRDefault="008867A4">
      <w:pPr>
        <w:spacing w:before="100" w:beforeAutospacing="1" w:after="100" w:afterAutospacing="1" w:line="240" w:lineRule="auto"/>
        <w:ind w:firstLine="708"/>
        <w:jc w:val="center"/>
        <w:rPr>
          <w:rFonts w:ascii="Times New Roman" w:eastAsia="Calibri" w:hAnsi="Times New Roman" w:cs="Times New Roman"/>
          <w:b/>
          <w:i/>
          <w:sz w:val="28"/>
          <w:szCs w:val="28"/>
          <w:u w:val="single"/>
        </w:rPr>
      </w:pPr>
    </w:p>
    <w:p w14:paraId="61541570" w14:textId="77777777" w:rsidR="008867A4" w:rsidRDefault="00E87C96">
      <w:pPr>
        <w:spacing w:before="100" w:beforeAutospacing="1" w:after="100" w:afterAutospacing="1" w:line="240" w:lineRule="auto"/>
        <w:rPr>
          <w:rFonts w:ascii="Times New Roman" w:eastAsia="Times New Roman" w:hAnsi="Times New Roman" w:cs="Times New Roman"/>
          <w:b/>
          <w:bCs/>
          <w:kern w:val="32"/>
          <w:sz w:val="32"/>
          <w:szCs w:val="32"/>
        </w:rPr>
      </w:pPr>
      <w:r>
        <w:rPr>
          <w:rFonts w:ascii="Times New Roman" w:eastAsia="Calibri" w:hAnsi="Times New Roman" w:cs="Times New Roman"/>
        </w:rPr>
        <w:br w:type="page"/>
      </w:r>
    </w:p>
    <w:p w14:paraId="71C747B8" w14:textId="77777777" w:rsidR="008867A4" w:rsidRDefault="00E87C96">
      <w:pPr>
        <w:keepNext/>
        <w:spacing w:before="100" w:beforeAutospacing="1" w:after="100" w:afterAutospacing="1" w:line="240" w:lineRule="auto"/>
        <w:jc w:val="center"/>
        <w:outlineLvl w:val="0"/>
        <w:rPr>
          <w:rFonts w:ascii="Times New Roman" w:eastAsia="Times New Roman" w:hAnsi="Times New Roman" w:cs="Times New Roman"/>
          <w:b/>
          <w:bCs/>
          <w:kern w:val="32"/>
          <w:sz w:val="32"/>
          <w:szCs w:val="32"/>
        </w:rPr>
      </w:pPr>
      <w:bookmarkStart w:id="6" w:name="_Toc500321699"/>
      <w:r>
        <w:rPr>
          <w:rFonts w:ascii="Times New Roman" w:eastAsia="Times New Roman" w:hAnsi="Times New Roman" w:cs="Times New Roman"/>
          <w:b/>
          <w:bCs/>
          <w:kern w:val="32"/>
          <w:sz w:val="32"/>
          <w:szCs w:val="32"/>
        </w:rPr>
        <w:lastRenderedPageBreak/>
        <w:t>В</w:t>
      </w:r>
      <w:bookmarkEnd w:id="6"/>
      <w:r>
        <w:rPr>
          <w:rFonts w:ascii="Times New Roman" w:eastAsia="Times New Roman" w:hAnsi="Times New Roman" w:cs="Times New Roman"/>
          <w:b/>
          <w:bCs/>
          <w:kern w:val="32"/>
          <w:sz w:val="32"/>
          <w:szCs w:val="32"/>
        </w:rPr>
        <w:t>ыводы</w:t>
      </w:r>
    </w:p>
    <w:p w14:paraId="05175C7A" w14:textId="77777777" w:rsidR="008867A4" w:rsidRDefault="00E87C96">
      <w:pPr>
        <w:spacing w:before="100" w:beforeAutospacing="1" w:after="100" w:afterAutospacing="1" w:line="24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ab/>
        <w:t>В результате проведенной работы представлен проект межконтинентальной баллистической ракеты с минимальной возможной стартовой массой в соответствии с заданным техническим заданием.</w:t>
      </w:r>
    </w:p>
    <w:p w14:paraId="6C4366E5" w14:textId="77777777" w:rsidR="008867A4" w:rsidRDefault="00E87C96">
      <w:pPr>
        <w:spacing w:before="100" w:beforeAutospacing="1" w:after="100" w:afterAutospacing="1" w:line="24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В ходе выполнения данного курсового проекта были закреплены на практике знания по курсу «Основы устройства проектирования ракетно-космической техники», а также приобретены практические навыки проектирования и разработки баллистических ракет.</w:t>
      </w:r>
    </w:p>
    <w:p w14:paraId="70CF5055" w14:textId="77777777" w:rsidR="008867A4" w:rsidRDefault="008867A4">
      <w:pPr>
        <w:ind w:firstLine="709"/>
        <w:jc w:val="both"/>
        <w:rPr>
          <w:rFonts w:ascii="Times New Roman" w:eastAsia="Calibri" w:hAnsi="Times New Roman" w:cs="Times New Roman"/>
          <w:sz w:val="28"/>
          <w:szCs w:val="28"/>
        </w:rPr>
      </w:pPr>
    </w:p>
    <w:p w14:paraId="5C49B182" w14:textId="77777777" w:rsidR="008867A4" w:rsidRDefault="008867A4">
      <w:pPr>
        <w:spacing w:line="360" w:lineRule="auto"/>
        <w:ind w:firstLine="709"/>
        <w:jc w:val="both"/>
        <w:rPr>
          <w:rFonts w:ascii="Times New Roman" w:eastAsia="Calibri" w:hAnsi="Times New Roman" w:cs="Times New Roman"/>
          <w:sz w:val="28"/>
          <w:szCs w:val="28"/>
        </w:rPr>
      </w:pPr>
    </w:p>
    <w:p w14:paraId="122B9FF9" w14:textId="77777777" w:rsidR="008867A4" w:rsidRDefault="00E87C96">
      <w:pPr>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2EA4BB78" w14:textId="77777777" w:rsidR="008867A4" w:rsidRDefault="00E87C96">
      <w:pPr>
        <w:spacing w:line="360" w:lineRule="auto"/>
        <w:ind w:left="284"/>
        <w:jc w:val="center"/>
        <w:rPr>
          <w:rFonts w:ascii="Times New Roman" w:hAnsi="Times New Roman" w:cs="Times New Roman"/>
          <w:b/>
          <w:sz w:val="32"/>
          <w:szCs w:val="28"/>
        </w:rPr>
      </w:pPr>
      <w:r>
        <w:rPr>
          <w:rFonts w:ascii="Times New Roman" w:hAnsi="Times New Roman" w:cs="Times New Roman"/>
          <w:b/>
          <w:sz w:val="32"/>
          <w:szCs w:val="28"/>
        </w:rPr>
        <w:lastRenderedPageBreak/>
        <w:t>Список использованных источников</w:t>
      </w:r>
    </w:p>
    <w:p w14:paraId="00B8C449" w14:textId="77777777" w:rsidR="008867A4" w:rsidRDefault="00E87C96">
      <w:pPr>
        <w:numPr>
          <w:ilvl w:val="0"/>
          <w:numId w:val="4"/>
        </w:numPr>
        <w:spacing w:after="0" w:line="360" w:lineRule="auto"/>
        <w:ind w:left="284" w:firstLine="0"/>
        <w:jc w:val="both"/>
        <w:rPr>
          <w:rFonts w:ascii="Times New Roman" w:eastAsia="Calibri" w:hAnsi="Times New Roman" w:cs="Times New Roman"/>
          <w:sz w:val="28"/>
          <w:szCs w:val="28"/>
        </w:rPr>
      </w:pPr>
      <w:r>
        <w:rPr>
          <w:rFonts w:ascii="Times New Roman" w:eastAsia="Calibri" w:hAnsi="Times New Roman" w:cs="Times New Roman"/>
          <w:sz w:val="28"/>
          <w:szCs w:val="28"/>
        </w:rPr>
        <w:t>Феодосьев В.И. «Основы техники ракетного полета» М., Наука,1981г.</w:t>
      </w:r>
    </w:p>
    <w:p w14:paraId="4B4EE841" w14:textId="77777777" w:rsidR="008867A4" w:rsidRDefault="00E87C96">
      <w:pPr>
        <w:numPr>
          <w:ilvl w:val="0"/>
          <w:numId w:val="4"/>
        </w:numPr>
        <w:spacing w:after="0" w:line="360" w:lineRule="auto"/>
        <w:ind w:left="284" w:firstLine="0"/>
        <w:jc w:val="both"/>
        <w:rPr>
          <w:rFonts w:ascii="Times New Roman" w:eastAsia="Calibri" w:hAnsi="Times New Roman" w:cs="Times New Roman"/>
          <w:sz w:val="28"/>
          <w:szCs w:val="28"/>
        </w:rPr>
      </w:pPr>
      <w:r>
        <w:rPr>
          <w:rFonts w:ascii="Times New Roman" w:eastAsia="Calibri" w:hAnsi="Times New Roman" w:cs="Times New Roman"/>
          <w:sz w:val="28"/>
          <w:szCs w:val="28"/>
        </w:rPr>
        <w:t>Печников В.П. «Конструкции ракет с ЖРД» М., МГТУ,1998г.</w:t>
      </w:r>
    </w:p>
    <w:p w14:paraId="2D30E73F" w14:textId="77777777" w:rsidR="008867A4" w:rsidRDefault="00E87C96">
      <w:pPr>
        <w:pStyle w:val="af8"/>
        <w:numPr>
          <w:ilvl w:val="0"/>
          <w:numId w:val="4"/>
        </w:numPr>
        <w:spacing w:after="0"/>
        <w:ind w:left="284" w:firstLine="0"/>
        <w:jc w:val="both"/>
        <w:rPr>
          <w:rFonts w:ascii="Times New Roman" w:hAnsi="Times New Roman" w:cs="Times New Roman"/>
          <w:sz w:val="28"/>
          <w:szCs w:val="28"/>
        </w:rPr>
      </w:pPr>
      <w:r>
        <w:rPr>
          <w:rFonts w:ascii="Times New Roman" w:hAnsi="Times New Roman" w:cs="Times New Roman"/>
          <w:sz w:val="28"/>
          <w:szCs w:val="28"/>
        </w:rPr>
        <w:t>Генералов Н.Н. Выбор ПБП БРСД с ЖРД. Методические указания по курсу «Проектирование изделий» М., МГТУ, 1986г</w:t>
      </w:r>
    </w:p>
    <w:p w14:paraId="482434D4" w14:textId="77777777" w:rsidR="008867A4" w:rsidRDefault="00E87C96">
      <w:pPr>
        <w:pStyle w:val="af8"/>
        <w:numPr>
          <w:ilvl w:val="0"/>
          <w:numId w:val="4"/>
        </w:numPr>
        <w:shd w:val="clear" w:color="auto" w:fill="FFFFFF"/>
        <w:spacing w:after="0"/>
        <w:ind w:left="284" w:firstLine="0"/>
        <w:jc w:val="both"/>
        <w:rPr>
          <w:rFonts w:ascii="Times New Roman" w:hAnsi="Times New Roman" w:cs="Times New Roman"/>
          <w:sz w:val="28"/>
          <w:szCs w:val="28"/>
        </w:rPr>
      </w:pPr>
      <w:r>
        <w:rPr>
          <w:rFonts w:ascii="Times New Roman" w:hAnsi="Times New Roman" w:cs="Times New Roman"/>
          <w:position w:val="3"/>
          <w:sz w:val="28"/>
          <w:szCs w:val="28"/>
        </w:rPr>
        <w:t xml:space="preserve">М.В. Добровольский. Жидкостные ракетные </w:t>
      </w:r>
      <w:r>
        <w:rPr>
          <w:rFonts w:ascii="Times New Roman" w:hAnsi="Times New Roman" w:cs="Times New Roman"/>
          <w:position w:val="4"/>
          <w:sz w:val="28"/>
          <w:szCs w:val="28"/>
        </w:rPr>
        <w:t>двигатели. М., Машиностроение, 1968 г.</w:t>
      </w:r>
    </w:p>
    <w:p w14:paraId="300B73CC" w14:textId="77777777" w:rsidR="008867A4" w:rsidRDefault="006B60EB">
      <w:pPr>
        <w:pStyle w:val="af8"/>
        <w:numPr>
          <w:ilvl w:val="0"/>
          <w:numId w:val="4"/>
        </w:numPr>
        <w:shd w:val="clear" w:color="auto" w:fill="FFFFFF"/>
        <w:ind w:left="284" w:firstLine="0"/>
        <w:jc w:val="both"/>
        <w:rPr>
          <w:rFonts w:ascii="Times New Roman" w:hAnsi="Times New Roman" w:cs="Times New Roman"/>
          <w:position w:val="3"/>
          <w:sz w:val="28"/>
          <w:szCs w:val="28"/>
        </w:rPr>
      </w:pPr>
      <w:hyperlink r:id="rId13" w:history="1">
        <w:r w:rsidR="00E87C96">
          <w:rPr>
            <w:rStyle w:val="af"/>
            <w:rFonts w:ascii="Times New Roman" w:hAnsi="Times New Roman"/>
            <w:position w:val="3"/>
            <w:sz w:val="28"/>
            <w:szCs w:val="28"/>
          </w:rPr>
          <w:t>http://militaryrussia.ru/blog/topic-717.htm</w:t>
        </w:r>
      </w:hyperlink>
    </w:p>
    <w:sectPr w:rsidR="008867A4">
      <w:footerReference w:type="default" r:id="rId14"/>
      <w:pgSz w:w="11906" w:h="16838"/>
      <w:pgMar w:top="567" w:right="850" w:bottom="993"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3E3B06" w14:textId="77777777" w:rsidR="006B60EB" w:rsidRDefault="006B60EB">
      <w:pPr>
        <w:spacing w:line="240" w:lineRule="auto"/>
      </w:pPr>
      <w:r>
        <w:separator/>
      </w:r>
    </w:p>
  </w:endnote>
  <w:endnote w:type="continuationSeparator" w:id="0">
    <w:p w14:paraId="5D86DB7E" w14:textId="77777777" w:rsidR="006B60EB" w:rsidRDefault="006B60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MS Sans Serif">
    <w:altName w:val="AMGDT"/>
    <w:panose1 w:val="00000000000000000000"/>
    <w:charset w:val="4D"/>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4046519"/>
    </w:sdtPr>
    <w:sdtEndPr/>
    <w:sdtContent>
      <w:p w14:paraId="540344BC" w14:textId="77777777" w:rsidR="00A05909" w:rsidRDefault="00A05909">
        <w:pPr>
          <w:pStyle w:val="ab"/>
          <w:jc w:val="right"/>
        </w:pPr>
        <w:r>
          <w:fldChar w:fldCharType="begin"/>
        </w:r>
        <w:r>
          <w:instrText>PAGE   \* MERGEFORMAT</w:instrText>
        </w:r>
        <w:r>
          <w:fldChar w:fldCharType="separate"/>
        </w:r>
        <w:r>
          <w:t>31</w:t>
        </w:r>
        <w:r>
          <w:fldChar w:fldCharType="end"/>
        </w:r>
      </w:p>
    </w:sdtContent>
  </w:sdt>
  <w:p w14:paraId="1C70CFCB" w14:textId="77777777" w:rsidR="00A05909" w:rsidRDefault="00A05909">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959E9B" w14:textId="77777777" w:rsidR="006B60EB" w:rsidRDefault="006B60EB">
      <w:pPr>
        <w:spacing w:after="0"/>
      </w:pPr>
      <w:r>
        <w:separator/>
      </w:r>
    </w:p>
  </w:footnote>
  <w:footnote w:type="continuationSeparator" w:id="0">
    <w:p w14:paraId="6FBD3906" w14:textId="77777777" w:rsidR="006B60EB" w:rsidRDefault="006B60E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4696D"/>
    <w:multiLevelType w:val="multilevel"/>
    <w:tmpl w:val="01C4696D"/>
    <w:lvl w:ilvl="0">
      <w:start w:val="1"/>
      <w:numFmt w:val="bullet"/>
      <w:lvlText w:val=""/>
      <w:lvlJc w:val="left"/>
      <w:pPr>
        <w:ind w:left="1778" w:hanging="360"/>
      </w:pPr>
      <w:rPr>
        <w:rFonts w:ascii="Symbol" w:hAnsi="Symbol" w:hint="default"/>
      </w:rPr>
    </w:lvl>
    <w:lvl w:ilvl="1">
      <w:start w:val="1"/>
      <w:numFmt w:val="bullet"/>
      <w:lvlText w:val="o"/>
      <w:lvlJc w:val="left"/>
      <w:pPr>
        <w:ind w:left="2498" w:hanging="360"/>
      </w:pPr>
      <w:rPr>
        <w:rFonts w:ascii="Courier New" w:hAnsi="Courier New" w:cs="Courier New" w:hint="default"/>
      </w:rPr>
    </w:lvl>
    <w:lvl w:ilvl="2">
      <w:start w:val="1"/>
      <w:numFmt w:val="bullet"/>
      <w:lvlText w:val=""/>
      <w:lvlJc w:val="left"/>
      <w:pPr>
        <w:ind w:left="3218" w:hanging="360"/>
      </w:pPr>
      <w:rPr>
        <w:rFonts w:ascii="Wingdings" w:hAnsi="Wingdings" w:hint="default"/>
      </w:rPr>
    </w:lvl>
    <w:lvl w:ilvl="3">
      <w:start w:val="1"/>
      <w:numFmt w:val="bullet"/>
      <w:lvlText w:val=""/>
      <w:lvlJc w:val="left"/>
      <w:pPr>
        <w:ind w:left="3938" w:hanging="360"/>
      </w:pPr>
      <w:rPr>
        <w:rFonts w:ascii="Symbol" w:hAnsi="Symbol" w:hint="default"/>
      </w:rPr>
    </w:lvl>
    <w:lvl w:ilvl="4">
      <w:start w:val="1"/>
      <w:numFmt w:val="bullet"/>
      <w:lvlText w:val="o"/>
      <w:lvlJc w:val="left"/>
      <w:pPr>
        <w:ind w:left="4658" w:hanging="360"/>
      </w:pPr>
      <w:rPr>
        <w:rFonts w:ascii="Courier New" w:hAnsi="Courier New" w:cs="Courier New" w:hint="default"/>
      </w:rPr>
    </w:lvl>
    <w:lvl w:ilvl="5">
      <w:start w:val="1"/>
      <w:numFmt w:val="bullet"/>
      <w:lvlText w:val=""/>
      <w:lvlJc w:val="left"/>
      <w:pPr>
        <w:ind w:left="5378" w:hanging="360"/>
      </w:pPr>
      <w:rPr>
        <w:rFonts w:ascii="Wingdings" w:hAnsi="Wingdings" w:hint="default"/>
      </w:rPr>
    </w:lvl>
    <w:lvl w:ilvl="6">
      <w:start w:val="1"/>
      <w:numFmt w:val="bullet"/>
      <w:lvlText w:val=""/>
      <w:lvlJc w:val="left"/>
      <w:pPr>
        <w:ind w:left="6098" w:hanging="360"/>
      </w:pPr>
      <w:rPr>
        <w:rFonts w:ascii="Symbol" w:hAnsi="Symbol" w:hint="default"/>
      </w:rPr>
    </w:lvl>
    <w:lvl w:ilvl="7">
      <w:start w:val="1"/>
      <w:numFmt w:val="bullet"/>
      <w:lvlText w:val="o"/>
      <w:lvlJc w:val="left"/>
      <w:pPr>
        <w:ind w:left="6818" w:hanging="360"/>
      </w:pPr>
      <w:rPr>
        <w:rFonts w:ascii="Courier New" w:hAnsi="Courier New" w:cs="Courier New" w:hint="default"/>
      </w:rPr>
    </w:lvl>
    <w:lvl w:ilvl="8">
      <w:start w:val="1"/>
      <w:numFmt w:val="bullet"/>
      <w:lvlText w:val=""/>
      <w:lvlJc w:val="left"/>
      <w:pPr>
        <w:ind w:left="7538" w:hanging="360"/>
      </w:pPr>
      <w:rPr>
        <w:rFonts w:ascii="Wingdings" w:hAnsi="Wingdings" w:hint="default"/>
      </w:rPr>
    </w:lvl>
  </w:abstractNum>
  <w:abstractNum w:abstractNumId="1" w15:restartNumberingAfterBreak="0">
    <w:nsid w:val="40A07531"/>
    <w:multiLevelType w:val="multilevel"/>
    <w:tmpl w:val="40A07531"/>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 w15:restartNumberingAfterBreak="0">
    <w:nsid w:val="54214521"/>
    <w:multiLevelType w:val="multilevel"/>
    <w:tmpl w:val="54214521"/>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3" w15:restartNumberingAfterBreak="0">
    <w:nsid w:val="619E36C6"/>
    <w:multiLevelType w:val="multilevel"/>
    <w:tmpl w:val="619E36C6"/>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BB4"/>
    <w:rsid w:val="0004213B"/>
    <w:rsid w:val="000544F8"/>
    <w:rsid w:val="000C212C"/>
    <w:rsid w:val="000D1095"/>
    <w:rsid w:val="001435C6"/>
    <w:rsid w:val="00147365"/>
    <w:rsid w:val="00170205"/>
    <w:rsid w:val="00174450"/>
    <w:rsid w:val="00187D84"/>
    <w:rsid w:val="001A1A01"/>
    <w:rsid w:val="001B6322"/>
    <w:rsid w:val="001B7669"/>
    <w:rsid w:val="001D2D91"/>
    <w:rsid w:val="001D53D9"/>
    <w:rsid w:val="0021441F"/>
    <w:rsid w:val="00254B21"/>
    <w:rsid w:val="00255402"/>
    <w:rsid w:val="002775F0"/>
    <w:rsid w:val="00295BD8"/>
    <w:rsid w:val="002A142D"/>
    <w:rsid w:val="002B6428"/>
    <w:rsid w:val="002C2C26"/>
    <w:rsid w:val="00312309"/>
    <w:rsid w:val="00324769"/>
    <w:rsid w:val="00335021"/>
    <w:rsid w:val="00386AE1"/>
    <w:rsid w:val="003C4EDB"/>
    <w:rsid w:val="003F6F6B"/>
    <w:rsid w:val="0041177D"/>
    <w:rsid w:val="00433FA2"/>
    <w:rsid w:val="00460D85"/>
    <w:rsid w:val="0046348D"/>
    <w:rsid w:val="00465C0F"/>
    <w:rsid w:val="00486EA4"/>
    <w:rsid w:val="00492902"/>
    <w:rsid w:val="00504B5C"/>
    <w:rsid w:val="00550B60"/>
    <w:rsid w:val="00565654"/>
    <w:rsid w:val="00567D12"/>
    <w:rsid w:val="00586055"/>
    <w:rsid w:val="005D1ABD"/>
    <w:rsid w:val="005D5490"/>
    <w:rsid w:val="005F72A3"/>
    <w:rsid w:val="006229DB"/>
    <w:rsid w:val="00634F1E"/>
    <w:rsid w:val="00653076"/>
    <w:rsid w:val="00654E75"/>
    <w:rsid w:val="0065509F"/>
    <w:rsid w:val="00657536"/>
    <w:rsid w:val="00683E3B"/>
    <w:rsid w:val="00693F47"/>
    <w:rsid w:val="006A603B"/>
    <w:rsid w:val="006B60EB"/>
    <w:rsid w:val="006C0871"/>
    <w:rsid w:val="006E0042"/>
    <w:rsid w:val="006F46CB"/>
    <w:rsid w:val="00711E41"/>
    <w:rsid w:val="00776817"/>
    <w:rsid w:val="007A364E"/>
    <w:rsid w:val="007B5FF4"/>
    <w:rsid w:val="00842998"/>
    <w:rsid w:val="00843A1E"/>
    <w:rsid w:val="00871794"/>
    <w:rsid w:val="008867A4"/>
    <w:rsid w:val="008B1873"/>
    <w:rsid w:val="008B721A"/>
    <w:rsid w:val="008D72C4"/>
    <w:rsid w:val="0090178B"/>
    <w:rsid w:val="00906ADD"/>
    <w:rsid w:val="00920FAB"/>
    <w:rsid w:val="00941F04"/>
    <w:rsid w:val="00957827"/>
    <w:rsid w:val="00961ECD"/>
    <w:rsid w:val="00997497"/>
    <w:rsid w:val="009A43E7"/>
    <w:rsid w:val="009C355F"/>
    <w:rsid w:val="009C6015"/>
    <w:rsid w:val="009E305B"/>
    <w:rsid w:val="00A02094"/>
    <w:rsid w:val="00A05909"/>
    <w:rsid w:val="00A4083D"/>
    <w:rsid w:val="00A50CEE"/>
    <w:rsid w:val="00A52771"/>
    <w:rsid w:val="00A61B69"/>
    <w:rsid w:val="00A82ACC"/>
    <w:rsid w:val="00AC4BF6"/>
    <w:rsid w:val="00B06C7D"/>
    <w:rsid w:val="00B13845"/>
    <w:rsid w:val="00B60971"/>
    <w:rsid w:val="00B62933"/>
    <w:rsid w:val="00B62978"/>
    <w:rsid w:val="00B65D56"/>
    <w:rsid w:val="00BB1392"/>
    <w:rsid w:val="00BE50CD"/>
    <w:rsid w:val="00BF0148"/>
    <w:rsid w:val="00C06874"/>
    <w:rsid w:val="00C17BE0"/>
    <w:rsid w:val="00C22EF9"/>
    <w:rsid w:val="00C23D26"/>
    <w:rsid w:val="00C347F0"/>
    <w:rsid w:val="00C40910"/>
    <w:rsid w:val="00C464C0"/>
    <w:rsid w:val="00C6318A"/>
    <w:rsid w:val="00C658E2"/>
    <w:rsid w:val="00C70E9A"/>
    <w:rsid w:val="00C85A75"/>
    <w:rsid w:val="00CC2A8B"/>
    <w:rsid w:val="00CD5CB1"/>
    <w:rsid w:val="00CE4D56"/>
    <w:rsid w:val="00D0508F"/>
    <w:rsid w:val="00D0530F"/>
    <w:rsid w:val="00D17DB2"/>
    <w:rsid w:val="00D2134D"/>
    <w:rsid w:val="00D51F4D"/>
    <w:rsid w:val="00D618BB"/>
    <w:rsid w:val="00D6667C"/>
    <w:rsid w:val="00D732DC"/>
    <w:rsid w:val="00D847BA"/>
    <w:rsid w:val="00D9317D"/>
    <w:rsid w:val="00DA0BCD"/>
    <w:rsid w:val="00DB661A"/>
    <w:rsid w:val="00DC20FB"/>
    <w:rsid w:val="00DC3E90"/>
    <w:rsid w:val="00DD460B"/>
    <w:rsid w:val="00E40BB4"/>
    <w:rsid w:val="00E8536C"/>
    <w:rsid w:val="00E8691B"/>
    <w:rsid w:val="00E87C96"/>
    <w:rsid w:val="00EB3861"/>
    <w:rsid w:val="00EE28D6"/>
    <w:rsid w:val="00EF07A5"/>
    <w:rsid w:val="00F27F25"/>
    <w:rsid w:val="00F7014E"/>
    <w:rsid w:val="00F73385"/>
    <w:rsid w:val="00F94082"/>
    <w:rsid w:val="00F9655F"/>
    <w:rsid w:val="00FA065E"/>
    <w:rsid w:val="00FA387A"/>
    <w:rsid w:val="00FA5F42"/>
    <w:rsid w:val="00FC4B2B"/>
    <w:rsid w:val="00FD1D79"/>
    <w:rsid w:val="00FE0490"/>
    <w:rsid w:val="05DC08A2"/>
    <w:rsid w:val="0C0D2055"/>
    <w:rsid w:val="103B0790"/>
    <w:rsid w:val="11F864E3"/>
    <w:rsid w:val="15AD63FD"/>
    <w:rsid w:val="15FF68F0"/>
    <w:rsid w:val="18236D76"/>
    <w:rsid w:val="19833785"/>
    <w:rsid w:val="1A174E03"/>
    <w:rsid w:val="1DD74A0B"/>
    <w:rsid w:val="1F2B76AD"/>
    <w:rsid w:val="20C91AE8"/>
    <w:rsid w:val="23FE64AE"/>
    <w:rsid w:val="258A6160"/>
    <w:rsid w:val="26C90B1D"/>
    <w:rsid w:val="26EB1760"/>
    <w:rsid w:val="28EE095C"/>
    <w:rsid w:val="2B1E7557"/>
    <w:rsid w:val="34E83D0E"/>
    <w:rsid w:val="3BF06F98"/>
    <w:rsid w:val="3E785D50"/>
    <w:rsid w:val="3F471DA3"/>
    <w:rsid w:val="41FA5339"/>
    <w:rsid w:val="45223020"/>
    <w:rsid w:val="45375108"/>
    <w:rsid w:val="45FB5873"/>
    <w:rsid w:val="51415EB9"/>
    <w:rsid w:val="53D1365B"/>
    <w:rsid w:val="56CA352D"/>
    <w:rsid w:val="5D8858B4"/>
    <w:rsid w:val="5E943856"/>
    <w:rsid w:val="5F21437E"/>
    <w:rsid w:val="610E241A"/>
    <w:rsid w:val="611C6A3F"/>
    <w:rsid w:val="63865DC5"/>
    <w:rsid w:val="64F22185"/>
    <w:rsid w:val="670836A2"/>
    <w:rsid w:val="6B990AEF"/>
    <w:rsid w:val="6CE02770"/>
    <w:rsid w:val="6F163F32"/>
    <w:rsid w:val="7B683C3D"/>
    <w:rsid w:val="7D6D1174"/>
    <w:rsid w:val="7E31545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B37BFC"/>
  <w15:docId w15:val="{2F3F25A5-A5AA-486F-A661-5D78EE0F7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Theme="minorHAnsi" w:eastAsiaTheme="minorHAnsi" w:hAnsiTheme="minorHAnsi" w:cstheme="minorBidi"/>
      <w:sz w:val="22"/>
      <w:szCs w:val="22"/>
      <w:lang w:eastAsia="en-US"/>
    </w:rPr>
  </w:style>
  <w:style w:type="paragraph" w:styleId="1">
    <w:name w:val="heading 1"/>
    <w:basedOn w:val="a"/>
    <w:next w:val="a"/>
    <w:link w:val="10"/>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pPr>
      <w:spacing w:after="0" w:line="240" w:lineRule="auto"/>
    </w:pPr>
    <w:rPr>
      <w:rFonts w:ascii="Tahoma" w:hAnsi="Tahoma" w:cs="Tahoma"/>
      <w:sz w:val="16"/>
      <w:szCs w:val="16"/>
    </w:rPr>
  </w:style>
  <w:style w:type="paragraph" w:styleId="21">
    <w:name w:val="Body Text 2"/>
    <w:basedOn w:val="a"/>
    <w:link w:val="22"/>
    <w:uiPriority w:val="99"/>
    <w:semiHidden/>
    <w:unhideWhenUsed/>
    <w:qFormat/>
    <w:pPr>
      <w:spacing w:after="120" w:line="480" w:lineRule="auto"/>
    </w:pPr>
    <w:rPr>
      <w:rFonts w:ascii="Calibri" w:eastAsia="Calibri" w:hAnsi="Calibri" w:cs="Times New Roman"/>
    </w:rPr>
  </w:style>
  <w:style w:type="paragraph" w:styleId="31">
    <w:name w:val="Body Text 3"/>
    <w:basedOn w:val="a"/>
    <w:link w:val="32"/>
    <w:uiPriority w:val="99"/>
    <w:unhideWhenUsed/>
    <w:qFormat/>
    <w:pPr>
      <w:spacing w:after="120" w:line="240" w:lineRule="auto"/>
    </w:pPr>
    <w:rPr>
      <w:rFonts w:ascii="Calibri" w:eastAsia="Calibri" w:hAnsi="Calibri" w:cs="Times New Roman"/>
      <w:sz w:val="16"/>
      <w:szCs w:val="16"/>
    </w:rPr>
  </w:style>
  <w:style w:type="paragraph" w:styleId="a5">
    <w:name w:val="Body Text Indent"/>
    <w:basedOn w:val="a"/>
    <w:link w:val="a6"/>
    <w:pPr>
      <w:spacing w:after="0" w:line="240" w:lineRule="auto"/>
      <w:ind w:left="5103"/>
      <w:jc w:val="both"/>
    </w:pPr>
    <w:rPr>
      <w:rFonts w:ascii="Times New Roman" w:eastAsia="Times New Roman" w:hAnsi="Times New Roman" w:cs="Times New Roman"/>
      <w:sz w:val="28"/>
      <w:szCs w:val="20"/>
      <w:lang w:eastAsia="ru-RU"/>
    </w:rPr>
  </w:style>
  <w:style w:type="paragraph" w:styleId="a7">
    <w:name w:val="annotation text"/>
    <w:basedOn w:val="a"/>
    <w:link w:val="a8"/>
    <w:uiPriority w:val="99"/>
    <w:semiHidden/>
    <w:unhideWhenUsed/>
    <w:pPr>
      <w:spacing w:line="240" w:lineRule="auto"/>
    </w:pPr>
    <w:rPr>
      <w:rFonts w:ascii="Calibri" w:eastAsia="Calibri" w:hAnsi="Calibri" w:cs="Times New Roman"/>
      <w:sz w:val="20"/>
      <w:szCs w:val="20"/>
    </w:rPr>
  </w:style>
  <w:style w:type="paragraph" w:styleId="a9">
    <w:name w:val="annotation subject"/>
    <w:basedOn w:val="a7"/>
    <w:next w:val="a7"/>
    <w:link w:val="aa"/>
    <w:uiPriority w:val="99"/>
    <w:semiHidden/>
    <w:unhideWhenUsed/>
    <w:qFormat/>
    <w:rPr>
      <w:b/>
      <w:bCs/>
    </w:rPr>
  </w:style>
  <w:style w:type="paragraph" w:styleId="ab">
    <w:name w:val="footer"/>
    <w:basedOn w:val="a"/>
    <w:link w:val="ac"/>
    <w:uiPriority w:val="99"/>
    <w:unhideWhenUsed/>
    <w:pPr>
      <w:tabs>
        <w:tab w:val="center" w:pos="4677"/>
        <w:tab w:val="right" w:pos="9355"/>
      </w:tabs>
      <w:spacing w:after="0" w:line="240" w:lineRule="auto"/>
    </w:pPr>
    <w:rPr>
      <w:rFonts w:ascii="Calibri" w:eastAsia="Calibri" w:hAnsi="Calibri" w:cs="Times New Roman"/>
    </w:rPr>
  </w:style>
  <w:style w:type="paragraph" w:styleId="ad">
    <w:name w:val="header"/>
    <w:basedOn w:val="a"/>
    <w:link w:val="ae"/>
    <w:uiPriority w:val="99"/>
    <w:unhideWhenUsed/>
    <w:pPr>
      <w:tabs>
        <w:tab w:val="center" w:pos="4677"/>
        <w:tab w:val="right" w:pos="9355"/>
      </w:tabs>
      <w:spacing w:after="0" w:line="240" w:lineRule="auto"/>
    </w:pPr>
    <w:rPr>
      <w:rFonts w:ascii="Calibri" w:eastAsia="Calibri" w:hAnsi="Calibri" w:cs="Times New Roman"/>
    </w:rPr>
  </w:style>
  <w:style w:type="character" w:styleId="af">
    <w:name w:val="Hyperlink"/>
    <w:basedOn w:val="a0"/>
    <w:uiPriority w:val="99"/>
    <w:unhideWhenUsed/>
    <w:rPr>
      <w:color w:val="0000FF"/>
      <w:u w:val="single"/>
    </w:rPr>
  </w:style>
  <w:style w:type="paragraph" w:styleId="af0">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1">
    <w:name w:val="Plain Text"/>
    <w:basedOn w:val="a"/>
    <w:link w:val="af2"/>
    <w:pPr>
      <w:spacing w:after="0" w:line="240" w:lineRule="auto"/>
    </w:pPr>
    <w:rPr>
      <w:rFonts w:ascii="Courier New" w:eastAsia="Times New Roman" w:hAnsi="Courier New" w:cs="Times New Roman"/>
      <w:sz w:val="20"/>
      <w:szCs w:val="20"/>
      <w:lang w:eastAsia="ru-RU"/>
    </w:rPr>
  </w:style>
  <w:style w:type="paragraph" w:styleId="af3">
    <w:name w:val="Subtitle"/>
    <w:basedOn w:val="a"/>
    <w:next w:val="a"/>
    <w:link w:val="af4"/>
    <w:uiPriority w:val="11"/>
    <w:qFormat/>
    <w:pPr>
      <w:spacing w:after="160"/>
    </w:pPr>
    <w:rPr>
      <w:rFonts w:eastAsiaTheme="minorEastAsia"/>
      <w:color w:val="5A5A5A" w:themeColor="text1" w:themeTint="A5"/>
      <w:spacing w:val="15"/>
    </w:rPr>
  </w:style>
  <w:style w:type="table" w:styleId="af5">
    <w:name w:val="Table Grid"/>
    <w:basedOn w:val="a1"/>
    <w:uiPriority w:val="59"/>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
  </w:style>
  <w:style w:type="paragraph" w:styleId="af6">
    <w:name w:val="Title"/>
    <w:basedOn w:val="a"/>
    <w:next w:val="a"/>
    <w:link w:val="af7"/>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11">
    <w:name w:val="toc 1"/>
    <w:basedOn w:val="a"/>
    <w:next w:val="a"/>
    <w:uiPriority w:val="39"/>
    <w:unhideWhenUsed/>
    <w:pPr>
      <w:spacing w:before="120" w:after="0"/>
    </w:pPr>
    <w:rPr>
      <w:rFonts w:eastAsia="Calibri" w:cs="Times New Roman"/>
      <w:b/>
      <w:bCs/>
      <w:sz w:val="24"/>
      <w:szCs w:val="24"/>
    </w:rPr>
  </w:style>
  <w:style w:type="paragraph" w:customStyle="1" w:styleId="Default">
    <w:name w:val="Default"/>
    <w:pPr>
      <w:autoSpaceDE w:val="0"/>
      <w:autoSpaceDN w:val="0"/>
      <w:adjustRightInd w:val="0"/>
    </w:pPr>
    <w:rPr>
      <w:rFonts w:ascii="Calibri" w:eastAsiaTheme="minorHAnsi" w:hAnsi="Calibri" w:cs="Calibri"/>
      <w:color w:val="000000"/>
      <w:sz w:val="24"/>
      <w:szCs w:val="24"/>
      <w:lang w:eastAsia="en-US"/>
    </w:rPr>
  </w:style>
  <w:style w:type="paragraph" w:styleId="af8">
    <w:name w:val="List Paragraph"/>
    <w:basedOn w:val="a"/>
    <w:uiPriority w:val="34"/>
    <w:qFormat/>
    <w:pPr>
      <w:ind w:left="720"/>
      <w:contextualSpacing/>
    </w:pPr>
  </w:style>
  <w:style w:type="character" w:customStyle="1" w:styleId="30">
    <w:name w:val="Заголовок 3 Знак"/>
    <w:basedOn w:val="a0"/>
    <w:link w:val="3"/>
    <w:uiPriority w:val="9"/>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qFormat/>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semiHidden/>
    <w:rPr>
      <w:rFonts w:asciiTheme="majorHAnsi" w:eastAsiaTheme="majorEastAsia" w:hAnsiTheme="majorHAnsi" w:cstheme="majorBidi"/>
      <w:color w:val="243F60" w:themeColor="accent1" w:themeShade="7F"/>
    </w:rPr>
  </w:style>
  <w:style w:type="character" w:customStyle="1" w:styleId="60">
    <w:name w:val="Заголовок 6 Знак"/>
    <w:basedOn w:val="a0"/>
    <w:link w:val="6"/>
    <w:uiPriority w:val="9"/>
    <w:semiHidden/>
    <w:rPr>
      <w:rFonts w:asciiTheme="majorHAnsi" w:eastAsiaTheme="majorEastAsia" w:hAnsiTheme="majorHAnsi" w:cstheme="majorBidi"/>
      <w:i/>
      <w:iCs/>
      <w:color w:val="243F60" w:themeColor="accent1" w:themeShade="7F"/>
    </w:rPr>
  </w:style>
  <w:style w:type="character" w:customStyle="1" w:styleId="a4">
    <w:name w:val="Текст выноски Знак"/>
    <w:basedOn w:val="a0"/>
    <w:link w:val="a3"/>
    <w:uiPriority w:val="99"/>
    <w:semiHidden/>
    <w:qFormat/>
    <w:rPr>
      <w:rFonts w:ascii="Tahoma" w:hAnsi="Tahoma" w:cs="Tahoma"/>
      <w:sz w:val="16"/>
      <w:szCs w:val="16"/>
    </w:rPr>
  </w:style>
  <w:style w:type="character" w:customStyle="1" w:styleId="22">
    <w:name w:val="Основной текст 2 Знак"/>
    <w:basedOn w:val="a0"/>
    <w:link w:val="21"/>
    <w:uiPriority w:val="99"/>
    <w:semiHidden/>
    <w:rPr>
      <w:rFonts w:ascii="Calibri" w:eastAsia="Calibri" w:hAnsi="Calibri" w:cs="Times New Roman"/>
    </w:rPr>
  </w:style>
  <w:style w:type="character" w:customStyle="1" w:styleId="32">
    <w:name w:val="Основной текст 3 Знак"/>
    <w:basedOn w:val="a0"/>
    <w:link w:val="31"/>
    <w:uiPriority w:val="99"/>
    <w:rPr>
      <w:rFonts w:ascii="Calibri" w:eastAsia="Calibri" w:hAnsi="Calibri" w:cs="Times New Roman"/>
      <w:sz w:val="16"/>
      <w:szCs w:val="16"/>
    </w:rPr>
  </w:style>
  <w:style w:type="paragraph" w:customStyle="1" w:styleId="12">
    <w:name w:val="Обычный1"/>
    <w:pPr>
      <w:widowControl w:val="0"/>
    </w:pPr>
    <w:rPr>
      <w:rFonts w:eastAsia="Times New Roman"/>
      <w:snapToGrid w:val="0"/>
    </w:rPr>
  </w:style>
  <w:style w:type="character" w:customStyle="1" w:styleId="10">
    <w:name w:val="Заголовок 1 Знак"/>
    <w:basedOn w:val="a0"/>
    <w:link w:val="1"/>
    <w:uiPriority w:val="9"/>
    <w:rPr>
      <w:rFonts w:asciiTheme="majorHAnsi" w:eastAsiaTheme="majorEastAsia" w:hAnsiTheme="majorHAnsi" w:cstheme="majorBidi"/>
      <w:color w:val="365F91" w:themeColor="accent1" w:themeShade="BF"/>
      <w:sz w:val="32"/>
      <w:szCs w:val="32"/>
    </w:rPr>
  </w:style>
  <w:style w:type="character" w:customStyle="1" w:styleId="20">
    <w:name w:val="Заголовок 2 Знак"/>
    <w:basedOn w:val="a0"/>
    <w:link w:val="2"/>
    <w:uiPriority w:val="9"/>
    <w:rPr>
      <w:rFonts w:asciiTheme="majorHAnsi" w:eastAsiaTheme="majorEastAsia" w:hAnsiTheme="majorHAnsi" w:cstheme="majorBidi"/>
      <w:color w:val="365F91" w:themeColor="accent1" w:themeShade="BF"/>
      <w:sz w:val="26"/>
      <w:szCs w:val="26"/>
    </w:rPr>
  </w:style>
  <w:style w:type="character" w:customStyle="1" w:styleId="ae">
    <w:name w:val="Верхний колонтитул Знак"/>
    <w:basedOn w:val="a0"/>
    <w:link w:val="ad"/>
    <w:uiPriority w:val="99"/>
    <w:rPr>
      <w:rFonts w:ascii="Calibri" w:eastAsia="Calibri" w:hAnsi="Calibri" w:cs="Times New Roman"/>
    </w:rPr>
  </w:style>
  <w:style w:type="character" w:customStyle="1" w:styleId="ac">
    <w:name w:val="Нижний колонтитул Знак"/>
    <w:basedOn w:val="a0"/>
    <w:link w:val="ab"/>
    <w:uiPriority w:val="99"/>
    <w:qFormat/>
    <w:rPr>
      <w:rFonts w:ascii="Calibri" w:eastAsia="Calibri" w:hAnsi="Calibri" w:cs="Times New Roman"/>
    </w:rPr>
  </w:style>
  <w:style w:type="character" w:customStyle="1" w:styleId="13">
    <w:name w:val="Текст выноски Знак1"/>
    <w:basedOn w:val="a0"/>
    <w:uiPriority w:val="99"/>
    <w:semiHidden/>
    <w:rPr>
      <w:rFonts w:ascii="Segoe UI" w:eastAsia="Calibri" w:hAnsi="Segoe UI" w:cs="Segoe UI"/>
      <w:sz w:val="18"/>
      <w:szCs w:val="18"/>
    </w:rPr>
  </w:style>
  <w:style w:type="character" w:customStyle="1" w:styleId="apple-converted-space">
    <w:name w:val="apple-converted-space"/>
    <w:basedOn w:val="a0"/>
  </w:style>
  <w:style w:type="character" w:customStyle="1" w:styleId="citation">
    <w:name w:val="citation"/>
    <w:basedOn w:val="a0"/>
    <w:qFormat/>
  </w:style>
  <w:style w:type="character" w:customStyle="1" w:styleId="af2">
    <w:name w:val="Текст Знак"/>
    <w:basedOn w:val="a0"/>
    <w:link w:val="af1"/>
    <w:rPr>
      <w:rFonts w:ascii="Courier New" w:eastAsia="Times New Roman" w:hAnsi="Courier New" w:cs="Times New Roman"/>
      <w:sz w:val="20"/>
      <w:szCs w:val="20"/>
      <w:lang w:eastAsia="ru-RU"/>
    </w:rPr>
  </w:style>
  <w:style w:type="paragraph" w:customStyle="1" w:styleId="7">
    <w:name w:val="заголовок 7"/>
    <w:basedOn w:val="a"/>
    <w:next w:val="a"/>
    <w:pPr>
      <w:keepNext/>
      <w:spacing w:after="0" w:line="240" w:lineRule="auto"/>
      <w:jc w:val="center"/>
    </w:pPr>
    <w:rPr>
      <w:rFonts w:ascii="MS Sans Serif" w:eastAsia="Times New Roman" w:hAnsi="MS Sans Serif" w:cs="Times New Roman"/>
      <w:snapToGrid w:val="0"/>
      <w:sz w:val="28"/>
      <w:szCs w:val="20"/>
      <w:lang w:eastAsia="ru-RU"/>
    </w:rPr>
  </w:style>
  <w:style w:type="character" w:customStyle="1" w:styleId="a6">
    <w:name w:val="Основной текст с отступом Знак"/>
    <w:basedOn w:val="a0"/>
    <w:link w:val="a5"/>
    <w:rPr>
      <w:rFonts w:ascii="Times New Roman" w:eastAsia="Times New Roman" w:hAnsi="Times New Roman" w:cs="Times New Roman"/>
      <w:sz w:val="28"/>
      <w:szCs w:val="20"/>
      <w:lang w:eastAsia="ru-RU"/>
    </w:rPr>
  </w:style>
  <w:style w:type="paragraph" w:customStyle="1" w:styleId="14">
    <w:name w:val="Заголовок оглавления1"/>
    <w:basedOn w:val="1"/>
    <w:next w:val="a"/>
    <w:uiPriority w:val="39"/>
    <w:unhideWhenUsed/>
    <w:qFormat/>
    <w:pPr>
      <w:spacing w:before="480"/>
      <w:outlineLvl w:val="9"/>
    </w:pPr>
    <w:rPr>
      <w:b/>
      <w:bCs/>
      <w:sz w:val="28"/>
      <w:szCs w:val="28"/>
      <w:lang w:eastAsia="ru-RU"/>
    </w:rPr>
  </w:style>
  <w:style w:type="character" w:customStyle="1" w:styleId="15">
    <w:name w:val="Сильное выделение1"/>
    <w:basedOn w:val="a0"/>
    <w:uiPriority w:val="21"/>
    <w:qFormat/>
    <w:rPr>
      <w:b/>
      <w:bCs/>
      <w:i/>
      <w:iCs/>
      <w:color w:val="4F81BD" w:themeColor="accent1"/>
    </w:rPr>
  </w:style>
  <w:style w:type="character" w:customStyle="1" w:styleId="af7">
    <w:name w:val="Заголовок Знак"/>
    <w:basedOn w:val="a0"/>
    <w:link w:val="af6"/>
    <w:uiPriority w:val="10"/>
    <w:rPr>
      <w:rFonts w:asciiTheme="majorHAnsi" w:eastAsiaTheme="majorEastAsia" w:hAnsiTheme="majorHAnsi" w:cstheme="majorBidi"/>
      <w:color w:val="17365D" w:themeColor="text2" w:themeShade="BF"/>
      <w:spacing w:val="5"/>
      <w:kern w:val="28"/>
      <w:sz w:val="52"/>
      <w:szCs w:val="52"/>
    </w:rPr>
  </w:style>
  <w:style w:type="paragraph" w:styleId="af9">
    <w:name w:val="No Spacing"/>
    <w:uiPriority w:val="1"/>
    <w:qFormat/>
    <w:rPr>
      <w:rFonts w:ascii="Calibri" w:eastAsia="Calibri" w:hAnsi="Calibri"/>
      <w:sz w:val="22"/>
      <w:szCs w:val="22"/>
      <w:lang w:eastAsia="en-US"/>
    </w:rPr>
  </w:style>
  <w:style w:type="character" w:customStyle="1" w:styleId="af4">
    <w:name w:val="Подзаголовок Знак"/>
    <w:basedOn w:val="a0"/>
    <w:link w:val="af3"/>
    <w:uiPriority w:val="11"/>
    <w:rPr>
      <w:rFonts w:eastAsiaTheme="minorEastAsia"/>
      <w:color w:val="5A5A5A" w:themeColor="text1" w:themeTint="A5"/>
      <w:spacing w:val="15"/>
    </w:rPr>
  </w:style>
  <w:style w:type="character" w:customStyle="1" w:styleId="a8">
    <w:name w:val="Текст примечания Знак"/>
    <w:basedOn w:val="a0"/>
    <w:link w:val="a7"/>
    <w:uiPriority w:val="99"/>
    <w:semiHidden/>
    <w:rPr>
      <w:rFonts w:ascii="Calibri" w:eastAsia="Calibri" w:hAnsi="Calibri" w:cs="Times New Roman"/>
      <w:sz w:val="20"/>
      <w:szCs w:val="20"/>
    </w:rPr>
  </w:style>
  <w:style w:type="character" w:customStyle="1" w:styleId="16">
    <w:name w:val="Текст примечания Знак1"/>
    <w:basedOn w:val="a0"/>
    <w:uiPriority w:val="99"/>
    <w:semiHidden/>
    <w:rPr>
      <w:sz w:val="20"/>
      <w:szCs w:val="20"/>
    </w:rPr>
  </w:style>
  <w:style w:type="character" w:customStyle="1" w:styleId="aa">
    <w:name w:val="Тема примечания Знак"/>
    <w:basedOn w:val="a8"/>
    <w:link w:val="a9"/>
    <w:uiPriority w:val="99"/>
    <w:semiHidden/>
    <w:rPr>
      <w:rFonts w:ascii="Calibri" w:eastAsia="Calibri" w:hAnsi="Calibri" w:cs="Times New Roman"/>
      <w:b/>
      <w:bCs/>
      <w:sz w:val="20"/>
      <w:szCs w:val="20"/>
    </w:rPr>
  </w:style>
  <w:style w:type="character" w:customStyle="1" w:styleId="17">
    <w:name w:val="Тема примечания Знак1"/>
    <w:basedOn w:val="16"/>
    <w:uiPriority w:val="99"/>
    <w:semiHidden/>
    <w:rPr>
      <w:b/>
      <w:bCs/>
      <w:sz w:val="20"/>
      <w:szCs w:val="20"/>
    </w:rPr>
  </w:style>
  <w:style w:type="character" w:styleId="afa">
    <w:name w:val="Placeholder Text"/>
    <w:basedOn w:val="a0"/>
    <w:uiPriority w:val="99"/>
    <w:semiHidden/>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5458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militaryrussia.ru/blog/topic-717.htm"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53DF9A09-C86B-46A5-946C-3DE4041B31E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28</Pages>
  <Words>5892</Words>
  <Characters>33588</Characters>
  <Application>Microsoft Office Word</Application>
  <DocSecurity>0</DocSecurity>
  <Lines>279</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USN Team</Company>
  <LinksUpToDate>false</LinksUpToDate>
  <CharactersWithSpaces>39402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c400</dc:creator>
  <cp:lastModifiedBy>Sirgey Mochulsky</cp:lastModifiedBy>
  <cp:revision>17</cp:revision>
  <dcterms:created xsi:type="dcterms:W3CDTF">2025-11-10T10:41:00Z</dcterms:created>
  <dcterms:modified xsi:type="dcterms:W3CDTF">2025-11-10T12:20:00Z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1033-11.2.0.10307</vt:lpwstr>
  </property>
  <property fmtid="{D5CDD505-2E9C-101B-9397-08002B2CF9AE}" pid="3" name="ICV">
    <vt:lpwstr>6ECCA3232C864C0DB624117EA531F8BA</vt:lpwstr>
  </property>
</Properties>
</file>