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176D7A" w:rsidRPr="00C240C1" w14:paraId="45CA24A9" w14:textId="77777777" w:rsidTr="00FA0086">
        <w:tc>
          <w:tcPr>
            <w:tcW w:w="1383" w:type="dxa"/>
          </w:tcPr>
          <w:p w14:paraId="0E70F831" w14:textId="0A1B6466" w:rsidR="00176D7A" w:rsidRPr="00C240C1" w:rsidRDefault="00176D7A" w:rsidP="00FA0086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4F15B296" wp14:editId="04C6D7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27200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8188" w:type="dxa"/>
          </w:tcPr>
          <w:p w14:paraId="1EEE1F28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14:paraId="302E1394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2B1EAA1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2E8328D6" w14:textId="77777777" w:rsidR="00176D7A" w:rsidRPr="00C240C1" w:rsidRDefault="00176D7A" w:rsidP="00FA0086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8C26771" w14:textId="77777777" w:rsidR="00176D7A" w:rsidRPr="00C240C1" w:rsidRDefault="00176D7A" w:rsidP="00FA0086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550741C0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12724B94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76ED5490" w14:textId="77777777" w:rsidR="00176D7A" w:rsidRPr="00C240C1" w:rsidRDefault="00176D7A" w:rsidP="00176D7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9D20B1B" w14:textId="77777777" w:rsidR="00176D7A" w:rsidRPr="001F332B" w:rsidRDefault="00176D7A" w:rsidP="00176D7A">
      <w:pPr>
        <w:spacing w:after="0"/>
        <w:rPr>
          <w:rFonts w:ascii="Times New Roman" w:hAnsi="Times New Roman"/>
          <w:b/>
          <w:sz w:val="36"/>
        </w:rPr>
      </w:pPr>
    </w:p>
    <w:p w14:paraId="5A00C8C6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___________________________________________________________________</w:t>
      </w:r>
    </w:p>
    <w:p w14:paraId="6B233615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40DEC1E2" w14:textId="77777777" w:rsidR="00176D7A" w:rsidRPr="00C240C1" w:rsidRDefault="00176D7A" w:rsidP="00176D7A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_____________________________________________________________________</w:t>
      </w:r>
    </w:p>
    <w:p w14:paraId="3CC0D77D" w14:textId="77777777" w:rsidR="00176D7A" w:rsidRPr="00C240C1" w:rsidRDefault="00176D7A" w:rsidP="00176D7A">
      <w:pPr>
        <w:spacing w:after="0"/>
        <w:rPr>
          <w:rFonts w:ascii="Times New Roman" w:hAnsi="Times New Roman"/>
          <w:i/>
        </w:rPr>
      </w:pPr>
    </w:p>
    <w:p w14:paraId="4D17AED3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18"/>
        </w:rPr>
      </w:pPr>
    </w:p>
    <w:p w14:paraId="209ABB62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32"/>
        </w:rPr>
      </w:pPr>
    </w:p>
    <w:p w14:paraId="6B135333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32"/>
        </w:rPr>
      </w:pPr>
    </w:p>
    <w:p w14:paraId="5F6BB8FF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42A4F703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4DA508E7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14:paraId="4F536573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4D67DD52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24A265E3" w14:textId="77777777" w:rsidR="00176D7A" w:rsidRPr="001E21D6" w:rsidRDefault="00176D7A" w:rsidP="00176D7A">
      <w:pPr>
        <w:spacing w:after="0"/>
        <w:jc w:val="center"/>
        <w:rPr>
          <w:rFonts w:ascii="Times New Roman" w:hAnsi="Times New Roman"/>
          <w:b/>
          <w:i/>
          <w:sz w:val="14"/>
        </w:rPr>
      </w:pPr>
    </w:p>
    <w:p w14:paraId="052B79CE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6FEC7A1F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E15F07F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B80E15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200FC37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D8B9DA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375E9AF1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436AD29D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741E9A50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5512E1A0" w14:textId="1F36A81B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________________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r w:rsidR="006D285B" w:rsidRPr="00C240C1">
        <w:rPr>
          <w:rFonts w:ascii="Times New Roman" w:hAnsi="Times New Roman"/>
          <w:b/>
        </w:rPr>
        <w:t>_ _</w:t>
      </w:r>
      <w:r w:rsidRPr="00C240C1">
        <w:rPr>
          <w:rFonts w:ascii="Times New Roman" w:hAnsi="Times New Roman"/>
          <w:b/>
        </w:rPr>
        <w:t xml:space="preserve">___________________ </w:t>
      </w:r>
    </w:p>
    <w:p w14:paraId="5066ACFD" w14:textId="77777777" w:rsidR="00176D7A" w:rsidRPr="00C240C1" w:rsidRDefault="00176D7A" w:rsidP="00176D7A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E07350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458A6CE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6A813442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79BEAD5A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30D4CAF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50439A22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4C7CEBE8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F731026" w14:textId="77777777" w:rsidR="00176D7A" w:rsidRPr="00C240C1" w:rsidRDefault="00176D7A" w:rsidP="00176D7A">
      <w:pPr>
        <w:spacing w:after="0"/>
        <w:rPr>
          <w:rFonts w:ascii="Times New Roman" w:hAnsi="Times New Roman"/>
          <w:sz w:val="20"/>
        </w:rPr>
      </w:pPr>
    </w:p>
    <w:p w14:paraId="2C3F7F16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1AFB3D72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3370F8B6" w14:textId="77777777" w:rsidR="00176D7A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10021DB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3C3B70F1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4F689781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7A89146A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 xml:space="preserve">25 </w:t>
      </w:r>
      <w:r w:rsidRPr="00C240C1">
        <w:rPr>
          <w:rFonts w:ascii="Times New Roman" w:hAnsi="Times New Roman"/>
          <w:i/>
          <w:sz w:val="28"/>
        </w:rPr>
        <w:t>г.</w:t>
      </w:r>
    </w:p>
    <w:p w14:paraId="77E11D91" w14:textId="77777777" w:rsidR="00176D7A" w:rsidRDefault="00176D7A" w:rsidP="00176D7A">
      <w:pPr>
        <w:spacing w:after="0"/>
        <w:ind w:firstLine="540"/>
        <w:jc w:val="right"/>
        <w:rPr>
          <w:rFonts w:ascii="Times New Roman" w:hAnsi="Times New Roman"/>
          <w:b/>
          <w:sz w:val="24"/>
          <w:lang w:eastAsia="ja-JP"/>
        </w:rPr>
      </w:pPr>
    </w:p>
    <w:p w14:paraId="123835A5" w14:textId="77777777" w:rsidR="00176D7A" w:rsidRPr="00FE66FD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116EB90F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5FBE3E2D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20643A5D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401FB87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1BF53774" w14:textId="77777777" w:rsidR="00176D7A" w:rsidRPr="00C240C1" w:rsidRDefault="00176D7A" w:rsidP="00176D7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295D1EC8" w14:textId="77777777" w:rsidR="00176D7A" w:rsidRPr="00E7232C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747296A0" w14:textId="77777777" w:rsidR="00176D7A" w:rsidRPr="00C240C1" w:rsidRDefault="00176D7A" w:rsidP="00176D7A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6B096C43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14:paraId="638B3528" w14:textId="77777777" w:rsidR="00176D7A" w:rsidRPr="00C240C1" w:rsidRDefault="00176D7A" w:rsidP="00176D7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6E83323E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14:paraId="3A2B7840" w14:textId="77777777" w:rsidR="00176D7A" w:rsidRPr="00C240C1" w:rsidRDefault="00176D7A" w:rsidP="00176D7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30B0EF51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____ » ____________ 20 ____ г.</w:t>
      </w:r>
    </w:p>
    <w:p w14:paraId="0ED9B585" w14:textId="77777777" w:rsidR="00176D7A" w:rsidRPr="00C240C1" w:rsidRDefault="00176D7A" w:rsidP="00176D7A">
      <w:pPr>
        <w:pStyle w:val="12"/>
        <w:widowControl/>
        <w:rPr>
          <w:snapToGrid/>
          <w:sz w:val="14"/>
        </w:rPr>
      </w:pPr>
    </w:p>
    <w:p w14:paraId="5115608B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3C259B4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14:paraId="09C3948B" w14:textId="77777777" w:rsidR="00176D7A" w:rsidRPr="00C240C1" w:rsidRDefault="00176D7A" w:rsidP="00176D7A">
      <w:pPr>
        <w:spacing w:after="0"/>
        <w:rPr>
          <w:rFonts w:ascii="Times New Roman" w:hAnsi="Times New Roman"/>
          <w:sz w:val="14"/>
        </w:rPr>
      </w:pPr>
    </w:p>
    <w:p w14:paraId="2F265B7C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___________________________________________________________________</w:t>
      </w:r>
    </w:p>
    <w:p w14:paraId="6D90665B" w14:textId="77777777" w:rsidR="00176D7A" w:rsidRPr="00C240C1" w:rsidRDefault="00176D7A" w:rsidP="00176D7A">
      <w:pPr>
        <w:spacing w:after="0"/>
        <w:rPr>
          <w:rFonts w:ascii="Times New Roman" w:hAnsi="Times New Roman"/>
          <w:sz w:val="18"/>
        </w:rPr>
      </w:pPr>
    </w:p>
    <w:p w14:paraId="57B3A7BE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_______________</w:t>
      </w:r>
    </w:p>
    <w:p w14:paraId="22371970" w14:textId="77777777" w:rsidR="00176D7A" w:rsidRPr="00C240C1" w:rsidRDefault="00176D7A" w:rsidP="00176D7A">
      <w:pPr>
        <w:spacing w:after="0"/>
        <w:rPr>
          <w:rFonts w:ascii="Times New Roman" w:hAnsi="Times New Roman"/>
          <w:sz w:val="14"/>
        </w:rPr>
      </w:pPr>
    </w:p>
    <w:p w14:paraId="36D7A95E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0A894029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4E6F238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2"/>
        </w:rPr>
      </w:pPr>
    </w:p>
    <w:p w14:paraId="18B312E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курсового проекта ___________________________________________________________</w:t>
      </w:r>
    </w:p>
    <w:p w14:paraId="28E9742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1F1A9BA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5AD2C73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2"/>
        </w:rPr>
      </w:pPr>
    </w:p>
    <w:p w14:paraId="63323A03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14:paraId="18E8708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283223B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 w14:paraId="2692000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8"/>
        </w:rPr>
      </w:pPr>
    </w:p>
    <w:p w14:paraId="4A18A5E6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График выполнения </w:t>
      </w:r>
      <w:proofErr w:type="gramStart"/>
      <w:r w:rsidRPr="00C240C1">
        <w:rPr>
          <w:rFonts w:ascii="Times New Roman" w:hAnsi="Times New Roman"/>
        </w:rPr>
        <w:t>проекта:  25</w:t>
      </w:r>
      <w:proofErr w:type="gramEnd"/>
      <w:r w:rsidRPr="00C240C1">
        <w:rPr>
          <w:rFonts w:ascii="Times New Roman" w:hAnsi="Times New Roman"/>
        </w:rPr>
        <w:t xml:space="preserve">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2EA144B8" w14:textId="77777777" w:rsidR="00176D7A" w:rsidRPr="00C240C1" w:rsidRDefault="00176D7A" w:rsidP="00176D7A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14:paraId="7BD60A5A" w14:textId="77777777" w:rsidR="00176D7A" w:rsidRPr="00C240C1" w:rsidRDefault="00176D7A" w:rsidP="00176D7A">
      <w:pPr>
        <w:pStyle w:val="31"/>
        <w:spacing w:after="0"/>
        <w:rPr>
          <w:rFonts w:ascii="Times New Roman" w:hAnsi="Times New Roman"/>
        </w:rPr>
      </w:pPr>
      <w:r w:rsidRPr="000504FF">
        <w:rPr>
          <w:rFonts w:ascii="Times New Roman" w:hAnsi="Times New Roman"/>
          <w:b/>
          <w:i/>
          <w:sz w:val="22"/>
          <w:szCs w:val="22"/>
        </w:rPr>
        <w:t>Задание</w:t>
      </w:r>
      <w:r w:rsidRPr="00856DBC">
        <w:rPr>
          <w:rFonts w:ascii="Times New Roman" w:hAnsi="Times New Roman"/>
          <w:bCs/>
          <w:i/>
          <w:sz w:val="22"/>
          <w:szCs w:val="22"/>
        </w:rPr>
        <w:t>________________________________________________________________________</w:t>
      </w:r>
    </w:p>
    <w:p w14:paraId="5D5811C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16AF25D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584C3A98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7F70B29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180D8E6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14:paraId="670DBB4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14D791A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_____ листах формата А4.</w:t>
      </w:r>
    </w:p>
    <w:p w14:paraId="2CFC7AB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14:paraId="6CFD2C73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79F33C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192712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A0C85F1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3D7B4A0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6"/>
        </w:rPr>
      </w:pPr>
    </w:p>
    <w:p w14:paraId="3DD43328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</w:t>
      </w: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 » ____________ 20__ г.</w:t>
      </w:r>
    </w:p>
    <w:p w14:paraId="10BB50F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</w:p>
    <w:p w14:paraId="7D1EAA03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</w:t>
      </w:r>
      <w:proofErr w:type="gramStart"/>
      <w:r w:rsidRPr="00C240C1">
        <w:rPr>
          <w:rFonts w:ascii="Times New Roman" w:hAnsi="Times New Roman"/>
        </w:rPr>
        <w:t>_  _</w:t>
      </w:r>
      <w:proofErr w:type="gramEnd"/>
      <w:r w:rsidRPr="00C240C1">
        <w:rPr>
          <w:rFonts w:ascii="Times New Roman" w:hAnsi="Times New Roman"/>
        </w:rPr>
        <w:t xml:space="preserve">___________________ </w:t>
      </w:r>
    </w:p>
    <w:p w14:paraId="1C6D2675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269299A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376DBD48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8033FD0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7FB3BB11" w14:textId="77777777" w:rsidR="00176D7A" w:rsidRPr="00947E1C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2D1C7755" w14:textId="77777777" w:rsidR="00176D7A" w:rsidRDefault="00176D7A" w:rsidP="00176D7A">
      <w:pPr>
        <w:spacing w:after="0"/>
        <w:jc w:val="both"/>
        <w:rPr>
          <w:rFonts w:ascii="Times New Roman" w:hAnsi="Times New Roman"/>
        </w:rPr>
      </w:pPr>
    </w:p>
    <w:p w14:paraId="381AD0F8" w14:textId="77777777" w:rsidR="00176D7A" w:rsidRDefault="00176D7A" w:rsidP="00176D7A">
      <w:pPr>
        <w:spacing w:after="0"/>
        <w:jc w:val="both"/>
        <w:rPr>
          <w:rFonts w:ascii="Times New Roman" w:hAnsi="Times New Roman"/>
        </w:rPr>
      </w:pPr>
    </w:p>
    <w:p w14:paraId="77CF92CE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713FEB6F" w14:textId="77777777" w:rsidR="00176D7A" w:rsidRPr="00C51939" w:rsidRDefault="00176D7A" w:rsidP="00C51939">
      <w:pPr>
        <w:jc w:val="center"/>
        <w:rPr>
          <w:rFonts w:ascii="Times New Roman" w:hAnsi="Times New Roman"/>
          <w:sz w:val="32"/>
          <w:szCs w:val="32"/>
        </w:rPr>
      </w:pPr>
      <w:r w:rsidRPr="00C51939">
        <w:rPr>
          <w:rFonts w:ascii="Times New Roman" w:hAnsi="Times New Roman"/>
          <w:sz w:val="32"/>
          <w:szCs w:val="32"/>
        </w:rPr>
        <w:lastRenderedPageBreak/>
        <w:t>Оглавление</w:t>
      </w:r>
    </w:p>
    <w:p w14:paraId="37544E8E" w14:textId="171807E1" w:rsidR="00C51939" w:rsidRDefault="00176D7A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064574" w:history="1">
        <w:r w:rsidR="00C51939" w:rsidRPr="0043652B">
          <w:rPr>
            <w:rStyle w:val="a3"/>
            <w:noProof/>
          </w:rPr>
          <w:t>Техническое задание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_Toc193064574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3</w:t>
        </w:r>
        <w:r w:rsidR="00C51939">
          <w:rPr>
            <w:noProof/>
            <w:webHidden/>
          </w:rPr>
          <w:fldChar w:fldCharType="end"/>
        </w:r>
      </w:hyperlink>
    </w:p>
    <w:p w14:paraId="38566166" w14:textId="583B4DB6" w:rsidR="00C51939" w:rsidRDefault="002F1D93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75" w:history="1">
        <w:r w:rsidR="00C51939" w:rsidRPr="0043652B">
          <w:rPr>
            <w:rStyle w:val="a3"/>
            <w:noProof/>
          </w:rPr>
          <w:t>Выбор и обоснования конструкции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_Toc193064575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4</w:t>
        </w:r>
        <w:r w:rsidR="00C51939">
          <w:rPr>
            <w:noProof/>
            <w:webHidden/>
          </w:rPr>
          <w:fldChar w:fldCharType="end"/>
        </w:r>
      </w:hyperlink>
    </w:p>
    <w:p w14:paraId="64E3484A" w14:textId="47D3E56A" w:rsidR="00C51939" w:rsidRDefault="002F1D93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76" w:history="1">
        <w:r w:rsidR="00C51939" w:rsidRPr="0043652B">
          <w:rPr>
            <w:rStyle w:val="a3"/>
            <w:noProof/>
          </w:rPr>
          <w:t>Подбор электродвигателя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_Toc193064576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5</w:t>
        </w:r>
        <w:r w:rsidR="00C51939">
          <w:rPr>
            <w:noProof/>
            <w:webHidden/>
          </w:rPr>
          <w:fldChar w:fldCharType="end"/>
        </w:r>
      </w:hyperlink>
    </w:p>
    <w:p w14:paraId="7E592E99" w14:textId="10D4CA71" w:rsidR="00C51939" w:rsidRDefault="002F1D93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77" w:history="1">
        <w:r w:rsidR="00C51939" w:rsidRPr="0043652B">
          <w:rPr>
            <w:rStyle w:val="a3"/>
            <w:noProof/>
          </w:rPr>
          <w:t>Расчет количества ступеней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_Toc193064577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7</w:t>
        </w:r>
        <w:r w:rsidR="00C51939">
          <w:rPr>
            <w:noProof/>
            <w:webHidden/>
          </w:rPr>
          <w:fldChar w:fldCharType="end"/>
        </w:r>
      </w:hyperlink>
    </w:p>
    <w:p w14:paraId="3E5D9D1E" w14:textId="68FAAEE5" w:rsidR="00C51939" w:rsidRDefault="002F1D93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78" w:history="1">
        <w:r w:rsidR="00C51939" w:rsidRPr="0043652B">
          <w:rPr>
            <w:rStyle w:val="a3"/>
            <w:noProof/>
          </w:rPr>
          <w:t>Проверка правильности выбора двигателя по пусковому моменту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_Toc193064578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8</w:t>
        </w:r>
        <w:r w:rsidR="00C51939">
          <w:rPr>
            <w:noProof/>
            <w:webHidden/>
          </w:rPr>
          <w:fldChar w:fldCharType="end"/>
        </w:r>
      </w:hyperlink>
    </w:p>
    <w:p w14:paraId="2861535A" w14:textId="1EAFAA7D" w:rsidR="00C51939" w:rsidRDefault="002F1D93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79" w:history="1">
        <w:r w:rsidR="00C51939" w:rsidRPr="0043652B">
          <w:rPr>
            <w:rStyle w:val="a3"/>
            <w:noProof/>
          </w:rPr>
          <w:t>Силовой расчет ЭМП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_Toc193064579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9</w:t>
        </w:r>
        <w:r w:rsidR="00C51939">
          <w:rPr>
            <w:noProof/>
            <w:webHidden/>
          </w:rPr>
          <w:fldChar w:fldCharType="end"/>
        </w:r>
      </w:hyperlink>
    </w:p>
    <w:p w14:paraId="38C77A2A" w14:textId="68B1DE48" w:rsidR="00C51939" w:rsidRDefault="002F1D93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80" w:history="1">
        <w:r w:rsidR="00C51939" w:rsidRPr="0043652B">
          <w:rPr>
            <w:rStyle w:val="a3"/>
            <w:noProof/>
          </w:rPr>
          <w:t>Проектный расчет зубчатых передач на прочность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_Toc193064580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10</w:t>
        </w:r>
        <w:r w:rsidR="00C51939">
          <w:rPr>
            <w:noProof/>
            <w:webHidden/>
          </w:rPr>
          <w:fldChar w:fldCharType="end"/>
        </w:r>
      </w:hyperlink>
    </w:p>
    <w:p w14:paraId="57A66843" w14:textId="0C026291" w:rsidR="00C51939" w:rsidRDefault="002F1D93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81" w:history="1">
        <w:r w:rsidR="00C51939" w:rsidRPr="0043652B">
          <w:rPr>
            <w:rStyle w:val="a3"/>
            <w:noProof/>
          </w:rPr>
          <w:t>Кинематическая схема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_Toc193064581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12</w:t>
        </w:r>
        <w:r w:rsidR="00C51939">
          <w:rPr>
            <w:noProof/>
            <w:webHidden/>
          </w:rPr>
          <w:fldChar w:fldCharType="end"/>
        </w:r>
      </w:hyperlink>
    </w:p>
    <w:p w14:paraId="25FAA55D" w14:textId="7B4E67B6" w:rsidR="00C51939" w:rsidRDefault="002F1D93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82" w:history="1">
        <w:r w:rsidR="00C51939" w:rsidRPr="0043652B">
          <w:rPr>
            <w:rStyle w:val="a3"/>
            <w:noProof/>
          </w:rPr>
          <w:t>Геометрический расчет зубчатых колес и передач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_Toc193064582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13</w:t>
        </w:r>
        <w:r w:rsidR="00C51939">
          <w:rPr>
            <w:noProof/>
            <w:webHidden/>
          </w:rPr>
          <w:fldChar w:fldCharType="end"/>
        </w:r>
      </w:hyperlink>
    </w:p>
    <w:p w14:paraId="1BA69E27" w14:textId="62E3A863" w:rsidR="00C51939" w:rsidRDefault="002F1D93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83" w:history="1">
        <w:r w:rsidR="00C51939" w:rsidRPr="0043652B">
          <w:rPr>
            <w:rStyle w:val="a3"/>
            <w:noProof/>
          </w:rPr>
          <w:t>Проверка установки первой шестерни на вал электродвигателя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_Toc193064583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15</w:t>
        </w:r>
        <w:r w:rsidR="00C51939">
          <w:rPr>
            <w:noProof/>
            <w:webHidden/>
          </w:rPr>
          <w:fldChar w:fldCharType="end"/>
        </w:r>
      </w:hyperlink>
    </w:p>
    <w:p w14:paraId="620E0EF0" w14:textId="17E61D36" w:rsidR="00C51939" w:rsidRDefault="002F1D93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84" w:history="1">
        <w:r w:rsidR="00C51939" w:rsidRPr="0043652B">
          <w:rPr>
            <w:rStyle w:val="a3"/>
            <w:noProof/>
          </w:rPr>
          <w:t>Выбор оптимальной схемы и компоновки редуктора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_Toc193064584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16</w:t>
        </w:r>
        <w:r w:rsidR="00C51939">
          <w:rPr>
            <w:noProof/>
            <w:webHidden/>
          </w:rPr>
          <w:fldChar w:fldCharType="end"/>
        </w:r>
      </w:hyperlink>
    </w:p>
    <w:p w14:paraId="5060060C" w14:textId="0AC3FD35" w:rsidR="00C51939" w:rsidRDefault="002F1D93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85" w:history="1">
        <w:r w:rsidR="00C51939" w:rsidRPr="0043652B">
          <w:rPr>
            <w:rStyle w:val="a3"/>
            <w:noProof/>
            <w:shd w:val="clear" w:color="auto" w:fill="FFFFFF"/>
          </w:rPr>
          <w:t>Расчет диаметров валов и геометрии ступиц зубчатых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_Toc193064585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17</w:t>
        </w:r>
        <w:r w:rsidR="00C51939">
          <w:rPr>
            <w:noProof/>
            <w:webHidden/>
          </w:rPr>
          <w:fldChar w:fldCharType="end"/>
        </w:r>
      </w:hyperlink>
    </w:p>
    <w:p w14:paraId="5D8DE90B" w14:textId="0ED4D3AD" w:rsidR="00176D7A" w:rsidRDefault="00176D7A" w:rsidP="00176D7A">
      <w:r>
        <w:rPr>
          <w:b/>
          <w:bCs/>
        </w:rPr>
        <w:fldChar w:fldCharType="end"/>
      </w:r>
    </w:p>
    <w:p w14:paraId="28323BC4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2A2B8FD8" w14:textId="77777777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0" w:name="_Toc193064574"/>
      <w:r>
        <w:rPr>
          <w:rFonts w:ascii="Times New Roman" w:hAnsi="Times New Roman"/>
        </w:rPr>
        <w:lastRenderedPageBreak/>
        <w:t>Техническое задание</w:t>
      </w:r>
      <w:bookmarkEnd w:id="0"/>
      <w:r>
        <w:rPr>
          <w:rFonts w:ascii="Times New Roman" w:hAnsi="Times New Roman"/>
        </w:rPr>
        <w:t xml:space="preserve"> </w:t>
      </w:r>
    </w:p>
    <w:tbl>
      <w:tblPr>
        <w:tblpPr w:leftFromText="180" w:rightFromText="180" w:horzAnchor="margin" w:tblpXSpec="center" w:tblpY="1305"/>
        <w:tblW w:w="9646" w:type="dxa"/>
        <w:jc w:val="center"/>
        <w:tblLayout w:type="fixed"/>
        <w:tblLook w:val="0000" w:firstRow="0" w:lastRow="0" w:firstColumn="0" w:lastColumn="0" w:noHBand="0" w:noVBand="0"/>
      </w:tblPr>
      <w:tblGrid>
        <w:gridCol w:w="2842"/>
        <w:gridCol w:w="6804"/>
      </w:tblGrid>
      <w:tr w:rsidR="00176D7A" w14:paraId="2017EA53" w14:textId="77777777" w:rsidTr="00FA0086">
        <w:trPr>
          <w:trHeight w:val="32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43A097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№ варианта</w:t>
            </w:r>
          </w:p>
        </w:tc>
        <w:tc>
          <w:tcPr>
            <w:tcW w:w="680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18901D4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176D7A" w14:paraId="0927EF6F" w14:textId="77777777" w:rsidTr="00FA0086">
        <w:trPr>
          <w:trHeight w:val="29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085307E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Параметры</w:t>
            </w:r>
          </w:p>
        </w:tc>
        <w:tc>
          <w:tcPr>
            <w:tcW w:w="6804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0A23069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176D7A" w14:paraId="269BEC7E" w14:textId="77777777" w:rsidTr="00FA0086">
        <w:trPr>
          <w:trHeight w:val="594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192D25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Момент на выходном валу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bscript"/>
              </w:rPr>
              <w:t>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Нмм</w:t>
            </w:r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E5CAA5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700</w:t>
            </w:r>
          </w:p>
        </w:tc>
      </w:tr>
      <w:tr w:rsidR="00176D7A" w14:paraId="4A1E6F5D" w14:textId="77777777" w:rsidTr="00FA0086">
        <w:trPr>
          <w:trHeight w:val="618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6CC5B5D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Скорость вращения выходного вала 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ω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8D9E477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176D7A" w14:paraId="35FC4C59" w14:textId="77777777" w:rsidTr="00FA0086">
        <w:trPr>
          <w:trHeight w:val="627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A31D3A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Момент инерции 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нагрузки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кг·м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A4F6C3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0.15</w:t>
            </w:r>
          </w:p>
          <w:p w14:paraId="1B9B75A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76D7A" w14:paraId="26C8D51C" w14:textId="77777777" w:rsidTr="00FA0086">
        <w:trPr>
          <w:trHeight w:val="66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B09C847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Ускорение вращения выходного вала ε, с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1550C62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176D7A" w14:paraId="2480B29B" w14:textId="77777777" w:rsidTr="00FA0086">
        <w:trPr>
          <w:trHeight w:val="691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1A44DEB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686E">
              <w:rPr>
                <w:rFonts w:ascii="Times New Roman" w:eastAsia="Gungsuh" w:hAnsi="Times New Roman"/>
                <w:sz w:val="24"/>
                <w:szCs w:val="24"/>
              </w:rPr>
              <w:t>Погрешность редуктора на выходном валу ∆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φ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угл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. мин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74DF36F" w14:textId="77777777" w:rsidR="00176D7A" w:rsidRPr="00E0686E" w:rsidRDefault="00176D7A" w:rsidP="00FA0086">
            <w:pPr>
              <w:shd w:val="clear" w:color="auto" w:fill="FFFFFF"/>
              <w:jc w:val="center"/>
              <w:rPr>
                <w:rFonts w:ascii="Times New Roman" w:eastAsia="Gungsuh" w:hAnsi="Times New Roman"/>
                <w:sz w:val="24"/>
                <w:szCs w:val="24"/>
              </w:rPr>
            </w:pPr>
            <w:r>
              <w:rPr>
                <w:rFonts w:ascii="Times New Roman" w:eastAsia="Gungsuh" w:hAnsi="Times New Roman"/>
                <w:sz w:val="24"/>
                <w:szCs w:val="24"/>
              </w:rPr>
              <w:t>25</w:t>
            </w:r>
          </w:p>
        </w:tc>
      </w:tr>
      <w:tr w:rsidR="00176D7A" w14:paraId="3F1F1CDD" w14:textId="77777777" w:rsidTr="00FA0086">
        <w:trPr>
          <w:trHeight w:val="845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850BC02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Критерий проектирования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499D29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Комплексный</w:t>
            </w:r>
          </w:p>
        </w:tc>
      </w:tr>
      <w:tr w:rsidR="00176D7A" w14:paraId="21D79B74" w14:textId="77777777" w:rsidTr="00FA0086">
        <w:trPr>
          <w:trHeight w:val="992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A3248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предохранительной муфты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BC10A7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Шариковая</w:t>
            </w:r>
          </w:p>
        </w:tc>
      </w:tr>
      <w:tr w:rsidR="00176D7A" w14:paraId="75AB3529" w14:textId="77777777" w:rsidTr="00FA0086">
        <w:trPr>
          <w:trHeight w:val="703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73813D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корпуса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31E1AB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согласованию с преподавателем</w:t>
            </w:r>
          </w:p>
        </w:tc>
      </w:tr>
      <w:tr w:rsidR="00176D7A" w14:paraId="6B15B947" w14:textId="77777777" w:rsidTr="00FA0086">
        <w:trPr>
          <w:trHeight w:val="69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4235025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двигателя.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664CD" w14:textId="14BF49F3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Постоянного тока (ДПР или ДПМ)</w:t>
            </w:r>
          </w:p>
        </w:tc>
      </w:tr>
      <w:tr w:rsidR="00176D7A" w14:paraId="5F53D12B" w14:textId="77777777" w:rsidTr="00FA0086">
        <w:trPr>
          <w:trHeight w:val="44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B71CA76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Характер производства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0D97A" w14:textId="2694CE74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Серийный</w:t>
            </w:r>
          </w:p>
        </w:tc>
      </w:tr>
      <w:tr w:rsidR="00176D7A" w14:paraId="66914099" w14:textId="77777777" w:rsidTr="00FA0086">
        <w:trPr>
          <w:trHeight w:val="101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D8C5323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Вывод выходного элемента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E2A7F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стороны двигателя или противоположной),</w:t>
            </w:r>
          </w:p>
        </w:tc>
      </w:tr>
      <w:tr w:rsidR="00176D7A" w14:paraId="745256D4" w14:textId="77777777" w:rsidTr="00FA0086">
        <w:trPr>
          <w:trHeight w:val="105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680E2A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44044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шпонкой и резьбой, под штифт или др.).</w:t>
            </w:r>
          </w:p>
        </w:tc>
      </w:tr>
      <w:tr w:rsidR="00176D7A" w14:paraId="777F694F" w14:textId="77777777" w:rsidTr="00FA0086">
        <w:trPr>
          <w:trHeight w:val="68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5D9F2F6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Условия эксплуатации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A893A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УХЛ 4.1</w:t>
            </w:r>
          </w:p>
        </w:tc>
      </w:tr>
      <w:tr w:rsidR="00176D7A" w14:paraId="4933E7D6" w14:textId="77777777" w:rsidTr="00FA0086">
        <w:trPr>
          <w:trHeight w:val="80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F7E379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Степень защиты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E88D3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IP44</w:t>
            </w:r>
          </w:p>
        </w:tc>
      </w:tr>
    </w:tbl>
    <w:p w14:paraId="6751C6C5" w14:textId="77777777" w:rsidR="00176D7A" w:rsidRPr="00856DBC" w:rsidRDefault="00176D7A" w:rsidP="00176D7A"/>
    <w:p w14:paraId="47435F17" w14:textId="122DC401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1" w:name="_Toc193064575"/>
      <w:r w:rsidRPr="00024ADF">
        <w:rPr>
          <w:rFonts w:ascii="Times New Roman" w:hAnsi="Times New Roman"/>
        </w:rPr>
        <w:lastRenderedPageBreak/>
        <w:t>Выбор и обоснования конструкции</w:t>
      </w:r>
      <w:bookmarkEnd w:id="1"/>
      <w:r w:rsidRPr="00024ADF">
        <w:rPr>
          <w:rFonts w:ascii="Times New Roman" w:hAnsi="Times New Roman"/>
        </w:rPr>
        <w:t xml:space="preserve"> </w:t>
      </w:r>
    </w:p>
    <w:p w14:paraId="00C51FFA" w14:textId="77777777" w:rsidR="00153718" w:rsidRPr="00153718" w:rsidRDefault="00153718" w:rsidP="00153718"/>
    <w:p w14:paraId="7EA3C1EE" w14:textId="770A5E76" w:rsidR="00176D7A" w:rsidRPr="001A10CD" w:rsidRDefault="00153718" w:rsidP="00176D7A">
      <w:pPr>
        <w:rPr>
          <w:rFonts w:ascii="Times New Roman" w:hAnsi="Times New Roman"/>
          <w:sz w:val="28"/>
          <w:szCs w:val="28"/>
        </w:rPr>
      </w:pPr>
      <w:r w:rsidRPr="001A10CD">
        <w:rPr>
          <w:rFonts w:ascii="Times New Roman" w:hAnsi="Times New Roman"/>
          <w:sz w:val="28"/>
          <w:szCs w:val="28"/>
        </w:rPr>
        <w:t>Привод заслонок для регулирования потока воздуха</w:t>
      </w:r>
      <w:r w:rsidR="001A10CD">
        <w:rPr>
          <w:rFonts w:ascii="Times New Roman" w:hAnsi="Times New Roman"/>
          <w:sz w:val="28"/>
          <w:szCs w:val="28"/>
        </w:rPr>
        <w:t>.</w:t>
      </w:r>
    </w:p>
    <w:p w14:paraId="6B53B9B9" w14:textId="77777777" w:rsidR="00176D7A" w:rsidRDefault="00176D7A" w:rsidP="00176D7A"/>
    <w:p w14:paraId="0608EE90" w14:textId="77777777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2" w:name="_Toc193064576"/>
      <w:r w:rsidRPr="00024ADF">
        <w:rPr>
          <w:rFonts w:ascii="Times New Roman" w:hAnsi="Times New Roman"/>
        </w:rPr>
        <w:lastRenderedPageBreak/>
        <w:t>Подбор электродвигателя</w:t>
      </w:r>
      <w:bookmarkEnd w:id="2"/>
      <w:r w:rsidRPr="00024ADF">
        <w:rPr>
          <w:rFonts w:ascii="Times New Roman" w:hAnsi="Times New Roman"/>
        </w:rPr>
        <w:t xml:space="preserve"> </w:t>
      </w:r>
    </w:p>
    <w:p w14:paraId="1FB4C3A3" w14:textId="77777777" w:rsidR="00176D7A" w:rsidRDefault="00176D7A" w:rsidP="00176D7A">
      <w:pPr>
        <w:spacing w:after="0" w:line="360" w:lineRule="auto"/>
        <w:ind w:firstLine="709"/>
        <w:jc w:val="both"/>
      </w:pPr>
    </w:p>
    <w:p w14:paraId="1E408A49" w14:textId="263AC863" w:rsidR="00176D7A" w:rsidRPr="00153718" w:rsidRDefault="00176D7A" w:rsidP="006D285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6D285B">
        <w:rPr>
          <w:rFonts w:ascii="Times New Roman" w:hAnsi="Times New Roman"/>
          <w:bCs/>
          <w:sz w:val="24"/>
          <w:szCs w:val="24"/>
        </w:rPr>
        <w:t>Электродвигатель подбирается по принципу</w:t>
      </w:r>
      <w:r w:rsidRPr="00153718">
        <w:rPr>
          <w:rFonts w:ascii="Times New Roman" w:hAnsi="Times New Roman"/>
          <w:bCs/>
          <w:sz w:val="24"/>
          <w:szCs w:val="24"/>
        </w:rPr>
        <w:t>:</w:t>
      </w:r>
    </w:p>
    <w:p w14:paraId="564C6279" w14:textId="4B6AA6BB" w:rsidR="00176D7A" w:rsidRPr="006D285B" w:rsidRDefault="002F1D93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0AFE9B10" w14:textId="3E84FE98" w:rsidR="00176D7A" w:rsidRPr="006D285B" w:rsidRDefault="002F1D93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-мощность двигателя по паспортным данным</m:t>
        </m:r>
      </m:oMath>
      <w:r w:rsidR="00176D7A" w:rsidRPr="006D285B">
        <w:rPr>
          <w:rFonts w:ascii="Times New Roman" w:hAnsi="Times New Roman"/>
          <w:sz w:val="24"/>
          <w:szCs w:val="24"/>
        </w:rPr>
        <w:t>,</w:t>
      </w:r>
    </w:p>
    <w:p w14:paraId="590D2406" w14:textId="1CB6F0EB" w:rsidR="00176D7A" w:rsidRPr="006D285B" w:rsidRDefault="002F1D93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дв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расч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;</w:t>
      </w:r>
    </w:p>
    <w:p w14:paraId="4423845C" w14:textId="503ADCFC" w:rsidR="00176D7A" w:rsidRPr="006D285B" w:rsidRDefault="002F1D93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3A2FF1ED" w14:textId="2360C930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ξ-коэффициент запаса (назначается из условий работы)</m:t>
        </m:r>
      </m:oMath>
      <w:r w:rsidRPr="006D285B">
        <w:rPr>
          <w:rFonts w:ascii="Times New Roman" w:hAnsi="Times New Roman"/>
          <w:sz w:val="24"/>
          <w:szCs w:val="24"/>
        </w:rPr>
        <w:t>,</w:t>
      </w:r>
    </w:p>
    <w:p w14:paraId="53130A22" w14:textId="1B425BB4" w:rsidR="00176D7A" w:rsidRPr="006D285B" w:rsidRDefault="002F1D93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,</w:t>
      </w:r>
    </w:p>
    <w:p w14:paraId="3D6063C0" w14:textId="31453287" w:rsidR="00176D7A" w:rsidRPr="006D285B" w:rsidRDefault="002F1D93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-КПД цепи двигатель</m:t>
        </m:r>
        <m:r>
          <m:rPr>
            <m:nor/>
          </m:rPr>
          <w:rPr>
            <w:rFonts w:ascii="Times New Roman" w:hAnsi="Times New Roman"/>
            <w:sz w:val="24"/>
            <w:szCs w:val="24"/>
          </w:rPr>
          <m:t>-нагрузка</m:t>
        </m:r>
        <m:r>
          <w:rPr>
            <w:rFonts w:ascii="Cambria Math" w:hAnsi="Cambria Math"/>
            <w:sz w:val="24"/>
            <w:szCs w:val="24"/>
          </w:rPr>
          <m:t>(назначается в предалах от 0.5 до 0.95)</m:t>
        </m:r>
      </m:oMath>
      <w:r w:rsidR="00176D7A" w:rsidRPr="006D285B">
        <w:rPr>
          <w:rFonts w:ascii="Times New Roman" w:hAnsi="Times New Roman"/>
          <w:sz w:val="24"/>
          <w:szCs w:val="24"/>
        </w:rPr>
        <w:t>;</w:t>
      </w:r>
    </w:p>
    <w:p w14:paraId="71DF4B58" w14:textId="17BC3354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w:r w:rsidRPr="006D285B">
        <w:rPr>
          <w:rFonts w:ascii="Times New Roman" w:hAnsi="Times New Roman"/>
          <w:sz w:val="24"/>
          <w:szCs w:val="24"/>
        </w:rPr>
        <w:t xml:space="preserve">Назначаем </w:t>
      </w:r>
      <m:oMath>
        <m:r>
          <w:rPr>
            <w:rFonts w:ascii="Cambria Math" w:hAnsi="Cambria Math"/>
            <w:sz w:val="24"/>
            <w:szCs w:val="24"/>
          </w:rPr>
          <m:t>ξ=1.2 и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=0.9</m:t>
        </m:r>
      </m:oMath>
    </w:p>
    <w:p w14:paraId="0706DD7F" w14:textId="0314CDBD" w:rsidR="006D285B" w:rsidRPr="006D285B" w:rsidRDefault="00176D7A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вых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=0.7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3=2.1</m:t>
          </m:r>
          <m:r>
            <w:rPr>
              <w:rFonts w:ascii="Cambria Math" w:hAnsi="Cambria Math"/>
              <w:sz w:val="24"/>
              <w:szCs w:val="24"/>
            </w:rPr>
            <m:t xml:space="preserve"> Вт</m:t>
          </m:r>
        </m:oMath>
      </m:oMathPara>
    </w:p>
    <w:p w14:paraId="215F02D9" w14:textId="5E7A0D7E" w:rsidR="006D285B" w:rsidRDefault="006D285B" w:rsidP="006D285B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 w:rsidRPr="006D285B">
        <w:rPr>
          <w:rFonts w:ascii="Times New Roman" w:hAnsi="Times New Roman"/>
          <w:iCs/>
          <w:sz w:val="24"/>
          <w:szCs w:val="24"/>
        </w:rPr>
        <w:t xml:space="preserve">Выберем электродвигатель </w:t>
      </w:r>
      <w:r w:rsidR="001A10CD">
        <w:rPr>
          <w:rFonts w:ascii="Times New Roman" w:hAnsi="Times New Roman"/>
          <w:iCs/>
          <w:sz w:val="24"/>
          <w:szCs w:val="24"/>
        </w:rPr>
        <w:t>ДПР-52-</w:t>
      </w:r>
      <w:r w:rsidR="00E31A26">
        <w:rPr>
          <w:rFonts w:ascii="Times New Roman" w:hAnsi="Times New Roman"/>
          <w:iCs/>
          <w:sz w:val="24"/>
          <w:szCs w:val="24"/>
        </w:rPr>
        <w:t>Ф</w:t>
      </w:r>
      <w:r w:rsidR="001A10CD">
        <w:rPr>
          <w:rFonts w:ascii="Times New Roman" w:hAnsi="Times New Roman"/>
          <w:iCs/>
          <w:sz w:val="24"/>
          <w:szCs w:val="24"/>
        </w:rPr>
        <w:t>1-07А</w:t>
      </w:r>
    </w:p>
    <w:p w14:paraId="5D8BD267" w14:textId="3AA6C312" w:rsidR="00DC040A" w:rsidRDefault="00DC040A" w:rsidP="00DC040A">
      <w:pPr>
        <w:spacing w:after="160" w:line="360" w:lineRule="auto"/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E988D75" wp14:editId="4BE6DD4A">
            <wp:extent cx="4333875" cy="32775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120" cy="329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69AC" w14:textId="54335688" w:rsidR="00DC040A" w:rsidRDefault="00DC040A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Его характеристики: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80"/>
        <w:gridCol w:w="1306"/>
        <w:gridCol w:w="1737"/>
        <w:gridCol w:w="1559"/>
        <w:gridCol w:w="1417"/>
        <w:gridCol w:w="1134"/>
      </w:tblGrid>
      <w:tr w:rsidR="00141465" w14:paraId="53FC2D19" w14:textId="77777777" w:rsidTr="00141465">
        <w:trPr>
          <w:trHeight w:val="379"/>
        </w:trPr>
        <w:tc>
          <w:tcPr>
            <w:tcW w:w="780" w:type="dxa"/>
          </w:tcPr>
          <w:p w14:paraId="40CB10D9" w14:textId="5697CE2A" w:rsidR="00141465" w:rsidRPr="00141465" w:rsidRDefault="00141465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U,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В</w:t>
            </w:r>
          </w:p>
        </w:tc>
        <w:tc>
          <w:tcPr>
            <w:tcW w:w="1306" w:type="dxa"/>
          </w:tcPr>
          <w:p w14:paraId="4952242E" w14:textId="28ED3358" w:rsidR="00141465" w:rsidRPr="00141465" w:rsidRDefault="002F1D93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Вт</m:t>
                </m:r>
              </m:oMath>
            </m:oMathPara>
          </w:p>
        </w:tc>
        <w:tc>
          <w:tcPr>
            <w:tcW w:w="1737" w:type="dxa"/>
          </w:tcPr>
          <w:p w14:paraId="6F42E042" w14:textId="149565DC" w:rsidR="00141465" w:rsidRPr="00141465" w:rsidRDefault="002F1D93" w:rsidP="00DC040A">
            <w:pPr>
              <w:spacing w:after="160"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ном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мин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73A2453A" w14:textId="11A19A39" w:rsidR="00141465" w:rsidRPr="00141465" w:rsidRDefault="002F1D93" w:rsidP="00DC040A">
            <w:pPr>
              <w:spacing w:after="160"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ном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Н∙мм</m:t>
                </m:r>
              </m:oMath>
            </m:oMathPara>
          </w:p>
        </w:tc>
        <w:tc>
          <w:tcPr>
            <w:tcW w:w="1417" w:type="dxa"/>
          </w:tcPr>
          <w:p w14:paraId="3346A8A6" w14:textId="200297A6" w:rsidR="00141465" w:rsidRDefault="002F1D93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Н∙мм</m:t>
                </m:r>
              </m:oMath>
            </m:oMathPara>
          </w:p>
        </w:tc>
        <w:tc>
          <w:tcPr>
            <w:tcW w:w="1134" w:type="dxa"/>
          </w:tcPr>
          <w:p w14:paraId="38C0B568" w14:textId="1006F841" w:rsidR="00141465" w:rsidRPr="00141465" w:rsidRDefault="00141465" w:rsidP="00141465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T,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ч</w:t>
            </w:r>
          </w:p>
        </w:tc>
      </w:tr>
      <w:tr w:rsidR="00141465" w14:paraId="0F407C37" w14:textId="77777777" w:rsidTr="00141465">
        <w:trPr>
          <w:trHeight w:val="379"/>
        </w:trPr>
        <w:tc>
          <w:tcPr>
            <w:tcW w:w="780" w:type="dxa"/>
          </w:tcPr>
          <w:p w14:paraId="0C5AFB84" w14:textId="67CBD9A0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14</w:t>
            </w:r>
          </w:p>
        </w:tc>
        <w:tc>
          <w:tcPr>
            <w:tcW w:w="1306" w:type="dxa"/>
          </w:tcPr>
          <w:p w14:paraId="196FABDB" w14:textId="48F434A1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</w:t>
            </w:r>
            <w:r w:rsidR="00B70E4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737" w:type="dxa"/>
          </w:tcPr>
          <w:p w14:paraId="6C20AD2C" w14:textId="5339AF66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4500</w:t>
            </w:r>
          </w:p>
        </w:tc>
        <w:tc>
          <w:tcPr>
            <w:tcW w:w="1559" w:type="dxa"/>
          </w:tcPr>
          <w:p w14:paraId="3CA06F2A" w14:textId="53380903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9,8</w:t>
            </w:r>
          </w:p>
        </w:tc>
        <w:tc>
          <w:tcPr>
            <w:tcW w:w="1417" w:type="dxa"/>
          </w:tcPr>
          <w:p w14:paraId="71D57399" w14:textId="7D98ED06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54</w:t>
            </w:r>
          </w:p>
        </w:tc>
        <w:tc>
          <w:tcPr>
            <w:tcW w:w="1134" w:type="dxa"/>
          </w:tcPr>
          <w:p w14:paraId="24C0B084" w14:textId="3A910078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1500</w:t>
            </w:r>
          </w:p>
        </w:tc>
      </w:tr>
    </w:tbl>
    <w:p w14:paraId="508B80BD" w14:textId="259EE6AC" w:rsidR="00DC040A" w:rsidRPr="00AA295F" w:rsidRDefault="002F1D93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ном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3,14∙4500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=471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5C040FAD" w14:textId="53CF7728" w:rsidR="00B70E43" w:rsidRPr="00AA295F" w:rsidRDefault="002F1D93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=9,8∙471=4,09 Вт</m:t>
          </m:r>
        </m:oMath>
      </m:oMathPara>
    </w:p>
    <w:p w14:paraId="591B1D69" w14:textId="4F9FA77C" w:rsidR="00B70E43" w:rsidRPr="00AA295F" w:rsidRDefault="002F1D9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=1,2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=2,8 Вт</m:t>
          </m:r>
        </m:oMath>
      </m:oMathPara>
    </w:p>
    <w:p w14:paraId="3AE931DD" w14:textId="6B7CCB41" w:rsidR="00B70E43" w:rsidRPr="00AA295F" w:rsidRDefault="002F1D93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≥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2D8E66CA" w14:textId="2846248C" w:rsidR="00B70E43" w:rsidRPr="00727200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Выбранный двигатель нам подходит.</w:t>
      </w:r>
      <w:r w:rsidR="00C91F97" w:rsidRPr="00727200">
        <w:rPr>
          <w:rFonts w:ascii="Times New Roman" w:hAnsi="Times New Roman"/>
          <w:sz w:val="24"/>
          <w:szCs w:val="24"/>
        </w:rPr>
        <w:t>0.</w:t>
      </w:r>
    </w:p>
    <w:p w14:paraId="2F745D28" w14:textId="057411E1" w:rsidR="00B70E43" w:rsidRPr="00AA295F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Коэффициент запаса:</w:t>
      </w:r>
    </w:p>
    <w:p w14:paraId="50DE8A20" w14:textId="50C3ABD1" w:rsidR="00B70E43" w:rsidRPr="00AA295F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4,09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=1,95</m:t>
          </m:r>
        </m:oMath>
      </m:oMathPara>
    </w:p>
    <w:p w14:paraId="7DA361EA" w14:textId="7A9381E8" w:rsidR="00F663C4" w:rsidRPr="00AA295F" w:rsidRDefault="00F663C4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Коэффициент больше единицы – двигатель прошел проверку.</w:t>
      </w:r>
    </w:p>
    <w:p w14:paraId="07EB9AF8" w14:textId="74A4CEF8" w:rsidR="00F663C4" w:rsidRPr="00AA295F" w:rsidRDefault="00F663C4">
      <w:pPr>
        <w:spacing w:after="160" w:line="259" w:lineRule="auto"/>
        <w:rPr>
          <w:rFonts w:ascii="Times New Roman" w:hAnsi="Times New Roman"/>
        </w:rPr>
      </w:pPr>
      <w:r w:rsidRPr="00AA295F">
        <w:rPr>
          <w:rFonts w:ascii="Times New Roman" w:hAnsi="Times New Roman"/>
        </w:rPr>
        <w:br w:type="page"/>
      </w:r>
    </w:p>
    <w:p w14:paraId="71A4E6BE" w14:textId="2D50EECA" w:rsidR="00F663C4" w:rsidRDefault="00F663C4" w:rsidP="00F663C4">
      <w:pPr>
        <w:pStyle w:val="a7"/>
        <w:rPr>
          <w:rFonts w:ascii="Times New Roman" w:hAnsi="Times New Roman"/>
        </w:rPr>
      </w:pPr>
      <w:bookmarkStart w:id="3" w:name="_Toc193064577"/>
      <w:r w:rsidRPr="00F663C4">
        <w:rPr>
          <w:rFonts w:ascii="Times New Roman" w:hAnsi="Times New Roman"/>
        </w:rPr>
        <w:lastRenderedPageBreak/>
        <w:t>Расчет количества ступеней</w:t>
      </w:r>
      <w:bookmarkEnd w:id="3"/>
      <w:r w:rsidRPr="00F663C4">
        <w:rPr>
          <w:rFonts w:ascii="Times New Roman" w:hAnsi="Times New Roman"/>
        </w:rPr>
        <w:t xml:space="preserve"> </w:t>
      </w:r>
    </w:p>
    <w:p w14:paraId="14E58BEF" w14:textId="77777777" w:rsidR="00F663C4" w:rsidRPr="00F663C4" w:rsidRDefault="00F663C4" w:rsidP="00F663C4"/>
    <w:p w14:paraId="4F35648E" w14:textId="76630494" w:rsidR="00B70E43" w:rsidRPr="00AA295F" w:rsidRDefault="00F663C4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 w:rsidRPr="00AA295F">
        <w:rPr>
          <w:rFonts w:ascii="Times New Roman" w:hAnsi="Times New Roman"/>
          <w:iCs/>
          <w:sz w:val="24"/>
          <w:szCs w:val="24"/>
        </w:rPr>
        <w:t>Общее передаточное отношение цепей электромеханического привода:</w:t>
      </w:r>
    </w:p>
    <w:p w14:paraId="032335C3" w14:textId="789D443B" w:rsidR="00F663C4" w:rsidRPr="00AA295F" w:rsidRDefault="002F1D93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Hi</m:t>
                  </m:r>
                </m:sub>
              </m:sSub>
            </m:den>
          </m:f>
        </m:oMath>
      </m:oMathPara>
    </w:p>
    <w:p w14:paraId="444F8E8F" w14:textId="4B6F2955" w:rsidR="00F663C4" w:rsidRPr="00AA295F" w:rsidRDefault="002F1D93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-частота оборотов двигателя</m:t>
        </m:r>
      </m:oMath>
      <w:r w:rsidR="00AA295F" w:rsidRPr="00AA295F">
        <w:rPr>
          <w:rFonts w:ascii="Times New Roman" w:hAnsi="Times New Roman"/>
          <w:iCs/>
          <w:sz w:val="24"/>
          <w:szCs w:val="24"/>
        </w:rPr>
        <w:t>,</w:t>
      </w:r>
    </w:p>
    <w:p w14:paraId="73A18D9A" w14:textId="4D31B304" w:rsidR="00F663C4" w:rsidRPr="00AA295F" w:rsidRDefault="002F1D93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Hi</m:t>
            </m:r>
          </m:sub>
        </m:sSub>
        <m:r>
          <w:rPr>
            <w:rFonts w:ascii="Cambria Math" w:hAnsi="Cambria Math"/>
            <w:sz w:val="24"/>
            <w:szCs w:val="24"/>
          </w:rPr>
          <m:t>-частота оборотов выходного вала</m:t>
        </m:r>
      </m:oMath>
      <w:r w:rsidR="00AA295F" w:rsidRPr="00AA295F">
        <w:rPr>
          <w:rFonts w:ascii="Times New Roman" w:hAnsi="Times New Roman"/>
          <w:iCs/>
          <w:sz w:val="24"/>
          <w:szCs w:val="24"/>
        </w:rPr>
        <w:t>;</w:t>
      </w:r>
    </w:p>
    <w:p w14:paraId="06AD8A68" w14:textId="42716C48" w:rsidR="00AA295F" w:rsidRPr="00AA295F" w:rsidRDefault="002F1D93" w:rsidP="00DC040A">
      <w:pPr>
        <w:spacing w:after="160" w:line="360" w:lineRule="auto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30∙3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=28,66 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об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мин</m:t>
              </m:r>
            </m:den>
          </m:f>
        </m:oMath>
      </m:oMathPara>
    </w:p>
    <w:p w14:paraId="1453EB50" w14:textId="23A94666" w:rsidR="00AA295F" w:rsidRPr="00AA295F" w:rsidRDefault="002F1D93" w:rsidP="00AA295F">
      <w:pPr>
        <w:spacing w:after="160" w:line="360" w:lineRule="auto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28,66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=157,01</m:t>
          </m:r>
        </m:oMath>
      </m:oMathPara>
    </w:p>
    <w:p w14:paraId="2FFE825C" w14:textId="2CD49FCB" w:rsidR="00AA295F" w:rsidRPr="00031B91" w:rsidRDefault="00487635" w:rsidP="00AA295F">
      <w:pPr>
        <w:spacing w:after="160" w:line="360" w:lineRule="auto"/>
        <w:rPr>
          <w:rFonts w:ascii="Times New Roman" w:hAnsi="Times New Roman"/>
          <w:color w:val="FF0000"/>
          <w:sz w:val="24"/>
          <w:szCs w:val="24"/>
        </w:rPr>
      </w:pPr>
      <w:r w:rsidRPr="00031B91">
        <w:rPr>
          <w:rFonts w:ascii="Times New Roman" w:hAnsi="Times New Roman"/>
          <w:color w:val="FF0000"/>
          <w:sz w:val="24"/>
          <w:szCs w:val="24"/>
        </w:rPr>
        <w:t>Критерий расчета – комплексный. Для расчета по этому критерию, необходимо решить, что важнее: минимизировать массу или минимизировать габариты. В нашем случаи в первую очередь важна компактность, так что число ступеней определяются по формуле:</w:t>
      </w:r>
    </w:p>
    <w:p w14:paraId="198AB3C2" w14:textId="28E2C65F" w:rsidR="00896498" w:rsidRPr="00896498" w:rsidRDefault="0073010C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n=1,436lg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)=1,436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157,01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=3,15335</m:t>
          </m:r>
        </m:oMath>
      </m:oMathPara>
    </w:p>
    <w:p w14:paraId="3B88E480" w14:textId="0F620F86" w:rsidR="00896498" w:rsidRPr="00896498" w:rsidRDefault="0089649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Назначим </w:t>
      </w:r>
      <m:oMath>
        <m:r>
          <w:rPr>
            <w:rFonts w:ascii="Cambria Math" w:hAnsi="Cambria Math"/>
            <w:sz w:val="24"/>
            <w:szCs w:val="24"/>
          </w:rPr>
          <m:t>n=4:</m:t>
        </m:r>
      </m:oMath>
    </w:p>
    <w:p w14:paraId="1468265A" w14:textId="7DF2B7F5" w:rsidR="00896498" w:rsidRPr="00371D50" w:rsidRDefault="00896498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=1…4</m:t>
        </m:r>
      </m:oMath>
      <w:r w:rsidRPr="00371D50">
        <w:rPr>
          <w:rFonts w:ascii="Times New Roman" w:hAnsi="Times New Roman"/>
          <w:iCs/>
          <w:sz w:val="24"/>
          <w:szCs w:val="24"/>
        </w:rPr>
        <w:t>,</w:t>
      </w:r>
    </w:p>
    <w:p w14:paraId="75C7EECC" w14:textId="5615FA25" w:rsidR="00896498" w:rsidRPr="00D52FAB" w:rsidRDefault="002F1D93" w:rsidP="00371D50">
      <w:pPr>
        <w:spacing w:after="160" w:line="360" w:lineRule="auto"/>
        <w:ind w:firstLine="708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4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157,01</m:t>
            </m:r>
          </m:e>
        </m:rad>
        <m:r>
          <w:rPr>
            <w:rFonts w:ascii="Cambria Math" w:hAnsi="Cambria Math"/>
            <w:sz w:val="24"/>
            <w:szCs w:val="24"/>
          </w:rPr>
          <m:t>≅3,54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5,395</m:t>
            </m:r>
          </m:e>
        </m:d>
      </m:oMath>
      <w:r w:rsidR="00896498" w:rsidRPr="00D52FAB">
        <w:rPr>
          <w:rFonts w:ascii="Times New Roman" w:hAnsi="Times New Roman"/>
          <w:i/>
          <w:iCs/>
          <w:sz w:val="24"/>
          <w:szCs w:val="24"/>
        </w:rPr>
        <w:t>.</w:t>
      </w:r>
    </w:p>
    <w:p w14:paraId="40B2480A" w14:textId="73657E4F" w:rsidR="00896498" w:rsidRDefault="00D52FAB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Назначим:</w:t>
      </w:r>
    </w:p>
    <w:p w14:paraId="17AB8394" w14:textId="69DF3129" w:rsidR="00D52FAB" w:rsidRPr="00727200" w:rsidRDefault="002F1D93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=17</m:t>
        </m:r>
      </m:oMath>
      <w:r w:rsidR="00D52FAB" w:rsidRPr="00727200">
        <w:rPr>
          <w:rFonts w:ascii="Times New Roman" w:hAnsi="Times New Roman"/>
          <w:iCs/>
          <w:sz w:val="24"/>
          <w:szCs w:val="24"/>
        </w:rPr>
        <w:t>,</w:t>
      </w:r>
    </w:p>
    <w:p w14:paraId="0789A047" w14:textId="408BD77A" w:rsidR="00D52FAB" w:rsidRPr="00727200" w:rsidRDefault="002F1D93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=17∙3,54≅60</m:t>
        </m:r>
      </m:oMath>
      <w:r w:rsidR="00371D50" w:rsidRPr="00727200">
        <w:rPr>
          <w:rFonts w:ascii="Times New Roman" w:hAnsi="Times New Roman"/>
          <w:iCs/>
          <w:sz w:val="24"/>
          <w:szCs w:val="24"/>
        </w:rPr>
        <w:t>.</w:t>
      </w:r>
    </w:p>
    <w:p w14:paraId="0DDF0EA4" w14:textId="0CCA7543" w:rsidR="00371D50" w:rsidRDefault="00371D50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Данное число зубьев соответствует 1-му предпочтительному ряду, оставляем также.</w:t>
      </w:r>
    </w:p>
    <w:p w14:paraId="6356CF44" w14:textId="681C8AAA" w:rsidR="00371D50" w:rsidRPr="00727200" w:rsidRDefault="002F1D93" w:rsidP="00371D50">
      <w:pPr>
        <w:spacing w:after="160" w:line="360" w:lineRule="auto"/>
        <w:ind w:firstLine="708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60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17</m:t>
            </m:r>
          </m:den>
        </m:f>
        <m:r>
          <w:rPr>
            <w:rFonts w:ascii="Cambria Math" w:hAnsi="Cambria Math"/>
            <w:sz w:val="24"/>
            <w:szCs w:val="24"/>
          </w:rPr>
          <m:t>≅3,53</m:t>
        </m:r>
      </m:oMath>
      <w:r w:rsidR="00371D50" w:rsidRPr="00727200">
        <w:rPr>
          <w:rFonts w:ascii="Times New Roman" w:hAnsi="Times New Roman"/>
          <w:i/>
          <w:iCs/>
          <w:sz w:val="24"/>
          <w:szCs w:val="24"/>
        </w:rPr>
        <w:t>.</w:t>
      </w:r>
    </w:p>
    <w:p w14:paraId="76EDE4D9" w14:textId="7A9845C6" w:rsidR="00371D50" w:rsidRDefault="00371D50" w:rsidP="00371D50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Новое общее передаточное отношение:</w:t>
      </w:r>
    </w:p>
    <w:p w14:paraId="3EB9BF28" w14:textId="09C73D5D" w:rsidR="00371D50" w:rsidRPr="00AF6647" w:rsidRDefault="002F1D93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3,53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≅155,27</m:t>
          </m:r>
        </m:oMath>
      </m:oMathPara>
    </w:p>
    <w:p w14:paraId="3B89D7E0" w14:textId="7E772E87" w:rsidR="00AF6647" w:rsidRPr="00AF6647" w:rsidRDefault="00AF6647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Погрешность нового передаточного отношения:</w:t>
      </w:r>
    </w:p>
    <w:p w14:paraId="218D07CA" w14:textId="08704454" w:rsidR="00AF6647" w:rsidRPr="00AF6647" w:rsidRDefault="00AF6647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∙100%=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157,01-155,27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157,01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∙100%≅1,1%&lt;5%=&gt;Допустимо</m:t>
          </m:r>
        </m:oMath>
      </m:oMathPara>
    </w:p>
    <w:p w14:paraId="60FFE851" w14:textId="216389D8" w:rsidR="00AF6647" w:rsidRPr="00AF6647" w:rsidRDefault="00AF6647" w:rsidP="00AF6647">
      <w:pPr>
        <w:pStyle w:val="a7"/>
        <w:rPr>
          <w:rFonts w:ascii="Times New Roman" w:hAnsi="Times New Roman"/>
        </w:rPr>
      </w:pPr>
      <w:bookmarkStart w:id="4" w:name="_Toc193064578"/>
      <w:r w:rsidRPr="00AF6647">
        <w:rPr>
          <w:rFonts w:ascii="Times New Roman" w:hAnsi="Times New Roman"/>
        </w:rPr>
        <w:lastRenderedPageBreak/>
        <w:t>Проверка правильности выбора двигателя по пусковому моменту</w:t>
      </w:r>
      <w:bookmarkEnd w:id="4"/>
      <w:r w:rsidRPr="00AF6647">
        <w:rPr>
          <w:rFonts w:ascii="Times New Roman" w:hAnsi="Times New Roman"/>
        </w:rPr>
        <w:t xml:space="preserve"> </w:t>
      </w:r>
    </w:p>
    <w:p w14:paraId="04635112" w14:textId="77777777" w:rsidR="00371D50" w:rsidRPr="00371D50" w:rsidRDefault="00371D50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</w:p>
    <w:p w14:paraId="4A5875E5" w14:textId="3E386393" w:rsidR="00D52FAB" w:rsidRDefault="00AF6647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Рассчитаем приведенные статические и динамические моменты:</w:t>
      </w:r>
    </w:p>
    <w:p w14:paraId="1450C2BD" w14:textId="73C619C8" w:rsidR="00AF6647" w:rsidRPr="00E31A26" w:rsidRDefault="002F1D93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η∙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0,9∙157,01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=0,00495368 Н∙м</m:t>
          </m:r>
        </m:oMath>
      </m:oMathPara>
    </w:p>
    <w:p w14:paraId="11D80086" w14:textId="7C55833B" w:rsidR="00E31A26" w:rsidRPr="00E31A26" w:rsidRDefault="002F1D93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=ε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н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19B46CA2" w14:textId="0683BCA9" w:rsidR="00E31A26" w:rsidRPr="00727200" w:rsidRDefault="002F1D93" w:rsidP="00AA295F">
      <w:pPr>
        <w:spacing w:after="160" w:line="360" w:lineRule="auto"/>
        <w:rPr>
          <w:rFonts w:ascii="Times New Roman" w:hAnsi="Times New Roman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=0,5</m:t>
        </m:r>
      </m:oMath>
      <w:r w:rsidR="00E31A26" w:rsidRPr="00727200">
        <w:rPr>
          <w:rFonts w:ascii="Times New Roman" w:hAnsi="Times New Roman"/>
          <w:color w:val="FF0000"/>
          <w:sz w:val="24"/>
          <w:szCs w:val="24"/>
        </w:rPr>
        <w:t>;</w:t>
      </w:r>
    </w:p>
    <w:p w14:paraId="782EF1EA" w14:textId="057AB578" w:rsidR="00E31A26" w:rsidRPr="001546AC" w:rsidRDefault="002F1D93" w:rsidP="00E31A26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=0,017 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E31A26" w:rsidRPr="001546AC">
        <w:rPr>
          <w:rFonts w:ascii="Times New Roman" w:hAnsi="Times New Roman"/>
          <w:sz w:val="24"/>
          <w:szCs w:val="24"/>
        </w:rPr>
        <w:t>;</w:t>
      </w:r>
    </w:p>
    <w:p w14:paraId="5C5241A1" w14:textId="34E42BC4" w:rsidR="001546AC" w:rsidRDefault="002F1D93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/>
            <w:sz w:val="24"/>
            <w:szCs w:val="24"/>
          </w:rPr>
          <m:t>=54 Н∙мм</m:t>
        </m:r>
      </m:oMath>
      <w:r w:rsidR="001546AC">
        <w:rPr>
          <w:rFonts w:ascii="Times New Roman" w:hAnsi="Times New Roman"/>
          <w:sz w:val="24"/>
          <w:szCs w:val="24"/>
        </w:rPr>
        <w:t>;</w:t>
      </w:r>
    </w:p>
    <w:p w14:paraId="306FD1E6" w14:textId="3B21ECF6" w:rsidR="001546AC" w:rsidRDefault="002F1D93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</m:oMath>
      <w:r w:rsidR="001546AC">
        <w:rPr>
          <w:rFonts w:ascii="Times New Roman" w:hAnsi="Times New Roman"/>
          <w:sz w:val="24"/>
          <w:szCs w:val="24"/>
        </w:rPr>
        <w:t xml:space="preserve">0,15 </w:t>
      </w:r>
      <m:oMath>
        <m:r>
          <w:rPr>
            <w:rFonts w:ascii="Cambria Math" w:hAnsi="Cambria Math"/>
            <w:sz w:val="24"/>
            <w:szCs w:val="24"/>
          </w:rPr>
          <m:t>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1546AC">
        <w:rPr>
          <w:rFonts w:ascii="Times New Roman" w:hAnsi="Times New Roman"/>
          <w:sz w:val="24"/>
          <w:szCs w:val="24"/>
        </w:rPr>
        <w:t>;</w:t>
      </w:r>
    </w:p>
    <w:p w14:paraId="6A5F3324" w14:textId="65853D17" w:rsidR="001546AC" w:rsidRPr="00727200" w:rsidRDefault="001546AC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ε=10∙157,01=1570,1 рад/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C91F97" w:rsidRPr="00727200">
        <w:rPr>
          <w:rFonts w:ascii="Times New Roman" w:hAnsi="Times New Roman"/>
          <w:iCs/>
          <w:sz w:val="24"/>
          <w:szCs w:val="24"/>
        </w:rPr>
        <w:t>;</w:t>
      </w:r>
    </w:p>
    <w:p w14:paraId="43E8568D" w14:textId="70C6048A" w:rsidR="0073010C" w:rsidRPr="00E45C4A" w:rsidRDefault="002F1D93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=1570,1∙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0,5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∙0,017 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0,15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157,01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≅0,01356 Н∙м</m:t>
          </m:r>
        </m:oMath>
      </m:oMathPara>
    </w:p>
    <w:p w14:paraId="77A9276D" w14:textId="2862C0D5" w:rsidR="00E45C4A" w:rsidRDefault="00E45C4A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Суммарный приведенный момент: </w:t>
      </w:r>
    </w:p>
    <w:p w14:paraId="6F8C65BF" w14:textId="7D70A56A" w:rsidR="00E45C4A" w:rsidRPr="008D5538" w:rsidRDefault="002F1D93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=0,00495368+0,01356≅0,01851 Н∙м=18,51 Н∙мм</m:t>
          </m:r>
        </m:oMath>
      </m:oMathPara>
    </w:p>
    <w:p w14:paraId="209E0963" w14:textId="65A5C5E9" w:rsidR="008D5538" w:rsidRDefault="008D5538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Проводим проверку:</w:t>
      </w:r>
    </w:p>
    <w:p w14:paraId="23A679C0" w14:textId="4495555D" w:rsidR="008D5538" w:rsidRPr="008D5538" w:rsidRDefault="002F1D93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</m:oMath>
      </m:oMathPara>
    </w:p>
    <w:p w14:paraId="2FF8ACE0" w14:textId="32FF893A" w:rsidR="008D5538" w:rsidRP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54≥18,51</m:t>
          </m:r>
        </m:oMath>
      </m:oMathPara>
    </w:p>
    <w:p w14:paraId="10404CB1" w14:textId="3CFA3CCE" w:rsidR="008D5538" w:rsidRPr="008D5538" w:rsidRDefault="002F1D93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</m:oMath>
      </m:oMathPara>
    </w:p>
    <w:p w14:paraId="66FB722B" w14:textId="1B9F923A" w:rsidR="008D5538" w:rsidRP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0,0098≥0,00495368 </m:t>
          </m:r>
        </m:oMath>
      </m:oMathPara>
    </w:p>
    <w:p w14:paraId="53B96B66" w14:textId="3A1D7661" w:rsid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Двигатель прошел проверку по моментам.</w:t>
      </w:r>
    </w:p>
    <w:p w14:paraId="17533252" w14:textId="6DBE276A" w:rsidR="008D5538" w:rsidRDefault="008D5538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2FAED1E" w14:textId="6A04FE98" w:rsidR="008D5538" w:rsidRPr="005B6669" w:rsidRDefault="008D5538" w:rsidP="008D5538">
      <w:pPr>
        <w:pStyle w:val="a7"/>
        <w:rPr>
          <w:rFonts w:ascii="Times New Roman" w:hAnsi="Times New Roman"/>
        </w:rPr>
      </w:pPr>
      <w:bookmarkStart w:id="5" w:name="_Toc193064579"/>
      <w:r w:rsidRPr="005B6669">
        <w:rPr>
          <w:rFonts w:ascii="Times New Roman" w:hAnsi="Times New Roman"/>
        </w:rPr>
        <w:lastRenderedPageBreak/>
        <w:t>Силовой расчет ЭМП</w:t>
      </w:r>
      <w:bookmarkEnd w:id="5"/>
    </w:p>
    <w:p w14:paraId="5CA7EA0E" w14:textId="30CAF6F3" w:rsidR="008D5538" w:rsidRPr="005B6669" w:rsidRDefault="008D5538" w:rsidP="008D5538">
      <w:pPr>
        <w:rPr>
          <w:rFonts w:ascii="Times New Roman" w:hAnsi="Times New Roman"/>
        </w:rPr>
      </w:pPr>
    </w:p>
    <w:p w14:paraId="75709646" w14:textId="7B3ADF41" w:rsidR="008D5538" w:rsidRPr="005B6669" w:rsidRDefault="002F1D93" w:rsidP="008D5538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подш</m:t>
                  </m:r>
                </m:sub>
              </m:sSub>
            </m:den>
          </m:f>
        </m:oMath>
      </m:oMathPara>
    </w:p>
    <w:p w14:paraId="1C93B102" w14:textId="6CFDE794" w:rsidR="008D5538" w:rsidRPr="00727200" w:rsidRDefault="008D5538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 xml:space="preserve">При предварительных расчетах назначают КПД </w:t>
      </w:r>
      <w:r w:rsidR="004F0366" w:rsidRPr="005B6669">
        <w:rPr>
          <w:rFonts w:ascii="Times New Roman" w:hAnsi="Times New Roman"/>
        </w:rPr>
        <w:t>подшипников</w:t>
      </w:r>
      <w:r w:rsidRPr="005B6669">
        <w:rPr>
          <w:rFonts w:ascii="Times New Roman" w:hAnsi="Times New Roman"/>
        </w:rPr>
        <w:t xml:space="preserve"> в пределах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подш</m:t>
            </m:r>
          </m:sub>
        </m:sSub>
        <m:r>
          <w:rPr>
            <w:rFonts w:ascii="Cambria Math" w:hAnsi="Cambria Math"/>
          </w:rPr>
          <m:t>=0,95…0,99</m:t>
        </m:r>
      </m:oMath>
      <w:r w:rsidR="004F0366" w:rsidRPr="005B6669">
        <w:rPr>
          <w:rFonts w:ascii="Times New Roman" w:hAnsi="Times New Roman"/>
        </w:rPr>
        <w:t xml:space="preserve">, для цилиндрической зубчатой передачи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=0,98…0,99.</m:t>
        </m:r>
      </m:oMath>
    </w:p>
    <w:p w14:paraId="3BA7B916" w14:textId="1087D1F0" w:rsidR="004F0366" w:rsidRPr="005B6669" w:rsidRDefault="004F0366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 xml:space="preserve">Назначим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=0,99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подш</m:t>
            </m:r>
          </m:sub>
        </m:sSub>
        <m:r>
          <w:rPr>
            <w:rFonts w:ascii="Cambria Math" w:hAnsi="Cambria Math"/>
          </w:rPr>
          <m:t>=0,98</m:t>
        </m:r>
      </m:oMath>
    </w:p>
    <w:p w14:paraId="458DA394" w14:textId="209A67F7" w:rsidR="004F0366" w:rsidRPr="005B6669" w:rsidRDefault="004F0366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>Рассчитаем моменты на валах:</w:t>
      </w:r>
    </w:p>
    <w:p w14:paraId="5E9335FC" w14:textId="77777777" w:rsidR="004F0366" w:rsidRPr="005B6669" w:rsidRDefault="004F0366" w:rsidP="008D5538">
      <w:pPr>
        <w:rPr>
          <w:rFonts w:ascii="Times New Roman" w:hAnsi="Times New Roman"/>
        </w:rPr>
      </w:pPr>
    </w:p>
    <w:p w14:paraId="5F54C3A4" w14:textId="638436E9" w:rsidR="004F0366" w:rsidRPr="005B6669" w:rsidRDefault="002F1D93" w:rsidP="008D5538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=700 </m:t>
          </m:r>
          <m:r>
            <w:rPr>
              <w:rFonts w:ascii="Cambria Math" w:hAnsi="Cambria Math"/>
            </w:rPr>
            <m:t>Н∙мм</m:t>
          </m:r>
        </m:oMath>
      </m:oMathPara>
    </w:p>
    <w:p w14:paraId="0FADE3C4" w14:textId="4B6AB160" w:rsidR="006F69F2" w:rsidRPr="005B6669" w:rsidRDefault="002F1D93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 xml:space="preserve">≅203,81 </m:t>
          </m:r>
          <m:r>
            <w:rPr>
              <w:rFonts w:ascii="Cambria Math" w:hAnsi="Cambria Math"/>
            </w:rPr>
            <m:t>Н∙мм</m:t>
          </m:r>
        </m:oMath>
      </m:oMathPara>
    </w:p>
    <w:p w14:paraId="2168B22E" w14:textId="47518169" w:rsidR="006F69F2" w:rsidRPr="005B6669" w:rsidRDefault="002F1D93" w:rsidP="006F69F2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203,81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>≅59,34</m:t>
          </m:r>
          <m:r>
            <w:rPr>
              <w:rFonts w:ascii="Cambria Math" w:hAnsi="Cambria Math"/>
            </w:rPr>
            <m:t xml:space="preserve"> Н∙мм</m:t>
          </m:r>
        </m:oMath>
      </m:oMathPara>
    </w:p>
    <w:p w14:paraId="45220C70" w14:textId="2AE35544" w:rsidR="006F69F2" w:rsidRPr="005B6669" w:rsidRDefault="002F1D93" w:rsidP="006F69F2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59,34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 xml:space="preserve">≅17,28 </m:t>
          </m:r>
          <m:r>
            <w:rPr>
              <w:rFonts w:ascii="Cambria Math" w:hAnsi="Cambria Math"/>
            </w:rPr>
            <m:t>Н∙мм</m:t>
          </m:r>
        </m:oMath>
      </m:oMathPara>
    </w:p>
    <w:p w14:paraId="628D770D" w14:textId="5D9319B0" w:rsidR="006F69F2" w:rsidRPr="005B6669" w:rsidRDefault="002F1D93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17,28 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>≅</m:t>
          </m:r>
          <m:r>
            <w:rPr>
              <w:rFonts w:ascii="Cambria Math" w:hAnsi="Cambria Math"/>
            </w:rPr>
            <m:t>5,03 Н∙мм</m:t>
          </m:r>
        </m:oMath>
      </m:oMathPara>
    </w:p>
    <w:p w14:paraId="39E9A477" w14:textId="685B00D9" w:rsidR="006F69F2" w:rsidRPr="005B6669" w:rsidRDefault="002F1D93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</m:oMath>
      </m:oMathPara>
    </w:p>
    <w:p w14:paraId="623B77D6" w14:textId="1B354DED" w:rsidR="004F0366" w:rsidRPr="005B6669" w:rsidRDefault="005B6669" w:rsidP="008D5538">
      <w:pPr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</w:rPr>
            <m:t>5,03</m:t>
          </m:r>
          <m:r>
            <w:rPr>
              <w:rFonts w:ascii="Cambria Math" w:hAnsi="Cambria Math"/>
              <w:lang w:val="en-US"/>
            </w:rPr>
            <m:t>&lt;9,8</m:t>
          </m:r>
        </m:oMath>
      </m:oMathPara>
    </w:p>
    <w:p w14:paraId="66FB3810" w14:textId="153F96B1" w:rsidR="005B6669" w:rsidRPr="005B6669" w:rsidRDefault="005B6669" w:rsidP="008D5538">
      <w:pPr>
        <w:rPr>
          <w:rFonts w:ascii="Times New Roman" w:hAnsi="Times New Roman"/>
          <w:sz w:val="24"/>
          <w:szCs w:val="24"/>
        </w:rPr>
      </w:pPr>
      <w:r w:rsidRPr="005B6669">
        <w:rPr>
          <w:rFonts w:ascii="Times New Roman" w:hAnsi="Times New Roman"/>
          <w:sz w:val="24"/>
          <w:szCs w:val="24"/>
        </w:rPr>
        <w:t>Двигатель подобран верно.</w:t>
      </w:r>
    </w:p>
    <w:p w14:paraId="4384C15E" w14:textId="56FB0E69" w:rsidR="005B6669" w:rsidRPr="005B6669" w:rsidRDefault="005B6669" w:rsidP="008D5538">
      <w:pPr>
        <w:rPr>
          <w:rFonts w:ascii="Times New Roman" w:hAnsi="Times New Roman"/>
          <w:sz w:val="24"/>
          <w:szCs w:val="24"/>
        </w:rPr>
      </w:pPr>
    </w:p>
    <w:p w14:paraId="7864B51F" w14:textId="0CB80636" w:rsidR="005B6669" w:rsidRPr="005B6669" w:rsidRDefault="005B6669" w:rsidP="008D5538">
      <w:pPr>
        <w:rPr>
          <w:rFonts w:ascii="Times New Roman" w:hAnsi="Times New Roman"/>
          <w:b/>
          <w:bCs/>
          <w:sz w:val="24"/>
          <w:szCs w:val="24"/>
        </w:rPr>
      </w:pPr>
      <w:r w:rsidRPr="005B6669">
        <w:rPr>
          <w:rFonts w:ascii="Times New Roman" w:hAnsi="Times New Roman"/>
          <w:b/>
          <w:bCs/>
          <w:sz w:val="24"/>
          <w:szCs w:val="24"/>
        </w:rPr>
        <w:t>Выбор материала элементов передач.</w:t>
      </w:r>
    </w:p>
    <w:p w14:paraId="0AD30F93" w14:textId="0206C88A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 w:rsidRPr="005B6669">
        <w:rPr>
          <w:rStyle w:val="af"/>
          <w:rFonts w:ascii="Times New Roman" w:hAnsi="Times New Roman"/>
          <w:b w:val="0"/>
          <w:bCs w:val="0"/>
          <w:sz w:val="24"/>
          <w:szCs w:val="24"/>
        </w:rPr>
        <w:t>При небольших скоростях, малой частоте вращения выходного вала, выберем рекомендуемую пару материалов для цилиндрических прямозубых шестерни и колеса:</w:t>
      </w:r>
    </w:p>
    <w:p w14:paraId="5948026A" w14:textId="695894BB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>Колесо – Сталь 35 ГОСТ 1050-74,</w:t>
      </w:r>
    </w:p>
    <w:p w14:paraId="7A83C8E2" w14:textId="1E702B4C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>Шестерная – Сталь</w:t>
      </w:r>
      <w:r w:rsidR="00C44F30">
        <w:rPr>
          <w:rStyle w:val="af"/>
          <w:rFonts w:ascii="Times New Roman" w:hAnsi="Times New Roman"/>
          <w:b w:val="0"/>
          <w:bCs w:val="0"/>
          <w:sz w:val="24"/>
          <w:szCs w:val="24"/>
        </w:rPr>
        <w:t xml:space="preserve"> 45</w:t>
      </w: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 xml:space="preserve"> ГОСТ 1050-74.</w:t>
      </w:r>
    </w:p>
    <w:tbl>
      <w:tblPr>
        <w:tblStyle w:val="aa"/>
        <w:tblW w:w="9843" w:type="dxa"/>
        <w:jc w:val="center"/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1"/>
        <w:gridCol w:w="1641"/>
        <w:gridCol w:w="1641"/>
      </w:tblGrid>
      <w:tr w:rsidR="005B6669" w14:paraId="51A951FA" w14:textId="77777777" w:rsidTr="00B3306F">
        <w:trPr>
          <w:trHeight w:val="1197"/>
          <w:jc w:val="center"/>
        </w:trPr>
        <w:tc>
          <w:tcPr>
            <w:tcW w:w="1640" w:type="dxa"/>
          </w:tcPr>
          <w:p w14:paraId="623280C2" w14:textId="0A997BF5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Материал</w:t>
            </w:r>
          </w:p>
        </w:tc>
        <w:tc>
          <w:tcPr>
            <w:tcW w:w="1640" w:type="dxa"/>
          </w:tcPr>
          <w:p w14:paraId="6D0DA3B1" w14:textId="77777777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К-т линейного расширения</w:t>
            </w:r>
          </w:p>
          <w:p w14:paraId="079906FD" w14:textId="05301EF4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α,</m:t>
              </m:r>
            </m:oMath>
            <w:r w:rsidR="00C277A6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468271EF" w14:textId="24F18FDE" w:rsidR="005B6669" w:rsidRPr="00C44F30" w:rsidRDefault="002F1D93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sSup>
                <m:sSup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-6</m:t>
                  </m:r>
                </m:sup>
              </m:sSup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,1/</m:t>
              </m:r>
            </m:oMath>
            <w:r w:rsidR="00C44F30" w:rsidRPr="00C44F30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  <w:vertAlign w:val="superscript"/>
              </w:rPr>
              <w:t>о</w:t>
            </w:r>
            <w:r w:rsidR="00C44F30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</w:t>
            </w:r>
          </w:p>
        </w:tc>
        <w:tc>
          <w:tcPr>
            <w:tcW w:w="1640" w:type="dxa"/>
          </w:tcPr>
          <w:p w14:paraId="7C69E9B4" w14:textId="77777777" w:rsid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Модуль упругости первого рода</w:t>
            </w:r>
          </w:p>
          <w:p w14:paraId="2664D51B" w14:textId="169820C5" w:rsidR="005B6669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Е,</w:t>
            </w:r>
          </w:p>
          <w:p w14:paraId="1559C767" w14:textId="05478562" w:rsidR="00C277A6" w:rsidRDefault="002F1D93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sSup>
                <m:sSup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oMath>
            <w:r w:rsidR="00C277A6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, МПа</w:t>
            </w:r>
          </w:p>
        </w:tc>
        <w:tc>
          <w:tcPr>
            <w:tcW w:w="1641" w:type="dxa"/>
          </w:tcPr>
          <w:p w14:paraId="56F38764" w14:textId="77777777" w:rsidR="005B6669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Плотность</w:t>
            </w:r>
          </w:p>
          <w:p w14:paraId="012A6BF0" w14:textId="4EBB9068" w:rsidR="00C277A6" w:rsidRP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ρ,</m:t>
              </m:r>
            </m:oMath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30436B46" w14:textId="526EF5BC" w:rsidR="00C277A6" w:rsidRP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г/см</w:t>
            </w: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41" w:type="dxa"/>
          </w:tcPr>
          <w:p w14:paraId="36F64DFE" w14:textId="77777777" w:rsidR="005B6669" w:rsidRPr="00B3306F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прочности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25772064" w14:textId="43EA9200" w:rsidR="00B3306F" w:rsidRPr="00B3306F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  <w:tc>
          <w:tcPr>
            <w:tcW w:w="1641" w:type="dxa"/>
          </w:tcPr>
          <w:p w14:paraId="571E0BA2" w14:textId="1B3D15FF" w:rsidR="00B3306F" w:rsidRPr="00B3306F" w:rsidRDefault="00B3306F" w:rsidP="00B3306F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текучести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Т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66226C80" w14:textId="36B12A8E" w:rsidR="005B6669" w:rsidRDefault="00B3306F" w:rsidP="00B3306F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</w:tr>
      <w:tr w:rsidR="005B6669" w14:paraId="05338E7A" w14:textId="77777777" w:rsidTr="00B3306F">
        <w:trPr>
          <w:trHeight w:val="477"/>
          <w:jc w:val="center"/>
        </w:trPr>
        <w:tc>
          <w:tcPr>
            <w:tcW w:w="1640" w:type="dxa"/>
            <w:vAlign w:val="center"/>
          </w:tcPr>
          <w:p w14:paraId="67BAB7BD" w14:textId="1E478261" w:rsidR="005B6669" w:rsidRDefault="00C44F30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Сталь 35</w:t>
            </w:r>
          </w:p>
        </w:tc>
        <w:tc>
          <w:tcPr>
            <w:tcW w:w="1640" w:type="dxa"/>
            <w:vAlign w:val="center"/>
          </w:tcPr>
          <w:p w14:paraId="0127B84A" w14:textId="792A7AD2" w:rsidR="005B6669" w:rsidRDefault="00B3306F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-</w:t>
            </w:r>
          </w:p>
        </w:tc>
        <w:tc>
          <w:tcPr>
            <w:tcW w:w="1640" w:type="dxa"/>
            <w:vAlign w:val="center"/>
          </w:tcPr>
          <w:p w14:paraId="6BD58E33" w14:textId="3AD40315" w:rsidR="005B6669" w:rsidRDefault="00B3306F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-</w:t>
            </w:r>
          </w:p>
        </w:tc>
        <w:tc>
          <w:tcPr>
            <w:tcW w:w="1641" w:type="dxa"/>
            <w:vAlign w:val="center"/>
          </w:tcPr>
          <w:p w14:paraId="7ABD37E1" w14:textId="430B9E3F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7,85</w:t>
            </w:r>
          </w:p>
        </w:tc>
        <w:tc>
          <w:tcPr>
            <w:tcW w:w="1641" w:type="dxa"/>
            <w:vAlign w:val="center"/>
          </w:tcPr>
          <w:p w14:paraId="4815BA22" w14:textId="11870820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540</w:t>
            </w:r>
          </w:p>
        </w:tc>
        <w:tc>
          <w:tcPr>
            <w:tcW w:w="1641" w:type="dxa"/>
            <w:vAlign w:val="center"/>
          </w:tcPr>
          <w:p w14:paraId="04928CE3" w14:textId="7E2EC850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320</w:t>
            </w:r>
          </w:p>
        </w:tc>
      </w:tr>
      <w:tr w:rsidR="005B6669" w14:paraId="5BDA5FCA" w14:textId="77777777" w:rsidTr="00B3306F">
        <w:trPr>
          <w:trHeight w:val="543"/>
          <w:jc w:val="center"/>
        </w:trPr>
        <w:tc>
          <w:tcPr>
            <w:tcW w:w="1640" w:type="dxa"/>
            <w:vAlign w:val="center"/>
          </w:tcPr>
          <w:p w14:paraId="25ED7FAA" w14:textId="70B55A76" w:rsidR="005B6669" w:rsidRDefault="00C44F30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Сталь 45</w:t>
            </w:r>
          </w:p>
        </w:tc>
        <w:tc>
          <w:tcPr>
            <w:tcW w:w="1640" w:type="dxa"/>
            <w:vAlign w:val="center"/>
          </w:tcPr>
          <w:p w14:paraId="23477015" w14:textId="42257A66" w:rsidR="005B6669" w:rsidRDefault="00B3306F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-</w:t>
            </w:r>
          </w:p>
        </w:tc>
        <w:tc>
          <w:tcPr>
            <w:tcW w:w="1640" w:type="dxa"/>
            <w:vAlign w:val="center"/>
          </w:tcPr>
          <w:p w14:paraId="06A38882" w14:textId="72870DB3" w:rsidR="005B6669" w:rsidRDefault="00B3306F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-</w:t>
            </w:r>
          </w:p>
        </w:tc>
        <w:tc>
          <w:tcPr>
            <w:tcW w:w="1641" w:type="dxa"/>
            <w:vAlign w:val="center"/>
          </w:tcPr>
          <w:p w14:paraId="4AB8A384" w14:textId="204CDFB4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7,85</w:t>
            </w:r>
          </w:p>
        </w:tc>
        <w:tc>
          <w:tcPr>
            <w:tcW w:w="1641" w:type="dxa"/>
            <w:vAlign w:val="center"/>
          </w:tcPr>
          <w:p w14:paraId="2865D2F3" w14:textId="532C03BA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640</w:t>
            </w:r>
          </w:p>
        </w:tc>
        <w:tc>
          <w:tcPr>
            <w:tcW w:w="1641" w:type="dxa"/>
            <w:vAlign w:val="center"/>
          </w:tcPr>
          <w:p w14:paraId="655A7F81" w14:textId="403D2FF2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780</w:t>
            </w:r>
          </w:p>
        </w:tc>
      </w:tr>
    </w:tbl>
    <w:p w14:paraId="3AF071CB" w14:textId="77777777" w:rsidR="005B6669" w:rsidRDefault="005B6669" w:rsidP="005B6669">
      <w:pPr>
        <w:rPr>
          <w:rStyle w:val="af"/>
          <w:rFonts w:ascii="Times New Roman" w:hAnsi="Times New Roman"/>
          <w:b w:val="0"/>
          <w:bCs w:val="0"/>
          <w:sz w:val="24"/>
          <w:szCs w:val="24"/>
        </w:rPr>
      </w:pPr>
    </w:p>
    <w:p w14:paraId="66BE0AF3" w14:textId="0F9778A9" w:rsidR="00B3306F" w:rsidRDefault="00B3306F">
      <w:pPr>
        <w:spacing w:after="160" w:line="259" w:lineRule="auto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br w:type="page"/>
      </w:r>
    </w:p>
    <w:p w14:paraId="40FC9FFF" w14:textId="477E494B" w:rsidR="005B6669" w:rsidRPr="00FD6816" w:rsidRDefault="00B3306F" w:rsidP="00FD6816">
      <w:pPr>
        <w:pStyle w:val="a7"/>
        <w:rPr>
          <w:rStyle w:val="af"/>
          <w:rFonts w:ascii="Times New Roman" w:hAnsi="Times New Roman"/>
          <w:b/>
          <w:bCs/>
        </w:rPr>
      </w:pPr>
      <w:bookmarkStart w:id="6" w:name="_Toc193064580"/>
      <w:r w:rsidRPr="00FD6816">
        <w:rPr>
          <w:rFonts w:ascii="Times New Roman" w:hAnsi="Times New Roman"/>
        </w:rPr>
        <w:lastRenderedPageBreak/>
        <w:t>Проектный расчет зубчатых</w:t>
      </w:r>
      <w:r w:rsidRPr="00FD6816">
        <w:rPr>
          <w:rStyle w:val="af"/>
          <w:rFonts w:ascii="Times New Roman" w:hAnsi="Times New Roman"/>
          <w:b/>
          <w:bCs/>
        </w:rPr>
        <w:t xml:space="preserve"> передач на прочность</w:t>
      </w:r>
      <w:bookmarkEnd w:id="6"/>
      <w:r w:rsidRPr="00FD6816">
        <w:rPr>
          <w:rStyle w:val="af"/>
          <w:rFonts w:ascii="Times New Roman" w:hAnsi="Times New Roman"/>
          <w:b/>
          <w:bCs/>
        </w:rPr>
        <w:t xml:space="preserve"> </w:t>
      </w:r>
    </w:p>
    <w:p w14:paraId="52CEA2C1" w14:textId="5C469E27" w:rsidR="00B3306F" w:rsidRDefault="00B3306F" w:rsidP="00B3306F"/>
    <w:p w14:paraId="1C2E286B" w14:textId="2EB90549" w:rsidR="00B3306F" w:rsidRDefault="00B3306F" w:rsidP="00C70BA1">
      <w:pPr>
        <w:spacing w:line="276" w:lineRule="auto"/>
        <w:ind w:firstLine="708"/>
        <w:rPr>
          <w:rFonts w:ascii="Times New Roman" w:hAnsi="Times New Roman"/>
          <w:sz w:val="24"/>
          <w:szCs w:val="24"/>
        </w:rPr>
      </w:pPr>
      <w:r w:rsidRPr="00B3306F">
        <w:rPr>
          <w:rFonts w:ascii="Times New Roman" w:hAnsi="Times New Roman"/>
          <w:sz w:val="24"/>
          <w:szCs w:val="24"/>
        </w:rPr>
        <w:t xml:space="preserve">Цель работы </w:t>
      </w:r>
      <w:r>
        <w:rPr>
          <w:rFonts w:ascii="Times New Roman" w:hAnsi="Times New Roman"/>
          <w:sz w:val="24"/>
          <w:szCs w:val="24"/>
        </w:rPr>
        <w:t>– определить модули зацепления им размеры передач, обеспечивающие их работоспособность течение заданного срока службы.</w:t>
      </w:r>
    </w:p>
    <w:p w14:paraId="45528DEB" w14:textId="46C3C182" w:rsidR="00B3306F" w:rsidRDefault="00B3306F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Модуль зацепления определяются по формуле:</w:t>
      </w:r>
    </w:p>
    <w:p w14:paraId="5EE36554" w14:textId="61F4E04F" w:rsidR="00B3306F" w:rsidRPr="002B3FDE" w:rsidRDefault="00B3306F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]</m:t>
                  </m:r>
                </m:den>
              </m:f>
            </m:e>
          </m:rad>
        </m:oMath>
      </m:oMathPara>
    </w:p>
    <w:p w14:paraId="4E039150" w14:textId="3842F57E" w:rsidR="00E2165F" w:rsidRPr="00E2165F" w:rsidRDefault="002F1D93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-коэффициент для прямозубых колес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=1,4</m:t>
        </m:r>
      </m:oMath>
      <w:r w:rsidR="00E2165F" w:rsidRPr="00E2165F">
        <w:rPr>
          <w:rFonts w:ascii="Times New Roman" w:hAnsi="Times New Roman"/>
          <w:i/>
          <w:sz w:val="24"/>
          <w:szCs w:val="24"/>
        </w:rPr>
        <w:t>;</w:t>
      </w:r>
    </w:p>
    <w:p w14:paraId="6946F8A3" w14:textId="6169D63F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 xml:space="preserve">-крутящий момент, действующий на рассчитываемое колесо, выбирают 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5BE9FD1E" w14:textId="55D5ED6B" w:rsidR="00E2165F" w:rsidRPr="00727200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по данным силового расчета</m:t>
        </m:r>
      </m:oMath>
      <w:r w:rsidRPr="00727200">
        <w:rPr>
          <w:rFonts w:ascii="Times New Roman" w:hAnsi="Times New Roman"/>
          <w:i/>
          <w:sz w:val="24"/>
          <w:szCs w:val="24"/>
        </w:rPr>
        <w:t>;</w:t>
      </w:r>
    </w:p>
    <w:p w14:paraId="0E93285C" w14:textId="7BD0BC3C" w:rsidR="00E2165F" w:rsidRDefault="002F1D93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- коэффициент форму зуба</m:t>
        </m:r>
      </m:oMath>
      <w:r w:rsidR="00E2165F" w:rsidRPr="00E2165F">
        <w:rPr>
          <w:rFonts w:ascii="Times New Roman" w:hAnsi="Times New Roman"/>
          <w:i/>
          <w:sz w:val="24"/>
          <w:szCs w:val="24"/>
        </w:rPr>
        <w:t>;</w:t>
      </w:r>
    </w:p>
    <w:p w14:paraId="6E7AE8C4" w14:textId="7C408828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-коэффициент расчетной нагрузки, принимают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=1,1…1,5, поскольку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11D2455B" w14:textId="1E580C2E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передача умеренно нагруженная, примем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=1,2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633459DC" w14:textId="31838EF2" w:rsid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z-число зубьев расчитывани</m:t>
        </m:r>
      </m:oMath>
      <w:r w:rsidR="006C7831">
        <w:rPr>
          <w:rFonts w:ascii="Times New Roman" w:hAnsi="Times New Roman"/>
          <w:i/>
          <w:sz w:val="24"/>
          <w:szCs w:val="24"/>
        </w:rPr>
        <w:t>;</w:t>
      </w:r>
    </w:p>
    <w:p w14:paraId="2BF337FD" w14:textId="2CB7A25A" w:rsidR="006C7831" w:rsidRPr="006C7831" w:rsidRDefault="002F1D93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коэффициент ширины зубчатого венца, для мелко модульных передач </m:t>
        </m:r>
      </m:oMath>
      <w:r w:rsidR="006C7831">
        <w:rPr>
          <w:rFonts w:ascii="Times New Roman" w:hAnsi="Times New Roman"/>
          <w:i/>
          <w:sz w:val="24"/>
          <w:szCs w:val="24"/>
        </w:rPr>
        <w:t xml:space="preserve"> </w:t>
      </w:r>
    </w:p>
    <w:p w14:paraId="5EDDAC5F" w14:textId="792AA30E" w:rsidR="006C7831" w:rsidRP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принимают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=3…16, поскольку передача умеренно нагруженная,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1F0FB5A1" w14:textId="2E032486" w:rsid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примем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499CE539" w14:textId="7F230845" w:rsidR="006C7831" w:rsidRDefault="002F1D93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-допускаемое напряжение при расчете зубьев на изгиб</m:t>
        </m:r>
      </m:oMath>
      <w:r w:rsidR="006C7831">
        <w:rPr>
          <w:rFonts w:ascii="Times New Roman" w:hAnsi="Times New Roman"/>
          <w:i/>
          <w:sz w:val="24"/>
          <w:szCs w:val="24"/>
        </w:rPr>
        <w:t>.</w:t>
      </w:r>
    </w:p>
    <w:p w14:paraId="7E014BB5" w14:textId="5E04347F" w:rsidR="006C7831" w:rsidRDefault="006C7831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 xml:space="preserve">Поскольку материалы колеса и шестерни разные, расчет на прочность ведут по тому колесу, для которого отношение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]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большего всего.</w:t>
      </w:r>
    </w:p>
    <w:p w14:paraId="625EDCD4" w14:textId="0F024501" w:rsidR="006C7831" w:rsidRP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Для шестерни </m:t>
        </m:r>
        <m:r>
          <w:rPr>
            <w:rFonts w:ascii="Cambria Math" w:hAnsi="Cambria Math"/>
            <w:sz w:val="24"/>
            <w:szCs w:val="24"/>
            <w:lang w:val="en-US"/>
          </w:rPr>
          <m:t>z</m:t>
        </m:r>
        <m:r>
          <w:rPr>
            <w:rFonts w:ascii="Cambria Math" w:hAnsi="Cambria Math"/>
            <w:sz w:val="24"/>
            <w:szCs w:val="24"/>
          </w:rPr>
          <m:t xml:space="preserve">=20 коэффициент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=4,15</m:t>
        </m:r>
      </m:oMath>
    </w:p>
    <w:p w14:paraId="219A7E7C" w14:textId="47A33054" w:rsidR="006C7831" w:rsidRPr="005B69ED" w:rsidRDefault="006C7831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колеса 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6C7831">
        <w:rPr>
          <w:rFonts w:ascii="Times New Roman" w:hAnsi="Times New Roman"/>
          <w:sz w:val="24"/>
          <w:szCs w:val="24"/>
        </w:rPr>
        <w:t xml:space="preserve"> = 60</w:t>
      </w:r>
      <w:r w:rsidR="005B69ED" w:rsidRPr="005B69ED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коэффициент</m:t>
        </m:r>
      </m:oMath>
      <w:r w:rsidRPr="006C7831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=3,73</m:t>
        </m:r>
      </m:oMath>
    </w:p>
    <w:p w14:paraId="5A81EC1E" w14:textId="64267520" w:rsidR="005B69ED" w:rsidRDefault="005B69ED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Определим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>:</w:t>
      </w:r>
    </w:p>
    <w:p w14:paraId="32684423" w14:textId="1BBAC24A" w:rsidR="005B69ED" w:rsidRPr="005B69ED" w:rsidRDefault="002F1D93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66BC5EE2" w14:textId="50CBEA95" w:rsidR="005B69ED" w:rsidRDefault="005B69ED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0,43- коэффициент для углеродистых сталей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39F346F9" w14:textId="4D2315BE" w:rsidR="005B69ED" w:rsidRPr="00C70BA1" w:rsidRDefault="005B69ED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- коэффициент запаса (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=1,3…2)</m:t>
        </m:r>
      </m:oMath>
      <w:r w:rsidRPr="00C70BA1">
        <w:rPr>
          <w:rFonts w:ascii="Times New Roman" w:hAnsi="Times New Roman"/>
          <w:i/>
          <w:sz w:val="24"/>
          <w:szCs w:val="24"/>
        </w:rPr>
        <w:t>.</w:t>
      </w:r>
    </w:p>
    <w:p w14:paraId="0726B3AC" w14:textId="190C8376" w:rsidR="005B69ED" w:rsidRPr="005B69ED" w:rsidRDefault="005B69ED" w:rsidP="00C70BA1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Назначим коэффициент запаса:</w:t>
      </w:r>
    </w:p>
    <w:p w14:paraId="0136F008" w14:textId="7420C002" w:rsidR="005B69ED" w:rsidRPr="00145C3A" w:rsidRDefault="00C70BA1" w:rsidP="00145C3A">
      <w:pPr>
        <w:pStyle w:val="af0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45C3A">
        <w:rPr>
          <w:rFonts w:ascii="Times New Roman" w:hAnsi="Times New Roman"/>
          <w:iCs/>
          <w:sz w:val="24"/>
          <w:szCs w:val="24"/>
        </w:rPr>
        <w:t xml:space="preserve">Для шестерни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=1,5</m:t>
        </m:r>
      </m:oMath>
      <w:r w:rsidRPr="00145C3A">
        <w:rPr>
          <w:rFonts w:ascii="Times New Roman" w:hAnsi="Times New Roman"/>
          <w:sz w:val="24"/>
          <w:szCs w:val="24"/>
        </w:rPr>
        <w:t>, тогда:</w:t>
      </w:r>
    </w:p>
    <w:p w14:paraId="6DF2E6CC" w14:textId="75F3D9EF" w:rsidR="00C70BA1" w:rsidRPr="00C70BA1" w:rsidRDefault="002F1D93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0,43∙640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=183,5 Мпа</m:t>
          </m:r>
        </m:oMath>
      </m:oMathPara>
    </w:p>
    <w:p w14:paraId="74CCF9EC" w14:textId="0F70B05D" w:rsidR="00C70BA1" w:rsidRPr="00145C3A" w:rsidRDefault="002F1D93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183,5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=0,023</m:t>
          </m:r>
        </m:oMath>
      </m:oMathPara>
    </w:p>
    <w:p w14:paraId="576E77D0" w14:textId="77777777" w:rsidR="00145C3A" w:rsidRPr="00C70BA1" w:rsidRDefault="00145C3A" w:rsidP="00C70BA1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461CB9E6" w14:textId="767CD009" w:rsidR="00C70BA1" w:rsidRPr="00145C3A" w:rsidRDefault="00C70BA1" w:rsidP="00145C3A">
      <w:pPr>
        <w:pStyle w:val="af0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45C3A">
        <w:rPr>
          <w:rFonts w:ascii="Times New Roman" w:hAnsi="Times New Roman"/>
          <w:iCs/>
          <w:sz w:val="24"/>
          <w:szCs w:val="24"/>
        </w:rPr>
        <w:lastRenderedPageBreak/>
        <w:t xml:space="preserve">Для колеса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=1,8</m:t>
        </m:r>
      </m:oMath>
      <w:r w:rsidRPr="00145C3A">
        <w:rPr>
          <w:rFonts w:ascii="Times New Roman" w:hAnsi="Times New Roman"/>
          <w:sz w:val="24"/>
          <w:szCs w:val="24"/>
        </w:rPr>
        <w:t>, тогда:</w:t>
      </w:r>
    </w:p>
    <w:p w14:paraId="53376681" w14:textId="72526058" w:rsidR="00C70BA1" w:rsidRPr="00145C3A" w:rsidRDefault="002F1D93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0,43∙540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=129 Мпа</m:t>
          </m:r>
        </m:oMath>
      </m:oMathPara>
    </w:p>
    <w:p w14:paraId="5D46FE69" w14:textId="5789896F" w:rsidR="00145C3A" w:rsidRPr="00145C3A" w:rsidRDefault="002F1D93" w:rsidP="00145C3A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129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=0,032</m:t>
          </m:r>
        </m:oMath>
      </m:oMathPara>
    </w:p>
    <w:p w14:paraId="526A5219" w14:textId="77777777" w:rsidR="00145C3A" w:rsidRPr="00145C3A" w:rsidRDefault="00145C3A" w:rsidP="00145C3A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2FD33052" w14:textId="77777777" w:rsidR="00145C3A" w:rsidRPr="00C70BA1" w:rsidRDefault="00145C3A" w:rsidP="00C70BA1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53CA94B" w14:textId="0855DDA0" w:rsidR="00C70BA1" w:rsidRDefault="00262D89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Расчет ведем по самому нагруженному колесу.</w:t>
      </w:r>
    </w:p>
    <w:p w14:paraId="04091D65" w14:textId="45E747CD" w:rsidR="00262D89" w:rsidRPr="00F1588A" w:rsidRDefault="00262D89" w:rsidP="00262D89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=1.4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700∙3,73∙1,1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60∙10∙129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=0,466961</m:t>
          </m:r>
        </m:oMath>
      </m:oMathPara>
    </w:p>
    <w:p w14:paraId="54BA640E" w14:textId="529238EF" w:rsidR="00F1588A" w:rsidRDefault="00F1588A" w:rsidP="00262D89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Анализируя полученные результаты расчетов, из конструкторских соображений назначим модуль зацепления передачи из предпочтительного ряда:</w:t>
      </w:r>
    </w:p>
    <w:p w14:paraId="4E9F1924" w14:textId="1513C18F" w:rsidR="00F1588A" w:rsidRPr="002B3FDE" w:rsidRDefault="00F1588A" w:rsidP="00262D89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m=0,5</m:t>
          </m:r>
        </m:oMath>
      </m:oMathPara>
    </w:p>
    <w:p w14:paraId="6123EB49" w14:textId="26F54398" w:rsidR="00FD6816" w:rsidRDefault="00FD6816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6D3E0F5" w14:textId="1BFFD243" w:rsidR="001457C4" w:rsidRPr="001457C4" w:rsidRDefault="00FD6816" w:rsidP="001457C4">
      <w:pPr>
        <w:pStyle w:val="a7"/>
        <w:spacing w:line="720" w:lineRule="auto"/>
        <w:rPr>
          <w:rFonts w:ascii="Times New Roman" w:hAnsi="Times New Roman"/>
        </w:rPr>
      </w:pPr>
      <w:bookmarkStart w:id="7" w:name="_Toc193064581"/>
      <w:r w:rsidRPr="00FD6816">
        <w:rPr>
          <w:rFonts w:ascii="Times New Roman" w:hAnsi="Times New Roman"/>
        </w:rPr>
        <w:lastRenderedPageBreak/>
        <w:t>Кинематическая схема</w:t>
      </w:r>
      <w:bookmarkEnd w:id="7"/>
    </w:p>
    <w:p w14:paraId="6DF93AC7" w14:textId="40322018" w:rsidR="001457C4" w:rsidRPr="002606E3" w:rsidRDefault="00C51939" w:rsidP="00C51939">
      <w:pPr>
        <w:spacing w:after="160" w:line="259" w:lineRule="auto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C9EA3C" wp14:editId="5A1F5901">
            <wp:simplePos x="0" y="0"/>
            <wp:positionH relativeFrom="column">
              <wp:posOffset>-892175</wp:posOffset>
            </wp:positionH>
            <wp:positionV relativeFrom="paragraph">
              <wp:posOffset>1816100</wp:posOffset>
            </wp:positionV>
            <wp:extent cx="7954645" cy="3666490"/>
            <wp:effectExtent l="0" t="0" r="825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5464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7C4" w:rsidRPr="002606E3">
        <w:br w:type="page"/>
      </w:r>
    </w:p>
    <w:p w14:paraId="7407261F" w14:textId="5EF8630B" w:rsidR="001457C4" w:rsidRPr="002606E3" w:rsidRDefault="001457C4" w:rsidP="00385CF3">
      <w:pPr>
        <w:pStyle w:val="a7"/>
        <w:spacing w:line="480" w:lineRule="auto"/>
        <w:rPr>
          <w:rFonts w:ascii="Times New Roman" w:hAnsi="Times New Roman"/>
        </w:rPr>
      </w:pPr>
      <w:bookmarkStart w:id="8" w:name="_Toc193064582"/>
      <w:r w:rsidRPr="00A46D13">
        <w:rPr>
          <w:rFonts w:ascii="Times New Roman" w:hAnsi="Times New Roman"/>
        </w:rPr>
        <w:lastRenderedPageBreak/>
        <w:t>Геометрический расчет зубчатых колес и передач</w:t>
      </w:r>
      <w:bookmarkEnd w:id="8"/>
    </w:p>
    <w:p w14:paraId="79FC85D1" w14:textId="5079AA95" w:rsidR="001457C4" w:rsidRPr="00A46D13" w:rsidRDefault="001457C4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>Делительный диаметр цилиндрическ</w:t>
      </w:r>
      <w:r w:rsidR="00385CF3" w:rsidRPr="00A46D13">
        <w:rPr>
          <w:rFonts w:ascii="Times New Roman" w:hAnsi="Times New Roman"/>
          <w:sz w:val="24"/>
          <w:szCs w:val="24"/>
        </w:rPr>
        <w:t>ого зубчатого</w:t>
      </w:r>
      <w:r w:rsidRPr="00A46D13">
        <w:rPr>
          <w:rFonts w:ascii="Times New Roman" w:hAnsi="Times New Roman"/>
          <w:sz w:val="24"/>
          <w:szCs w:val="24"/>
        </w:rPr>
        <w:t xml:space="preserve"> колес</w:t>
      </w:r>
      <w:r w:rsidR="00385CF3" w:rsidRPr="00A46D13">
        <w:rPr>
          <w:rFonts w:ascii="Times New Roman" w:hAnsi="Times New Roman"/>
          <w:sz w:val="24"/>
          <w:szCs w:val="24"/>
        </w:rPr>
        <w:t>а рассчитывается по формуле:</w:t>
      </w:r>
    </w:p>
    <w:p w14:paraId="4CF04606" w14:textId="6F774E81" w:rsidR="001457C4" w:rsidRPr="00A46D13" w:rsidRDefault="00385CF3" w:rsidP="00AC5670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35F00042" w14:textId="75CD80F3" w:rsidR="00385CF3" w:rsidRPr="00A46D13" w:rsidRDefault="00385CF3" w:rsidP="00385CF3">
      <w:pPr>
        <w:spacing w:line="276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 xml:space="preserve">Для прямозубых 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>=1</m:t>
        </m:r>
      </m:oMath>
      <w:r w:rsidRPr="00A46D13">
        <w:rPr>
          <w:rFonts w:ascii="Times New Roman" w:hAnsi="Times New Roman"/>
          <w:sz w:val="24"/>
          <w:szCs w:val="24"/>
        </w:rPr>
        <w:t>, соответственно:</w:t>
      </w:r>
    </w:p>
    <w:p w14:paraId="67D8E289" w14:textId="60794659" w:rsidR="00385CF3" w:rsidRPr="00A46D13" w:rsidRDefault="002F1D93" w:rsidP="004C132E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=0,5∙17=8,5≅9 мм</m:t>
        </m:r>
      </m:oMath>
      <w:r w:rsidR="00385CF3" w:rsidRPr="00A46D13">
        <w:rPr>
          <w:rFonts w:ascii="Times New Roman" w:hAnsi="Times New Roman"/>
          <w:sz w:val="24"/>
          <w:szCs w:val="24"/>
        </w:rPr>
        <w:t xml:space="preserve">; </w:t>
      </w:r>
    </w:p>
    <w:p w14:paraId="4923E5D0" w14:textId="59B962DA" w:rsidR="00385CF3" w:rsidRPr="00A46D13" w:rsidRDefault="002F1D93" w:rsidP="004C132E">
      <w:pPr>
        <w:spacing w:line="276" w:lineRule="auto"/>
        <w:ind w:firstLine="284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=0,5∙60=30 мм</m:t>
        </m:r>
      </m:oMath>
      <w:r w:rsidR="00385CF3" w:rsidRPr="00A46D13">
        <w:rPr>
          <w:rFonts w:ascii="Times New Roman" w:hAnsi="Times New Roman"/>
          <w:i/>
          <w:sz w:val="24"/>
          <w:szCs w:val="24"/>
        </w:rPr>
        <w:t>.</w:t>
      </w:r>
    </w:p>
    <w:p w14:paraId="09B59EEC" w14:textId="1B86AB24" w:rsidR="00AC5670" w:rsidRPr="00A46D13" w:rsidRDefault="00AC5670" w:rsidP="00AC5670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Диаметр вершин зубьев ц</w:t>
      </w:r>
      <w:r w:rsidR="007B7F9E" w:rsidRPr="00A46D13">
        <w:rPr>
          <w:rFonts w:ascii="Times New Roman" w:hAnsi="Times New Roman"/>
          <w:iCs/>
          <w:sz w:val="24"/>
          <w:szCs w:val="24"/>
        </w:rPr>
        <w:t xml:space="preserve">илиндрического зубчатого </w:t>
      </w:r>
      <w:r w:rsidRPr="00A46D13">
        <w:rPr>
          <w:rFonts w:ascii="Times New Roman" w:hAnsi="Times New Roman"/>
          <w:iCs/>
          <w:sz w:val="24"/>
          <w:szCs w:val="24"/>
        </w:rPr>
        <w:t>колеса рассчитывается по формуле:</w:t>
      </w:r>
    </w:p>
    <w:p w14:paraId="179E7F74" w14:textId="5058313F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+2</m:t>
          </m:r>
          <m:r>
            <w:rPr>
              <w:rFonts w:ascii="Cambria Math" w:hAnsi="Cambria Math"/>
              <w:sz w:val="24"/>
              <w:szCs w:val="24"/>
              <w:lang w:val="en-US"/>
            </w:rPr>
            <m:t>m∙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0CFFA456" w14:textId="77777777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 xml:space="preserve">Для прямозубых </w:t>
      </w:r>
      <w:r w:rsidRPr="00A46D13">
        <w:rPr>
          <w:rFonts w:ascii="Times New Roman" w:hAnsi="Times New Roman"/>
          <w:sz w:val="24"/>
          <w:szCs w:val="24"/>
        </w:rPr>
        <w:t xml:space="preserve">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=1,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=0,</m:t>
        </m:r>
      </m:oMath>
      <w:r w:rsidRPr="00A46D1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46D13">
        <w:rPr>
          <w:rFonts w:ascii="Times New Roman" w:hAnsi="Times New Roman"/>
          <w:sz w:val="24"/>
          <w:szCs w:val="24"/>
        </w:rPr>
        <w:t>соответственно:</w:t>
      </w:r>
    </w:p>
    <w:p w14:paraId="2DB3508C" w14:textId="77777777" w:rsidR="00AC5670" w:rsidRPr="00A46D13" w:rsidRDefault="002F1D93" w:rsidP="00AC5670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-высота делительной головки зуба, примем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=1</m:t>
        </m:r>
      </m:oMath>
      <w:r w:rsidR="00AC5670" w:rsidRPr="00A46D13">
        <w:rPr>
          <w:rFonts w:ascii="Times New Roman" w:hAnsi="Times New Roman"/>
          <w:sz w:val="24"/>
          <w:szCs w:val="24"/>
        </w:rPr>
        <w:t>.</w:t>
      </w:r>
    </w:p>
    <w:p w14:paraId="0781DF0B" w14:textId="77777777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>Получаем:</w:t>
      </w:r>
    </w:p>
    <w:p w14:paraId="1C566850" w14:textId="7A02A722" w:rsidR="00AC5670" w:rsidRPr="00A46D13" w:rsidRDefault="002F1D93" w:rsidP="00AC5670">
      <w:pPr>
        <w:spacing w:line="276" w:lineRule="auto"/>
        <w:ind w:firstLine="567"/>
        <w:rPr>
          <w:rFonts w:ascii="Times New Roman" w:hAnsi="Times New Roman"/>
          <w:i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+2m=0,5∙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17+2</m:t>
            </m:r>
          </m:e>
        </m:d>
        <m:r>
          <w:rPr>
            <w:rFonts w:ascii="Cambria Math" w:hAnsi="Cambria Math"/>
            <w:sz w:val="24"/>
            <w:szCs w:val="24"/>
          </w:rPr>
          <m:t>=9,5 мм</m:t>
        </m:r>
      </m:oMath>
      <w:r w:rsidR="007B7F9E" w:rsidRPr="00A46D13">
        <w:rPr>
          <w:rFonts w:ascii="Times New Roman" w:hAnsi="Times New Roman"/>
          <w:i/>
          <w:sz w:val="24"/>
          <w:szCs w:val="24"/>
        </w:rPr>
        <w:t>;</w:t>
      </w:r>
    </w:p>
    <w:p w14:paraId="0E71917A" w14:textId="56CE9DAA" w:rsidR="007B7F9E" w:rsidRPr="00A46D13" w:rsidRDefault="002F1D93" w:rsidP="00AC5670">
      <w:pPr>
        <w:spacing w:line="360" w:lineRule="auto"/>
        <w:ind w:firstLine="567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+2m=0,5∙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60+2</m:t>
            </m:r>
          </m:e>
        </m:d>
        <m:r>
          <w:rPr>
            <w:rFonts w:ascii="Cambria Math" w:hAnsi="Cambria Math"/>
            <w:sz w:val="24"/>
            <w:szCs w:val="24"/>
          </w:rPr>
          <m:t>=31 мм</m:t>
        </m:r>
      </m:oMath>
      <w:r w:rsidR="00AC5670" w:rsidRPr="00A46D13">
        <w:rPr>
          <w:rFonts w:ascii="Times New Roman" w:hAnsi="Times New Roman"/>
          <w:sz w:val="24"/>
          <w:szCs w:val="24"/>
        </w:rPr>
        <w:t>.</w:t>
      </w:r>
    </w:p>
    <w:p w14:paraId="7651D8DF" w14:textId="77FD1684" w:rsidR="00AC5670" w:rsidRPr="00A46D13" w:rsidRDefault="007B7F9E" w:rsidP="007B7F9E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Диаметр впадин зубьев цилиндрического зубчатого колеса рассчитывается по формуле:</w:t>
      </w:r>
      <w:r w:rsidR="00AC5670" w:rsidRPr="00A46D13">
        <w:rPr>
          <w:rFonts w:ascii="Times New Roman" w:hAnsi="Times New Roman"/>
          <w:iCs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-2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11A18516" w14:textId="7743B374" w:rsidR="00AC5670" w:rsidRPr="00A46D13" w:rsidRDefault="00AC5670" w:rsidP="00AC5670">
      <w:pPr>
        <w:spacing w:line="276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 xml:space="preserve">Для прямозубых </w:t>
      </w:r>
      <w:r w:rsidRPr="00A46D13">
        <w:rPr>
          <w:rFonts w:ascii="Times New Roman" w:hAnsi="Times New Roman"/>
          <w:sz w:val="24"/>
          <w:szCs w:val="24"/>
        </w:rPr>
        <w:t xml:space="preserve">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=1, 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=0, а </m:t>
        </m:r>
      </m:oMath>
      <w:r w:rsidRPr="00A46D13">
        <w:rPr>
          <w:rFonts w:ascii="Times New Roman" w:hAnsi="Times New Roman"/>
          <w:iCs/>
          <w:sz w:val="24"/>
          <w:szCs w:val="24"/>
        </w:rPr>
        <w:t xml:space="preserve">при </w:t>
      </w:r>
      <m:oMath>
        <m:r>
          <w:rPr>
            <w:rFonts w:ascii="Cambria Math" w:hAnsi="Cambria Math"/>
            <w:sz w:val="24"/>
            <w:szCs w:val="24"/>
          </w:rPr>
          <m:t>0.5&lt;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&lt;1</m:t>
        </m:r>
      </m:oMath>
      <w:r w:rsidRPr="00A46D13">
        <w:rPr>
          <w:rFonts w:ascii="Times New Roman" w:hAnsi="Times New Roman"/>
          <w:iCs/>
          <w:sz w:val="24"/>
          <w:szCs w:val="24"/>
        </w:rPr>
        <w:t xml:space="preserve"> имеем 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=0.35,</m:t>
        </m:r>
      </m:oMath>
      <w:r w:rsidRPr="00A46D1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46D13">
        <w:rPr>
          <w:rFonts w:ascii="Times New Roman" w:hAnsi="Times New Roman"/>
          <w:sz w:val="24"/>
          <w:szCs w:val="24"/>
        </w:rPr>
        <w:t>соответственно:</w:t>
      </w:r>
    </w:p>
    <w:p w14:paraId="1DE4B424" w14:textId="4123FDF1" w:rsidR="00A46D13" w:rsidRPr="00A46D13" w:rsidRDefault="002F1D93" w:rsidP="004C132E">
      <w:pPr>
        <w:spacing w:line="276" w:lineRule="auto"/>
        <w:ind w:firstLine="142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-2m∙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17-2∙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1+0,35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A46D13">
        <w:rPr>
          <w:rFonts w:ascii="Times New Roman" w:hAnsi="Times New Roman"/>
          <w:sz w:val="24"/>
          <w:szCs w:val="24"/>
        </w:rPr>
        <w:t xml:space="preserve"> </w:t>
      </w:r>
    </w:p>
    <w:p w14:paraId="73DF499C" w14:textId="69DF9354" w:rsidR="00AC5670" w:rsidRPr="00A46D13" w:rsidRDefault="00A46D13" w:rsidP="004C132E">
      <w:pPr>
        <w:spacing w:line="276" w:lineRule="auto"/>
        <w:ind w:firstLine="142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=7,15 мм≅7,5 мм</m:t>
        </m:r>
      </m:oMath>
      <w:r w:rsidR="004C132E" w:rsidRPr="00A46D13">
        <w:rPr>
          <w:rFonts w:ascii="Times New Roman" w:hAnsi="Times New Roman"/>
          <w:i/>
          <w:sz w:val="24"/>
          <w:szCs w:val="24"/>
        </w:rPr>
        <w:t>;</w:t>
      </w:r>
    </w:p>
    <w:p w14:paraId="25DDB454" w14:textId="32F3D061" w:rsidR="00A46D13" w:rsidRPr="00A46D13" w:rsidRDefault="002F1D93" w:rsidP="004C132E">
      <w:pPr>
        <w:spacing w:line="276" w:lineRule="auto"/>
        <w:ind w:firstLine="142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-2m∙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60-2∙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1+0,35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A46D13">
        <w:rPr>
          <w:rFonts w:ascii="Times New Roman" w:hAnsi="Times New Roman"/>
          <w:i/>
          <w:sz w:val="24"/>
          <w:szCs w:val="24"/>
        </w:rPr>
        <w:t xml:space="preserve"> </w:t>
      </w:r>
    </w:p>
    <w:p w14:paraId="4DF0C040" w14:textId="08383509" w:rsidR="007B7F9E" w:rsidRDefault="00A46D13" w:rsidP="00A46D13">
      <w:pPr>
        <w:spacing w:line="276" w:lineRule="auto"/>
        <w:ind w:firstLine="284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=20,65 мм≅20,5 мм</m:t>
        </m:r>
      </m:oMath>
      <w:r w:rsidR="004C132E" w:rsidRPr="00A46D13">
        <w:rPr>
          <w:rFonts w:ascii="Times New Roman" w:hAnsi="Times New Roman"/>
          <w:i/>
          <w:sz w:val="24"/>
          <w:szCs w:val="24"/>
        </w:rPr>
        <w:t>.</w:t>
      </w:r>
    </w:p>
    <w:p w14:paraId="194A5520" w14:textId="7B961885" w:rsidR="00A46D13" w:rsidRPr="00A46D13" w:rsidRDefault="00A46D13" w:rsidP="00A46D13">
      <w:pPr>
        <w:spacing w:after="160" w:line="259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br w:type="page"/>
      </w:r>
    </w:p>
    <w:p w14:paraId="4DD4A014" w14:textId="04EC881A" w:rsidR="004C132E" w:rsidRPr="00A46D13" w:rsidRDefault="004C132E" w:rsidP="00A46D13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lastRenderedPageBreak/>
        <w:t>Ширина колес рассчитывается по формуле:</w:t>
      </w:r>
    </w:p>
    <w:p w14:paraId="012DFB28" w14:textId="1AECC817" w:rsidR="004C132E" w:rsidRPr="00A46D13" w:rsidRDefault="004C132E" w:rsidP="004C132E">
      <w:pPr>
        <w:spacing w:line="276" w:lineRule="auto"/>
        <w:ind w:firstLine="142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08C4CC7C" w14:textId="49CB3F6F" w:rsidR="004C132E" w:rsidRPr="00A46D13" w:rsidRDefault="002F1D93" w:rsidP="00A46D13">
      <w:pPr>
        <w:spacing w:line="360" w:lineRule="auto"/>
        <w:ind w:firstLine="142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-wwwwwwwwwwwwwwwwwwwwwwwwwww. Примем значение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  <w:r w:rsidR="004C132E" w:rsidRPr="00A46D13">
        <w:rPr>
          <w:rFonts w:ascii="Times New Roman" w:hAnsi="Times New Roman"/>
          <w:i/>
          <w:iCs/>
          <w:sz w:val="24"/>
          <w:szCs w:val="24"/>
        </w:rPr>
        <w:t>.</w:t>
      </w:r>
    </w:p>
    <w:p w14:paraId="52B911E8" w14:textId="7CBACDB3" w:rsidR="004C132E" w:rsidRPr="00A46D13" w:rsidRDefault="002F1D93" w:rsidP="00A46D13">
      <w:pPr>
        <w:spacing w:line="360" w:lineRule="auto"/>
        <w:ind w:firstLine="142"/>
        <w:rPr>
          <w:rFonts w:ascii="Times New Roman" w:hAnsi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=0,5∙10=5 мм</m:t>
          </m:r>
        </m:oMath>
      </m:oMathPara>
    </w:p>
    <w:p w14:paraId="2E4DA2B0" w14:textId="77777777" w:rsidR="00A46D13" w:rsidRPr="00A46D13" w:rsidRDefault="00A46D13" w:rsidP="00A46D13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Ширина колес рассчитывается по формуле:</w:t>
      </w:r>
    </w:p>
    <w:p w14:paraId="154D54C0" w14:textId="432D1BFD" w:rsidR="004C132E" w:rsidRPr="00A46D13" w:rsidRDefault="00A46D13" w:rsidP="004C132E">
      <w:pPr>
        <w:spacing w:line="276" w:lineRule="auto"/>
        <w:ind w:firstLine="142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+1,5∙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12885983" w14:textId="1748DBFA" w:rsidR="00A46D13" w:rsidRPr="00A46D13" w:rsidRDefault="00A46D13" w:rsidP="00A46D13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Получаем:</w:t>
      </w:r>
    </w:p>
    <w:p w14:paraId="26D24FC8" w14:textId="155EB761" w:rsidR="004C132E" w:rsidRPr="00A46D13" w:rsidRDefault="002F1D93" w:rsidP="004C132E">
      <w:pPr>
        <w:spacing w:line="276" w:lineRule="auto"/>
        <w:ind w:firstLine="142"/>
        <w:rPr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+1,5∙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;=0,5∙10+1,5∙0,5=5,75 мм</m:t>
          </m:r>
        </m:oMath>
      </m:oMathPara>
    </w:p>
    <w:p w14:paraId="6DADCFD7" w14:textId="364DE3BD" w:rsidR="00A46D13" w:rsidRDefault="00A46D13">
      <w:pPr>
        <w:spacing w:after="160" w:line="259" w:lineRule="auto"/>
        <w:rPr>
          <w:i/>
          <w:iCs/>
        </w:rPr>
      </w:pPr>
    </w:p>
    <w:p w14:paraId="0CF6175B" w14:textId="6F6C1059" w:rsidR="00A46D13" w:rsidRDefault="00A46D13" w:rsidP="004C132E">
      <w:pPr>
        <w:spacing w:line="276" w:lineRule="auto"/>
        <w:ind w:firstLine="142"/>
        <w:rPr>
          <w:rFonts w:ascii="Times New Roman" w:hAnsi="Times New Roman"/>
        </w:rPr>
      </w:pPr>
      <w:r w:rsidRPr="00A46D13">
        <w:rPr>
          <w:rFonts w:ascii="Times New Roman" w:hAnsi="Times New Roman"/>
        </w:rPr>
        <w:t>Сво</w:t>
      </w:r>
      <w:r>
        <w:rPr>
          <w:rFonts w:ascii="Times New Roman" w:hAnsi="Times New Roman"/>
        </w:rPr>
        <w:t>дная таблиц геометрии зубчатых элементов: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A46D13" w14:paraId="3531C131" w14:textId="77777777" w:rsidTr="00A46D13">
        <w:tc>
          <w:tcPr>
            <w:tcW w:w="1925" w:type="dxa"/>
          </w:tcPr>
          <w:p w14:paraId="300ED85E" w14:textId="77777777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48F52DC" w14:textId="194FB1A6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Делительный диаметр, мм</w:t>
            </w:r>
          </w:p>
        </w:tc>
        <w:tc>
          <w:tcPr>
            <w:tcW w:w="1925" w:type="dxa"/>
          </w:tcPr>
          <w:p w14:paraId="496A8B0D" w14:textId="4457185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Диаметр вершин, мм</w:t>
            </w:r>
          </w:p>
        </w:tc>
        <w:tc>
          <w:tcPr>
            <w:tcW w:w="1926" w:type="dxa"/>
          </w:tcPr>
          <w:p w14:paraId="1765565B" w14:textId="5B90503B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Диаметр впадин, мм</w:t>
            </w:r>
          </w:p>
        </w:tc>
        <w:tc>
          <w:tcPr>
            <w:tcW w:w="1926" w:type="dxa"/>
          </w:tcPr>
          <w:p w14:paraId="25AE925D" w14:textId="1DFBD0DA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Ширина, мм</w:t>
            </w:r>
          </w:p>
        </w:tc>
      </w:tr>
      <w:tr w:rsidR="00A46D13" w14:paraId="625EE0CE" w14:textId="77777777" w:rsidTr="00A46D13">
        <w:tc>
          <w:tcPr>
            <w:tcW w:w="1925" w:type="dxa"/>
          </w:tcPr>
          <w:p w14:paraId="50CD529C" w14:textId="60C1434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1</w:t>
            </w:r>
          </w:p>
        </w:tc>
        <w:tc>
          <w:tcPr>
            <w:tcW w:w="1925" w:type="dxa"/>
          </w:tcPr>
          <w:p w14:paraId="6FE71465" w14:textId="4FCE194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0F064BD9" w14:textId="688B9D0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7F987FB2" w14:textId="0F1D7794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1867D4E4" w14:textId="179E47E1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7F29CEF9" w14:textId="77777777" w:rsidTr="00A46D13">
        <w:tc>
          <w:tcPr>
            <w:tcW w:w="1925" w:type="dxa"/>
          </w:tcPr>
          <w:p w14:paraId="6CE31E98" w14:textId="77CA038C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2</w:t>
            </w:r>
          </w:p>
        </w:tc>
        <w:tc>
          <w:tcPr>
            <w:tcW w:w="1925" w:type="dxa"/>
          </w:tcPr>
          <w:p w14:paraId="60198C4D" w14:textId="57211B32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4F285324" w14:textId="36F3792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590A7EDE" w14:textId="5A09A15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02B1EEFB" w14:textId="66DB0DFB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7970529B" w14:textId="77777777" w:rsidTr="00A46D13">
        <w:tc>
          <w:tcPr>
            <w:tcW w:w="1925" w:type="dxa"/>
          </w:tcPr>
          <w:p w14:paraId="01F624B8" w14:textId="02545FB9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3</w:t>
            </w:r>
          </w:p>
        </w:tc>
        <w:tc>
          <w:tcPr>
            <w:tcW w:w="1925" w:type="dxa"/>
          </w:tcPr>
          <w:p w14:paraId="5AEB4D6E" w14:textId="2C1D414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100663B6" w14:textId="0CB8F19F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602BF310" w14:textId="38A523F5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1118A4A0" w14:textId="38C03B4F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341FCAB7" w14:textId="77777777" w:rsidTr="00A46D13">
        <w:tc>
          <w:tcPr>
            <w:tcW w:w="1925" w:type="dxa"/>
          </w:tcPr>
          <w:p w14:paraId="651E0542" w14:textId="0D0EC6C0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4</w:t>
            </w:r>
          </w:p>
        </w:tc>
        <w:tc>
          <w:tcPr>
            <w:tcW w:w="1925" w:type="dxa"/>
          </w:tcPr>
          <w:p w14:paraId="4BBCA60B" w14:textId="795F15A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1F3AD182" w14:textId="3A2DF255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2E843614" w14:textId="2BDB99B0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211B6C8B" w14:textId="5BF966A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13D00977" w14:textId="77777777" w:rsidTr="00A46D13">
        <w:tc>
          <w:tcPr>
            <w:tcW w:w="1925" w:type="dxa"/>
          </w:tcPr>
          <w:p w14:paraId="42B0AD7D" w14:textId="655A3A0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1</w:t>
            </w:r>
          </w:p>
        </w:tc>
        <w:tc>
          <w:tcPr>
            <w:tcW w:w="1925" w:type="dxa"/>
          </w:tcPr>
          <w:p w14:paraId="0EFC7A8A" w14:textId="7F6325B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06F5C9B7" w14:textId="57FEA60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1E483332" w14:textId="7B5A35C9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52E0C41A" w14:textId="047AEBF2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71BB27F6" w14:textId="77777777" w:rsidTr="00A46D13">
        <w:tc>
          <w:tcPr>
            <w:tcW w:w="1925" w:type="dxa"/>
          </w:tcPr>
          <w:p w14:paraId="2F07E2EA" w14:textId="1EE64E90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2</w:t>
            </w:r>
          </w:p>
        </w:tc>
        <w:tc>
          <w:tcPr>
            <w:tcW w:w="1925" w:type="dxa"/>
          </w:tcPr>
          <w:p w14:paraId="5C98E5D3" w14:textId="6E0FC0D2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70B5C00B" w14:textId="135FD6F4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07955186" w14:textId="7CB36A02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066527F9" w14:textId="7ABA5D21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58676CA3" w14:textId="77777777" w:rsidTr="00A46D13">
        <w:tc>
          <w:tcPr>
            <w:tcW w:w="1925" w:type="dxa"/>
          </w:tcPr>
          <w:p w14:paraId="09FC4D0C" w14:textId="0DE4D9C5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3</w:t>
            </w:r>
          </w:p>
        </w:tc>
        <w:tc>
          <w:tcPr>
            <w:tcW w:w="1925" w:type="dxa"/>
          </w:tcPr>
          <w:p w14:paraId="2F24746A" w14:textId="5F492AB0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2492E30C" w14:textId="6E09C208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321D0359" w14:textId="092BBAD3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1E164BD2" w14:textId="5A93C05C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0381B677" w14:textId="77777777" w:rsidTr="00A46D13">
        <w:tc>
          <w:tcPr>
            <w:tcW w:w="1925" w:type="dxa"/>
          </w:tcPr>
          <w:p w14:paraId="33F90486" w14:textId="01D13CD5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4</w:t>
            </w:r>
          </w:p>
        </w:tc>
        <w:tc>
          <w:tcPr>
            <w:tcW w:w="1925" w:type="dxa"/>
          </w:tcPr>
          <w:p w14:paraId="732F61C4" w14:textId="78C9AB21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7BC69B47" w14:textId="621963A4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0D3FF565" w14:textId="5361A299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69B5EE3E" w14:textId="71476F8C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1FBC26FC" w14:textId="6340A4E7" w:rsidR="00A46D13" w:rsidRDefault="00A46D13" w:rsidP="004C132E">
      <w:pPr>
        <w:spacing w:line="276" w:lineRule="auto"/>
        <w:ind w:firstLine="142"/>
        <w:rPr>
          <w:rFonts w:ascii="Times New Roman" w:hAnsi="Times New Roman"/>
        </w:rPr>
      </w:pPr>
    </w:p>
    <w:p w14:paraId="420319D8" w14:textId="77777777" w:rsidR="00A46D13" w:rsidRDefault="00A46D13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E42C9B2" w14:textId="2927CF5B" w:rsidR="00A46D13" w:rsidRDefault="00A46D13" w:rsidP="00A46D13">
      <w:pPr>
        <w:pStyle w:val="a7"/>
        <w:spacing w:line="480" w:lineRule="auto"/>
        <w:rPr>
          <w:rFonts w:ascii="Times New Roman" w:hAnsi="Times New Roman"/>
        </w:rPr>
      </w:pPr>
      <w:bookmarkStart w:id="9" w:name="_Toc193064583"/>
      <w:r w:rsidRPr="00A46D13">
        <w:rPr>
          <w:rFonts w:ascii="Times New Roman" w:hAnsi="Times New Roman"/>
        </w:rPr>
        <w:lastRenderedPageBreak/>
        <w:t>Проверка установки первой шестерни на вал электродвигателя</w:t>
      </w:r>
      <w:bookmarkEnd w:id="9"/>
    </w:p>
    <w:p w14:paraId="77197977" w14:textId="63643F03" w:rsidR="00A46D13" w:rsidRPr="00A46D13" w:rsidRDefault="00A46D13" w:rsidP="00A46D13">
      <w:p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Шестерня устанавливается на выходной вал электродвигателя без проблем, если соблюдаются следующие условия:</w:t>
      </w:r>
    </w:p>
    <w:p w14:paraId="571FCCCB" w14:textId="77777777" w:rsid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Диаметр впадин зубьев должен быть достаточно больше диаметра вала электродвигателя.</w:t>
      </w:r>
    </w:p>
    <w:p w14:paraId="7D7B5457" w14:textId="77777777" w:rsid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Должен присутствовать запас для шпоночного паза на шестерне.</w:t>
      </w:r>
    </w:p>
    <w:p w14:paraId="5A43EA84" w14:textId="7A006DA5" w:rsidR="00A46D13" w:rsidRP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Ширина шестерни не должна превышать предусмотренного для установки шестерни расстояния на выходном валу электродвигателя.</w:t>
      </w:r>
    </w:p>
    <w:p w14:paraId="7A88BFD0" w14:textId="77777777" w:rsidR="00A46D13" w:rsidRPr="00A46D13" w:rsidRDefault="00A46D13" w:rsidP="00A46D13">
      <w:p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нашем случае имеем:</w:t>
      </w:r>
    </w:p>
    <w:p w14:paraId="6B33840C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Диаметр выходного вала - 4 мм;</w:t>
      </w:r>
    </w:p>
    <w:p w14:paraId="325DB95F" w14:textId="51605C45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Диаметр впадин зубьев первой шестерни - </w:t>
      </w:r>
      <w:r w:rsid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</w:t>
      </w: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,5 мм;</w:t>
      </w:r>
    </w:p>
    <w:p w14:paraId="509D3279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Запас для шпоночного паза на шестерне - 1,25 мм;</w:t>
      </w:r>
    </w:p>
    <w:p w14:paraId="39A6384E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Расстояние на валу, предусмотренное для установки шестерни - 6 мм;</w:t>
      </w:r>
    </w:p>
    <w:p w14:paraId="38CAD4D7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Ширина шестерни - 5,75 мм.</w:t>
      </w:r>
    </w:p>
    <w:p w14:paraId="5854010A" w14:textId="77777777" w:rsidR="00A46D13" w:rsidRPr="00A46D13" w:rsidRDefault="00A46D13" w:rsidP="00A46D13">
      <w:p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Все три условия соблюдаются, первая шестерня устанавливается на выходной вал электродвигателя нормально.</w:t>
      </w:r>
    </w:p>
    <w:p w14:paraId="774AA52E" w14:textId="2BF8193F" w:rsidR="00C51939" w:rsidRDefault="00C51939">
      <w:pPr>
        <w:spacing w:after="160" w:line="259" w:lineRule="auto"/>
      </w:pPr>
      <w:r>
        <w:br w:type="page"/>
      </w:r>
    </w:p>
    <w:p w14:paraId="67ED5D8D" w14:textId="40C30E54" w:rsidR="00A46D13" w:rsidRPr="00C51939" w:rsidRDefault="00C51939" w:rsidP="00C51939">
      <w:pPr>
        <w:pStyle w:val="a7"/>
        <w:rPr>
          <w:rFonts w:ascii="Times New Roman" w:hAnsi="Times New Roman"/>
        </w:rPr>
      </w:pPr>
      <w:bookmarkStart w:id="10" w:name="_Toc193064584"/>
      <w:r w:rsidRPr="00C51939">
        <w:rPr>
          <w:rFonts w:ascii="Times New Roman" w:hAnsi="Times New Roman"/>
        </w:rPr>
        <w:lastRenderedPageBreak/>
        <w:t>Выбор оптимальной схемы и компоновки редуктора</w:t>
      </w:r>
      <w:bookmarkEnd w:id="10"/>
    </w:p>
    <w:p w14:paraId="3FBEFB5F" w14:textId="4C1C4885" w:rsidR="00A46D13" w:rsidRDefault="00C51939" w:rsidP="00C51939">
      <w:pPr>
        <w:jc w:val="center"/>
      </w:pPr>
      <w:r>
        <w:rPr>
          <w:noProof/>
        </w:rPr>
        <w:drawing>
          <wp:inline distT="0" distB="0" distL="0" distR="0" wp14:anchorId="0CB2A31B" wp14:editId="7CF1321C">
            <wp:extent cx="3454400" cy="2522536"/>
            <wp:effectExtent l="533400" t="457200" r="793750" b="7924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461" cy="2540106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14486" wp14:editId="5088B029">
            <wp:extent cx="3263900" cy="2383426"/>
            <wp:effectExtent l="533400" t="457200" r="793750" b="7981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615" cy="2398553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4057A5" w14:textId="5FF186BD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6DD43991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75E3EB6D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6F8F03A5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20CFCEA8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4B20F815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7416E2F7" w14:textId="7F8DD01C" w:rsidR="00C51939" w:rsidRDefault="00C51939" w:rsidP="00C51939">
      <w:pPr>
        <w:pStyle w:val="a7"/>
        <w:spacing w:line="480" w:lineRule="auto"/>
        <w:rPr>
          <w:rFonts w:ascii="Times New Roman" w:hAnsi="Times New Roman"/>
          <w:shd w:val="clear" w:color="auto" w:fill="FFFFFF"/>
        </w:rPr>
      </w:pPr>
      <w:bookmarkStart w:id="11" w:name="_Toc193064585"/>
      <w:r w:rsidRPr="00C51939">
        <w:rPr>
          <w:rFonts w:ascii="Times New Roman" w:hAnsi="Times New Roman"/>
          <w:shd w:val="clear" w:color="auto" w:fill="FFFFFF"/>
        </w:rPr>
        <w:lastRenderedPageBreak/>
        <w:t>Расчет диаметров валов и геометрии ступиц зубчатых</w:t>
      </w:r>
      <w:bookmarkEnd w:id="11"/>
    </w:p>
    <w:p w14:paraId="7E75CBF6" w14:textId="7CEE402B" w:rsidR="00C51939" w:rsidRPr="00C51939" w:rsidRDefault="00C51939" w:rsidP="00C519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C519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Выходной вал испытывает нагрузку от сопряженной с ним детали. Масса детали в нагруженном состоянии - </w:t>
      </w:r>
      <w:r w:rsidRPr="002606E3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0.05 кг</w:t>
      </w:r>
      <w:r w:rsidRPr="00C519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Соответственно сила, с которой внешняя нагрузка (сила тяжести, действующая на деталь) равна</w:t>
      </w:r>
    </w:p>
    <w:sectPr w:rsidR="00C51939" w:rsidRPr="00C51939" w:rsidSect="00024ADF">
      <w:footerReference w:type="default" r:id="rId11"/>
      <w:pgSz w:w="11906" w:h="16838" w:code="9"/>
      <w:pgMar w:top="1134" w:right="851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4A57C" w14:textId="77777777" w:rsidR="002F1D93" w:rsidRDefault="002F1D93">
      <w:pPr>
        <w:spacing w:after="0"/>
      </w:pPr>
      <w:r>
        <w:separator/>
      </w:r>
    </w:p>
  </w:endnote>
  <w:endnote w:type="continuationSeparator" w:id="0">
    <w:p w14:paraId="3322274F" w14:textId="77777777" w:rsidR="002F1D93" w:rsidRDefault="002F1D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5F5F2" w14:textId="77777777" w:rsidR="00024ADF" w:rsidRDefault="00995EA1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FB93070" w14:textId="77777777" w:rsidR="00024ADF" w:rsidRDefault="002F1D9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BF750" w14:textId="77777777" w:rsidR="002F1D93" w:rsidRDefault="002F1D93">
      <w:pPr>
        <w:spacing w:after="0"/>
      </w:pPr>
      <w:r>
        <w:separator/>
      </w:r>
    </w:p>
  </w:footnote>
  <w:footnote w:type="continuationSeparator" w:id="0">
    <w:p w14:paraId="784BE180" w14:textId="77777777" w:rsidR="002F1D93" w:rsidRDefault="002F1D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653B"/>
    <w:multiLevelType w:val="hybridMultilevel"/>
    <w:tmpl w:val="969EC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06418"/>
    <w:multiLevelType w:val="hybridMultilevel"/>
    <w:tmpl w:val="F17E2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69"/>
    <w:rsid w:val="00031B91"/>
    <w:rsid w:val="00141465"/>
    <w:rsid w:val="001457C4"/>
    <w:rsid w:val="00145C3A"/>
    <w:rsid w:val="00153718"/>
    <w:rsid w:val="001546AC"/>
    <w:rsid w:val="00176D7A"/>
    <w:rsid w:val="001A10CD"/>
    <w:rsid w:val="002606E3"/>
    <w:rsid w:val="00262D89"/>
    <w:rsid w:val="00274D2A"/>
    <w:rsid w:val="002B3FDE"/>
    <w:rsid w:val="002F1D93"/>
    <w:rsid w:val="00371D50"/>
    <w:rsid w:val="00385CF3"/>
    <w:rsid w:val="003A01FD"/>
    <w:rsid w:val="003F0459"/>
    <w:rsid w:val="00487635"/>
    <w:rsid w:val="004C132E"/>
    <w:rsid w:val="004F0366"/>
    <w:rsid w:val="00525984"/>
    <w:rsid w:val="005B43D4"/>
    <w:rsid w:val="005B6669"/>
    <w:rsid w:val="005B69ED"/>
    <w:rsid w:val="0068562A"/>
    <w:rsid w:val="006C7831"/>
    <w:rsid w:val="006D285B"/>
    <w:rsid w:val="006F69F2"/>
    <w:rsid w:val="00727200"/>
    <w:rsid w:val="0073010C"/>
    <w:rsid w:val="007B7F9E"/>
    <w:rsid w:val="00896498"/>
    <w:rsid w:val="008C0BB9"/>
    <w:rsid w:val="008D5538"/>
    <w:rsid w:val="008F7097"/>
    <w:rsid w:val="00995EA1"/>
    <w:rsid w:val="009D09C0"/>
    <w:rsid w:val="00A46D13"/>
    <w:rsid w:val="00A57369"/>
    <w:rsid w:val="00AA295F"/>
    <w:rsid w:val="00AC5670"/>
    <w:rsid w:val="00AF6647"/>
    <w:rsid w:val="00B3306F"/>
    <w:rsid w:val="00B37727"/>
    <w:rsid w:val="00B70E43"/>
    <w:rsid w:val="00C2304B"/>
    <w:rsid w:val="00C277A6"/>
    <w:rsid w:val="00C44F30"/>
    <w:rsid w:val="00C51939"/>
    <w:rsid w:val="00C70BA1"/>
    <w:rsid w:val="00C71059"/>
    <w:rsid w:val="00C91F97"/>
    <w:rsid w:val="00D52FAB"/>
    <w:rsid w:val="00DC040A"/>
    <w:rsid w:val="00E2165F"/>
    <w:rsid w:val="00E31A26"/>
    <w:rsid w:val="00E35C92"/>
    <w:rsid w:val="00E45C4A"/>
    <w:rsid w:val="00E578E6"/>
    <w:rsid w:val="00EF6571"/>
    <w:rsid w:val="00F1588A"/>
    <w:rsid w:val="00F43125"/>
    <w:rsid w:val="00F663C4"/>
    <w:rsid w:val="00FD6816"/>
    <w:rsid w:val="00FE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FC042"/>
  <w15:chartTrackingRefBased/>
  <w15:docId w15:val="{A8777D39-41B6-47B2-A45D-D956E17A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D13"/>
    <w:pPr>
      <w:spacing w:after="120" w:line="240" w:lineRule="auto"/>
    </w:pPr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176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6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6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B66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76D7A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176D7A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176D7A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rsid w:val="00176D7A"/>
    <w:pPr>
      <w:numPr>
        <w:numId w:val="1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styleId="21">
    <w:name w:val="Body Text 2"/>
    <w:basedOn w:val="a"/>
    <w:link w:val="22"/>
    <w:uiPriority w:val="99"/>
    <w:semiHidden/>
    <w:unhideWhenUsed/>
    <w:rsid w:val="00176D7A"/>
    <w:pPr>
      <w:spacing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76D7A"/>
    <w:rPr>
      <w:rFonts w:ascii="Calibri" w:eastAsia="Calibri" w:hAnsi="Calibri" w:cs="Times New Roman"/>
    </w:rPr>
  </w:style>
  <w:style w:type="paragraph" w:styleId="31">
    <w:name w:val="Body Text 3"/>
    <w:basedOn w:val="a"/>
    <w:link w:val="32"/>
    <w:uiPriority w:val="99"/>
    <w:semiHidden/>
    <w:unhideWhenUsed/>
    <w:rsid w:val="00176D7A"/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76D7A"/>
    <w:rPr>
      <w:rFonts w:ascii="Calibri" w:eastAsia="Calibri" w:hAnsi="Calibri" w:cs="Times New Roman"/>
      <w:sz w:val="16"/>
      <w:szCs w:val="16"/>
    </w:rPr>
  </w:style>
  <w:style w:type="paragraph" w:customStyle="1" w:styleId="12">
    <w:name w:val="Обычный1"/>
    <w:rsid w:val="00176D7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176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176D7A"/>
    <w:pPr>
      <w:spacing w:line="259" w:lineRule="auto"/>
      <w:outlineLvl w:val="9"/>
    </w:pPr>
    <w:rPr>
      <w:rFonts w:ascii="Calibri Light" w:eastAsia="Times New Roman" w:hAnsi="Calibri Light" w:cs="Times New Roman"/>
      <w:color w:val="2F5496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76D7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8">
    <w:name w:val="Заголовок Знак"/>
    <w:basedOn w:val="a0"/>
    <w:link w:val="a7"/>
    <w:uiPriority w:val="10"/>
    <w:rsid w:val="00176D7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9">
    <w:name w:val="Placeholder Text"/>
    <w:basedOn w:val="a0"/>
    <w:uiPriority w:val="99"/>
    <w:semiHidden/>
    <w:rsid w:val="00176D7A"/>
    <w:rPr>
      <w:color w:val="808080"/>
    </w:rPr>
  </w:style>
  <w:style w:type="table" w:styleId="aa">
    <w:name w:val="Table Grid"/>
    <w:basedOn w:val="a1"/>
    <w:uiPriority w:val="39"/>
    <w:rsid w:val="00141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70E43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B70E43"/>
    <w:rPr>
      <w:rFonts w:ascii="Calibri" w:eastAsia="Calibri" w:hAnsi="Calibri" w:cs="Times New Roman"/>
    </w:rPr>
  </w:style>
  <w:style w:type="paragraph" w:styleId="ad">
    <w:name w:val="No Spacing"/>
    <w:uiPriority w:val="1"/>
    <w:qFormat/>
    <w:rsid w:val="005B666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5B6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B6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B66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e">
    <w:name w:val="Book Title"/>
    <w:basedOn w:val="a0"/>
    <w:uiPriority w:val="33"/>
    <w:qFormat/>
    <w:rsid w:val="005B6669"/>
    <w:rPr>
      <w:b/>
      <w:bCs/>
      <w:i/>
      <w:iCs/>
      <w:spacing w:val="5"/>
    </w:rPr>
  </w:style>
  <w:style w:type="character" w:styleId="af">
    <w:name w:val="Strong"/>
    <w:basedOn w:val="a0"/>
    <w:uiPriority w:val="22"/>
    <w:qFormat/>
    <w:rsid w:val="005B6669"/>
    <w:rPr>
      <w:b/>
      <w:bCs/>
    </w:rPr>
  </w:style>
  <w:style w:type="paragraph" w:styleId="af0">
    <w:name w:val="List Paragraph"/>
    <w:basedOn w:val="a"/>
    <w:uiPriority w:val="34"/>
    <w:qFormat/>
    <w:rsid w:val="00145C3A"/>
    <w:pPr>
      <w:ind w:left="720"/>
      <w:contextualSpacing/>
    </w:pPr>
  </w:style>
  <w:style w:type="character" w:styleId="af1">
    <w:name w:val="annotation reference"/>
    <w:basedOn w:val="a0"/>
    <w:uiPriority w:val="99"/>
    <w:semiHidden/>
    <w:unhideWhenUsed/>
    <w:rsid w:val="00A46D1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46D13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46D13"/>
    <w:rPr>
      <w:rFonts w:ascii="Calibri" w:eastAsia="Calibri" w:hAnsi="Calibri" w:cs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46D1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46D13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57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4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3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1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2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1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27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6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0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2187</Words>
  <Characters>12472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Sirgey Mochulsky</dc:creator>
  <cp:keywords/>
  <dc:description/>
  <cp:lastModifiedBy>Sirgey</cp:lastModifiedBy>
  <cp:revision>14</cp:revision>
  <dcterms:created xsi:type="dcterms:W3CDTF">2025-02-26T10:30:00Z</dcterms:created>
  <dcterms:modified xsi:type="dcterms:W3CDTF">2025-03-17T18:06:00Z</dcterms:modified>
</cp:coreProperties>
</file>