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701"/>
        <w:gridCol w:w="7938"/>
      </w:tblGrid>
      <w:tr w:rsidR="00747A93" w:rsidRPr="00747A93" w14:paraId="6E9965ED" w14:textId="77777777" w:rsidTr="00747A93">
        <w:trPr>
          <w:trHeight w:val="1559"/>
        </w:trPr>
        <w:tc>
          <w:tcPr>
            <w:tcW w:w="1701" w:type="dxa"/>
            <w:vAlign w:val="center"/>
          </w:tcPr>
          <w:p w14:paraId="33FF3BBA" w14:textId="77777777" w:rsidR="00747A93" w:rsidRPr="00747A93" w:rsidRDefault="00747A93" w:rsidP="004376C1">
            <w:pPr>
              <w:spacing w:line="360" w:lineRule="auto"/>
              <w:jc w:val="center"/>
              <w:rPr>
                <w:b/>
              </w:rPr>
            </w:pPr>
            <w:r w:rsidRPr="00747A93">
              <w:rPr>
                <w:noProof/>
              </w:rPr>
              <w:drawing>
                <wp:inline distT="0" distB="0" distL="0" distR="0" wp14:anchorId="4B29FFC9" wp14:editId="2546ACDF">
                  <wp:extent cx="817727" cy="923925"/>
                  <wp:effectExtent l="0" t="0" r="1905" b="0"/>
                  <wp:docPr id="2" name="Picture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1111" cy="927748"/>
                          </a:xfrm>
                          <a:prstGeom prst="rect">
                            <a:avLst/>
                          </a:prstGeom>
                          <a:noFill/>
                          <a:ln>
                            <a:noFill/>
                          </a:ln>
                        </pic:spPr>
                      </pic:pic>
                    </a:graphicData>
                  </a:graphic>
                </wp:inline>
              </w:drawing>
            </w:r>
          </w:p>
        </w:tc>
        <w:tc>
          <w:tcPr>
            <w:tcW w:w="7938" w:type="dxa"/>
            <w:vAlign w:val="center"/>
          </w:tcPr>
          <w:p w14:paraId="61A31FA4" w14:textId="77777777" w:rsidR="00747A93" w:rsidRDefault="00747A93" w:rsidP="004376C1">
            <w:pPr>
              <w:spacing w:line="360" w:lineRule="auto"/>
              <w:ind w:right="-2"/>
              <w:jc w:val="center"/>
              <w:rPr>
                <w:b/>
              </w:rPr>
            </w:pPr>
            <w:r w:rsidRPr="00747A93">
              <w:rPr>
                <w:b/>
              </w:rPr>
              <w:t>Московский государственный технический университет</w:t>
            </w:r>
          </w:p>
          <w:p w14:paraId="4A01C4F2" w14:textId="77777777" w:rsidR="00747A93" w:rsidRDefault="00747A93" w:rsidP="004376C1">
            <w:pPr>
              <w:spacing w:line="360" w:lineRule="auto"/>
              <w:ind w:right="-2"/>
              <w:jc w:val="center"/>
              <w:rPr>
                <w:b/>
              </w:rPr>
            </w:pPr>
            <w:r>
              <w:rPr>
                <w:b/>
              </w:rPr>
              <w:t>Факультет ИУ «Информатика и системы управления»</w:t>
            </w:r>
          </w:p>
          <w:p w14:paraId="40ED671C" w14:textId="77777777" w:rsidR="00747A93" w:rsidRPr="00747A93" w:rsidRDefault="00747A93" w:rsidP="004376C1">
            <w:pPr>
              <w:spacing w:line="360" w:lineRule="auto"/>
              <w:ind w:right="-2"/>
              <w:jc w:val="center"/>
              <w:rPr>
                <w:b/>
              </w:rPr>
            </w:pPr>
            <w:r>
              <w:rPr>
                <w:b/>
              </w:rPr>
              <w:t>Кафедра ИУ-1 «Системы автоматического управления»</w:t>
            </w:r>
          </w:p>
        </w:tc>
      </w:tr>
    </w:tbl>
    <w:p w14:paraId="0DE81D40" w14:textId="77777777" w:rsidR="00747A93" w:rsidRPr="00747A93" w:rsidRDefault="00747A93" w:rsidP="004376C1">
      <w:pPr>
        <w:pBdr>
          <w:bottom w:val="thinThickSmallGap" w:sz="24" w:space="1" w:color="auto"/>
        </w:pBdr>
        <w:spacing w:line="360" w:lineRule="auto"/>
        <w:jc w:val="center"/>
        <w:rPr>
          <w:b/>
          <w:sz w:val="10"/>
        </w:rPr>
      </w:pPr>
    </w:p>
    <w:p w14:paraId="1CB6E64F" w14:textId="77777777" w:rsidR="00747A93" w:rsidRPr="00747A93" w:rsidRDefault="00747A93" w:rsidP="004376C1">
      <w:pPr>
        <w:spacing w:line="360" w:lineRule="auto"/>
        <w:rPr>
          <w:i/>
          <w:sz w:val="32"/>
        </w:rPr>
      </w:pPr>
    </w:p>
    <w:p w14:paraId="2FAE382C" w14:textId="77777777" w:rsidR="00747A93" w:rsidRPr="00747A93" w:rsidRDefault="00747A93" w:rsidP="004376C1">
      <w:pPr>
        <w:spacing w:line="360" w:lineRule="auto"/>
        <w:rPr>
          <w:i/>
          <w:sz w:val="32"/>
        </w:rPr>
      </w:pPr>
    </w:p>
    <w:p w14:paraId="49ADB0CC" w14:textId="77777777" w:rsidR="00747A93" w:rsidRPr="00747A93" w:rsidRDefault="00747A93" w:rsidP="004376C1">
      <w:pPr>
        <w:spacing w:line="360" w:lineRule="auto"/>
        <w:jc w:val="center"/>
        <w:rPr>
          <w:b/>
          <w:sz w:val="44"/>
          <w:szCs w:val="44"/>
        </w:rPr>
      </w:pPr>
      <w:r w:rsidRPr="00747A93">
        <w:rPr>
          <w:b/>
          <w:sz w:val="44"/>
          <w:szCs w:val="44"/>
        </w:rPr>
        <w:t>ОТЧЕТ</w:t>
      </w:r>
    </w:p>
    <w:p w14:paraId="27646085" w14:textId="73A7DE3C" w:rsidR="00747A93" w:rsidRPr="003920E3" w:rsidRDefault="00747A93" w:rsidP="004376C1">
      <w:pPr>
        <w:spacing w:line="360" w:lineRule="auto"/>
        <w:jc w:val="center"/>
        <w:rPr>
          <w:b/>
          <w:color w:val="000000" w:themeColor="text1"/>
          <w:sz w:val="32"/>
          <w:szCs w:val="32"/>
        </w:rPr>
      </w:pPr>
      <w:r w:rsidRPr="00747A93">
        <w:rPr>
          <w:b/>
          <w:sz w:val="32"/>
          <w:szCs w:val="32"/>
        </w:rPr>
        <w:t>по лабораторной работе</w:t>
      </w:r>
      <w:r>
        <w:rPr>
          <w:b/>
          <w:sz w:val="32"/>
          <w:szCs w:val="32"/>
        </w:rPr>
        <w:t xml:space="preserve"> </w:t>
      </w:r>
      <w:r w:rsidRPr="00747A93">
        <w:rPr>
          <w:b/>
          <w:sz w:val="32"/>
          <w:szCs w:val="32"/>
        </w:rPr>
        <w:t>№</w:t>
      </w:r>
      <w:r w:rsidR="00132246">
        <w:rPr>
          <w:b/>
          <w:color w:val="000000" w:themeColor="text1"/>
          <w:sz w:val="32"/>
          <w:szCs w:val="32"/>
        </w:rPr>
        <w:t>4</w:t>
      </w:r>
    </w:p>
    <w:p w14:paraId="50D7A30F" w14:textId="77777777" w:rsidR="00747A93" w:rsidRPr="00747A93" w:rsidRDefault="00747A93" w:rsidP="004376C1">
      <w:pPr>
        <w:spacing w:line="360" w:lineRule="auto"/>
        <w:jc w:val="center"/>
        <w:rPr>
          <w:b/>
          <w:sz w:val="32"/>
          <w:szCs w:val="32"/>
        </w:rPr>
      </w:pPr>
    </w:p>
    <w:p w14:paraId="7B9760FE" w14:textId="5D42769A" w:rsidR="00747A93" w:rsidRPr="00747A93" w:rsidRDefault="00747A93" w:rsidP="004376C1">
      <w:pPr>
        <w:spacing w:line="360" w:lineRule="auto"/>
        <w:jc w:val="center"/>
        <w:rPr>
          <w:b/>
          <w:sz w:val="32"/>
          <w:szCs w:val="32"/>
        </w:rPr>
      </w:pPr>
      <w:r w:rsidRPr="00747A93">
        <w:rPr>
          <w:b/>
          <w:sz w:val="32"/>
          <w:szCs w:val="32"/>
        </w:rPr>
        <w:t>«</w:t>
      </w:r>
      <w:r w:rsidR="00132246">
        <w:rPr>
          <w:b/>
          <w:sz w:val="32"/>
          <w:szCs w:val="32"/>
        </w:rPr>
        <w:t>Наблюдатель Люенбергера</w:t>
      </w:r>
      <w:r w:rsidRPr="00747A93">
        <w:rPr>
          <w:b/>
          <w:sz w:val="32"/>
          <w:szCs w:val="32"/>
        </w:rPr>
        <w:t>»</w:t>
      </w:r>
    </w:p>
    <w:p w14:paraId="7970FBB6" w14:textId="77777777" w:rsidR="00747A93" w:rsidRPr="00747A93" w:rsidRDefault="00747A93" w:rsidP="004376C1">
      <w:pPr>
        <w:spacing w:line="360" w:lineRule="auto"/>
        <w:jc w:val="center"/>
        <w:rPr>
          <w:b/>
          <w:sz w:val="32"/>
          <w:szCs w:val="32"/>
        </w:rPr>
      </w:pPr>
    </w:p>
    <w:p w14:paraId="7E7576AA" w14:textId="77777777" w:rsidR="00747A93" w:rsidRPr="00747A93" w:rsidRDefault="00747A93" w:rsidP="004376C1">
      <w:pPr>
        <w:spacing w:line="360" w:lineRule="auto"/>
        <w:jc w:val="center"/>
        <w:rPr>
          <w:b/>
          <w:sz w:val="32"/>
          <w:szCs w:val="32"/>
        </w:rPr>
      </w:pPr>
      <w:r w:rsidRPr="00747A93">
        <w:rPr>
          <w:b/>
          <w:sz w:val="32"/>
          <w:szCs w:val="32"/>
        </w:rPr>
        <w:t xml:space="preserve">по дисциплине </w:t>
      </w:r>
    </w:p>
    <w:p w14:paraId="7B565A34" w14:textId="77777777" w:rsidR="00747A93" w:rsidRPr="00747A93" w:rsidRDefault="00747A93" w:rsidP="004376C1">
      <w:pPr>
        <w:spacing w:line="360" w:lineRule="auto"/>
        <w:jc w:val="center"/>
        <w:rPr>
          <w:b/>
          <w:sz w:val="32"/>
          <w:szCs w:val="32"/>
        </w:rPr>
      </w:pPr>
      <w:r w:rsidRPr="00747A93">
        <w:rPr>
          <w:b/>
          <w:sz w:val="32"/>
          <w:szCs w:val="32"/>
        </w:rPr>
        <w:t>«</w:t>
      </w:r>
      <w:r w:rsidR="000A5B73" w:rsidRPr="000A5B73">
        <w:rPr>
          <w:b/>
          <w:color w:val="000000" w:themeColor="text1"/>
          <w:sz w:val="32"/>
          <w:szCs w:val="32"/>
        </w:rPr>
        <w:t>Основы теории управления</w:t>
      </w:r>
      <w:r w:rsidRPr="00747A93">
        <w:rPr>
          <w:b/>
          <w:sz w:val="32"/>
          <w:szCs w:val="32"/>
        </w:rPr>
        <w:t>»</w:t>
      </w:r>
    </w:p>
    <w:p w14:paraId="3ACF863C" w14:textId="77777777" w:rsidR="00747A93" w:rsidRPr="00747A93" w:rsidRDefault="00747A93" w:rsidP="004376C1">
      <w:pPr>
        <w:spacing w:line="360" w:lineRule="auto"/>
        <w:jc w:val="center"/>
        <w:rPr>
          <w:b/>
          <w:sz w:val="32"/>
          <w:szCs w:val="32"/>
        </w:rPr>
      </w:pPr>
    </w:p>
    <w:p w14:paraId="465D83B0" w14:textId="77777777" w:rsidR="00747A93" w:rsidRDefault="00747A93" w:rsidP="004376C1">
      <w:pPr>
        <w:spacing w:line="360" w:lineRule="auto"/>
        <w:jc w:val="center"/>
        <w:rPr>
          <w:b/>
          <w:sz w:val="32"/>
          <w:szCs w:val="32"/>
        </w:rPr>
      </w:pPr>
    </w:p>
    <w:p w14:paraId="0C91D341" w14:textId="77777777" w:rsidR="00747A93" w:rsidRDefault="00747A93" w:rsidP="004376C1">
      <w:pPr>
        <w:spacing w:line="360" w:lineRule="auto"/>
        <w:jc w:val="center"/>
        <w:rPr>
          <w:b/>
          <w:sz w:val="32"/>
          <w:szCs w:val="32"/>
        </w:rPr>
      </w:pPr>
    </w:p>
    <w:tbl>
      <w:tblPr>
        <w:tblStyle w:val="a3"/>
        <w:tblW w:w="0" w:type="auto"/>
        <w:tblInd w:w="3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830"/>
      </w:tblGrid>
      <w:tr w:rsidR="00747A93" w14:paraId="0D7B9558" w14:textId="77777777" w:rsidTr="00747A93">
        <w:tc>
          <w:tcPr>
            <w:tcW w:w="3260" w:type="dxa"/>
          </w:tcPr>
          <w:p w14:paraId="51620FB2" w14:textId="77777777" w:rsidR="00747A93" w:rsidRPr="000A5B73" w:rsidRDefault="00747A93" w:rsidP="004376C1">
            <w:pPr>
              <w:spacing w:line="360" w:lineRule="auto"/>
              <w:jc w:val="right"/>
              <w:rPr>
                <w:b/>
                <w:color w:val="000000" w:themeColor="text1"/>
                <w:sz w:val="28"/>
                <w:szCs w:val="28"/>
              </w:rPr>
            </w:pPr>
            <w:r w:rsidRPr="000A5B73">
              <w:rPr>
                <w:b/>
                <w:color w:val="000000" w:themeColor="text1"/>
                <w:sz w:val="28"/>
                <w:szCs w:val="28"/>
              </w:rPr>
              <w:t>Выполнили:</w:t>
            </w:r>
          </w:p>
        </w:tc>
        <w:tc>
          <w:tcPr>
            <w:tcW w:w="2830" w:type="dxa"/>
            <w:vAlign w:val="center"/>
          </w:tcPr>
          <w:p w14:paraId="3A010A83" w14:textId="77777777" w:rsidR="00747A93" w:rsidRDefault="00B43B22" w:rsidP="004376C1">
            <w:pPr>
              <w:spacing w:line="360" w:lineRule="auto"/>
              <w:rPr>
                <w:b/>
                <w:color w:val="000000" w:themeColor="text1"/>
                <w:sz w:val="28"/>
                <w:szCs w:val="28"/>
              </w:rPr>
            </w:pPr>
            <w:r>
              <w:rPr>
                <w:b/>
                <w:color w:val="000000" w:themeColor="text1"/>
                <w:sz w:val="28"/>
                <w:szCs w:val="28"/>
              </w:rPr>
              <w:t>Новоджунов С.Д.</w:t>
            </w:r>
          </w:p>
          <w:p w14:paraId="54FD1E2D" w14:textId="77777777" w:rsidR="007C2166" w:rsidRPr="000A5B73" w:rsidRDefault="007C2166" w:rsidP="004376C1">
            <w:pPr>
              <w:spacing w:line="360" w:lineRule="auto"/>
              <w:rPr>
                <w:b/>
                <w:color w:val="000000" w:themeColor="text1"/>
                <w:sz w:val="28"/>
                <w:szCs w:val="28"/>
              </w:rPr>
            </w:pPr>
            <w:r>
              <w:rPr>
                <w:b/>
                <w:color w:val="000000" w:themeColor="text1"/>
                <w:sz w:val="28"/>
                <w:szCs w:val="28"/>
              </w:rPr>
              <w:t>Виноградов Е.Е.</w:t>
            </w:r>
          </w:p>
        </w:tc>
      </w:tr>
      <w:tr w:rsidR="00747A93" w14:paraId="50D90131" w14:textId="77777777" w:rsidTr="00747A93">
        <w:tc>
          <w:tcPr>
            <w:tcW w:w="3260" w:type="dxa"/>
          </w:tcPr>
          <w:p w14:paraId="591D0125" w14:textId="77777777" w:rsidR="00747A93" w:rsidRPr="000A5B73" w:rsidRDefault="00747A93" w:rsidP="004376C1">
            <w:pPr>
              <w:spacing w:line="360" w:lineRule="auto"/>
              <w:jc w:val="right"/>
              <w:rPr>
                <w:b/>
                <w:color w:val="000000" w:themeColor="text1"/>
                <w:sz w:val="28"/>
                <w:szCs w:val="28"/>
              </w:rPr>
            </w:pPr>
            <w:r w:rsidRPr="000A5B73">
              <w:rPr>
                <w:b/>
                <w:color w:val="000000" w:themeColor="text1"/>
                <w:sz w:val="28"/>
                <w:szCs w:val="28"/>
              </w:rPr>
              <w:t>Группа:</w:t>
            </w:r>
          </w:p>
        </w:tc>
        <w:tc>
          <w:tcPr>
            <w:tcW w:w="2830" w:type="dxa"/>
            <w:vAlign w:val="center"/>
          </w:tcPr>
          <w:p w14:paraId="48C1E0C7" w14:textId="77777777" w:rsidR="00747A93" w:rsidRPr="000A5B73" w:rsidRDefault="00B43B22" w:rsidP="004376C1">
            <w:pPr>
              <w:spacing w:line="360" w:lineRule="auto"/>
              <w:rPr>
                <w:b/>
                <w:color w:val="000000" w:themeColor="text1"/>
                <w:sz w:val="28"/>
                <w:szCs w:val="28"/>
              </w:rPr>
            </w:pPr>
            <w:r>
              <w:rPr>
                <w:b/>
                <w:color w:val="000000" w:themeColor="text1"/>
                <w:sz w:val="28"/>
                <w:szCs w:val="28"/>
              </w:rPr>
              <w:t>ПС2-</w:t>
            </w:r>
            <w:r w:rsidR="003920E3">
              <w:rPr>
                <w:b/>
                <w:color w:val="000000" w:themeColor="text1"/>
                <w:sz w:val="28"/>
                <w:szCs w:val="28"/>
              </w:rPr>
              <w:t>6</w:t>
            </w:r>
            <w:r>
              <w:rPr>
                <w:b/>
                <w:color w:val="000000" w:themeColor="text1"/>
                <w:sz w:val="28"/>
                <w:szCs w:val="28"/>
              </w:rPr>
              <w:t>1</w:t>
            </w:r>
          </w:p>
        </w:tc>
      </w:tr>
      <w:tr w:rsidR="00747A93" w14:paraId="32654AA9" w14:textId="77777777" w:rsidTr="00747A93">
        <w:tc>
          <w:tcPr>
            <w:tcW w:w="3260" w:type="dxa"/>
          </w:tcPr>
          <w:p w14:paraId="300F98E8" w14:textId="77777777" w:rsidR="00747A93" w:rsidRPr="000A5B73" w:rsidRDefault="00747A93" w:rsidP="004376C1">
            <w:pPr>
              <w:spacing w:line="360" w:lineRule="auto"/>
              <w:jc w:val="right"/>
              <w:rPr>
                <w:b/>
                <w:color w:val="000000" w:themeColor="text1"/>
                <w:sz w:val="28"/>
                <w:szCs w:val="28"/>
              </w:rPr>
            </w:pPr>
          </w:p>
        </w:tc>
        <w:tc>
          <w:tcPr>
            <w:tcW w:w="2830" w:type="dxa"/>
            <w:vAlign w:val="center"/>
          </w:tcPr>
          <w:p w14:paraId="6169C988" w14:textId="77777777" w:rsidR="00747A93" w:rsidRPr="000A5B73" w:rsidRDefault="00747A93" w:rsidP="004376C1">
            <w:pPr>
              <w:spacing w:line="360" w:lineRule="auto"/>
              <w:rPr>
                <w:b/>
                <w:color w:val="000000" w:themeColor="text1"/>
                <w:sz w:val="28"/>
                <w:szCs w:val="28"/>
              </w:rPr>
            </w:pPr>
          </w:p>
        </w:tc>
      </w:tr>
      <w:tr w:rsidR="00747A93" w14:paraId="1EB54104" w14:textId="77777777" w:rsidTr="00747A93">
        <w:tc>
          <w:tcPr>
            <w:tcW w:w="3260" w:type="dxa"/>
          </w:tcPr>
          <w:p w14:paraId="72EE1094" w14:textId="77777777" w:rsidR="00747A93" w:rsidRPr="000A5B73" w:rsidRDefault="00747A93" w:rsidP="004376C1">
            <w:pPr>
              <w:spacing w:line="360" w:lineRule="auto"/>
              <w:jc w:val="right"/>
              <w:rPr>
                <w:b/>
                <w:color w:val="000000" w:themeColor="text1"/>
                <w:sz w:val="28"/>
                <w:szCs w:val="28"/>
              </w:rPr>
            </w:pPr>
            <w:r w:rsidRPr="000A5B73">
              <w:rPr>
                <w:b/>
                <w:color w:val="000000" w:themeColor="text1"/>
                <w:sz w:val="28"/>
                <w:szCs w:val="28"/>
              </w:rPr>
              <w:t>Проверил:</w:t>
            </w:r>
          </w:p>
        </w:tc>
        <w:tc>
          <w:tcPr>
            <w:tcW w:w="2830" w:type="dxa"/>
            <w:vAlign w:val="center"/>
          </w:tcPr>
          <w:p w14:paraId="31FF0024" w14:textId="77777777" w:rsidR="00747A93" w:rsidRPr="000A5B73" w:rsidRDefault="00B43B22" w:rsidP="004376C1">
            <w:pPr>
              <w:spacing w:line="360" w:lineRule="auto"/>
              <w:rPr>
                <w:b/>
                <w:color w:val="000000" w:themeColor="text1"/>
                <w:sz w:val="28"/>
                <w:szCs w:val="28"/>
              </w:rPr>
            </w:pPr>
            <w:r>
              <w:rPr>
                <w:b/>
                <w:color w:val="000000" w:themeColor="text1"/>
                <w:sz w:val="28"/>
                <w:szCs w:val="28"/>
              </w:rPr>
              <w:t>Замараев И.В.</w:t>
            </w:r>
          </w:p>
        </w:tc>
      </w:tr>
    </w:tbl>
    <w:p w14:paraId="2A8C0B6C" w14:textId="77777777" w:rsidR="00747A93" w:rsidRDefault="00747A93" w:rsidP="004376C1">
      <w:pPr>
        <w:spacing w:line="360" w:lineRule="auto"/>
        <w:jc w:val="center"/>
      </w:pPr>
    </w:p>
    <w:p w14:paraId="599F0753" w14:textId="77777777" w:rsidR="00747A93" w:rsidRDefault="00747A93" w:rsidP="004376C1">
      <w:pPr>
        <w:spacing w:line="360" w:lineRule="auto"/>
        <w:jc w:val="center"/>
        <w:rPr>
          <w:b/>
          <w:sz w:val="32"/>
          <w:szCs w:val="32"/>
        </w:rPr>
      </w:pPr>
    </w:p>
    <w:tbl>
      <w:tblPr>
        <w:tblStyle w:val="a3"/>
        <w:tblW w:w="0" w:type="auto"/>
        <w:tblInd w:w="3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830"/>
      </w:tblGrid>
      <w:tr w:rsidR="00747A93" w14:paraId="3F4519F2" w14:textId="77777777" w:rsidTr="00B44B68">
        <w:tc>
          <w:tcPr>
            <w:tcW w:w="3260" w:type="dxa"/>
          </w:tcPr>
          <w:p w14:paraId="44E8D3DE" w14:textId="77777777" w:rsidR="00747A93" w:rsidRPr="000A5B73" w:rsidRDefault="00747A93" w:rsidP="004376C1">
            <w:pPr>
              <w:spacing w:line="360" w:lineRule="auto"/>
              <w:jc w:val="right"/>
              <w:rPr>
                <w:b/>
                <w:color w:val="000000" w:themeColor="text1"/>
                <w:sz w:val="28"/>
                <w:szCs w:val="28"/>
              </w:rPr>
            </w:pPr>
            <w:r w:rsidRPr="000A5B73">
              <w:rPr>
                <w:b/>
                <w:color w:val="000000" w:themeColor="text1"/>
                <w:sz w:val="28"/>
                <w:szCs w:val="28"/>
              </w:rPr>
              <w:t>Работа выполнена:</w:t>
            </w:r>
          </w:p>
        </w:tc>
        <w:tc>
          <w:tcPr>
            <w:tcW w:w="2830" w:type="dxa"/>
          </w:tcPr>
          <w:p w14:paraId="3314C7E3" w14:textId="0D8014AA" w:rsidR="00747A93" w:rsidRPr="000A5B73" w:rsidRDefault="00132246" w:rsidP="004376C1">
            <w:pPr>
              <w:spacing w:line="360" w:lineRule="auto"/>
              <w:rPr>
                <w:b/>
                <w:color w:val="000000" w:themeColor="text1"/>
                <w:sz w:val="28"/>
                <w:szCs w:val="28"/>
              </w:rPr>
            </w:pPr>
            <w:r>
              <w:rPr>
                <w:b/>
                <w:color w:val="000000" w:themeColor="text1"/>
                <w:sz w:val="28"/>
                <w:szCs w:val="28"/>
              </w:rPr>
              <w:t>08</w:t>
            </w:r>
            <w:r w:rsidR="00747A93" w:rsidRPr="000A5B73">
              <w:rPr>
                <w:b/>
                <w:color w:val="000000" w:themeColor="text1"/>
                <w:sz w:val="28"/>
                <w:szCs w:val="28"/>
              </w:rPr>
              <w:t>/</w:t>
            </w:r>
            <w:r w:rsidR="003920E3">
              <w:rPr>
                <w:b/>
                <w:color w:val="000000" w:themeColor="text1"/>
                <w:sz w:val="28"/>
                <w:szCs w:val="28"/>
              </w:rPr>
              <w:t>0</w:t>
            </w:r>
            <w:r>
              <w:rPr>
                <w:b/>
                <w:color w:val="000000" w:themeColor="text1"/>
                <w:sz w:val="28"/>
                <w:szCs w:val="28"/>
              </w:rPr>
              <w:t>4</w:t>
            </w:r>
            <w:r w:rsidR="00747A93" w:rsidRPr="000A5B73">
              <w:rPr>
                <w:b/>
                <w:color w:val="000000" w:themeColor="text1"/>
                <w:sz w:val="28"/>
                <w:szCs w:val="28"/>
              </w:rPr>
              <w:t>/20</w:t>
            </w:r>
            <w:r w:rsidR="000A5B73" w:rsidRPr="000A5B73">
              <w:rPr>
                <w:b/>
                <w:color w:val="000000" w:themeColor="text1"/>
                <w:sz w:val="28"/>
                <w:szCs w:val="28"/>
              </w:rPr>
              <w:t>2</w:t>
            </w:r>
            <w:r w:rsidR="00361ED1">
              <w:rPr>
                <w:b/>
                <w:color w:val="000000" w:themeColor="text1"/>
                <w:sz w:val="28"/>
                <w:szCs w:val="28"/>
              </w:rPr>
              <w:t>5</w:t>
            </w:r>
          </w:p>
        </w:tc>
      </w:tr>
      <w:tr w:rsidR="00747A93" w14:paraId="29F9C08F" w14:textId="77777777" w:rsidTr="00B44B68">
        <w:tc>
          <w:tcPr>
            <w:tcW w:w="3260" w:type="dxa"/>
          </w:tcPr>
          <w:p w14:paraId="59012185" w14:textId="77777777" w:rsidR="00747A93" w:rsidRPr="000A5B73" w:rsidRDefault="00747A93" w:rsidP="004376C1">
            <w:pPr>
              <w:spacing w:line="360" w:lineRule="auto"/>
              <w:jc w:val="right"/>
              <w:rPr>
                <w:b/>
                <w:color w:val="000000" w:themeColor="text1"/>
                <w:sz w:val="28"/>
                <w:szCs w:val="28"/>
              </w:rPr>
            </w:pPr>
            <w:r w:rsidRPr="000A5B73">
              <w:rPr>
                <w:b/>
                <w:color w:val="000000" w:themeColor="text1"/>
                <w:sz w:val="28"/>
                <w:szCs w:val="28"/>
              </w:rPr>
              <w:t>Отчет сдан:</w:t>
            </w:r>
          </w:p>
        </w:tc>
        <w:tc>
          <w:tcPr>
            <w:tcW w:w="2830" w:type="dxa"/>
          </w:tcPr>
          <w:p w14:paraId="1B6FC588" w14:textId="31207A7B" w:rsidR="00747A93" w:rsidRPr="000A5B73" w:rsidRDefault="00132246" w:rsidP="004376C1">
            <w:pPr>
              <w:spacing w:line="360" w:lineRule="auto"/>
              <w:rPr>
                <w:b/>
                <w:color w:val="000000" w:themeColor="text1"/>
                <w:sz w:val="28"/>
                <w:szCs w:val="28"/>
              </w:rPr>
            </w:pPr>
            <w:r>
              <w:rPr>
                <w:b/>
                <w:color w:val="000000" w:themeColor="text1"/>
                <w:sz w:val="28"/>
                <w:szCs w:val="28"/>
              </w:rPr>
              <w:t>08</w:t>
            </w:r>
            <w:r w:rsidR="00747A93" w:rsidRPr="000A5B73">
              <w:rPr>
                <w:b/>
                <w:color w:val="000000" w:themeColor="text1"/>
                <w:sz w:val="28"/>
                <w:szCs w:val="28"/>
              </w:rPr>
              <w:t>/</w:t>
            </w:r>
            <w:r w:rsidR="003920E3">
              <w:rPr>
                <w:b/>
                <w:color w:val="000000" w:themeColor="text1"/>
                <w:sz w:val="28"/>
                <w:szCs w:val="28"/>
              </w:rPr>
              <w:t>0</w:t>
            </w:r>
            <w:r>
              <w:rPr>
                <w:b/>
                <w:color w:val="000000" w:themeColor="text1"/>
                <w:sz w:val="28"/>
                <w:szCs w:val="28"/>
              </w:rPr>
              <w:t>4</w:t>
            </w:r>
            <w:r w:rsidR="00747A93" w:rsidRPr="000A5B73">
              <w:rPr>
                <w:b/>
                <w:color w:val="000000" w:themeColor="text1"/>
                <w:sz w:val="28"/>
                <w:szCs w:val="28"/>
              </w:rPr>
              <w:t>/20</w:t>
            </w:r>
            <w:r w:rsidR="000A5B73" w:rsidRPr="000A5B73">
              <w:rPr>
                <w:b/>
                <w:color w:val="000000" w:themeColor="text1"/>
                <w:sz w:val="28"/>
                <w:szCs w:val="28"/>
              </w:rPr>
              <w:t>2</w:t>
            </w:r>
            <w:r w:rsidR="003920E3">
              <w:rPr>
                <w:b/>
                <w:color w:val="000000" w:themeColor="text1"/>
                <w:sz w:val="28"/>
                <w:szCs w:val="28"/>
              </w:rPr>
              <w:t>5</w:t>
            </w:r>
          </w:p>
        </w:tc>
      </w:tr>
      <w:tr w:rsidR="00747A93" w14:paraId="6BD10970" w14:textId="77777777" w:rsidTr="00B44B68">
        <w:tc>
          <w:tcPr>
            <w:tcW w:w="3260" w:type="dxa"/>
          </w:tcPr>
          <w:p w14:paraId="6D5CF2BB" w14:textId="77777777" w:rsidR="00747A93" w:rsidRDefault="00747A93" w:rsidP="004376C1">
            <w:pPr>
              <w:spacing w:line="360" w:lineRule="auto"/>
              <w:jc w:val="right"/>
              <w:rPr>
                <w:b/>
                <w:sz w:val="28"/>
                <w:szCs w:val="28"/>
              </w:rPr>
            </w:pPr>
            <w:r>
              <w:rPr>
                <w:b/>
                <w:sz w:val="28"/>
                <w:szCs w:val="28"/>
              </w:rPr>
              <w:t>Оценка:</w:t>
            </w:r>
          </w:p>
          <w:p w14:paraId="21D8E666" w14:textId="77777777" w:rsidR="00747A93" w:rsidRDefault="00747A93" w:rsidP="004376C1">
            <w:pPr>
              <w:spacing w:line="360" w:lineRule="auto"/>
              <w:jc w:val="right"/>
              <w:rPr>
                <w:b/>
                <w:sz w:val="28"/>
                <w:szCs w:val="28"/>
              </w:rPr>
            </w:pPr>
          </w:p>
        </w:tc>
        <w:tc>
          <w:tcPr>
            <w:tcW w:w="2830" w:type="dxa"/>
          </w:tcPr>
          <w:p w14:paraId="190B9147" w14:textId="77777777" w:rsidR="00747A93" w:rsidRDefault="00747A93" w:rsidP="004376C1">
            <w:pPr>
              <w:spacing w:line="360" w:lineRule="auto"/>
              <w:rPr>
                <w:b/>
                <w:sz w:val="28"/>
                <w:szCs w:val="28"/>
              </w:rPr>
            </w:pPr>
          </w:p>
        </w:tc>
      </w:tr>
    </w:tbl>
    <w:p w14:paraId="4D63F3D0" w14:textId="77777777" w:rsidR="00FD114D" w:rsidRDefault="00FD114D" w:rsidP="004376C1">
      <w:pPr>
        <w:spacing w:after="160" w:line="360" w:lineRule="auto"/>
      </w:pPr>
      <w:r>
        <w:br w:type="page"/>
      </w:r>
    </w:p>
    <w:p w14:paraId="0E8D6295" w14:textId="77777777" w:rsidR="009645C0" w:rsidRDefault="00FD114D" w:rsidP="004376C1">
      <w:pPr>
        <w:spacing w:line="360" w:lineRule="auto"/>
        <w:ind w:firstLine="567"/>
        <w:jc w:val="both"/>
        <w:rPr>
          <w:b/>
          <w:sz w:val="28"/>
          <w:szCs w:val="28"/>
        </w:rPr>
      </w:pPr>
      <w:r w:rsidRPr="009645C0">
        <w:rPr>
          <w:b/>
          <w:sz w:val="28"/>
          <w:szCs w:val="28"/>
        </w:rPr>
        <w:lastRenderedPageBreak/>
        <w:t>Цель работы</w:t>
      </w:r>
    </w:p>
    <w:p w14:paraId="610BB6CF" w14:textId="1A964009" w:rsidR="00DF5009" w:rsidRDefault="00DF5009" w:rsidP="00DF5009">
      <w:pPr>
        <w:autoSpaceDE w:val="0"/>
        <w:autoSpaceDN w:val="0"/>
        <w:adjustRightInd w:val="0"/>
        <w:ind w:firstLine="567"/>
      </w:pPr>
      <w:r>
        <w:t>И</w:t>
      </w:r>
      <w:r w:rsidRPr="00DF5009">
        <w:t xml:space="preserve">сследование </w:t>
      </w:r>
      <w:r w:rsidR="00132246">
        <w:t>оценки вектора состояния наблюдателем Люенбергера полного порядка.</w:t>
      </w:r>
    </w:p>
    <w:p w14:paraId="19710462" w14:textId="77777777" w:rsidR="00144AF7" w:rsidRPr="00DF5009" w:rsidRDefault="00144AF7" w:rsidP="00DF5009">
      <w:pPr>
        <w:autoSpaceDE w:val="0"/>
        <w:autoSpaceDN w:val="0"/>
        <w:adjustRightInd w:val="0"/>
        <w:ind w:firstLine="567"/>
      </w:pPr>
    </w:p>
    <w:p w14:paraId="1FC1EDA2" w14:textId="77777777" w:rsidR="009645C0" w:rsidRDefault="009645C0" w:rsidP="004376C1">
      <w:pPr>
        <w:spacing w:line="360" w:lineRule="auto"/>
        <w:ind w:firstLine="567"/>
        <w:jc w:val="both"/>
      </w:pPr>
    </w:p>
    <w:p w14:paraId="6DC62502" w14:textId="77777777" w:rsidR="00B43B22" w:rsidRPr="00B43B22" w:rsidRDefault="009645C0" w:rsidP="00B43B22">
      <w:pPr>
        <w:spacing w:line="360" w:lineRule="auto"/>
        <w:ind w:firstLine="567"/>
        <w:jc w:val="both"/>
        <w:rPr>
          <w:b/>
          <w:sz w:val="28"/>
          <w:szCs w:val="28"/>
        </w:rPr>
      </w:pPr>
      <w:r>
        <w:rPr>
          <w:b/>
          <w:sz w:val="28"/>
          <w:szCs w:val="28"/>
        </w:rPr>
        <w:t xml:space="preserve">Общий порядок </w:t>
      </w:r>
      <w:r w:rsidRPr="009645C0">
        <w:rPr>
          <w:b/>
          <w:sz w:val="28"/>
          <w:szCs w:val="28"/>
        </w:rPr>
        <w:t>выполнения</w:t>
      </w:r>
      <w:r>
        <w:rPr>
          <w:b/>
          <w:sz w:val="28"/>
          <w:szCs w:val="28"/>
        </w:rPr>
        <w:t xml:space="preserve"> лабораторной</w:t>
      </w:r>
      <w:r w:rsidRPr="009645C0">
        <w:rPr>
          <w:b/>
          <w:sz w:val="28"/>
          <w:szCs w:val="28"/>
        </w:rPr>
        <w:t xml:space="preserve"> работы</w:t>
      </w:r>
    </w:p>
    <w:p w14:paraId="6586B0AA" w14:textId="18B3E370" w:rsidR="00B43B22" w:rsidRPr="000B13DE" w:rsidRDefault="00361ED1" w:rsidP="000B13DE">
      <w:pPr>
        <w:pStyle w:val="a4"/>
        <w:numPr>
          <w:ilvl w:val="0"/>
          <w:numId w:val="4"/>
        </w:numPr>
        <w:spacing w:line="360" w:lineRule="auto"/>
      </w:pPr>
      <w:r>
        <w:t xml:space="preserve">Задаём передаточную функция незамкнутой системы через функцию </w:t>
      </w:r>
      <w:r>
        <w:rPr>
          <w:lang w:val="en-US"/>
        </w:rPr>
        <w:t>zpk</w:t>
      </w:r>
      <w:r w:rsidRPr="00361ED1">
        <w:t>()</w:t>
      </w:r>
      <w:r>
        <w:t>, установив один ноль системы, равный единице, четыре полюса равные -3,-4,-5,-6 и коэффициент усиления равный 100</w:t>
      </w:r>
      <w:r w:rsidR="008C7E45" w:rsidRPr="00427571">
        <w:t>.</w:t>
      </w:r>
    </w:p>
    <w:p w14:paraId="22C0EBD6" w14:textId="3E7F1FC2" w:rsidR="00225E0D" w:rsidRDefault="00361ED1" w:rsidP="00225E0D">
      <w:pPr>
        <w:pStyle w:val="a4"/>
        <w:numPr>
          <w:ilvl w:val="0"/>
          <w:numId w:val="4"/>
        </w:numPr>
        <w:spacing w:line="360" w:lineRule="auto"/>
      </w:pPr>
      <w:r>
        <w:t xml:space="preserve">Используем функцию </w:t>
      </w:r>
      <w:r>
        <w:rPr>
          <w:lang w:val="en-US"/>
        </w:rPr>
        <w:t>ss</w:t>
      </w:r>
      <w:r w:rsidRPr="00361ED1">
        <w:t>()</w:t>
      </w:r>
      <w:r>
        <w:t xml:space="preserve"> для преобразования передаточной функции к </w:t>
      </w:r>
      <w:r w:rsidRPr="00361ED1">
        <w:rPr>
          <w:u w:val="single"/>
        </w:rPr>
        <w:t>минимальному</w:t>
      </w:r>
      <w:r>
        <w:t xml:space="preserve"> описанию в переменных состояния. Для приведения к минимальному описанию задаем параметр </w:t>
      </w:r>
      <w:r w:rsidRPr="00361ED1">
        <w:t>‘</w:t>
      </w:r>
      <w:r>
        <w:rPr>
          <w:lang w:val="en-US"/>
        </w:rPr>
        <w:t>minimal</w:t>
      </w:r>
      <w:r w:rsidRPr="00361ED1">
        <w:t>’</w:t>
      </w:r>
      <w:r>
        <w:t xml:space="preserve"> в функции </w:t>
      </w:r>
      <w:r>
        <w:rPr>
          <w:lang w:val="en-US"/>
        </w:rPr>
        <w:t>ss</w:t>
      </w:r>
      <w:r w:rsidRPr="00361ED1">
        <w:t>()</w:t>
      </w:r>
      <w:r>
        <w:t>.</w:t>
      </w:r>
      <w:r w:rsidR="00132246">
        <w:t xml:space="preserve"> Результатом будут матрицы </w:t>
      </w:r>
      <w:r w:rsidR="00132246">
        <w:rPr>
          <w:lang w:val="en-US"/>
        </w:rPr>
        <w:t>A</w:t>
      </w:r>
      <w:r w:rsidR="00132246" w:rsidRPr="00132246">
        <w:t>,</w:t>
      </w:r>
      <w:r w:rsidR="00FA3254">
        <w:t xml:space="preserve"> </w:t>
      </w:r>
      <w:r w:rsidR="00132246">
        <w:rPr>
          <w:lang w:val="en-US"/>
        </w:rPr>
        <w:t>B</w:t>
      </w:r>
      <w:r w:rsidR="00132246" w:rsidRPr="00132246">
        <w:t>,</w:t>
      </w:r>
      <w:r w:rsidR="00FA3254">
        <w:t xml:space="preserve"> </w:t>
      </w:r>
      <w:r w:rsidR="00132246">
        <w:rPr>
          <w:lang w:val="en-US"/>
        </w:rPr>
        <w:t>C</w:t>
      </w:r>
      <w:r w:rsidR="00132246" w:rsidRPr="00132246">
        <w:t>,</w:t>
      </w:r>
      <w:r w:rsidR="00FA3254">
        <w:t xml:space="preserve"> </w:t>
      </w:r>
      <w:r w:rsidR="00132246">
        <w:rPr>
          <w:lang w:val="en-US"/>
        </w:rPr>
        <w:t>D</w:t>
      </w:r>
      <w:r w:rsidR="00132246">
        <w:t xml:space="preserve"> в соответствующие именам переменные.</w:t>
      </w:r>
    </w:p>
    <w:p w14:paraId="5E24414A" w14:textId="45B42F7A" w:rsidR="00730A8A" w:rsidRDefault="00132246" w:rsidP="00730A8A">
      <w:pPr>
        <w:pStyle w:val="a4"/>
        <w:numPr>
          <w:ilvl w:val="0"/>
          <w:numId w:val="4"/>
        </w:numPr>
        <w:spacing w:line="360" w:lineRule="auto"/>
      </w:pPr>
      <w:r>
        <w:t>Строим переходной процесс и отмечаем основные критерии качества</w:t>
      </w:r>
      <w:r w:rsidR="00361ED1">
        <w:t>.</w:t>
      </w:r>
    </w:p>
    <w:p w14:paraId="36F96426" w14:textId="072751E2" w:rsidR="00703658" w:rsidRDefault="00132246" w:rsidP="00703658">
      <w:pPr>
        <w:pStyle w:val="a4"/>
        <w:numPr>
          <w:ilvl w:val="0"/>
          <w:numId w:val="4"/>
        </w:numPr>
        <w:spacing w:line="360" w:lineRule="auto"/>
      </w:pPr>
      <w:r>
        <w:t xml:space="preserve">Создаём в </w:t>
      </w:r>
      <w:r>
        <w:rPr>
          <w:lang w:val="en-US"/>
        </w:rPr>
        <w:t>Simulink</w:t>
      </w:r>
      <w:r>
        <w:t xml:space="preserve"> схему моделирования непрерывной системы, заданную в виде </w:t>
      </w:r>
      <w:r w:rsidR="00FA3254">
        <w:t>структурной</w:t>
      </w:r>
      <w:r>
        <w:t xml:space="preserve"> схемы описания системы в переменных состояния.</w:t>
      </w:r>
    </w:p>
    <w:p w14:paraId="2FE997D7" w14:textId="5555D5FE" w:rsidR="00730A8A" w:rsidRDefault="00FA3254" w:rsidP="00730A8A">
      <w:pPr>
        <w:pStyle w:val="a4"/>
        <w:numPr>
          <w:ilvl w:val="0"/>
          <w:numId w:val="4"/>
        </w:numPr>
        <w:spacing w:line="360" w:lineRule="auto"/>
      </w:pPr>
      <w:r>
        <w:t>Дополняем скрипт кодом, которы</w:t>
      </w:r>
      <w:r w:rsidR="005D060B">
        <w:t>м</w:t>
      </w:r>
      <w:r>
        <w:t xml:space="preserve"> назначаем настройку параметров модели, к примеру блока </w:t>
      </w:r>
      <w:r>
        <w:rPr>
          <w:lang w:val="en-US"/>
        </w:rPr>
        <w:t>Step</w:t>
      </w:r>
      <w:r w:rsidRPr="00FA3254">
        <w:t>,</w:t>
      </w:r>
      <w:r>
        <w:t xml:space="preserve"> блоков шумов и т.п.</w:t>
      </w:r>
      <w:r w:rsidR="00730A8A">
        <w:t>.</w:t>
      </w:r>
      <w:r>
        <w:t xml:space="preserve"> У блоков </w:t>
      </w:r>
      <w:r>
        <w:rPr>
          <w:lang w:val="en-US"/>
        </w:rPr>
        <w:t>Step</w:t>
      </w:r>
      <w:r w:rsidRPr="00FA3254">
        <w:t xml:space="preserve"> </w:t>
      </w:r>
      <w:r>
        <w:t xml:space="preserve">и </w:t>
      </w:r>
      <w:r>
        <w:rPr>
          <w:lang w:val="en-US"/>
        </w:rPr>
        <w:t>Constant</w:t>
      </w:r>
      <w:r>
        <w:t xml:space="preserve"> отключаем параметр </w:t>
      </w:r>
      <w:r>
        <w:rPr>
          <w:lang w:val="en-US"/>
        </w:rPr>
        <w:t>VectorParams</w:t>
      </w:r>
      <w:r w:rsidRPr="00FA3254">
        <w:t>1</w:t>
      </w:r>
      <w:r>
        <w:rPr>
          <w:lang w:val="en-US"/>
        </w:rPr>
        <w:t>D</w:t>
      </w:r>
      <w:r>
        <w:t xml:space="preserve"> для того, чтобы сигналы воспринимались как вектор соответствующей размерности.</w:t>
      </w:r>
    </w:p>
    <w:p w14:paraId="6F208091" w14:textId="2D430965" w:rsidR="003C58A4" w:rsidRDefault="00FA3254" w:rsidP="003C58A4">
      <w:pPr>
        <w:pStyle w:val="a4"/>
        <w:numPr>
          <w:ilvl w:val="0"/>
          <w:numId w:val="4"/>
        </w:numPr>
        <w:spacing w:line="360" w:lineRule="auto"/>
      </w:pPr>
      <w:r>
        <w:t xml:space="preserve">Матрицу усиление наблюдателя </w:t>
      </w:r>
      <w:r>
        <w:rPr>
          <w:lang w:val="en-US"/>
        </w:rPr>
        <w:t>L</w:t>
      </w:r>
      <w:r>
        <w:t xml:space="preserve"> сформировать через функции </w:t>
      </w:r>
      <w:r>
        <w:rPr>
          <w:lang w:val="en-US"/>
        </w:rPr>
        <w:t>place</w:t>
      </w:r>
      <w:r w:rsidRPr="00FA3254">
        <w:t>()</w:t>
      </w:r>
      <w:r>
        <w:t xml:space="preserve">, а именно </w:t>
      </w:r>
      <w:r>
        <w:rPr>
          <w:lang w:val="en-US"/>
        </w:rPr>
        <w:t>L</w:t>
      </w:r>
      <w:r w:rsidRPr="00FA3254">
        <w:t xml:space="preserve"> = </w:t>
      </w:r>
      <w:r>
        <w:rPr>
          <w:lang w:val="en-US"/>
        </w:rPr>
        <w:t>transpose</w:t>
      </w:r>
      <w:r w:rsidRPr="00FA3254">
        <w:t>(</w:t>
      </w:r>
      <w:r>
        <w:rPr>
          <w:lang w:val="en-US"/>
        </w:rPr>
        <w:t>place</w:t>
      </w:r>
      <w:r w:rsidRPr="00FA3254">
        <w:t>(</w:t>
      </w:r>
      <w:r>
        <w:rPr>
          <w:lang w:val="en-US"/>
        </w:rPr>
        <w:t>transpose</w:t>
      </w:r>
      <w:r w:rsidRPr="00FA3254">
        <w:t>(</w:t>
      </w:r>
      <w:r>
        <w:rPr>
          <w:lang w:val="en-US"/>
        </w:rPr>
        <w:t>A</w:t>
      </w:r>
      <w:r w:rsidRPr="00FA3254">
        <w:t>)</w:t>
      </w:r>
      <w:r w:rsidRPr="00FA3254">
        <w:t xml:space="preserve">, </w:t>
      </w:r>
      <w:r>
        <w:rPr>
          <w:lang w:val="en-US"/>
        </w:rPr>
        <w:t>transpose</w:t>
      </w:r>
      <w:r w:rsidRPr="00FA3254">
        <w:t>(</w:t>
      </w:r>
      <w:r>
        <w:rPr>
          <w:lang w:val="en-US"/>
        </w:rPr>
        <w:t>C</w:t>
      </w:r>
      <w:r w:rsidRPr="00FA3254">
        <w:t>)</w:t>
      </w:r>
      <w:r w:rsidRPr="00FA3254">
        <w:t xml:space="preserve">, </w:t>
      </w:r>
      <w:r>
        <w:rPr>
          <w:lang w:val="en-US"/>
        </w:rPr>
        <w:t>p</w:t>
      </w:r>
      <w:r w:rsidRPr="00FA3254">
        <w:t xml:space="preserve">)), </w:t>
      </w:r>
      <w:r>
        <w:t xml:space="preserve">где </w:t>
      </w:r>
      <w:r>
        <w:rPr>
          <w:lang w:val="en-US"/>
        </w:rPr>
        <w:t>p</w:t>
      </w:r>
      <w:r w:rsidRPr="00FA3254">
        <w:t xml:space="preserve"> = {</w:t>
      </w:r>
      <w:r>
        <w:t>-9, -6, -7, -8</w:t>
      </w:r>
      <w:r w:rsidRPr="00FA3254">
        <w:t>}</w:t>
      </w:r>
      <w:r>
        <w:t>.</w:t>
      </w:r>
      <w:r w:rsidRPr="00FA3254">
        <w:t xml:space="preserve"> </w:t>
      </w:r>
    </w:p>
    <w:p w14:paraId="7FCC2833" w14:textId="3018387F" w:rsidR="00FA3254" w:rsidRDefault="00CB1A2E" w:rsidP="003C58A4">
      <w:pPr>
        <w:pStyle w:val="a4"/>
        <w:numPr>
          <w:ilvl w:val="0"/>
          <w:numId w:val="4"/>
        </w:numPr>
        <w:spacing w:line="360" w:lineRule="auto"/>
      </w:pPr>
      <w:r>
        <w:t xml:space="preserve">Для исследования наблюдателя используем функцию </w:t>
      </w:r>
      <w:r>
        <w:rPr>
          <w:lang w:val="en-US"/>
        </w:rPr>
        <w:t>sim</w:t>
      </w:r>
      <w:r w:rsidRPr="00CB1A2E">
        <w:t>()</w:t>
      </w:r>
      <w:r>
        <w:t xml:space="preserve"> и сохраняем результат в </w:t>
      </w:r>
      <w:r>
        <w:rPr>
          <w:lang w:val="en-US"/>
        </w:rPr>
        <w:t>DATA</w:t>
      </w:r>
      <w:r w:rsidRPr="00CB1A2E">
        <w:t xml:space="preserve">, </w:t>
      </w:r>
      <w:r>
        <w:t xml:space="preserve">т.е. </w:t>
      </w:r>
      <w:r>
        <w:rPr>
          <w:lang w:val="en-US"/>
        </w:rPr>
        <w:t>DATA</w:t>
      </w:r>
      <w:r w:rsidRPr="00CB1A2E">
        <w:t xml:space="preserve"> = </w:t>
      </w:r>
      <w:r>
        <w:rPr>
          <w:lang w:val="en-US"/>
        </w:rPr>
        <w:t>sim</w:t>
      </w:r>
      <w:r w:rsidRPr="00CB1A2E">
        <w:t>(‘</w:t>
      </w:r>
      <w:r w:rsidRPr="00CB1A2E">
        <w:t>lab_otu_observer</w:t>
      </w:r>
      <w:r w:rsidRPr="00CB1A2E">
        <w:t xml:space="preserve">’). </w:t>
      </w:r>
      <w:r>
        <w:t xml:space="preserve">Для получения данных с </w:t>
      </w:r>
      <w:r>
        <w:rPr>
          <w:lang w:val="en-US"/>
        </w:rPr>
        <w:t>Outport</w:t>
      </w:r>
      <w:r>
        <w:t xml:space="preserve">-ов используем функцию </w:t>
      </w:r>
      <w:r>
        <w:rPr>
          <w:lang w:val="en-US"/>
        </w:rPr>
        <w:t>DATA</w:t>
      </w:r>
      <w:r w:rsidRPr="00CB1A2E">
        <w:t>.</w:t>
      </w:r>
      <w:r>
        <w:rPr>
          <w:lang w:val="en-US"/>
        </w:rPr>
        <w:t>yout</w:t>
      </w:r>
      <w:r w:rsidRPr="00CB1A2E">
        <w:t>{</w:t>
      </w:r>
      <w:r>
        <w:rPr>
          <w:lang w:val="en-US"/>
        </w:rPr>
        <w:t>n</w:t>
      </w:r>
      <w:r w:rsidRPr="00CB1A2E">
        <w:t>_</w:t>
      </w:r>
      <w:r>
        <w:rPr>
          <w:lang w:val="en-US"/>
        </w:rPr>
        <w:t>port</w:t>
      </w:r>
      <w:r w:rsidRPr="00CB1A2E">
        <w:t>}.</w:t>
      </w:r>
      <w:r>
        <w:rPr>
          <w:lang w:val="en-US"/>
        </w:rPr>
        <w:t>Values</w:t>
      </w:r>
      <w:r w:rsidRPr="00CB1A2E">
        <w:t>.</w:t>
      </w:r>
      <w:r>
        <w:rPr>
          <w:lang w:val="en-US"/>
        </w:rPr>
        <w:t>Data</w:t>
      </w:r>
      <w:r>
        <w:t>, где</w:t>
      </w:r>
      <w:r w:rsidRPr="00CB1A2E">
        <w:t xml:space="preserve"> </w:t>
      </w:r>
      <w:r>
        <w:rPr>
          <w:lang w:val="en-US"/>
        </w:rPr>
        <w:t>n</w:t>
      </w:r>
      <w:r w:rsidRPr="00CB1A2E">
        <w:t>_</w:t>
      </w:r>
      <w:r>
        <w:rPr>
          <w:lang w:val="en-US"/>
        </w:rPr>
        <w:t>port</w:t>
      </w:r>
      <w:r w:rsidRPr="00CB1A2E">
        <w:t xml:space="preserve"> </w:t>
      </w:r>
      <w:r>
        <w:t>–</w:t>
      </w:r>
      <w:r w:rsidRPr="00CB1A2E">
        <w:t xml:space="preserve"> </w:t>
      </w:r>
      <w:r>
        <w:t>номер порта.</w:t>
      </w:r>
    </w:p>
    <w:p w14:paraId="2C3C200D" w14:textId="01C2F673" w:rsidR="00CB1A2E" w:rsidRDefault="001D0955" w:rsidP="003C58A4">
      <w:pPr>
        <w:pStyle w:val="a4"/>
        <w:numPr>
          <w:ilvl w:val="0"/>
          <w:numId w:val="4"/>
        </w:numPr>
        <w:spacing w:line="360" w:lineRule="auto"/>
      </w:pPr>
      <w:r>
        <w:t>Строим графики: 1) Сравнение истинного и оцененного векторов состояния</w:t>
      </w:r>
      <w:r w:rsidRPr="001D0955">
        <w:t>;</w:t>
      </w:r>
      <w:r>
        <w:t xml:space="preserve"> 2) Сравнение кривых истинного выхода, выхода наблюдателя, разность между этими двумя выходами</w:t>
      </w:r>
      <w:r w:rsidRPr="001D0955">
        <w:t>;</w:t>
      </w:r>
      <w:r>
        <w:t xml:space="preserve"> 3) Интегральных ошибки оценки.</w:t>
      </w:r>
    </w:p>
    <w:p w14:paraId="2F754E9A" w14:textId="5F088ABF" w:rsidR="001D0955" w:rsidRDefault="001D0955" w:rsidP="003C58A4">
      <w:pPr>
        <w:pStyle w:val="a4"/>
        <w:numPr>
          <w:ilvl w:val="0"/>
          <w:numId w:val="4"/>
        </w:numPr>
        <w:spacing w:line="360" w:lineRule="auto"/>
      </w:pPr>
      <w:r>
        <w:t xml:space="preserve">Провести работу с 5 по 8 пункт 2 раза с заменной условия для формирования </w:t>
      </w:r>
      <w:r w:rsidRPr="001D0955">
        <w:tab/>
      </w:r>
      <w:r>
        <w:rPr>
          <w:lang w:val="en-US"/>
        </w:rPr>
        <w:t>L</w:t>
      </w:r>
      <w:r>
        <w:t xml:space="preserve">, а именно </w:t>
      </w:r>
      <w:r>
        <w:rPr>
          <w:lang w:val="en-US"/>
        </w:rPr>
        <w:t>p</w:t>
      </w:r>
      <w:r w:rsidRPr="001D0955">
        <w:t xml:space="preserve"> = 0.2</w:t>
      </w:r>
      <w:r>
        <w:rPr>
          <w:lang w:val="en-US"/>
        </w:rPr>
        <w:t>p</w:t>
      </w:r>
      <w:r w:rsidRPr="001D0955">
        <w:t xml:space="preserve"> </w:t>
      </w:r>
      <w:r>
        <w:t xml:space="preserve">и </w:t>
      </w:r>
      <w:r>
        <w:rPr>
          <w:lang w:val="en-US"/>
        </w:rPr>
        <w:t>p</w:t>
      </w:r>
      <w:r w:rsidRPr="001D0955">
        <w:t xml:space="preserve"> = 2</w:t>
      </w:r>
      <w:r>
        <w:rPr>
          <w:lang w:val="en-US"/>
        </w:rPr>
        <w:t>p</w:t>
      </w:r>
      <w:r w:rsidRPr="001D0955">
        <w:t>.</w:t>
      </w:r>
    </w:p>
    <w:p w14:paraId="65BFA1D1" w14:textId="39983BC4" w:rsidR="001D0955" w:rsidRDefault="001D0955" w:rsidP="00C0644F">
      <w:pPr>
        <w:pStyle w:val="a4"/>
        <w:numPr>
          <w:ilvl w:val="0"/>
          <w:numId w:val="4"/>
        </w:numPr>
        <w:spacing w:line="360" w:lineRule="auto"/>
      </w:pPr>
      <w:r>
        <w:t xml:space="preserve">Провести работу с 5 по 8 пункт 2 раза с заменной условия для </w:t>
      </w:r>
      <w:r w:rsidR="00304C39">
        <w:t>шумов, а именно в первом случае</w:t>
      </w:r>
      <w:r w:rsidR="00304C39" w:rsidRPr="00304C39">
        <w:t xml:space="preserve">: </w:t>
      </w:r>
      <w:r w:rsidR="00304C39" w:rsidRPr="00304C39">
        <w:t xml:space="preserve">cov_Input = 1e - </w:t>
      </w:r>
      <w:r w:rsidR="00304C39">
        <w:t>3</w:t>
      </w:r>
      <w:r w:rsidR="00304C39" w:rsidRPr="00304C39">
        <w:t xml:space="preserve"> и cov_Output = 1e - 6</w:t>
      </w:r>
      <w:r w:rsidR="00304C39">
        <w:t xml:space="preserve">, во втором случае: </w:t>
      </w:r>
      <w:r w:rsidR="00304C39" w:rsidRPr="00304C39">
        <w:t xml:space="preserve">cov_Input = 1e - </w:t>
      </w:r>
      <w:r w:rsidR="00304C39">
        <w:t>6</w:t>
      </w:r>
      <w:r w:rsidR="00304C39" w:rsidRPr="00304C39">
        <w:t xml:space="preserve"> и cov_Output = 1e </w:t>
      </w:r>
      <w:r w:rsidR="00304C39">
        <w:t>–</w:t>
      </w:r>
      <w:r w:rsidR="00304C39" w:rsidRPr="00304C39">
        <w:t xml:space="preserve"> </w:t>
      </w:r>
      <w:r w:rsidR="00304C39">
        <w:t>5.</w:t>
      </w:r>
    </w:p>
    <w:p w14:paraId="2F72D26C" w14:textId="77777777" w:rsidR="005F2CCC" w:rsidRPr="00427571" w:rsidRDefault="007335DC" w:rsidP="00730A8A">
      <w:pPr>
        <w:pStyle w:val="a4"/>
        <w:spacing w:line="360" w:lineRule="auto"/>
        <w:ind w:left="1287"/>
      </w:pPr>
      <w:r w:rsidRPr="00427571">
        <w:br w:type="page"/>
      </w:r>
    </w:p>
    <w:p w14:paraId="62FF3F5E" w14:textId="77777777" w:rsidR="007335DC" w:rsidRPr="005E527C" w:rsidRDefault="00167F33" w:rsidP="007335DC">
      <w:pPr>
        <w:spacing w:line="360" w:lineRule="auto"/>
        <w:ind w:firstLine="567"/>
        <w:jc w:val="both"/>
        <w:rPr>
          <w:b/>
          <w:sz w:val="28"/>
          <w:szCs w:val="28"/>
        </w:rPr>
      </w:pPr>
      <w:r w:rsidRPr="005E527C">
        <w:rPr>
          <w:b/>
          <w:sz w:val="28"/>
          <w:szCs w:val="28"/>
        </w:rPr>
        <w:lastRenderedPageBreak/>
        <w:t>Теоретическая часть</w:t>
      </w:r>
    </w:p>
    <w:p w14:paraId="799824A8" w14:textId="68D94676" w:rsidR="00F147DE" w:rsidRPr="007E2C4D" w:rsidRDefault="00F147DE" w:rsidP="00F147DE">
      <w:r w:rsidRPr="00F147DE">
        <w:t>Как определяется матрица усиления наблюдателя?</w:t>
      </w:r>
      <w:r w:rsidRPr="00F147DE">
        <w:br/>
        <w:t>С помощью метода place для пары матриц A и C.</w:t>
      </w:r>
    </w:p>
    <w:p w14:paraId="4ED07715" w14:textId="44255FCE" w:rsidR="007E2C4D" w:rsidRDefault="00F147DE" w:rsidP="00F147DE">
      <w:r w:rsidRPr="00F147DE">
        <w:t>Зачем нужна оценка вектора состояния?</w:t>
      </w:r>
      <w:r w:rsidRPr="00F147DE">
        <w:br/>
        <w:t xml:space="preserve">Для управления системой, когда не все состояния измеряемы напрямую. </w:t>
      </w:r>
    </w:p>
    <w:p w14:paraId="3C60A0FC" w14:textId="620CC554" w:rsidR="0071115D" w:rsidRDefault="0071115D" w:rsidP="00F147DE"/>
    <w:p w14:paraId="1EFB02EE" w14:textId="707E9BA1" w:rsidR="0071115D" w:rsidRPr="00F147DE" w:rsidRDefault="0071115D" w:rsidP="00F147DE">
      <w:r>
        <w:t>Из интернета:</w:t>
      </w:r>
    </w:p>
    <w:p w14:paraId="48EBE4F2" w14:textId="38F9BEDF" w:rsidR="007E2C4D" w:rsidRPr="007E2C4D" w:rsidRDefault="00F147DE" w:rsidP="007E2C4D">
      <w:r w:rsidRPr="00F147DE">
        <w:t>Что такое наблюдатель Люенбергера?</w:t>
      </w:r>
      <w:r w:rsidRPr="00F147DE">
        <w:br/>
      </w:r>
      <w:r w:rsidR="007E2C4D">
        <w:t>У</w:t>
      </w:r>
      <w:r w:rsidR="007E2C4D" w:rsidRPr="007E2C4D">
        <w:t xml:space="preserve">стройство, которое формирует новый вектор состояния системы, учитывая только те компоненты, которые недоступны для измерения. </w:t>
      </w:r>
    </w:p>
    <w:p w14:paraId="6FC568DE" w14:textId="72711AE5" w:rsidR="007E2C4D" w:rsidRPr="00F147DE" w:rsidRDefault="007E2C4D" w:rsidP="00F147DE">
      <w:r w:rsidRPr="007E2C4D">
        <w:t>Наблюдатели Люенбергера используются в ситуациях, когда не все компоненты вектора состояний доступны для измерения</w:t>
      </w:r>
    </w:p>
    <w:p w14:paraId="342A2929" w14:textId="62C64DE4" w:rsidR="00F147DE" w:rsidRPr="00F147DE" w:rsidRDefault="00F147DE" w:rsidP="00F147DE">
      <w:r w:rsidRPr="00F147DE">
        <w:t>Достоинства и недостатки:</w:t>
      </w:r>
      <w:r w:rsidRPr="00F147DE">
        <w:br/>
        <w:t xml:space="preserve">Достоинства: </w:t>
      </w:r>
      <w:r w:rsidR="007E2C4D">
        <w:t xml:space="preserve">простота, </w:t>
      </w:r>
      <w:r w:rsidRPr="00F147DE">
        <w:t xml:space="preserve">эффективность. Недостатки: чувствительность к шуму и неточности модели. </w:t>
      </w:r>
    </w:p>
    <w:p w14:paraId="6748C149" w14:textId="77777777" w:rsidR="00442296" w:rsidRPr="00442296" w:rsidRDefault="00442296" w:rsidP="000F281B">
      <w:pPr>
        <w:spacing w:before="100" w:beforeAutospacing="1" w:after="100" w:afterAutospacing="1"/>
      </w:pPr>
    </w:p>
    <w:p w14:paraId="08EDB53B" w14:textId="0635FF6C" w:rsidR="00826850" w:rsidRPr="000F281B" w:rsidRDefault="00E77DE0" w:rsidP="000F281B">
      <w:pPr>
        <w:spacing w:before="100" w:beforeAutospacing="1" w:after="100" w:afterAutospacing="1"/>
      </w:pPr>
      <w:r>
        <w:t xml:space="preserve"> </w:t>
      </w:r>
    </w:p>
    <w:p w14:paraId="4083E0C0" w14:textId="09C95A02" w:rsidR="00427571" w:rsidRPr="00693BEC" w:rsidRDefault="00DE5875" w:rsidP="00693BEC">
      <w:pPr>
        <w:pStyle w:val="a4"/>
        <w:numPr>
          <w:ilvl w:val="0"/>
          <w:numId w:val="31"/>
        </w:numPr>
        <w:spacing w:after="160" w:line="259" w:lineRule="auto"/>
        <w:rPr>
          <w:bCs/>
        </w:rPr>
      </w:pPr>
      <w:r>
        <w:br w:type="page"/>
      </w:r>
    </w:p>
    <w:p w14:paraId="1E51FFE4" w14:textId="77AF6146" w:rsidR="00427571" w:rsidRDefault="00045575" w:rsidP="00427571">
      <w:pPr>
        <w:spacing w:after="160" w:line="259" w:lineRule="auto"/>
        <w:ind w:firstLine="567"/>
        <w:rPr>
          <w:b/>
          <w:sz w:val="28"/>
          <w:szCs w:val="28"/>
        </w:rPr>
      </w:pPr>
      <w:r>
        <w:rPr>
          <w:b/>
          <w:sz w:val="28"/>
          <w:szCs w:val="28"/>
        </w:rPr>
        <w:lastRenderedPageBreak/>
        <w:t>Незамкнутая система</w:t>
      </w:r>
      <w:r w:rsidR="00C62FC5" w:rsidRPr="00C62FC5">
        <w:rPr>
          <w:b/>
          <w:sz w:val="28"/>
          <w:szCs w:val="28"/>
        </w:rPr>
        <w:t>.</w:t>
      </w:r>
    </w:p>
    <w:p w14:paraId="4AD29502" w14:textId="66D809D7" w:rsidR="00427571" w:rsidRDefault="00CA72CD" w:rsidP="00427571">
      <w:pPr>
        <w:spacing w:line="360" w:lineRule="auto"/>
        <w:ind w:firstLine="567"/>
      </w:pPr>
      <w:r>
        <w:t>Берем за базу</w:t>
      </w:r>
      <w:r w:rsidR="00ED24E1">
        <w:t xml:space="preserve"> нерегулируемую систему. Задаем её через функцию </w:t>
      </w:r>
      <w:r w:rsidR="00ED24E1">
        <w:rPr>
          <w:lang w:val="en-US"/>
        </w:rPr>
        <w:t>zpk</w:t>
      </w:r>
      <w:r w:rsidR="00ED24E1" w:rsidRPr="00ED24E1">
        <w:t>()</w:t>
      </w:r>
      <w:r w:rsidR="00ED24E1">
        <w:t>, в которую передаём один ноль равный единице,  четыре полюса равные -3-4,-5,-6, коэффициент усиления равный 100</w:t>
      </w:r>
      <w:r w:rsidR="00C62FC5">
        <w:t>.</w:t>
      </w:r>
      <w:r w:rsidR="00887D37">
        <w:t xml:space="preserve"> </w:t>
      </w:r>
      <w:r w:rsidR="00ED24E1">
        <w:t xml:space="preserve">Переведем передаточную функцию в пространство состояния и получим минимальные матрицы </w:t>
      </w:r>
      <w:r w:rsidR="00ED24E1">
        <w:rPr>
          <w:lang w:val="en-US"/>
        </w:rPr>
        <w:t>A</w:t>
      </w:r>
      <w:r w:rsidR="00ED24E1" w:rsidRPr="00ED24E1">
        <w:t>,</w:t>
      </w:r>
      <w:r w:rsidR="00ED24E1">
        <w:rPr>
          <w:lang w:val="en-US"/>
        </w:rPr>
        <w:t>B</w:t>
      </w:r>
      <w:r w:rsidR="00ED24E1" w:rsidRPr="00ED24E1">
        <w:t>,</w:t>
      </w:r>
      <w:r w:rsidR="00ED24E1">
        <w:rPr>
          <w:lang w:val="en-US"/>
        </w:rPr>
        <w:t>C</w:t>
      </w:r>
      <w:r w:rsidR="00ED24E1" w:rsidRPr="00ED24E1">
        <w:t>,</w:t>
      </w:r>
      <w:r w:rsidR="00ED24E1">
        <w:rPr>
          <w:lang w:val="en-US"/>
        </w:rPr>
        <w:t>D</w:t>
      </w:r>
      <w:r w:rsidR="00ED24E1">
        <w:t xml:space="preserve"> через функцию </w:t>
      </w:r>
      <w:r w:rsidR="00ED24E1">
        <w:rPr>
          <w:lang w:val="en-US"/>
        </w:rPr>
        <w:t>ss</w:t>
      </w:r>
      <w:r w:rsidR="00ED24E1" w:rsidRPr="00ED24E1">
        <w:t>()</w:t>
      </w:r>
      <w:r w:rsidR="00ED24E1">
        <w:t xml:space="preserve"> с критерием </w:t>
      </w:r>
      <w:r w:rsidR="00ED24E1" w:rsidRPr="00ED24E1">
        <w:t>‘</w:t>
      </w:r>
      <w:r w:rsidR="00ED24E1">
        <w:rPr>
          <w:lang w:val="en-US"/>
        </w:rPr>
        <w:t>minimal</w:t>
      </w:r>
      <w:r w:rsidR="00ED24E1" w:rsidRPr="00ED24E1">
        <w:t>’</w:t>
      </w:r>
      <w:r w:rsidR="00ED24E1">
        <w:t>.</w:t>
      </w:r>
      <w:r w:rsidR="00887D37">
        <w:t>В</w:t>
      </w:r>
      <w:r w:rsidR="00427571">
        <w:t xml:space="preserve"> ожидаемом результате ожида</w:t>
      </w:r>
      <w:r w:rsidR="00ED24E1">
        <w:t>е</w:t>
      </w:r>
      <w:r w:rsidR="00427571">
        <w:t>тся график</w:t>
      </w:r>
      <w:r w:rsidR="00ED24E1">
        <w:t xml:space="preserve"> </w:t>
      </w:r>
      <w:r w:rsidR="00427571">
        <w:t xml:space="preserve">зависимости </w:t>
      </w:r>
      <w:r w:rsidR="00887D37">
        <w:t>амплитуды от времени</w:t>
      </w:r>
      <w:r w:rsidR="00ED24E1">
        <w:t xml:space="preserve"> и матрицы состояния А,</w:t>
      </w:r>
      <w:r w:rsidR="00ED24E1">
        <w:rPr>
          <w:lang w:val="en-US"/>
        </w:rPr>
        <w:t>B</w:t>
      </w:r>
      <w:r w:rsidR="00ED24E1" w:rsidRPr="00ED24E1">
        <w:t>,</w:t>
      </w:r>
      <w:r w:rsidR="00ED24E1">
        <w:rPr>
          <w:lang w:val="en-US"/>
        </w:rPr>
        <w:t>C</w:t>
      </w:r>
      <w:r w:rsidR="00ED24E1" w:rsidRPr="00ED24E1">
        <w:t>,</w:t>
      </w:r>
      <w:r w:rsidR="00ED24E1">
        <w:rPr>
          <w:lang w:val="en-US"/>
        </w:rPr>
        <w:t>D</w:t>
      </w:r>
      <w:r w:rsidR="00887D37">
        <w:t>,</w:t>
      </w:r>
      <w:r w:rsidR="00C62FC5">
        <w:t xml:space="preserve"> и </w:t>
      </w:r>
      <w:r w:rsidR="00887D37">
        <w:t>их считаем за базу для дальнейшего исследования</w:t>
      </w:r>
      <w:r w:rsidR="00427571">
        <w:t>.</w:t>
      </w:r>
    </w:p>
    <w:p w14:paraId="0BAB5D00" w14:textId="451A5E07" w:rsidR="00ED24E1" w:rsidRDefault="00427571" w:rsidP="00427571">
      <w:pPr>
        <w:spacing w:line="360" w:lineRule="auto"/>
        <w:ind w:firstLine="567"/>
      </w:pPr>
      <w:r>
        <w:t>В результате был получен график зависимост</w:t>
      </w:r>
      <w:r w:rsidR="00C62FC5">
        <w:t>и</w:t>
      </w:r>
      <w:r w:rsidR="00C62FC5" w:rsidRPr="00C62FC5">
        <w:t xml:space="preserve"> </w:t>
      </w:r>
      <w:r w:rsidR="00C62FC5">
        <w:t>амплитуды от</w:t>
      </w:r>
      <w:r w:rsidR="00887D37">
        <w:t xml:space="preserve"> времени</w:t>
      </w:r>
      <w:r w:rsidR="00ED24E1">
        <w:t xml:space="preserve"> и матрицы состояния разомкнутой системы</w:t>
      </w:r>
      <w:r w:rsidR="00C62FC5">
        <w:t>,</w:t>
      </w:r>
      <w:r>
        <w:t xml:space="preserve"> показанн</w:t>
      </w:r>
      <w:r w:rsidR="00887D37">
        <w:t>ых</w:t>
      </w:r>
      <w:r>
        <w:t xml:space="preserve"> на рис.</w:t>
      </w:r>
      <w:r w:rsidR="00045575" w:rsidRPr="00045575">
        <w:t>1</w:t>
      </w:r>
      <w:r w:rsidR="00ED24E1">
        <w:t xml:space="preserve"> и рис.2</w:t>
      </w:r>
      <w:r w:rsidR="00045575" w:rsidRPr="00045575">
        <w:t>.</w:t>
      </w:r>
    </w:p>
    <w:p w14:paraId="7B09E16F" w14:textId="5B4BD2ED" w:rsidR="00427571" w:rsidRPr="00045575" w:rsidRDefault="00ED24E1" w:rsidP="00ED24E1">
      <w:pPr>
        <w:spacing w:after="160" w:line="259" w:lineRule="auto"/>
      </w:pPr>
      <w:r>
        <w:br w:type="page"/>
      </w:r>
    </w:p>
    <w:p w14:paraId="2C2A09A5" w14:textId="73EB8050" w:rsidR="00CA72CD" w:rsidRDefault="00ED24E1" w:rsidP="00427571">
      <w:pPr>
        <w:spacing w:line="360" w:lineRule="auto"/>
        <w:ind w:firstLine="567"/>
      </w:pPr>
      <w:r>
        <w:rPr>
          <w:noProof/>
        </w:rPr>
        <w:lastRenderedPageBreak/>
        <w:drawing>
          <wp:inline distT="0" distB="0" distL="0" distR="0" wp14:anchorId="372180D0" wp14:editId="10028D43">
            <wp:extent cx="6120765" cy="30841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084195"/>
                    </a:xfrm>
                    <a:prstGeom prst="rect">
                      <a:avLst/>
                    </a:prstGeom>
                  </pic:spPr>
                </pic:pic>
              </a:graphicData>
            </a:graphic>
          </wp:inline>
        </w:drawing>
      </w:r>
    </w:p>
    <w:p w14:paraId="35368195" w14:textId="1A863211" w:rsidR="00887D37" w:rsidRDefault="00CA72CD" w:rsidP="00ED24E1">
      <w:pPr>
        <w:spacing w:line="360" w:lineRule="auto"/>
        <w:ind w:firstLine="567"/>
        <w:jc w:val="center"/>
      </w:pPr>
      <w:r>
        <w:t xml:space="preserve">Рис.1. </w:t>
      </w:r>
      <w:r w:rsidR="00ED24E1">
        <w:t>Переходной процесс незамкнутой системы</w:t>
      </w:r>
    </w:p>
    <w:p w14:paraId="293B7E1C" w14:textId="06E7B713" w:rsidR="00ED24E1" w:rsidRDefault="00ED24E1" w:rsidP="00ED24E1">
      <w:pPr>
        <w:spacing w:line="360" w:lineRule="auto"/>
        <w:ind w:firstLine="567"/>
        <w:jc w:val="center"/>
      </w:pPr>
      <w:r>
        <w:rPr>
          <w:noProof/>
        </w:rPr>
        <w:drawing>
          <wp:inline distT="0" distB="0" distL="0" distR="0" wp14:anchorId="4DFA7135" wp14:editId="1BD5E761">
            <wp:extent cx="2609850" cy="3609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3609975"/>
                    </a:xfrm>
                    <a:prstGeom prst="rect">
                      <a:avLst/>
                    </a:prstGeom>
                  </pic:spPr>
                </pic:pic>
              </a:graphicData>
            </a:graphic>
          </wp:inline>
        </w:drawing>
      </w:r>
    </w:p>
    <w:p w14:paraId="5A0D7BE1" w14:textId="30BF9FFF" w:rsidR="00ED24E1" w:rsidRDefault="00ED24E1" w:rsidP="00ED24E1">
      <w:pPr>
        <w:spacing w:line="360" w:lineRule="auto"/>
        <w:ind w:firstLine="567"/>
        <w:jc w:val="center"/>
      </w:pPr>
      <w:r>
        <w:t>Рис.2. Матрицы состояния незамкнутой системы</w:t>
      </w:r>
    </w:p>
    <w:p w14:paraId="026719BD" w14:textId="77777777" w:rsidR="00ED24E1" w:rsidRPr="00887D37" w:rsidRDefault="00ED24E1" w:rsidP="00ED24E1">
      <w:pPr>
        <w:spacing w:line="360" w:lineRule="auto"/>
        <w:ind w:firstLine="567"/>
        <w:jc w:val="center"/>
      </w:pPr>
    </w:p>
    <w:p w14:paraId="0715FB50" w14:textId="77777777" w:rsidR="00427571" w:rsidRDefault="000F02B3" w:rsidP="00C62FC5">
      <w:pPr>
        <w:spacing w:line="360" w:lineRule="auto"/>
        <w:ind w:firstLine="567"/>
      </w:pPr>
      <w:r w:rsidRPr="000F02B3">
        <w:t>Вывод:</w:t>
      </w:r>
    </w:p>
    <w:p w14:paraId="2BC7CE72" w14:textId="28A08B36" w:rsidR="00CA72CD" w:rsidRDefault="000F02B3" w:rsidP="00CA72CD">
      <w:pPr>
        <w:pStyle w:val="Default"/>
        <w:rPr>
          <w:rFonts w:ascii="Times New Roman" w:eastAsia="Times New Roman" w:hAnsi="Times New Roman" w:cs="Times New Roman"/>
          <w:color w:val="auto"/>
          <w:lang w:eastAsia="ru-RU"/>
        </w:rPr>
      </w:pPr>
      <w:r w:rsidRPr="009A5EB1">
        <w:rPr>
          <w:rFonts w:ascii="Times New Roman" w:eastAsia="Times New Roman" w:hAnsi="Times New Roman" w:cs="Times New Roman"/>
          <w:color w:val="auto"/>
          <w:lang w:eastAsia="ru-RU"/>
        </w:rPr>
        <w:tab/>
      </w:r>
      <w:r w:rsidR="00CA72CD">
        <w:rPr>
          <w:rFonts w:ascii="Times New Roman" w:eastAsia="Times New Roman" w:hAnsi="Times New Roman" w:cs="Times New Roman"/>
          <w:color w:val="auto"/>
          <w:lang w:eastAsia="ru-RU"/>
        </w:rPr>
        <w:t>С</w:t>
      </w:r>
      <w:r w:rsidR="00C34EF9">
        <w:rPr>
          <w:rFonts w:ascii="Times New Roman" w:eastAsia="Times New Roman" w:hAnsi="Times New Roman" w:cs="Times New Roman"/>
          <w:color w:val="auto"/>
          <w:lang w:eastAsia="ru-RU"/>
        </w:rPr>
        <w:t xml:space="preserve">татическая ошибка </w:t>
      </w:r>
      <w:r w:rsidR="00ED24E1">
        <w:rPr>
          <w:rFonts w:ascii="Times New Roman" w:eastAsia="Times New Roman" w:hAnsi="Times New Roman" w:cs="Times New Roman"/>
          <w:color w:val="auto"/>
          <w:lang w:eastAsia="ru-RU"/>
        </w:rPr>
        <w:t>= -0.278</w:t>
      </w:r>
      <w:r w:rsidR="00C34EF9">
        <w:rPr>
          <w:rFonts w:ascii="Times New Roman" w:eastAsia="Times New Roman" w:hAnsi="Times New Roman" w:cs="Times New Roman"/>
          <w:color w:val="auto"/>
          <w:lang w:eastAsia="ru-RU"/>
        </w:rPr>
        <w:t xml:space="preserve">. Перерегулирование </w:t>
      </w:r>
      <w:r w:rsidR="00ED24E1">
        <w:rPr>
          <w:rFonts w:ascii="Times New Roman" w:eastAsia="Times New Roman" w:hAnsi="Times New Roman" w:cs="Times New Roman"/>
          <w:color w:val="auto"/>
          <w:lang w:eastAsia="ru-RU"/>
        </w:rPr>
        <w:t>= 0</w:t>
      </w:r>
      <w:r w:rsidR="00C34EF9">
        <w:rPr>
          <w:rFonts w:ascii="Times New Roman" w:eastAsia="Times New Roman" w:hAnsi="Times New Roman" w:cs="Times New Roman"/>
          <w:color w:val="auto"/>
          <w:lang w:eastAsia="ru-RU"/>
        </w:rPr>
        <w:t xml:space="preserve"> %</w:t>
      </w:r>
      <w:r w:rsidR="004256F6">
        <w:rPr>
          <w:rFonts w:ascii="Times New Roman" w:eastAsia="Times New Roman" w:hAnsi="Times New Roman" w:cs="Times New Roman"/>
          <w:color w:val="auto"/>
          <w:lang w:eastAsia="ru-RU"/>
        </w:rPr>
        <w:t>, хотя это не верно, но программа говорит так</w:t>
      </w:r>
      <w:r w:rsidR="00C34EF9">
        <w:rPr>
          <w:rFonts w:ascii="Times New Roman" w:eastAsia="Times New Roman" w:hAnsi="Times New Roman" w:cs="Times New Roman"/>
          <w:color w:val="auto"/>
          <w:lang w:eastAsia="ru-RU"/>
        </w:rPr>
        <w:t xml:space="preserve">. Время переходного процесса </w:t>
      </w:r>
      <w:r w:rsidR="00ED24E1">
        <w:rPr>
          <w:rFonts w:ascii="Times New Roman" w:eastAsia="Times New Roman" w:hAnsi="Times New Roman" w:cs="Times New Roman"/>
          <w:color w:val="auto"/>
          <w:lang w:eastAsia="ru-RU"/>
        </w:rPr>
        <w:t>=</w:t>
      </w:r>
      <w:r w:rsidR="00C34EF9">
        <w:rPr>
          <w:rFonts w:ascii="Times New Roman" w:eastAsia="Times New Roman" w:hAnsi="Times New Roman" w:cs="Times New Roman"/>
          <w:color w:val="auto"/>
          <w:lang w:eastAsia="ru-RU"/>
        </w:rPr>
        <w:t xml:space="preserve"> </w:t>
      </w:r>
      <w:r w:rsidR="00ED24E1">
        <w:rPr>
          <w:rFonts w:ascii="Times New Roman" w:eastAsia="Times New Roman" w:hAnsi="Times New Roman" w:cs="Times New Roman"/>
          <w:color w:val="auto"/>
          <w:lang w:eastAsia="ru-RU"/>
        </w:rPr>
        <w:t>2.7</w:t>
      </w:r>
      <w:r w:rsidR="00C34EF9">
        <w:rPr>
          <w:rFonts w:ascii="Times New Roman" w:eastAsia="Times New Roman" w:hAnsi="Times New Roman" w:cs="Times New Roman"/>
          <w:color w:val="auto"/>
          <w:lang w:eastAsia="ru-RU"/>
        </w:rPr>
        <w:t xml:space="preserve"> сек. Колебательность </w:t>
      </w:r>
      <w:r w:rsidR="00CA72CD">
        <w:rPr>
          <w:rFonts w:ascii="Times New Roman" w:eastAsia="Times New Roman" w:hAnsi="Times New Roman" w:cs="Times New Roman"/>
          <w:color w:val="auto"/>
          <w:lang w:eastAsia="ru-RU"/>
        </w:rPr>
        <w:t xml:space="preserve">= </w:t>
      </w:r>
      <w:r w:rsidR="00ED24E1">
        <w:rPr>
          <w:rFonts w:ascii="Times New Roman" w:eastAsia="Times New Roman" w:hAnsi="Times New Roman" w:cs="Times New Roman"/>
          <w:color w:val="auto"/>
          <w:lang w:eastAsia="ru-RU"/>
        </w:rPr>
        <w:t>0</w:t>
      </w:r>
      <w:r w:rsidR="00C34EF9">
        <w:rPr>
          <w:rFonts w:ascii="Times New Roman" w:eastAsia="Times New Roman" w:hAnsi="Times New Roman" w:cs="Times New Roman"/>
          <w:color w:val="auto"/>
          <w:lang w:eastAsia="ru-RU"/>
        </w:rPr>
        <w:t xml:space="preserve">. </w:t>
      </w:r>
      <w:r w:rsidR="00B6343C">
        <w:rPr>
          <w:rFonts w:ascii="Times New Roman" w:eastAsia="Times New Roman" w:hAnsi="Times New Roman" w:cs="Times New Roman"/>
          <w:color w:val="auto"/>
          <w:lang w:eastAsia="ru-RU"/>
        </w:rPr>
        <w:t>Система</w:t>
      </w:r>
      <w:r w:rsidR="00C34EF9">
        <w:rPr>
          <w:rFonts w:ascii="Times New Roman" w:eastAsia="Times New Roman" w:hAnsi="Times New Roman" w:cs="Times New Roman"/>
          <w:color w:val="auto"/>
          <w:lang w:eastAsia="ru-RU"/>
        </w:rPr>
        <w:t xml:space="preserve"> </w:t>
      </w:r>
      <w:r w:rsidR="00B6343C">
        <w:rPr>
          <w:rFonts w:ascii="Times New Roman" w:eastAsia="Times New Roman" w:hAnsi="Times New Roman" w:cs="Times New Roman"/>
          <w:color w:val="auto"/>
          <w:lang w:eastAsia="ru-RU"/>
        </w:rPr>
        <w:t xml:space="preserve">приводится к </w:t>
      </w:r>
      <w:r w:rsidR="00C34EF9">
        <w:rPr>
          <w:rFonts w:ascii="Times New Roman" w:eastAsia="Times New Roman" w:hAnsi="Times New Roman" w:cs="Times New Roman"/>
          <w:color w:val="auto"/>
          <w:lang w:eastAsia="ru-RU"/>
        </w:rPr>
        <w:t>устойчив</w:t>
      </w:r>
      <w:r w:rsidR="00B6343C">
        <w:rPr>
          <w:rFonts w:ascii="Times New Roman" w:eastAsia="Times New Roman" w:hAnsi="Times New Roman" w:cs="Times New Roman"/>
          <w:color w:val="auto"/>
          <w:lang w:eastAsia="ru-RU"/>
        </w:rPr>
        <w:t>ому положению</w:t>
      </w:r>
      <w:r w:rsidR="00C34EF9">
        <w:rPr>
          <w:rFonts w:ascii="Times New Roman" w:eastAsia="Times New Roman" w:hAnsi="Times New Roman" w:cs="Times New Roman"/>
          <w:color w:val="auto"/>
          <w:lang w:eastAsia="ru-RU"/>
        </w:rPr>
        <w:t>.</w:t>
      </w:r>
    </w:p>
    <w:p w14:paraId="2A931C66" w14:textId="2A2589EE" w:rsidR="000F02B3" w:rsidRPr="00032357" w:rsidRDefault="00CA72CD" w:rsidP="00CA72CD">
      <w:pPr>
        <w:spacing w:after="160" w:line="259" w:lineRule="auto"/>
      </w:pPr>
      <w:r>
        <w:br w:type="page"/>
      </w:r>
    </w:p>
    <w:p w14:paraId="256C3AA7" w14:textId="51A6CBE9" w:rsidR="002475F2" w:rsidRDefault="001048B5" w:rsidP="002475F2">
      <w:pPr>
        <w:spacing w:after="160" w:line="259" w:lineRule="auto"/>
        <w:ind w:firstLine="567"/>
        <w:rPr>
          <w:b/>
          <w:sz w:val="28"/>
          <w:szCs w:val="28"/>
        </w:rPr>
      </w:pPr>
      <w:r>
        <w:rPr>
          <w:b/>
          <w:sz w:val="28"/>
          <w:szCs w:val="28"/>
        </w:rPr>
        <w:lastRenderedPageBreak/>
        <w:t>Исследование наблюдателя Люенбергера</w:t>
      </w:r>
    </w:p>
    <w:p w14:paraId="0AF77095" w14:textId="39692C19" w:rsidR="001048B5" w:rsidRPr="001048B5" w:rsidRDefault="001B1C98" w:rsidP="00ED24E1">
      <w:pPr>
        <w:spacing w:line="360" w:lineRule="auto"/>
        <w:ind w:firstLine="567"/>
      </w:pPr>
      <w:r>
        <w:t>Для исследования</w:t>
      </w:r>
      <w:r w:rsidR="001048B5">
        <w:t xml:space="preserve"> наблюдателя проведем моделирование схемы в </w:t>
      </w:r>
      <w:r w:rsidR="001048B5">
        <w:rPr>
          <w:lang w:val="en-US"/>
        </w:rPr>
        <w:t>Simulink</w:t>
      </w:r>
      <w:r w:rsidR="001048B5">
        <w:t xml:space="preserve"> и получим с выходом системы значения: истинный выхода системы, истинный вектор состояния, оценку выхода системы, оценку вектора состояния, ошибку оценки вектора состояния.</w:t>
      </w:r>
    </w:p>
    <w:p w14:paraId="7102B09D" w14:textId="09463480" w:rsidR="00ED24E1" w:rsidRPr="0072404C" w:rsidRDefault="00ED24E1" w:rsidP="00ED24E1">
      <w:pPr>
        <w:spacing w:line="360" w:lineRule="auto"/>
        <w:ind w:firstLine="567"/>
      </w:pPr>
      <w:r>
        <w:t>В результате был получен график</w:t>
      </w:r>
      <w:r w:rsidR="001B1C98">
        <w:t>и</w:t>
      </w:r>
      <w:r>
        <w:t>, показанных на рис.3</w:t>
      </w:r>
      <w:r w:rsidR="001B1C98">
        <w:t xml:space="preserve"> </w:t>
      </w:r>
      <w:r w:rsidR="0022146E">
        <w:t>–</w:t>
      </w:r>
      <w:r w:rsidR="001B1C98" w:rsidRPr="001B1C98">
        <w:t xml:space="preserve"> </w:t>
      </w:r>
      <w:r w:rsidR="0022146E">
        <w:t>Сравнение векторов состояния</w:t>
      </w:r>
      <w:r w:rsidR="001B1C98" w:rsidRPr="001B1C98">
        <w:t xml:space="preserve">; </w:t>
      </w:r>
      <w:r w:rsidR="001B1C98">
        <w:t>рис.</w:t>
      </w:r>
      <w:r w:rsidR="001B1C98" w:rsidRPr="001B1C98">
        <w:t>4</w:t>
      </w:r>
      <w:r w:rsidR="001B1C98">
        <w:t xml:space="preserve"> </w:t>
      </w:r>
      <w:r w:rsidR="0022146E">
        <w:t>–</w:t>
      </w:r>
      <w:r w:rsidR="001B1C98" w:rsidRPr="001B1C98">
        <w:t xml:space="preserve"> </w:t>
      </w:r>
      <w:r w:rsidR="0022146E">
        <w:t>Сравнение выходов систем и их разницы</w:t>
      </w:r>
      <w:r w:rsidR="001B1C98" w:rsidRPr="001B1C98">
        <w:t>;</w:t>
      </w:r>
      <w:r w:rsidR="001B1C98" w:rsidRPr="001B1C98">
        <w:t xml:space="preserve"> </w:t>
      </w:r>
      <w:r w:rsidR="001B1C98">
        <w:t>рис.</w:t>
      </w:r>
      <w:r w:rsidR="001B1C98" w:rsidRPr="001B1C98">
        <w:t>5</w:t>
      </w:r>
      <w:r w:rsidR="001B1C98">
        <w:t xml:space="preserve"> </w:t>
      </w:r>
      <w:r w:rsidR="002829FE">
        <w:t>–</w:t>
      </w:r>
      <w:r w:rsidR="001B1C98" w:rsidRPr="001B1C98">
        <w:t xml:space="preserve"> </w:t>
      </w:r>
      <w:r w:rsidR="002829FE">
        <w:t>Интегралы нормированных ошибок</w:t>
      </w:r>
      <w:r w:rsidR="001B1C98" w:rsidRPr="0072404C">
        <w:t>.</w:t>
      </w:r>
    </w:p>
    <w:p w14:paraId="0F3E61BD" w14:textId="41659349" w:rsidR="00ED24E1" w:rsidRDefault="001048B5" w:rsidP="00ED24E1">
      <w:pPr>
        <w:spacing w:line="360" w:lineRule="auto"/>
        <w:ind w:firstLine="567"/>
      </w:pPr>
      <w:r>
        <w:rPr>
          <w:noProof/>
        </w:rPr>
        <w:drawing>
          <wp:inline distT="0" distB="0" distL="0" distR="0" wp14:anchorId="70D0248B" wp14:editId="4C5DEA07">
            <wp:extent cx="6120765" cy="3076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076575"/>
                    </a:xfrm>
                    <a:prstGeom prst="rect">
                      <a:avLst/>
                    </a:prstGeom>
                  </pic:spPr>
                </pic:pic>
              </a:graphicData>
            </a:graphic>
          </wp:inline>
        </w:drawing>
      </w:r>
    </w:p>
    <w:p w14:paraId="041BBFAD" w14:textId="1AE06E81" w:rsidR="00ED24E1" w:rsidRDefault="00ED24E1" w:rsidP="00ED24E1">
      <w:pPr>
        <w:spacing w:line="360" w:lineRule="auto"/>
        <w:ind w:firstLine="567"/>
        <w:jc w:val="center"/>
      </w:pPr>
      <w:r>
        <w:t xml:space="preserve">Рис.3. </w:t>
      </w:r>
      <w:r w:rsidR="002829FE">
        <w:t>Сравнение векторов состояния</w:t>
      </w:r>
    </w:p>
    <w:p w14:paraId="205A9B23" w14:textId="6FE954BA" w:rsidR="00B9408D" w:rsidRDefault="001B1C98" w:rsidP="00B9408D">
      <w:pPr>
        <w:spacing w:line="360" w:lineRule="auto"/>
        <w:ind w:firstLine="567"/>
        <w:jc w:val="center"/>
      </w:pPr>
      <w:r>
        <w:rPr>
          <w:noProof/>
        </w:rPr>
        <w:drawing>
          <wp:inline distT="0" distB="0" distL="0" distR="0" wp14:anchorId="6564668B" wp14:editId="0B8F6C4D">
            <wp:extent cx="6120765" cy="30714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071495"/>
                    </a:xfrm>
                    <a:prstGeom prst="rect">
                      <a:avLst/>
                    </a:prstGeom>
                  </pic:spPr>
                </pic:pic>
              </a:graphicData>
            </a:graphic>
          </wp:inline>
        </w:drawing>
      </w:r>
    </w:p>
    <w:p w14:paraId="42DD11D3" w14:textId="5767BF61" w:rsidR="00B9408D" w:rsidRDefault="00B9408D" w:rsidP="00B9408D">
      <w:pPr>
        <w:spacing w:line="360" w:lineRule="auto"/>
        <w:ind w:firstLine="567"/>
        <w:jc w:val="center"/>
      </w:pPr>
      <w:r>
        <w:t xml:space="preserve">Рис.4. </w:t>
      </w:r>
      <w:r w:rsidR="002829FE">
        <w:t>Сравнение выходов систем и их разницы</w:t>
      </w:r>
    </w:p>
    <w:p w14:paraId="10F93A4B" w14:textId="55BF4E0B" w:rsidR="001B1C98" w:rsidRDefault="002829FE" w:rsidP="001B1C98">
      <w:pPr>
        <w:spacing w:line="360" w:lineRule="auto"/>
        <w:ind w:firstLine="567"/>
        <w:jc w:val="center"/>
      </w:pPr>
      <w:r>
        <w:rPr>
          <w:noProof/>
        </w:rPr>
        <w:lastRenderedPageBreak/>
        <w:drawing>
          <wp:inline distT="0" distB="0" distL="0" distR="0" wp14:anchorId="2721DC95" wp14:editId="615B37EA">
            <wp:extent cx="6120765" cy="30778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077845"/>
                    </a:xfrm>
                    <a:prstGeom prst="rect">
                      <a:avLst/>
                    </a:prstGeom>
                  </pic:spPr>
                </pic:pic>
              </a:graphicData>
            </a:graphic>
          </wp:inline>
        </w:drawing>
      </w:r>
    </w:p>
    <w:p w14:paraId="33779D7C" w14:textId="6DBE8F02" w:rsidR="001B1C98" w:rsidRPr="00887D37" w:rsidRDefault="001B1C98" w:rsidP="002829FE">
      <w:pPr>
        <w:spacing w:line="360" w:lineRule="auto"/>
        <w:ind w:firstLine="567"/>
        <w:jc w:val="center"/>
      </w:pPr>
      <w:r>
        <w:t>Рис.</w:t>
      </w:r>
      <w:r>
        <w:t>5</w:t>
      </w:r>
      <w:r>
        <w:t xml:space="preserve">. </w:t>
      </w:r>
      <w:r w:rsidR="002829FE">
        <w:t>Интегралы нормированных ошибок</w:t>
      </w:r>
    </w:p>
    <w:p w14:paraId="37950233" w14:textId="77777777" w:rsidR="00ED24E1" w:rsidRDefault="00ED24E1" w:rsidP="00ED24E1">
      <w:pPr>
        <w:spacing w:line="360" w:lineRule="auto"/>
        <w:ind w:firstLine="567"/>
      </w:pPr>
      <w:r w:rsidRPr="000F02B3">
        <w:t>Вывод:</w:t>
      </w:r>
    </w:p>
    <w:p w14:paraId="6A823AC3" w14:textId="7CEAA7C3" w:rsidR="00ED24E1" w:rsidRDefault="00ED24E1" w:rsidP="00ED24E1">
      <w:pPr>
        <w:pStyle w:val="Default"/>
        <w:rPr>
          <w:rFonts w:ascii="Times New Roman" w:eastAsia="Times New Roman" w:hAnsi="Times New Roman" w:cs="Times New Roman"/>
          <w:color w:val="auto"/>
          <w:lang w:eastAsia="ru-RU"/>
        </w:rPr>
      </w:pPr>
      <w:r w:rsidRPr="009A5EB1">
        <w:rPr>
          <w:rFonts w:ascii="Times New Roman" w:eastAsia="Times New Roman" w:hAnsi="Times New Roman" w:cs="Times New Roman"/>
          <w:color w:val="auto"/>
          <w:lang w:eastAsia="ru-RU"/>
        </w:rPr>
        <w:tab/>
      </w:r>
      <w:r w:rsidR="00084C4B">
        <w:rPr>
          <w:rFonts w:ascii="Times New Roman" w:eastAsia="Times New Roman" w:hAnsi="Times New Roman" w:cs="Times New Roman"/>
          <w:color w:val="auto"/>
          <w:lang w:eastAsia="ru-RU"/>
        </w:rPr>
        <w:t xml:space="preserve">Наблюдатель почти в точности повторяет вектор состояния, </w:t>
      </w:r>
      <w:r w:rsidR="00F02DBF">
        <w:rPr>
          <w:rFonts w:ascii="Times New Roman" w:eastAsia="Times New Roman" w:hAnsi="Times New Roman" w:cs="Times New Roman"/>
          <w:color w:val="auto"/>
          <w:lang w:eastAsia="ru-RU"/>
        </w:rPr>
        <w:t xml:space="preserve">разница </w:t>
      </w:r>
      <w:r w:rsidR="00084C4B">
        <w:rPr>
          <w:rFonts w:ascii="Times New Roman" w:eastAsia="Times New Roman" w:hAnsi="Times New Roman" w:cs="Times New Roman"/>
          <w:color w:val="auto"/>
          <w:lang w:eastAsia="ru-RU"/>
        </w:rPr>
        <w:t xml:space="preserve">лишь </w:t>
      </w:r>
      <w:r w:rsidR="00F02DBF">
        <w:rPr>
          <w:rFonts w:ascii="Times New Roman" w:eastAsia="Times New Roman" w:hAnsi="Times New Roman" w:cs="Times New Roman"/>
          <w:color w:val="auto"/>
          <w:lang w:eastAsia="ru-RU"/>
        </w:rPr>
        <w:t>в миллизначения.</w:t>
      </w:r>
    </w:p>
    <w:p w14:paraId="169B6B5E" w14:textId="5D730CA6" w:rsidR="002475F2" w:rsidRDefault="002475F2" w:rsidP="002475F2">
      <w:pPr>
        <w:spacing w:after="160" w:line="259" w:lineRule="auto"/>
        <w:ind w:firstLine="567"/>
      </w:pPr>
    </w:p>
    <w:p w14:paraId="1F32B0E2" w14:textId="304F60C4" w:rsidR="002475F2" w:rsidRDefault="002475F2" w:rsidP="002475F2">
      <w:pPr>
        <w:spacing w:after="160" w:line="259" w:lineRule="auto"/>
      </w:pPr>
      <w:r>
        <w:br w:type="page"/>
      </w:r>
    </w:p>
    <w:p w14:paraId="6372A075" w14:textId="17A8D4B9" w:rsidR="002475F2" w:rsidRDefault="004C22C5" w:rsidP="002475F2">
      <w:pPr>
        <w:spacing w:after="160" w:line="259" w:lineRule="auto"/>
        <w:ind w:firstLine="567"/>
        <w:rPr>
          <w:b/>
          <w:sz w:val="28"/>
          <w:szCs w:val="28"/>
        </w:rPr>
      </w:pPr>
      <w:r>
        <w:rPr>
          <w:b/>
          <w:sz w:val="28"/>
          <w:szCs w:val="28"/>
        </w:rPr>
        <w:lastRenderedPageBreak/>
        <w:t xml:space="preserve">Моделирование с новыми полюсами для </w:t>
      </w:r>
      <w:r>
        <w:rPr>
          <w:b/>
          <w:sz w:val="28"/>
          <w:szCs w:val="28"/>
          <w:lang w:val="en-US"/>
        </w:rPr>
        <w:t>L</w:t>
      </w:r>
    </w:p>
    <w:p w14:paraId="037DFB98" w14:textId="7B328077" w:rsidR="0072404C" w:rsidRDefault="004C22C5" w:rsidP="0072404C">
      <w:pPr>
        <w:spacing w:line="360" w:lineRule="auto"/>
        <w:ind w:firstLine="567"/>
      </w:pPr>
      <w:r>
        <w:t xml:space="preserve">Для нахождения матрицы </w:t>
      </w:r>
      <w:r>
        <w:rPr>
          <w:lang w:val="en-US"/>
        </w:rPr>
        <w:t>L</w:t>
      </w:r>
      <w:r>
        <w:t xml:space="preserve"> мы использовали </w:t>
      </w:r>
      <w:r>
        <w:t xml:space="preserve">функцию </w:t>
      </w:r>
      <w:r>
        <w:rPr>
          <w:lang w:val="en-US"/>
        </w:rPr>
        <w:t>place</w:t>
      </w:r>
      <w:r w:rsidRPr="0072404C">
        <w:t>()</w:t>
      </w:r>
      <w:r>
        <w:t xml:space="preserve">, в которую задаём значения матриц А, </w:t>
      </w:r>
      <w:r>
        <w:t>С</w:t>
      </w:r>
      <w:r w:rsidRPr="0072404C">
        <w:t xml:space="preserve"> </w:t>
      </w:r>
      <w:r>
        <w:t xml:space="preserve">и список новых полюсов </w:t>
      </w:r>
      <w:r>
        <w:rPr>
          <w:lang w:val="en-US"/>
        </w:rPr>
        <w:t>p</w:t>
      </w:r>
      <w:r>
        <w:t xml:space="preserve"> </w:t>
      </w:r>
      <w:r w:rsidR="0072404C">
        <w:t xml:space="preserve">с полюсами </w:t>
      </w:r>
      <w:r w:rsidR="0072404C">
        <w:rPr>
          <w:lang w:val="en-US"/>
        </w:rPr>
        <w:t>p</w:t>
      </w:r>
      <w:r w:rsidR="0072404C" w:rsidRPr="0072404C">
        <w:t xml:space="preserve"> = {-9, -6, -7, -8</w:t>
      </w:r>
      <w:r w:rsidRPr="004C22C5">
        <w:t>}</w:t>
      </w:r>
      <w:r w:rsidR="0072404C">
        <w:t>.</w:t>
      </w:r>
      <w:r w:rsidR="00DE1BF6">
        <w:t xml:space="preserve"> Исполним вышенаписанный алгоритм для решения задач с полюсами </w:t>
      </w:r>
      <w:r w:rsidR="00DE1BF6" w:rsidRPr="00DE1BF6">
        <w:t>0.</w:t>
      </w:r>
      <w:r>
        <w:t>2</w:t>
      </w:r>
      <w:r w:rsidR="00DE1BF6">
        <w:rPr>
          <w:lang w:val="en-US"/>
        </w:rPr>
        <w:t>p</w:t>
      </w:r>
      <w:r w:rsidR="00DE1BF6" w:rsidRPr="00DE1BF6">
        <w:t xml:space="preserve"> </w:t>
      </w:r>
      <w:r w:rsidR="00DE1BF6">
        <w:t xml:space="preserve">и </w:t>
      </w:r>
      <w:r w:rsidR="00DE1BF6" w:rsidRPr="00DE1BF6">
        <w:t>2</w:t>
      </w:r>
      <w:r w:rsidR="00DE1BF6">
        <w:rPr>
          <w:lang w:val="en-US"/>
        </w:rPr>
        <w:t>p</w:t>
      </w:r>
      <w:r w:rsidR="00DE1BF6">
        <w:t>.</w:t>
      </w:r>
      <w:r w:rsidR="0072404C">
        <w:t>В ожидаемом результате ожида</w:t>
      </w:r>
      <w:r w:rsidR="00DE1BF6">
        <w:t>ю</w:t>
      </w:r>
      <w:r w:rsidR="0072404C">
        <w:t>тся график</w:t>
      </w:r>
      <w:r w:rsidR="00DE1BF6">
        <w:t>и</w:t>
      </w:r>
      <w:r w:rsidR="0072404C">
        <w:t xml:space="preserve"> </w:t>
      </w:r>
      <w:r>
        <w:t>интегралов нормированных ошибок</w:t>
      </w:r>
      <w:r w:rsidR="0072404C">
        <w:t>.</w:t>
      </w:r>
    </w:p>
    <w:p w14:paraId="2629B921" w14:textId="1CFEE687" w:rsidR="0072404C" w:rsidRPr="0072404C" w:rsidRDefault="0072404C" w:rsidP="0072404C">
      <w:pPr>
        <w:spacing w:line="360" w:lineRule="auto"/>
        <w:ind w:firstLine="567"/>
      </w:pPr>
      <w:r>
        <w:t>В результате были получены графики</w:t>
      </w:r>
      <w:r w:rsidR="004C22C5">
        <w:t xml:space="preserve"> интегралов нормированных ошибок</w:t>
      </w:r>
      <w:r>
        <w:t>, показанных на рис.</w:t>
      </w:r>
      <w:r w:rsidR="004C22C5">
        <w:t>6</w:t>
      </w:r>
      <w:r>
        <w:t>, рис.</w:t>
      </w:r>
      <w:r w:rsidR="004C22C5">
        <w:t>7</w:t>
      </w:r>
      <w:r>
        <w:t>, рис.</w:t>
      </w:r>
      <w:r w:rsidR="004C22C5">
        <w:t>8</w:t>
      </w:r>
      <w:r>
        <w:t>.</w:t>
      </w:r>
    </w:p>
    <w:p w14:paraId="29AFED33" w14:textId="3E4D0038" w:rsidR="0072404C" w:rsidRDefault="004C22C5" w:rsidP="0072404C">
      <w:pPr>
        <w:spacing w:line="360" w:lineRule="auto"/>
        <w:ind w:firstLine="567"/>
      </w:pPr>
      <w:r>
        <w:rPr>
          <w:noProof/>
        </w:rPr>
        <w:drawing>
          <wp:inline distT="0" distB="0" distL="0" distR="0" wp14:anchorId="2B0E49E0" wp14:editId="35CD62EF">
            <wp:extent cx="6120765" cy="30714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071495"/>
                    </a:xfrm>
                    <a:prstGeom prst="rect">
                      <a:avLst/>
                    </a:prstGeom>
                  </pic:spPr>
                </pic:pic>
              </a:graphicData>
            </a:graphic>
          </wp:inline>
        </w:drawing>
      </w:r>
    </w:p>
    <w:p w14:paraId="5D2B7892" w14:textId="136F971A" w:rsidR="0072404C" w:rsidRPr="0072404C" w:rsidRDefault="0072404C" w:rsidP="0072404C">
      <w:pPr>
        <w:spacing w:line="360" w:lineRule="auto"/>
        <w:ind w:firstLine="567"/>
        <w:jc w:val="center"/>
      </w:pPr>
      <w:r>
        <w:t>Рис.</w:t>
      </w:r>
      <w:r w:rsidR="004C22C5">
        <w:t>6</w:t>
      </w:r>
      <w:r>
        <w:t xml:space="preserve">. </w:t>
      </w:r>
      <w:r w:rsidR="004C22C5">
        <w:t xml:space="preserve">Моделирование </w:t>
      </w:r>
      <w:r>
        <w:t>с полюсами 0.</w:t>
      </w:r>
      <w:r w:rsidR="004C22C5">
        <w:t>2</w:t>
      </w:r>
      <w:r>
        <w:rPr>
          <w:lang w:val="en-US"/>
        </w:rPr>
        <w:t>p</w:t>
      </w:r>
    </w:p>
    <w:p w14:paraId="0157EFC9" w14:textId="77777777" w:rsidR="0072404C" w:rsidRPr="0072404C" w:rsidRDefault="0072404C" w:rsidP="0072404C">
      <w:pPr>
        <w:spacing w:line="360" w:lineRule="auto"/>
        <w:ind w:firstLine="567"/>
      </w:pPr>
    </w:p>
    <w:p w14:paraId="2596B47C" w14:textId="650652BD" w:rsidR="0072404C" w:rsidRDefault="004C22C5" w:rsidP="0072404C">
      <w:pPr>
        <w:spacing w:line="360" w:lineRule="auto"/>
        <w:ind w:firstLine="567"/>
      </w:pPr>
      <w:r>
        <w:rPr>
          <w:noProof/>
        </w:rPr>
        <w:drawing>
          <wp:inline distT="0" distB="0" distL="0" distR="0" wp14:anchorId="3EA10A81" wp14:editId="00FD43CE">
            <wp:extent cx="6120765" cy="30778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077845"/>
                    </a:xfrm>
                    <a:prstGeom prst="rect">
                      <a:avLst/>
                    </a:prstGeom>
                  </pic:spPr>
                </pic:pic>
              </a:graphicData>
            </a:graphic>
          </wp:inline>
        </w:drawing>
      </w:r>
    </w:p>
    <w:p w14:paraId="11284467" w14:textId="36F3BE7B" w:rsidR="0072404C" w:rsidRPr="0072404C" w:rsidRDefault="0072404C" w:rsidP="0072404C">
      <w:pPr>
        <w:spacing w:line="360" w:lineRule="auto"/>
        <w:ind w:firstLine="567"/>
        <w:jc w:val="center"/>
      </w:pPr>
      <w:r>
        <w:t>Рис.</w:t>
      </w:r>
      <w:r w:rsidR="004C22C5">
        <w:t>7</w:t>
      </w:r>
      <w:r>
        <w:t xml:space="preserve">. </w:t>
      </w:r>
      <w:r w:rsidR="004C22C5">
        <w:t xml:space="preserve">Моделирование с полюсами </w:t>
      </w:r>
      <w:r w:rsidR="004C22C5">
        <w:rPr>
          <w:lang w:val="en-US"/>
        </w:rPr>
        <w:t>p</w:t>
      </w:r>
    </w:p>
    <w:p w14:paraId="50D4CBFE" w14:textId="6B00EB30" w:rsidR="0072404C" w:rsidRDefault="004C22C5" w:rsidP="0072404C">
      <w:pPr>
        <w:spacing w:line="360" w:lineRule="auto"/>
        <w:ind w:firstLine="567"/>
      </w:pPr>
      <w:r>
        <w:rPr>
          <w:noProof/>
        </w:rPr>
        <w:lastRenderedPageBreak/>
        <w:drawing>
          <wp:inline distT="0" distB="0" distL="0" distR="0" wp14:anchorId="1D4B7691" wp14:editId="41B715D3">
            <wp:extent cx="6120765" cy="30746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074670"/>
                    </a:xfrm>
                    <a:prstGeom prst="rect">
                      <a:avLst/>
                    </a:prstGeom>
                  </pic:spPr>
                </pic:pic>
              </a:graphicData>
            </a:graphic>
          </wp:inline>
        </w:drawing>
      </w:r>
    </w:p>
    <w:p w14:paraId="5BA9F49B" w14:textId="757DD4B8" w:rsidR="002475F2" w:rsidRPr="00887D37" w:rsidRDefault="0072404C" w:rsidP="0072404C">
      <w:pPr>
        <w:spacing w:line="360" w:lineRule="auto"/>
        <w:ind w:firstLine="567"/>
        <w:jc w:val="center"/>
      </w:pPr>
      <w:r>
        <w:t>Рис.</w:t>
      </w:r>
      <w:r w:rsidR="004C22C5">
        <w:t>8</w:t>
      </w:r>
      <w:r>
        <w:t xml:space="preserve">. </w:t>
      </w:r>
      <w:r w:rsidR="004C22C5">
        <w:t>Моделирование с полюсами 2</w:t>
      </w:r>
      <w:r w:rsidR="004C22C5">
        <w:rPr>
          <w:lang w:val="en-US"/>
        </w:rPr>
        <w:t>p</w:t>
      </w:r>
    </w:p>
    <w:p w14:paraId="2219B35B" w14:textId="77777777" w:rsidR="002475F2" w:rsidRDefault="002475F2" w:rsidP="002475F2">
      <w:pPr>
        <w:spacing w:line="360" w:lineRule="auto"/>
        <w:ind w:firstLine="567"/>
      </w:pPr>
      <w:r w:rsidRPr="000F02B3">
        <w:t>Вывод:</w:t>
      </w:r>
    </w:p>
    <w:p w14:paraId="681892CB" w14:textId="0C9FD342" w:rsidR="004F3218" w:rsidRDefault="002475F2" w:rsidP="00DE1BF6">
      <w:pPr>
        <w:spacing w:after="160"/>
        <w:ind w:firstLine="567"/>
      </w:pPr>
      <w:r w:rsidRPr="009A5EB1">
        <w:tab/>
      </w:r>
      <w:r w:rsidR="00DE1BF6">
        <w:t xml:space="preserve">Для </w:t>
      </w:r>
      <w:r w:rsidR="00DE1BF6" w:rsidRPr="00DE1BF6">
        <w:t>0,</w:t>
      </w:r>
      <w:r w:rsidR="00C047DF">
        <w:t>2</w:t>
      </w:r>
      <w:r w:rsidR="00DE1BF6">
        <w:rPr>
          <w:lang w:val="en-US"/>
        </w:rPr>
        <w:t>p</w:t>
      </w:r>
      <w:r w:rsidR="00DE1BF6" w:rsidRPr="00DE1BF6">
        <w:t>:</w:t>
      </w:r>
      <w:r w:rsidR="00DE1BF6">
        <w:t xml:space="preserve"> </w:t>
      </w:r>
      <w:r w:rsidR="005E6F50">
        <w:t>уменьшает</w:t>
      </w:r>
      <w:r w:rsidR="005E6F50">
        <w:t xml:space="preserve"> ошибку(неточность) </w:t>
      </w:r>
      <w:r w:rsidR="005E6F50">
        <w:t>на 1 порядок.</w:t>
      </w:r>
    </w:p>
    <w:p w14:paraId="06A0034B" w14:textId="58C7F091" w:rsidR="00A86EA2" w:rsidRPr="002475F2" w:rsidRDefault="00DE1BF6" w:rsidP="00682DBD">
      <w:pPr>
        <w:spacing w:after="160"/>
        <w:ind w:firstLine="720"/>
        <w:rPr>
          <w:b/>
          <w:sz w:val="28"/>
          <w:szCs w:val="28"/>
        </w:rPr>
      </w:pPr>
      <w:r>
        <w:t>Для 2</w:t>
      </w:r>
      <w:r>
        <w:rPr>
          <w:lang w:val="en-US"/>
        </w:rPr>
        <w:t>p</w:t>
      </w:r>
      <w:r w:rsidRPr="00DE1BF6">
        <w:t>:</w:t>
      </w:r>
      <w:r>
        <w:t xml:space="preserve"> </w:t>
      </w:r>
      <w:r w:rsidR="005E6F50">
        <w:t>увеличивает</w:t>
      </w:r>
      <w:r w:rsidR="005E6F50">
        <w:t xml:space="preserve"> ошибку(неточность) </w:t>
      </w:r>
      <w:r w:rsidR="005E6F50">
        <w:t>в 3 раза</w:t>
      </w:r>
      <w:r w:rsidR="005E6F50">
        <w:t>.</w:t>
      </w:r>
      <w:r w:rsidR="00A86EA2">
        <w:br w:type="page"/>
      </w:r>
    </w:p>
    <w:p w14:paraId="57D5DEE5" w14:textId="06306C47" w:rsidR="00C047DF" w:rsidRDefault="00C047DF" w:rsidP="00C047DF">
      <w:pPr>
        <w:spacing w:after="160" w:line="259" w:lineRule="auto"/>
        <w:ind w:firstLine="567"/>
        <w:rPr>
          <w:b/>
          <w:sz w:val="28"/>
          <w:szCs w:val="28"/>
        </w:rPr>
      </w:pPr>
      <w:r>
        <w:rPr>
          <w:b/>
          <w:sz w:val="28"/>
          <w:szCs w:val="28"/>
        </w:rPr>
        <w:lastRenderedPageBreak/>
        <w:t xml:space="preserve">Моделирование с новыми </w:t>
      </w:r>
      <w:r>
        <w:rPr>
          <w:b/>
          <w:sz w:val="28"/>
          <w:szCs w:val="28"/>
        </w:rPr>
        <w:t>дисперсиями шумов</w:t>
      </w:r>
    </w:p>
    <w:p w14:paraId="42D4EEB4" w14:textId="7DC1A560" w:rsidR="00C047DF" w:rsidRDefault="005D060B" w:rsidP="00C047DF">
      <w:pPr>
        <w:spacing w:line="360" w:lineRule="auto"/>
        <w:ind w:firstLine="567"/>
      </w:pPr>
      <w:r>
        <w:t>В д</w:t>
      </w:r>
      <w:r>
        <w:t>ополн</w:t>
      </w:r>
      <w:r>
        <w:t>ительном</w:t>
      </w:r>
      <w:r>
        <w:t xml:space="preserve"> скрипт</w:t>
      </w:r>
      <w:r>
        <w:t xml:space="preserve">е мы писали для шумов, что </w:t>
      </w:r>
      <w:r>
        <w:t xml:space="preserve"> </w:t>
      </w:r>
      <w:r w:rsidRPr="00304C39">
        <w:t xml:space="preserve">cov_Input = 1e - </w:t>
      </w:r>
      <w:r>
        <w:t>6</w:t>
      </w:r>
      <w:r w:rsidRPr="00304C39">
        <w:t xml:space="preserve"> и cov_Output = 1e </w:t>
      </w:r>
      <w:r>
        <w:t>–</w:t>
      </w:r>
      <w:r w:rsidRPr="00304C39">
        <w:t xml:space="preserve"> </w:t>
      </w:r>
      <w:r>
        <w:t>6. Замени два раза данный скрипт, а именно</w:t>
      </w:r>
      <w:r w:rsidR="00C047DF">
        <w:t xml:space="preserve"> </w:t>
      </w:r>
      <w:r w:rsidR="00682DBD" w:rsidRPr="00304C39">
        <w:t xml:space="preserve">cov_Input = 1e - </w:t>
      </w:r>
      <w:r w:rsidR="00682DBD">
        <w:t>3</w:t>
      </w:r>
      <w:r w:rsidR="00682DBD" w:rsidRPr="00304C39">
        <w:t xml:space="preserve"> и cov_Output = 1e </w:t>
      </w:r>
      <w:r w:rsidR="00682DBD">
        <w:t>–</w:t>
      </w:r>
      <w:r w:rsidR="00682DBD" w:rsidRPr="00304C39">
        <w:t xml:space="preserve"> </w:t>
      </w:r>
      <w:r w:rsidR="00682DBD">
        <w:t>6</w:t>
      </w:r>
      <w:r w:rsidR="00682DBD">
        <w:t xml:space="preserve"> </w:t>
      </w:r>
      <w:r w:rsidR="00C047DF">
        <w:t xml:space="preserve">и </w:t>
      </w:r>
      <w:r w:rsidR="00682DBD" w:rsidRPr="00304C39">
        <w:t xml:space="preserve">cov_Input = 1e - </w:t>
      </w:r>
      <w:r w:rsidR="00682DBD">
        <w:t>6</w:t>
      </w:r>
      <w:r w:rsidR="00682DBD" w:rsidRPr="00304C39">
        <w:t xml:space="preserve"> и cov_Output = 1e </w:t>
      </w:r>
      <w:r w:rsidR="00682DBD">
        <w:t>–</w:t>
      </w:r>
      <w:r w:rsidR="00682DBD" w:rsidRPr="00304C39">
        <w:t xml:space="preserve"> </w:t>
      </w:r>
      <w:r w:rsidR="00682DBD">
        <w:t>5</w:t>
      </w:r>
      <w:r w:rsidR="00C047DF">
        <w:t>.В ожидаемом результате ожидаются графики интегралов нормированных ошибок.</w:t>
      </w:r>
    </w:p>
    <w:p w14:paraId="7DD63E5D" w14:textId="2B289193" w:rsidR="00C047DF" w:rsidRPr="0072404C" w:rsidRDefault="00C047DF" w:rsidP="00C047DF">
      <w:pPr>
        <w:spacing w:line="360" w:lineRule="auto"/>
        <w:ind w:firstLine="567"/>
      </w:pPr>
      <w:r>
        <w:t>В результате были получены графики интегралов нормированных ошибок, показанных на рис.</w:t>
      </w:r>
      <w:r>
        <w:t>9</w:t>
      </w:r>
      <w:r>
        <w:t>, рис.</w:t>
      </w:r>
      <w:r>
        <w:t>10</w:t>
      </w:r>
      <w:r>
        <w:t>, рис.</w:t>
      </w:r>
      <w:r>
        <w:t>11</w:t>
      </w:r>
      <w:r>
        <w:t>.</w:t>
      </w:r>
    </w:p>
    <w:p w14:paraId="1F2360DC" w14:textId="693C8D7A" w:rsidR="00C047DF" w:rsidRDefault="00BD74B0" w:rsidP="00C047DF">
      <w:pPr>
        <w:spacing w:line="360" w:lineRule="auto"/>
        <w:ind w:firstLine="567"/>
      </w:pPr>
      <w:r>
        <w:rPr>
          <w:noProof/>
        </w:rPr>
        <w:drawing>
          <wp:inline distT="0" distB="0" distL="0" distR="0" wp14:anchorId="530C6174" wp14:editId="40BA0C63">
            <wp:extent cx="6120765" cy="30810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3081020"/>
                    </a:xfrm>
                    <a:prstGeom prst="rect">
                      <a:avLst/>
                    </a:prstGeom>
                  </pic:spPr>
                </pic:pic>
              </a:graphicData>
            </a:graphic>
          </wp:inline>
        </w:drawing>
      </w:r>
    </w:p>
    <w:p w14:paraId="2B47A121" w14:textId="2BAB040A" w:rsidR="00C047DF" w:rsidRPr="0072404C" w:rsidRDefault="00C047DF" w:rsidP="00C047DF">
      <w:pPr>
        <w:spacing w:line="360" w:lineRule="auto"/>
        <w:ind w:firstLine="567"/>
        <w:jc w:val="center"/>
      </w:pPr>
      <w:r>
        <w:t xml:space="preserve">Рис.6. Моделирование с </w:t>
      </w:r>
      <w:r w:rsidRPr="00304C39">
        <w:t xml:space="preserve">cov_Input = 1e - </w:t>
      </w:r>
      <w:r>
        <w:t>3</w:t>
      </w:r>
      <w:r w:rsidRPr="00304C39">
        <w:t xml:space="preserve"> и cov_Output = 1e </w:t>
      </w:r>
      <w:r>
        <w:t>–</w:t>
      </w:r>
      <w:r w:rsidRPr="00304C39">
        <w:t xml:space="preserve"> </w:t>
      </w:r>
      <w:r>
        <w:t>6</w:t>
      </w:r>
    </w:p>
    <w:p w14:paraId="75FD3438" w14:textId="77777777" w:rsidR="00C047DF" w:rsidRPr="0072404C" w:rsidRDefault="00C047DF" w:rsidP="00C047DF">
      <w:pPr>
        <w:spacing w:line="360" w:lineRule="auto"/>
        <w:ind w:firstLine="567"/>
      </w:pPr>
    </w:p>
    <w:p w14:paraId="0DC94241" w14:textId="77777777" w:rsidR="00C047DF" w:rsidRDefault="00C047DF" w:rsidP="00C047DF">
      <w:pPr>
        <w:spacing w:line="360" w:lineRule="auto"/>
        <w:ind w:firstLine="567"/>
      </w:pPr>
      <w:r>
        <w:rPr>
          <w:noProof/>
        </w:rPr>
        <w:drawing>
          <wp:inline distT="0" distB="0" distL="0" distR="0" wp14:anchorId="2091DC02" wp14:editId="16B1F280">
            <wp:extent cx="6120765" cy="30778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077845"/>
                    </a:xfrm>
                    <a:prstGeom prst="rect">
                      <a:avLst/>
                    </a:prstGeom>
                  </pic:spPr>
                </pic:pic>
              </a:graphicData>
            </a:graphic>
          </wp:inline>
        </w:drawing>
      </w:r>
    </w:p>
    <w:p w14:paraId="7CFF7F77" w14:textId="0B415D27" w:rsidR="00C047DF" w:rsidRPr="0072404C" w:rsidRDefault="00C047DF" w:rsidP="00C047DF">
      <w:pPr>
        <w:spacing w:line="360" w:lineRule="auto"/>
        <w:ind w:firstLine="567"/>
        <w:jc w:val="center"/>
      </w:pPr>
      <w:r>
        <w:t>Рис.7. Моделирование</w:t>
      </w:r>
      <w:r>
        <w:t xml:space="preserve"> с</w:t>
      </w:r>
      <w:r>
        <w:t xml:space="preserve"> </w:t>
      </w:r>
      <w:r w:rsidRPr="00304C39">
        <w:t xml:space="preserve">cov_Input = 1e - </w:t>
      </w:r>
      <w:r>
        <w:t>6</w:t>
      </w:r>
      <w:r w:rsidRPr="00304C39">
        <w:t xml:space="preserve"> и cov_Output = 1e </w:t>
      </w:r>
      <w:r>
        <w:t>–</w:t>
      </w:r>
      <w:r w:rsidRPr="00304C39">
        <w:t xml:space="preserve"> </w:t>
      </w:r>
      <w:r>
        <w:t>6</w:t>
      </w:r>
    </w:p>
    <w:p w14:paraId="70C9FFD9" w14:textId="2C06549D" w:rsidR="00C047DF" w:rsidRDefault="00BD74B0" w:rsidP="00C047DF">
      <w:pPr>
        <w:spacing w:line="360" w:lineRule="auto"/>
        <w:ind w:firstLine="567"/>
      </w:pPr>
      <w:r>
        <w:rPr>
          <w:noProof/>
        </w:rPr>
        <w:lastRenderedPageBreak/>
        <w:drawing>
          <wp:inline distT="0" distB="0" distL="0" distR="0" wp14:anchorId="09E8DD03" wp14:editId="38AAFBCB">
            <wp:extent cx="6120765" cy="30683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068320"/>
                    </a:xfrm>
                    <a:prstGeom prst="rect">
                      <a:avLst/>
                    </a:prstGeom>
                  </pic:spPr>
                </pic:pic>
              </a:graphicData>
            </a:graphic>
          </wp:inline>
        </w:drawing>
      </w:r>
    </w:p>
    <w:p w14:paraId="10691F59" w14:textId="15F98153" w:rsidR="00C047DF" w:rsidRPr="00887D37" w:rsidRDefault="00C047DF" w:rsidP="00C047DF">
      <w:pPr>
        <w:spacing w:line="360" w:lineRule="auto"/>
        <w:ind w:firstLine="567"/>
        <w:jc w:val="center"/>
      </w:pPr>
      <w:r>
        <w:t xml:space="preserve">Рис.8. Моделирование с </w:t>
      </w:r>
      <w:r w:rsidRPr="00304C39">
        <w:t xml:space="preserve">cov_Input = 1e - </w:t>
      </w:r>
      <w:r>
        <w:t>6</w:t>
      </w:r>
      <w:r w:rsidRPr="00304C39">
        <w:t xml:space="preserve"> и cov_Output = 1e </w:t>
      </w:r>
      <w:r>
        <w:t>–</w:t>
      </w:r>
      <w:r w:rsidRPr="00304C39">
        <w:t xml:space="preserve"> </w:t>
      </w:r>
      <w:r>
        <w:t>5</w:t>
      </w:r>
    </w:p>
    <w:p w14:paraId="2BE44205" w14:textId="77777777" w:rsidR="00C047DF" w:rsidRDefault="00C047DF" w:rsidP="00C047DF">
      <w:pPr>
        <w:spacing w:line="360" w:lineRule="auto"/>
        <w:ind w:firstLine="567"/>
      </w:pPr>
      <w:r w:rsidRPr="000F02B3">
        <w:t>Вывод:</w:t>
      </w:r>
    </w:p>
    <w:p w14:paraId="6EC5857E" w14:textId="20C621DC" w:rsidR="00C047DF" w:rsidRPr="00BD74B0" w:rsidRDefault="00C047DF" w:rsidP="00C047DF">
      <w:pPr>
        <w:spacing w:after="160"/>
        <w:ind w:firstLine="567"/>
      </w:pPr>
      <w:r w:rsidRPr="009A5EB1">
        <w:tab/>
      </w:r>
      <w:r>
        <w:t>Для</w:t>
      </w:r>
      <w:r w:rsidRPr="00BD74B0">
        <w:t xml:space="preserve"> </w:t>
      </w:r>
      <w:r w:rsidRPr="00BD74B0">
        <w:rPr>
          <w:lang w:val="en-US"/>
        </w:rPr>
        <w:t>cov</w:t>
      </w:r>
      <w:r w:rsidRPr="00BD74B0">
        <w:t>_</w:t>
      </w:r>
      <w:r w:rsidRPr="00BD74B0">
        <w:rPr>
          <w:lang w:val="en-US"/>
        </w:rPr>
        <w:t>Input</w:t>
      </w:r>
      <w:r w:rsidRPr="00BD74B0">
        <w:t xml:space="preserve"> = 1</w:t>
      </w:r>
      <w:r w:rsidRPr="00BD74B0">
        <w:rPr>
          <w:lang w:val="en-US"/>
        </w:rPr>
        <w:t>e</w:t>
      </w:r>
      <w:r w:rsidRPr="00BD74B0">
        <w:t xml:space="preserve"> - </w:t>
      </w:r>
      <w:r w:rsidRPr="00BD74B0">
        <w:t>3</w:t>
      </w:r>
      <w:r w:rsidRPr="00BD74B0">
        <w:t xml:space="preserve"> </w:t>
      </w:r>
      <w:r w:rsidRPr="00304C39">
        <w:t>и</w:t>
      </w:r>
      <w:r w:rsidRPr="00BD74B0">
        <w:t xml:space="preserve"> </w:t>
      </w:r>
      <w:r w:rsidRPr="00BD74B0">
        <w:rPr>
          <w:lang w:val="en-US"/>
        </w:rPr>
        <w:t>cov</w:t>
      </w:r>
      <w:r w:rsidRPr="00BD74B0">
        <w:t>_</w:t>
      </w:r>
      <w:r w:rsidRPr="00BD74B0">
        <w:rPr>
          <w:lang w:val="en-US"/>
        </w:rPr>
        <w:t>Output</w:t>
      </w:r>
      <w:r w:rsidRPr="00BD74B0">
        <w:t xml:space="preserve"> = 1</w:t>
      </w:r>
      <w:r w:rsidRPr="00BD74B0">
        <w:rPr>
          <w:lang w:val="en-US"/>
        </w:rPr>
        <w:t>e</w:t>
      </w:r>
      <w:r w:rsidRPr="00BD74B0">
        <w:t xml:space="preserve"> – </w:t>
      </w:r>
      <w:r w:rsidRPr="00BD74B0">
        <w:t>6</w:t>
      </w:r>
      <w:r w:rsidRPr="00BD74B0">
        <w:t xml:space="preserve">: </w:t>
      </w:r>
      <w:r w:rsidR="00BD74B0">
        <w:t xml:space="preserve">увеличивает ошибку(неточность) в </w:t>
      </w:r>
      <w:r w:rsidR="00B60364">
        <w:t>3 раза.</w:t>
      </w:r>
    </w:p>
    <w:p w14:paraId="6CA51A4A" w14:textId="59F568AE" w:rsidR="00587029" w:rsidRPr="00F02DBF" w:rsidRDefault="00C047DF" w:rsidP="00682DBD">
      <w:pPr>
        <w:spacing w:line="360" w:lineRule="auto"/>
        <w:ind w:firstLine="720"/>
      </w:pPr>
      <w:r>
        <w:t>Для</w:t>
      </w:r>
      <w:r w:rsidRPr="00F02DBF">
        <w:t xml:space="preserve"> </w:t>
      </w:r>
      <w:r w:rsidRPr="00C047DF">
        <w:rPr>
          <w:lang w:val="en-US"/>
        </w:rPr>
        <w:t>cov</w:t>
      </w:r>
      <w:r w:rsidRPr="00F02DBF">
        <w:t>_</w:t>
      </w:r>
      <w:r w:rsidRPr="00C047DF">
        <w:rPr>
          <w:lang w:val="en-US"/>
        </w:rPr>
        <w:t>Input</w:t>
      </w:r>
      <w:r w:rsidRPr="00F02DBF">
        <w:t xml:space="preserve"> = 1</w:t>
      </w:r>
      <w:r w:rsidRPr="00C047DF">
        <w:rPr>
          <w:lang w:val="en-US"/>
        </w:rPr>
        <w:t>e</w:t>
      </w:r>
      <w:r w:rsidRPr="00F02DBF">
        <w:t xml:space="preserve"> - 6 </w:t>
      </w:r>
      <w:r w:rsidRPr="00304C39">
        <w:t>и</w:t>
      </w:r>
      <w:r w:rsidRPr="00F02DBF">
        <w:t xml:space="preserve"> </w:t>
      </w:r>
      <w:r w:rsidRPr="00C047DF">
        <w:rPr>
          <w:lang w:val="en-US"/>
        </w:rPr>
        <w:t>cov</w:t>
      </w:r>
      <w:r w:rsidRPr="00F02DBF">
        <w:t>_</w:t>
      </w:r>
      <w:r w:rsidRPr="00C047DF">
        <w:rPr>
          <w:lang w:val="en-US"/>
        </w:rPr>
        <w:t>Output</w:t>
      </w:r>
      <w:r w:rsidRPr="00F02DBF">
        <w:t xml:space="preserve"> = 1</w:t>
      </w:r>
      <w:r w:rsidRPr="00C047DF">
        <w:rPr>
          <w:lang w:val="en-US"/>
        </w:rPr>
        <w:t>e</w:t>
      </w:r>
      <w:r w:rsidRPr="00F02DBF">
        <w:t xml:space="preserve"> – 5: </w:t>
      </w:r>
      <w:r w:rsidR="00F02DBF">
        <w:t>увеличивается ошибка</w:t>
      </w:r>
      <w:r w:rsidR="00BD74B0">
        <w:t>(неточность)</w:t>
      </w:r>
      <w:r w:rsidR="00F02DBF">
        <w:t xml:space="preserve"> на миллизначения</w:t>
      </w:r>
      <w:r w:rsidR="00BD74B0">
        <w:t>.</w:t>
      </w:r>
    </w:p>
    <w:p w14:paraId="151C2C2E" w14:textId="77777777" w:rsidR="000F02B3" w:rsidRPr="00F02DBF" w:rsidRDefault="00BA621F" w:rsidP="000F02B3">
      <w:pPr>
        <w:spacing w:after="160" w:line="259" w:lineRule="auto"/>
      </w:pPr>
      <w:r w:rsidRPr="00F02DBF">
        <w:br w:type="page"/>
      </w:r>
    </w:p>
    <w:p w14:paraId="2C657443" w14:textId="35E43245" w:rsidR="002B4E3E" w:rsidRDefault="001B6855" w:rsidP="007B7371">
      <w:pPr>
        <w:spacing w:line="360" w:lineRule="auto"/>
        <w:ind w:firstLine="567"/>
        <w:jc w:val="both"/>
        <w:rPr>
          <w:b/>
          <w:sz w:val="28"/>
          <w:szCs w:val="28"/>
        </w:rPr>
      </w:pPr>
      <w:r>
        <w:rPr>
          <w:b/>
          <w:sz w:val="28"/>
          <w:szCs w:val="28"/>
        </w:rPr>
        <w:lastRenderedPageBreak/>
        <w:t>Выводы</w:t>
      </w:r>
    </w:p>
    <w:p w14:paraId="0E696027" w14:textId="17F0DDE6" w:rsidR="007B7371" w:rsidRPr="00132246" w:rsidRDefault="00C0119D" w:rsidP="007B7371">
      <w:pPr>
        <w:spacing w:line="360" w:lineRule="auto"/>
        <w:jc w:val="both"/>
        <w:rPr>
          <w:bCs/>
        </w:rPr>
      </w:pPr>
      <w:r>
        <w:rPr>
          <w:bCs/>
        </w:rPr>
        <w:t>Наблюдатель Люенбергера, в принципе, хорош для использования, но очень сильно зависит от шумов. При уменьшении изначальных полюсов точность улучшается, при увеличении полюсов наоборот. При  увеличении входного шума точность ухудшается, при уменьшении выходного шума точность практически не меняется.</w:t>
      </w:r>
    </w:p>
    <w:sectPr w:rsidR="007B7371" w:rsidRPr="00132246" w:rsidSect="001B6855">
      <w:footerReference w:type="default" r:id="rId21"/>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4D13" w14:textId="77777777" w:rsidR="00A144FD" w:rsidRDefault="00A144FD" w:rsidP="001B6855">
      <w:r>
        <w:separator/>
      </w:r>
    </w:p>
  </w:endnote>
  <w:endnote w:type="continuationSeparator" w:id="0">
    <w:p w14:paraId="02B432CF" w14:textId="77777777" w:rsidR="00A144FD" w:rsidRDefault="00A144FD" w:rsidP="001B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012561"/>
      <w:docPartObj>
        <w:docPartGallery w:val="Page Numbers (Bottom of Page)"/>
        <w:docPartUnique/>
      </w:docPartObj>
    </w:sdtPr>
    <w:sdtEndPr>
      <w:rPr>
        <w:noProof/>
      </w:rPr>
    </w:sdtEndPr>
    <w:sdtContent>
      <w:p w14:paraId="0EBCB6A1" w14:textId="77777777" w:rsidR="001B6855" w:rsidRDefault="00F510B7">
        <w:pPr>
          <w:pStyle w:val="a7"/>
          <w:jc w:val="center"/>
        </w:pPr>
        <w:r>
          <w:fldChar w:fldCharType="begin"/>
        </w:r>
        <w:r w:rsidR="001B6855">
          <w:instrText xml:space="preserve"> PAGE   \* MERGEFORMAT </w:instrText>
        </w:r>
        <w:r>
          <w:fldChar w:fldCharType="separate"/>
        </w:r>
        <w:r w:rsidR="0056213B">
          <w:rPr>
            <w:noProof/>
          </w:rPr>
          <w:t>18</w:t>
        </w:r>
        <w:r>
          <w:rPr>
            <w:noProof/>
          </w:rPr>
          <w:fldChar w:fldCharType="end"/>
        </w:r>
      </w:p>
    </w:sdtContent>
  </w:sdt>
  <w:p w14:paraId="78B6E5BF" w14:textId="77777777" w:rsidR="001B6855" w:rsidRDefault="001B6855" w:rsidP="001B6855">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068C7" w14:textId="77777777" w:rsidR="00A144FD" w:rsidRDefault="00A144FD" w:rsidP="001B6855">
      <w:r>
        <w:separator/>
      </w:r>
    </w:p>
  </w:footnote>
  <w:footnote w:type="continuationSeparator" w:id="0">
    <w:p w14:paraId="592F5171" w14:textId="77777777" w:rsidR="00A144FD" w:rsidRDefault="00A144FD" w:rsidP="001B6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B1B"/>
    <w:multiLevelType w:val="hybridMultilevel"/>
    <w:tmpl w:val="543AB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BF2A1B"/>
    <w:multiLevelType w:val="hybridMultilevel"/>
    <w:tmpl w:val="36E2E77E"/>
    <w:lvl w:ilvl="0" w:tplc="517EC8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2EC4D14"/>
    <w:multiLevelType w:val="hybridMultilevel"/>
    <w:tmpl w:val="719CF6A0"/>
    <w:lvl w:ilvl="0" w:tplc="007608D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3A1618A"/>
    <w:multiLevelType w:val="hybridMultilevel"/>
    <w:tmpl w:val="0F92CDDC"/>
    <w:lvl w:ilvl="0" w:tplc="F58487E0">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 w15:restartNumberingAfterBreak="0">
    <w:nsid w:val="03F61FA3"/>
    <w:multiLevelType w:val="hybridMultilevel"/>
    <w:tmpl w:val="EE8867B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5960E2A"/>
    <w:multiLevelType w:val="hybridMultilevel"/>
    <w:tmpl w:val="0ED689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C308B4"/>
    <w:multiLevelType w:val="hybridMultilevel"/>
    <w:tmpl w:val="43125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DB4AC9"/>
    <w:multiLevelType w:val="hybridMultilevel"/>
    <w:tmpl w:val="AA4EEE10"/>
    <w:lvl w:ilvl="0" w:tplc="F58487E0">
      <w:start w:val="1"/>
      <w:numFmt w:val="decimal"/>
      <w:lvlText w:val="%1)"/>
      <w:lvlJc w:val="left"/>
      <w:pPr>
        <w:ind w:left="1794"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8" w15:restartNumberingAfterBreak="0">
    <w:nsid w:val="19126CB6"/>
    <w:multiLevelType w:val="hybridMultilevel"/>
    <w:tmpl w:val="AFF01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960FED"/>
    <w:multiLevelType w:val="hybridMultilevel"/>
    <w:tmpl w:val="0ED689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0C55D7"/>
    <w:multiLevelType w:val="hybridMultilevel"/>
    <w:tmpl w:val="380459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1B82139B"/>
    <w:multiLevelType w:val="hybridMultilevel"/>
    <w:tmpl w:val="A47EF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BB773E4"/>
    <w:multiLevelType w:val="hybridMultilevel"/>
    <w:tmpl w:val="F738E8D4"/>
    <w:lvl w:ilvl="0" w:tplc="B21EB8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1E1D073A"/>
    <w:multiLevelType w:val="hybridMultilevel"/>
    <w:tmpl w:val="B23C28D0"/>
    <w:lvl w:ilvl="0" w:tplc="E89AF51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1EB12631"/>
    <w:multiLevelType w:val="hybridMultilevel"/>
    <w:tmpl w:val="23F4A7D6"/>
    <w:lvl w:ilvl="0" w:tplc="ECA61C9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5" w15:restartNumberingAfterBreak="0">
    <w:nsid w:val="237D1AF5"/>
    <w:multiLevelType w:val="hybridMultilevel"/>
    <w:tmpl w:val="380459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25240CA1"/>
    <w:multiLevelType w:val="hybridMultilevel"/>
    <w:tmpl w:val="380459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6BE1059"/>
    <w:multiLevelType w:val="hybridMultilevel"/>
    <w:tmpl w:val="F656D8DE"/>
    <w:lvl w:ilvl="0" w:tplc="797AD50E">
      <w:start w:val="1"/>
      <w:numFmt w:val="decimal"/>
      <w:lvlText w:val="%1)"/>
      <w:lvlJc w:val="left"/>
      <w:pPr>
        <w:ind w:left="1800" w:hanging="360"/>
      </w:pPr>
      <w:rPr>
        <w:rFonts w:hint="default"/>
      </w:r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2AB4098B"/>
    <w:multiLevelType w:val="hybridMultilevel"/>
    <w:tmpl w:val="9EB0570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33602557"/>
    <w:multiLevelType w:val="multilevel"/>
    <w:tmpl w:val="75FA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87074B"/>
    <w:multiLevelType w:val="hybridMultilevel"/>
    <w:tmpl w:val="75000D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5C22355"/>
    <w:multiLevelType w:val="hybridMultilevel"/>
    <w:tmpl w:val="48A410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A883233"/>
    <w:multiLevelType w:val="hybridMultilevel"/>
    <w:tmpl w:val="886CF6B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3CB2393C"/>
    <w:multiLevelType w:val="hybridMultilevel"/>
    <w:tmpl w:val="380459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3E3E0FE4"/>
    <w:multiLevelType w:val="hybridMultilevel"/>
    <w:tmpl w:val="80C207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B9711FF"/>
    <w:multiLevelType w:val="hybridMultilevel"/>
    <w:tmpl w:val="380459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4F966A42"/>
    <w:multiLevelType w:val="hybridMultilevel"/>
    <w:tmpl w:val="C302E05A"/>
    <w:lvl w:ilvl="0" w:tplc="60006E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11B3894"/>
    <w:multiLevelType w:val="hybridMultilevel"/>
    <w:tmpl w:val="886CF6B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52CE5FCD"/>
    <w:multiLevelType w:val="hybridMultilevel"/>
    <w:tmpl w:val="2E84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0744C1"/>
    <w:multiLevelType w:val="hybridMultilevel"/>
    <w:tmpl w:val="DB34E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F4069B1"/>
    <w:multiLevelType w:val="hybridMultilevel"/>
    <w:tmpl w:val="380459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5FCF5A88"/>
    <w:multiLevelType w:val="hybridMultilevel"/>
    <w:tmpl w:val="C302E05A"/>
    <w:lvl w:ilvl="0" w:tplc="60006E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8320931"/>
    <w:multiLevelType w:val="multilevel"/>
    <w:tmpl w:val="C16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80048"/>
    <w:multiLevelType w:val="hybridMultilevel"/>
    <w:tmpl w:val="75000D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3346681"/>
    <w:multiLevelType w:val="hybridMultilevel"/>
    <w:tmpl w:val="3BC8BD04"/>
    <w:lvl w:ilvl="0" w:tplc="F58487E0">
      <w:start w:val="1"/>
      <w:numFmt w:val="decimal"/>
      <w:lvlText w:val="%1)"/>
      <w:lvlJc w:val="left"/>
      <w:pPr>
        <w:ind w:left="107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10344C"/>
    <w:multiLevelType w:val="multilevel"/>
    <w:tmpl w:val="FEF6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D76208"/>
    <w:multiLevelType w:val="hybridMultilevel"/>
    <w:tmpl w:val="75000D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1"/>
  </w:num>
  <w:num w:numId="3">
    <w:abstractNumId w:val="18"/>
  </w:num>
  <w:num w:numId="4">
    <w:abstractNumId w:val="16"/>
  </w:num>
  <w:num w:numId="5">
    <w:abstractNumId w:val="2"/>
  </w:num>
  <w:num w:numId="6">
    <w:abstractNumId w:val="27"/>
  </w:num>
  <w:num w:numId="7">
    <w:abstractNumId w:val="22"/>
  </w:num>
  <w:num w:numId="8">
    <w:abstractNumId w:val="14"/>
  </w:num>
  <w:num w:numId="9">
    <w:abstractNumId w:val="1"/>
  </w:num>
  <w:num w:numId="10">
    <w:abstractNumId w:val="12"/>
  </w:num>
  <w:num w:numId="11">
    <w:abstractNumId w:val="13"/>
  </w:num>
  <w:num w:numId="12">
    <w:abstractNumId w:val="3"/>
  </w:num>
  <w:num w:numId="13">
    <w:abstractNumId w:val="34"/>
  </w:num>
  <w:num w:numId="14">
    <w:abstractNumId w:val="7"/>
  </w:num>
  <w:num w:numId="15">
    <w:abstractNumId w:val="23"/>
  </w:num>
  <w:num w:numId="16">
    <w:abstractNumId w:val="17"/>
  </w:num>
  <w:num w:numId="17">
    <w:abstractNumId w:val="26"/>
  </w:num>
  <w:num w:numId="18">
    <w:abstractNumId w:val="31"/>
  </w:num>
  <w:num w:numId="19">
    <w:abstractNumId w:val="11"/>
  </w:num>
  <w:num w:numId="20">
    <w:abstractNumId w:val="0"/>
  </w:num>
  <w:num w:numId="21">
    <w:abstractNumId w:val="28"/>
  </w:num>
  <w:num w:numId="22">
    <w:abstractNumId w:val="8"/>
  </w:num>
  <w:num w:numId="23">
    <w:abstractNumId w:val="15"/>
  </w:num>
  <w:num w:numId="24">
    <w:abstractNumId w:val="30"/>
  </w:num>
  <w:num w:numId="25">
    <w:abstractNumId w:val="10"/>
  </w:num>
  <w:num w:numId="26">
    <w:abstractNumId w:val="25"/>
  </w:num>
  <w:num w:numId="27">
    <w:abstractNumId w:val="5"/>
  </w:num>
  <w:num w:numId="28">
    <w:abstractNumId w:val="9"/>
  </w:num>
  <w:num w:numId="29">
    <w:abstractNumId w:val="33"/>
  </w:num>
  <w:num w:numId="30">
    <w:abstractNumId w:val="36"/>
  </w:num>
  <w:num w:numId="31">
    <w:abstractNumId w:val="20"/>
  </w:num>
  <w:num w:numId="32">
    <w:abstractNumId w:val="6"/>
  </w:num>
  <w:num w:numId="33">
    <w:abstractNumId w:val="29"/>
  </w:num>
  <w:num w:numId="34">
    <w:abstractNumId w:val="24"/>
  </w:num>
  <w:num w:numId="35">
    <w:abstractNumId w:val="19"/>
  </w:num>
  <w:num w:numId="36">
    <w:abstractNumId w:val="3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7A93"/>
    <w:rsid w:val="00032357"/>
    <w:rsid w:val="00034AD2"/>
    <w:rsid w:val="00041FFA"/>
    <w:rsid w:val="00045575"/>
    <w:rsid w:val="00052E19"/>
    <w:rsid w:val="00056CE1"/>
    <w:rsid w:val="0006230D"/>
    <w:rsid w:val="000633A8"/>
    <w:rsid w:val="000716DC"/>
    <w:rsid w:val="000846BC"/>
    <w:rsid w:val="00084C4B"/>
    <w:rsid w:val="00090429"/>
    <w:rsid w:val="000979CF"/>
    <w:rsid w:val="000A5B73"/>
    <w:rsid w:val="000B13DE"/>
    <w:rsid w:val="000C50F6"/>
    <w:rsid w:val="000D0023"/>
    <w:rsid w:val="000D7371"/>
    <w:rsid w:val="000E748E"/>
    <w:rsid w:val="000F02B3"/>
    <w:rsid w:val="000F281B"/>
    <w:rsid w:val="000F2905"/>
    <w:rsid w:val="000F7712"/>
    <w:rsid w:val="00102CF2"/>
    <w:rsid w:val="001048B5"/>
    <w:rsid w:val="00132246"/>
    <w:rsid w:val="00144AF7"/>
    <w:rsid w:val="00151B06"/>
    <w:rsid w:val="00157E0E"/>
    <w:rsid w:val="00164BEE"/>
    <w:rsid w:val="00167F33"/>
    <w:rsid w:val="00172A81"/>
    <w:rsid w:val="00181B8A"/>
    <w:rsid w:val="001A04BF"/>
    <w:rsid w:val="001B1C98"/>
    <w:rsid w:val="001B3718"/>
    <w:rsid w:val="001B6855"/>
    <w:rsid w:val="001D0955"/>
    <w:rsid w:val="001D7248"/>
    <w:rsid w:val="001F7BC5"/>
    <w:rsid w:val="0022146E"/>
    <w:rsid w:val="00225E0D"/>
    <w:rsid w:val="002310B0"/>
    <w:rsid w:val="00237C85"/>
    <w:rsid w:val="00242936"/>
    <w:rsid w:val="00246ECB"/>
    <w:rsid w:val="002475F2"/>
    <w:rsid w:val="00253685"/>
    <w:rsid w:val="002607D0"/>
    <w:rsid w:val="00281E2C"/>
    <w:rsid w:val="002829FE"/>
    <w:rsid w:val="00286E0A"/>
    <w:rsid w:val="0029371D"/>
    <w:rsid w:val="002A15B4"/>
    <w:rsid w:val="002A3DEE"/>
    <w:rsid w:val="002A51FE"/>
    <w:rsid w:val="002B2C6A"/>
    <w:rsid w:val="002B4E3E"/>
    <w:rsid w:val="002D21BD"/>
    <w:rsid w:val="002D5BC4"/>
    <w:rsid w:val="002E5289"/>
    <w:rsid w:val="003022EE"/>
    <w:rsid w:val="0030288C"/>
    <w:rsid w:val="00302E72"/>
    <w:rsid w:val="0030384F"/>
    <w:rsid w:val="00304C39"/>
    <w:rsid w:val="00321318"/>
    <w:rsid w:val="00346057"/>
    <w:rsid w:val="003508F6"/>
    <w:rsid w:val="00352737"/>
    <w:rsid w:val="00361ED1"/>
    <w:rsid w:val="00392087"/>
    <w:rsid w:val="003920E3"/>
    <w:rsid w:val="00397F6E"/>
    <w:rsid w:val="003A68EE"/>
    <w:rsid w:val="003A7692"/>
    <w:rsid w:val="003B4859"/>
    <w:rsid w:val="003B7EE6"/>
    <w:rsid w:val="003C58A4"/>
    <w:rsid w:val="003D5EE4"/>
    <w:rsid w:val="003D64E8"/>
    <w:rsid w:val="003E043C"/>
    <w:rsid w:val="003E0CB9"/>
    <w:rsid w:val="003E3C6D"/>
    <w:rsid w:val="003F73CA"/>
    <w:rsid w:val="00403DB5"/>
    <w:rsid w:val="00404C20"/>
    <w:rsid w:val="004256F6"/>
    <w:rsid w:val="00427571"/>
    <w:rsid w:val="004376C1"/>
    <w:rsid w:val="00442296"/>
    <w:rsid w:val="00456950"/>
    <w:rsid w:val="0045720F"/>
    <w:rsid w:val="00457340"/>
    <w:rsid w:val="00464467"/>
    <w:rsid w:val="00465C1B"/>
    <w:rsid w:val="00491B80"/>
    <w:rsid w:val="00494A9B"/>
    <w:rsid w:val="004977EF"/>
    <w:rsid w:val="004A22FD"/>
    <w:rsid w:val="004B1B41"/>
    <w:rsid w:val="004B2B94"/>
    <w:rsid w:val="004B6DD1"/>
    <w:rsid w:val="004C22C5"/>
    <w:rsid w:val="004C2945"/>
    <w:rsid w:val="004C541D"/>
    <w:rsid w:val="004F1E04"/>
    <w:rsid w:val="004F3218"/>
    <w:rsid w:val="004F32AF"/>
    <w:rsid w:val="005103CC"/>
    <w:rsid w:val="00516256"/>
    <w:rsid w:val="00523D99"/>
    <w:rsid w:val="0052781A"/>
    <w:rsid w:val="005346AD"/>
    <w:rsid w:val="0056213B"/>
    <w:rsid w:val="0056609E"/>
    <w:rsid w:val="0058494E"/>
    <w:rsid w:val="00587029"/>
    <w:rsid w:val="00596ED3"/>
    <w:rsid w:val="005A2C5E"/>
    <w:rsid w:val="005B1824"/>
    <w:rsid w:val="005B2959"/>
    <w:rsid w:val="005C3EFB"/>
    <w:rsid w:val="005D060B"/>
    <w:rsid w:val="005D6ABA"/>
    <w:rsid w:val="005E15D8"/>
    <w:rsid w:val="005E3E99"/>
    <w:rsid w:val="005E527C"/>
    <w:rsid w:val="005E685A"/>
    <w:rsid w:val="005E6F50"/>
    <w:rsid w:val="005F2CCC"/>
    <w:rsid w:val="00613DD4"/>
    <w:rsid w:val="006153E3"/>
    <w:rsid w:val="00616748"/>
    <w:rsid w:val="006236CF"/>
    <w:rsid w:val="00637350"/>
    <w:rsid w:val="0065362B"/>
    <w:rsid w:val="00653C85"/>
    <w:rsid w:val="00664A13"/>
    <w:rsid w:val="006827B5"/>
    <w:rsid w:val="00682B46"/>
    <w:rsid w:val="00682DBD"/>
    <w:rsid w:val="00693BEC"/>
    <w:rsid w:val="006C08CE"/>
    <w:rsid w:val="006D3BE0"/>
    <w:rsid w:val="006D4372"/>
    <w:rsid w:val="006D7AAB"/>
    <w:rsid w:val="006E091B"/>
    <w:rsid w:val="006E204E"/>
    <w:rsid w:val="006F7B92"/>
    <w:rsid w:val="00700818"/>
    <w:rsid w:val="00703658"/>
    <w:rsid w:val="007040B6"/>
    <w:rsid w:val="0071115D"/>
    <w:rsid w:val="0072404C"/>
    <w:rsid w:val="00730A8A"/>
    <w:rsid w:val="007335DC"/>
    <w:rsid w:val="00747A93"/>
    <w:rsid w:val="00751033"/>
    <w:rsid w:val="0078673E"/>
    <w:rsid w:val="00791285"/>
    <w:rsid w:val="00794EBD"/>
    <w:rsid w:val="0079513A"/>
    <w:rsid w:val="007B7371"/>
    <w:rsid w:val="007C2166"/>
    <w:rsid w:val="007C5F33"/>
    <w:rsid w:val="007D0C8C"/>
    <w:rsid w:val="007E2C4D"/>
    <w:rsid w:val="007E522C"/>
    <w:rsid w:val="007F50FF"/>
    <w:rsid w:val="00802F2B"/>
    <w:rsid w:val="008038BB"/>
    <w:rsid w:val="00821F59"/>
    <w:rsid w:val="00822B43"/>
    <w:rsid w:val="00826850"/>
    <w:rsid w:val="00846D60"/>
    <w:rsid w:val="00850DC1"/>
    <w:rsid w:val="008516D6"/>
    <w:rsid w:val="00857091"/>
    <w:rsid w:val="00870801"/>
    <w:rsid w:val="0087589B"/>
    <w:rsid w:val="0088316D"/>
    <w:rsid w:val="00884218"/>
    <w:rsid w:val="00886435"/>
    <w:rsid w:val="00886438"/>
    <w:rsid w:val="00887D37"/>
    <w:rsid w:val="008A2043"/>
    <w:rsid w:val="008A2A9C"/>
    <w:rsid w:val="008B0A7C"/>
    <w:rsid w:val="008C6133"/>
    <w:rsid w:val="008C7E45"/>
    <w:rsid w:val="008D20A0"/>
    <w:rsid w:val="008D4133"/>
    <w:rsid w:val="008D47D7"/>
    <w:rsid w:val="008D6134"/>
    <w:rsid w:val="008E3D91"/>
    <w:rsid w:val="008F1DEB"/>
    <w:rsid w:val="008F5EFC"/>
    <w:rsid w:val="008F66B9"/>
    <w:rsid w:val="00905F1A"/>
    <w:rsid w:val="00915E7B"/>
    <w:rsid w:val="00937DD2"/>
    <w:rsid w:val="00947567"/>
    <w:rsid w:val="00954DD9"/>
    <w:rsid w:val="00956815"/>
    <w:rsid w:val="00956E3A"/>
    <w:rsid w:val="009645C0"/>
    <w:rsid w:val="00966984"/>
    <w:rsid w:val="009739E2"/>
    <w:rsid w:val="00982215"/>
    <w:rsid w:val="009922A1"/>
    <w:rsid w:val="009A5EB1"/>
    <w:rsid w:val="009B2E10"/>
    <w:rsid w:val="009C0AE5"/>
    <w:rsid w:val="009C7654"/>
    <w:rsid w:val="009F2BFE"/>
    <w:rsid w:val="009F2C4D"/>
    <w:rsid w:val="00A037C9"/>
    <w:rsid w:val="00A144FD"/>
    <w:rsid w:val="00A26A60"/>
    <w:rsid w:val="00A37410"/>
    <w:rsid w:val="00A4215C"/>
    <w:rsid w:val="00A46BA9"/>
    <w:rsid w:val="00A74515"/>
    <w:rsid w:val="00A76BCB"/>
    <w:rsid w:val="00A86EA2"/>
    <w:rsid w:val="00A926B8"/>
    <w:rsid w:val="00AB5B78"/>
    <w:rsid w:val="00AB64B3"/>
    <w:rsid w:val="00AC3EE2"/>
    <w:rsid w:val="00AD4545"/>
    <w:rsid w:val="00AD4DFF"/>
    <w:rsid w:val="00AE77F3"/>
    <w:rsid w:val="00AE7BD8"/>
    <w:rsid w:val="00AF4A54"/>
    <w:rsid w:val="00B06CDD"/>
    <w:rsid w:val="00B218E0"/>
    <w:rsid w:val="00B2501F"/>
    <w:rsid w:val="00B368C8"/>
    <w:rsid w:val="00B43B22"/>
    <w:rsid w:val="00B47248"/>
    <w:rsid w:val="00B60364"/>
    <w:rsid w:val="00B6343C"/>
    <w:rsid w:val="00B649C3"/>
    <w:rsid w:val="00B67F9D"/>
    <w:rsid w:val="00B71A0F"/>
    <w:rsid w:val="00B74E57"/>
    <w:rsid w:val="00B8745E"/>
    <w:rsid w:val="00B9408D"/>
    <w:rsid w:val="00BA27D1"/>
    <w:rsid w:val="00BA601C"/>
    <w:rsid w:val="00BA621F"/>
    <w:rsid w:val="00BB1EA6"/>
    <w:rsid w:val="00BC3FEC"/>
    <w:rsid w:val="00BC473C"/>
    <w:rsid w:val="00BD74B0"/>
    <w:rsid w:val="00BE0C3E"/>
    <w:rsid w:val="00BE4360"/>
    <w:rsid w:val="00BE51F8"/>
    <w:rsid w:val="00BF3377"/>
    <w:rsid w:val="00C0119D"/>
    <w:rsid w:val="00C0474B"/>
    <w:rsid w:val="00C047DF"/>
    <w:rsid w:val="00C079D8"/>
    <w:rsid w:val="00C22F94"/>
    <w:rsid w:val="00C34EF9"/>
    <w:rsid w:val="00C50CF9"/>
    <w:rsid w:val="00C5379D"/>
    <w:rsid w:val="00C62FC5"/>
    <w:rsid w:val="00C65DD6"/>
    <w:rsid w:val="00C73A0E"/>
    <w:rsid w:val="00C76C68"/>
    <w:rsid w:val="00C81B49"/>
    <w:rsid w:val="00C9340C"/>
    <w:rsid w:val="00CA5F2B"/>
    <w:rsid w:val="00CA72CD"/>
    <w:rsid w:val="00CB1A2E"/>
    <w:rsid w:val="00CB2F6F"/>
    <w:rsid w:val="00CB4B4F"/>
    <w:rsid w:val="00CB6D43"/>
    <w:rsid w:val="00CC400B"/>
    <w:rsid w:val="00CD2FB9"/>
    <w:rsid w:val="00CD4338"/>
    <w:rsid w:val="00CE7E84"/>
    <w:rsid w:val="00CF1470"/>
    <w:rsid w:val="00CF32C1"/>
    <w:rsid w:val="00D15949"/>
    <w:rsid w:val="00D22771"/>
    <w:rsid w:val="00D3046C"/>
    <w:rsid w:val="00D34E43"/>
    <w:rsid w:val="00D53683"/>
    <w:rsid w:val="00D6216D"/>
    <w:rsid w:val="00D64AA0"/>
    <w:rsid w:val="00D656AC"/>
    <w:rsid w:val="00D67BCE"/>
    <w:rsid w:val="00D7568E"/>
    <w:rsid w:val="00D8101C"/>
    <w:rsid w:val="00D8173C"/>
    <w:rsid w:val="00D82623"/>
    <w:rsid w:val="00D9305D"/>
    <w:rsid w:val="00D963E3"/>
    <w:rsid w:val="00DA0693"/>
    <w:rsid w:val="00DA11B2"/>
    <w:rsid w:val="00DB0DD6"/>
    <w:rsid w:val="00DB16CB"/>
    <w:rsid w:val="00DB62C8"/>
    <w:rsid w:val="00DC1C3F"/>
    <w:rsid w:val="00DD0531"/>
    <w:rsid w:val="00DE1BF6"/>
    <w:rsid w:val="00DE5875"/>
    <w:rsid w:val="00DE5967"/>
    <w:rsid w:val="00DF3F1F"/>
    <w:rsid w:val="00DF5009"/>
    <w:rsid w:val="00E07BE7"/>
    <w:rsid w:val="00E47727"/>
    <w:rsid w:val="00E50AF3"/>
    <w:rsid w:val="00E725DD"/>
    <w:rsid w:val="00E77DE0"/>
    <w:rsid w:val="00E91080"/>
    <w:rsid w:val="00EA10F7"/>
    <w:rsid w:val="00ED24E1"/>
    <w:rsid w:val="00ED3B81"/>
    <w:rsid w:val="00ED69DB"/>
    <w:rsid w:val="00EF3243"/>
    <w:rsid w:val="00F02DBF"/>
    <w:rsid w:val="00F147DE"/>
    <w:rsid w:val="00F244B6"/>
    <w:rsid w:val="00F253B2"/>
    <w:rsid w:val="00F503AF"/>
    <w:rsid w:val="00F510B7"/>
    <w:rsid w:val="00F5357F"/>
    <w:rsid w:val="00F6148D"/>
    <w:rsid w:val="00F63ACF"/>
    <w:rsid w:val="00F646A4"/>
    <w:rsid w:val="00F70A6E"/>
    <w:rsid w:val="00F71DF5"/>
    <w:rsid w:val="00F76B56"/>
    <w:rsid w:val="00F76D9A"/>
    <w:rsid w:val="00F80037"/>
    <w:rsid w:val="00F91DD4"/>
    <w:rsid w:val="00F94155"/>
    <w:rsid w:val="00FA3254"/>
    <w:rsid w:val="00FA3E85"/>
    <w:rsid w:val="00FB1AEF"/>
    <w:rsid w:val="00FD114D"/>
    <w:rsid w:val="00FE1291"/>
    <w:rsid w:val="00FF61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8318"/>
  <w15:docId w15:val="{6C3C3676-14F0-4690-930C-83891FB5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A93"/>
    <w:pPr>
      <w:spacing w:after="0" w:line="240" w:lineRule="auto"/>
    </w:pPr>
    <w:rPr>
      <w:rFonts w:ascii="Times New Roman" w:eastAsia="Times New Roman" w:hAnsi="Times New Roman" w:cs="Times New Roman"/>
      <w:sz w:val="24"/>
      <w:szCs w:val="24"/>
      <w:lang w:val="ru-RU" w:eastAsia="ru-RU"/>
    </w:rPr>
  </w:style>
  <w:style w:type="paragraph" w:styleId="4">
    <w:name w:val="heading 4"/>
    <w:basedOn w:val="a"/>
    <w:link w:val="40"/>
    <w:uiPriority w:val="9"/>
    <w:qFormat/>
    <w:rsid w:val="00CB4B4F"/>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645C0"/>
    <w:pPr>
      <w:ind w:left="720"/>
      <w:contextualSpacing/>
    </w:pPr>
  </w:style>
  <w:style w:type="paragraph" w:styleId="a5">
    <w:name w:val="header"/>
    <w:basedOn w:val="a"/>
    <w:link w:val="a6"/>
    <w:uiPriority w:val="99"/>
    <w:unhideWhenUsed/>
    <w:rsid w:val="001B6855"/>
    <w:pPr>
      <w:tabs>
        <w:tab w:val="center" w:pos="4844"/>
        <w:tab w:val="right" w:pos="9689"/>
      </w:tabs>
    </w:pPr>
  </w:style>
  <w:style w:type="character" w:customStyle="1" w:styleId="a6">
    <w:name w:val="Верхний колонтитул Знак"/>
    <w:basedOn w:val="a0"/>
    <w:link w:val="a5"/>
    <w:uiPriority w:val="99"/>
    <w:rsid w:val="001B6855"/>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1B6855"/>
    <w:pPr>
      <w:tabs>
        <w:tab w:val="center" w:pos="4844"/>
        <w:tab w:val="right" w:pos="9689"/>
      </w:tabs>
    </w:pPr>
  </w:style>
  <w:style w:type="character" w:customStyle="1" w:styleId="a8">
    <w:name w:val="Нижний колонтитул Знак"/>
    <w:basedOn w:val="a0"/>
    <w:link w:val="a7"/>
    <w:uiPriority w:val="99"/>
    <w:rsid w:val="001B6855"/>
    <w:rPr>
      <w:rFonts w:ascii="Times New Roman" w:eastAsia="Times New Roman" w:hAnsi="Times New Roman" w:cs="Times New Roman"/>
      <w:sz w:val="24"/>
      <w:szCs w:val="24"/>
      <w:lang w:val="ru-RU" w:eastAsia="ru-RU"/>
    </w:rPr>
  </w:style>
  <w:style w:type="character" w:styleId="a9">
    <w:name w:val="Placeholder Text"/>
    <w:basedOn w:val="a0"/>
    <w:uiPriority w:val="99"/>
    <w:semiHidden/>
    <w:rsid w:val="00DB62C8"/>
    <w:rPr>
      <w:color w:val="808080"/>
    </w:rPr>
  </w:style>
  <w:style w:type="character" w:styleId="aa">
    <w:name w:val="Strong"/>
    <w:basedOn w:val="a0"/>
    <w:uiPriority w:val="22"/>
    <w:qFormat/>
    <w:rsid w:val="004977EF"/>
    <w:rPr>
      <w:b/>
      <w:bCs/>
    </w:rPr>
  </w:style>
  <w:style w:type="character" w:styleId="HTML">
    <w:name w:val="HTML Code"/>
    <w:basedOn w:val="a0"/>
    <w:uiPriority w:val="99"/>
    <w:semiHidden/>
    <w:unhideWhenUsed/>
    <w:rsid w:val="00653C85"/>
    <w:rPr>
      <w:rFonts w:ascii="Courier New" w:eastAsia="Times New Roman" w:hAnsi="Courier New" w:cs="Courier New"/>
      <w:sz w:val="20"/>
      <w:szCs w:val="20"/>
    </w:rPr>
  </w:style>
  <w:style w:type="paragraph" w:customStyle="1" w:styleId="Default">
    <w:name w:val="Default"/>
    <w:rsid w:val="00090429"/>
    <w:pPr>
      <w:autoSpaceDE w:val="0"/>
      <w:autoSpaceDN w:val="0"/>
      <w:adjustRightInd w:val="0"/>
      <w:spacing w:after="0" w:line="240" w:lineRule="auto"/>
    </w:pPr>
    <w:rPr>
      <w:rFonts w:ascii="Calibri" w:hAnsi="Calibri" w:cs="Calibri"/>
      <w:color w:val="000000"/>
      <w:sz w:val="24"/>
      <w:szCs w:val="24"/>
      <w:lang w:val="ru-RU"/>
    </w:rPr>
  </w:style>
  <w:style w:type="paragraph" w:styleId="ab">
    <w:name w:val="Balloon Text"/>
    <w:basedOn w:val="a"/>
    <w:link w:val="ac"/>
    <w:uiPriority w:val="99"/>
    <w:semiHidden/>
    <w:unhideWhenUsed/>
    <w:rsid w:val="002D21BD"/>
    <w:rPr>
      <w:rFonts w:ascii="Tahoma" w:hAnsi="Tahoma" w:cs="Tahoma"/>
      <w:sz w:val="16"/>
      <w:szCs w:val="16"/>
    </w:rPr>
  </w:style>
  <w:style w:type="character" w:customStyle="1" w:styleId="ac">
    <w:name w:val="Текст выноски Знак"/>
    <w:basedOn w:val="a0"/>
    <w:link w:val="ab"/>
    <w:uiPriority w:val="99"/>
    <w:semiHidden/>
    <w:rsid w:val="002D21BD"/>
    <w:rPr>
      <w:rFonts w:ascii="Tahoma" w:eastAsia="Times New Roman" w:hAnsi="Tahoma" w:cs="Tahoma"/>
      <w:sz w:val="16"/>
      <w:szCs w:val="16"/>
      <w:lang w:val="ru-RU" w:eastAsia="ru-RU"/>
    </w:rPr>
  </w:style>
  <w:style w:type="character" w:customStyle="1" w:styleId="katex-mathml">
    <w:name w:val="katex-mathml"/>
    <w:basedOn w:val="a0"/>
    <w:rsid w:val="007C5F33"/>
  </w:style>
  <w:style w:type="character" w:customStyle="1" w:styleId="mord">
    <w:name w:val="mord"/>
    <w:basedOn w:val="a0"/>
    <w:rsid w:val="007C5F33"/>
  </w:style>
  <w:style w:type="character" w:customStyle="1" w:styleId="vlist-s">
    <w:name w:val="vlist-s"/>
    <w:basedOn w:val="a0"/>
    <w:rsid w:val="007C5F33"/>
  </w:style>
  <w:style w:type="character" w:customStyle="1" w:styleId="mopen">
    <w:name w:val="mopen"/>
    <w:basedOn w:val="a0"/>
    <w:rsid w:val="007C5F33"/>
  </w:style>
  <w:style w:type="character" w:customStyle="1" w:styleId="mclose">
    <w:name w:val="mclose"/>
    <w:basedOn w:val="a0"/>
    <w:rsid w:val="007C5F33"/>
  </w:style>
  <w:style w:type="character" w:customStyle="1" w:styleId="40">
    <w:name w:val="Заголовок 4 Знак"/>
    <w:basedOn w:val="a0"/>
    <w:link w:val="4"/>
    <w:uiPriority w:val="9"/>
    <w:rsid w:val="00CB4B4F"/>
    <w:rPr>
      <w:rFonts w:ascii="Times New Roman" w:eastAsia="Times New Roman" w:hAnsi="Times New Roman" w:cs="Times New Roman"/>
      <w:b/>
      <w:bCs/>
      <w:sz w:val="24"/>
      <w:szCs w:val="24"/>
      <w:lang w:val="ru-RU" w:eastAsia="ru-RU"/>
    </w:rPr>
  </w:style>
  <w:style w:type="paragraph" w:customStyle="1" w:styleId="break-words">
    <w:name w:val="break-words"/>
    <w:basedOn w:val="a"/>
    <w:rsid w:val="00CB4B4F"/>
    <w:pPr>
      <w:spacing w:before="100" w:beforeAutospacing="1" w:after="100" w:afterAutospacing="1"/>
    </w:pPr>
  </w:style>
  <w:style w:type="character" w:customStyle="1" w:styleId="mrel">
    <w:name w:val="mrel"/>
    <w:basedOn w:val="a0"/>
    <w:rsid w:val="00CB4B4F"/>
  </w:style>
  <w:style w:type="character" w:customStyle="1" w:styleId="mpunct">
    <w:name w:val="mpunct"/>
    <w:basedOn w:val="a0"/>
    <w:rsid w:val="00CB4B4F"/>
  </w:style>
  <w:style w:type="paragraph" w:customStyle="1" w:styleId="futurismarkdown-paragraph">
    <w:name w:val="futurismarkdown-paragraph"/>
    <w:basedOn w:val="a"/>
    <w:rsid w:val="007E2C4D"/>
    <w:pPr>
      <w:spacing w:before="100" w:beforeAutospacing="1" w:after="100" w:afterAutospacing="1"/>
    </w:pPr>
  </w:style>
  <w:style w:type="character" w:styleId="ad">
    <w:name w:val="Hyperlink"/>
    <w:basedOn w:val="a0"/>
    <w:uiPriority w:val="99"/>
    <w:unhideWhenUsed/>
    <w:rsid w:val="007E2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3605">
      <w:bodyDiv w:val="1"/>
      <w:marLeft w:val="0"/>
      <w:marRight w:val="0"/>
      <w:marTop w:val="0"/>
      <w:marBottom w:val="0"/>
      <w:divBdr>
        <w:top w:val="none" w:sz="0" w:space="0" w:color="auto"/>
        <w:left w:val="none" w:sz="0" w:space="0" w:color="auto"/>
        <w:bottom w:val="none" w:sz="0" w:space="0" w:color="auto"/>
        <w:right w:val="none" w:sz="0" w:space="0" w:color="auto"/>
      </w:divBdr>
    </w:div>
    <w:div w:id="349916724">
      <w:bodyDiv w:val="1"/>
      <w:marLeft w:val="0"/>
      <w:marRight w:val="0"/>
      <w:marTop w:val="0"/>
      <w:marBottom w:val="0"/>
      <w:divBdr>
        <w:top w:val="none" w:sz="0" w:space="0" w:color="auto"/>
        <w:left w:val="none" w:sz="0" w:space="0" w:color="auto"/>
        <w:bottom w:val="none" w:sz="0" w:space="0" w:color="auto"/>
        <w:right w:val="none" w:sz="0" w:space="0" w:color="auto"/>
      </w:divBdr>
      <w:divsChild>
        <w:div w:id="411202862">
          <w:marLeft w:val="0"/>
          <w:marRight w:val="0"/>
          <w:marTop w:val="0"/>
          <w:marBottom w:val="0"/>
          <w:divBdr>
            <w:top w:val="none" w:sz="0" w:space="0" w:color="auto"/>
            <w:left w:val="none" w:sz="0" w:space="0" w:color="auto"/>
            <w:bottom w:val="none" w:sz="0" w:space="0" w:color="auto"/>
            <w:right w:val="none" w:sz="0" w:space="0" w:color="auto"/>
          </w:divBdr>
        </w:div>
      </w:divsChild>
    </w:div>
    <w:div w:id="360397314">
      <w:bodyDiv w:val="1"/>
      <w:marLeft w:val="0"/>
      <w:marRight w:val="0"/>
      <w:marTop w:val="0"/>
      <w:marBottom w:val="0"/>
      <w:divBdr>
        <w:top w:val="none" w:sz="0" w:space="0" w:color="auto"/>
        <w:left w:val="none" w:sz="0" w:space="0" w:color="auto"/>
        <w:bottom w:val="none" w:sz="0" w:space="0" w:color="auto"/>
        <w:right w:val="none" w:sz="0" w:space="0" w:color="auto"/>
      </w:divBdr>
      <w:divsChild>
        <w:div w:id="1562323665">
          <w:marLeft w:val="0"/>
          <w:marRight w:val="0"/>
          <w:marTop w:val="0"/>
          <w:marBottom w:val="0"/>
          <w:divBdr>
            <w:top w:val="none" w:sz="0" w:space="0" w:color="auto"/>
            <w:left w:val="none" w:sz="0" w:space="0" w:color="auto"/>
            <w:bottom w:val="none" w:sz="0" w:space="0" w:color="auto"/>
            <w:right w:val="none" w:sz="0" w:space="0" w:color="auto"/>
          </w:divBdr>
          <w:divsChild>
            <w:div w:id="1032342421">
              <w:marLeft w:val="0"/>
              <w:marRight w:val="0"/>
              <w:marTop w:val="0"/>
              <w:marBottom w:val="0"/>
              <w:divBdr>
                <w:top w:val="none" w:sz="0" w:space="0" w:color="auto"/>
                <w:left w:val="none" w:sz="0" w:space="0" w:color="auto"/>
                <w:bottom w:val="none" w:sz="0" w:space="0" w:color="auto"/>
                <w:right w:val="none" w:sz="0" w:space="0" w:color="auto"/>
              </w:divBdr>
            </w:div>
            <w:div w:id="7956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5170">
      <w:bodyDiv w:val="1"/>
      <w:marLeft w:val="0"/>
      <w:marRight w:val="0"/>
      <w:marTop w:val="0"/>
      <w:marBottom w:val="0"/>
      <w:divBdr>
        <w:top w:val="none" w:sz="0" w:space="0" w:color="auto"/>
        <w:left w:val="none" w:sz="0" w:space="0" w:color="auto"/>
        <w:bottom w:val="none" w:sz="0" w:space="0" w:color="auto"/>
        <w:right w:val="none" w:sz="0" w:space="0" w:color="auto"/>
      </w:divBdr>
      <w:divsChild>
        <w:div w:id="32657259">
          <w:marLeft w:val="0"/>
          <w:marRight w:val="0"/>
          <w:marTop w:val="150"/>
          <w:marBottom w:val="150"/>
          <w:divBdr>
            <w:top w:val="none" w:sz="0" w:space="0" w:color="auto"/>
            <w:left w:val="none" w:sz="0" w:space="0" w:color="auto"/>
            <w:bottom w:val="none" w:sz="0" w:space="0" w:color="auto"/>
            <w:right w:val="none" w:sz="0" w:space="0" w:color="auto"/>
          </w:divBdr>
        </w:div>
        <w:div w:id="1538277707">
          <w:marLeft w:val="0"/>
          <w:marRight w:val="0"/>
          <w:marTop w:val="150"/>
          <w:marBottom w:val="150"/>
          <w:divBdr>
            <w:top w:val="none" w:sz="0" w:space="0" w:color="auto"/>
            <w:left w:val="none" w:sz="0" w:space="0" w:color="auto"/>
            <w:bottom w:val="none" w:sz="0" w:space="0" w:color="auto"/>
            <w:right w:val="none" w:sz="0" w:space="0" w:color="auto"/>
          </w:divBdr>
        </w:div>
        <w:div w:id="1726683570">
          <w:marLeft w:val="0"/>
          <w:marRight w:val="0"/>
          <w:marTop w:val="150"/>
          <w:marBottom w:val="150"/>
          <w:divBdr>
            <w:top w:val="none" w:sz="0" w:space="0" w:color="auto"/>
            <w:left w:val="none" w:sz="0" w:space="0" w:color="auto"/>
            <w:bottom w:val="none" w:sz="0" w:space="0" w:color="auto"/>
            <w:right w:val="none" w:sz="0" w:space="0" w:color="auto"/>
          </w:divBdr>
        </w:div>
        <w:div w:id="1185360404">
          <w:marLeft w:val="0"/>
          <w:marRight w:val="0"/>
          <w:marTop w:val="150"/>
          <w:marBottom w:val="150"/>
          <w:divBdr>
            <w:top w:val="none" w:sz="0" w:space="0" w:color="auto"/>
            <w:left w:val="none" w:sz="0" w:space="0" w:color="auto"/>
            <w:bottom w:val="none" w:sz="0" w:space="0" w:color="auto"/>
            <w:right w:val="none" w:sz="0" w:space="0" w:color="auto"/>
          </w:divBdr>
        </w:div>
        <w:div w:id="1290428811">
          <w:marLeft w:val="0"/>
          <w:marRight w:val="0"/>
          <w:marTop w:val="150"/>
          <w:marBottom w:val="150"/>
          <w:divBdr>
            <w:top w:val="none" w:sz="0" w:space="0" w:color="auto"/>
            <w:left w:val="none" w:sz="0" w:space="0" w:color="auto"/>
            <w:bottom w:val="none" w:sz="0" w:space="0" w:color="auto"/>
            <w:right w:val="none" w:sz="0" w:space="0" w:color="auto"/>
          </w:divBdr>
        </w:div>
        <w:div w:id="1111439979">
          <w:marLeft w:val="0"/>
          <w:marRight w:val="0"/>
          <w:marTop w:val="150"/>
          <w:marBottom w:val="0"/>
          <w:divBdr>
            <w:top w:val="none" w:sz="0" w:space="0" w:color="auto"/>
            <w:left w:val="none" w:sz="0" w:space="0" w:color="auto"/>
            <w:bottom w:val="none" w:sz="0" w:space="0" w:color="auto"/>
            <w:right w:val="none" w:sz="0" w:space="0" w:color="auto"/>
          </w:divBdr>
        </w:div>
      </w:divsChild>
    </w:div>
    <w:div w:id="902132750">
      <w:bodyDiv w:val="1"/>
      <w:marLeft w:val="0"/>
      <w:marRight w:val="0"/>
      <w:marTop w:val="0"/>
      <w:marBottom w:val="0"/>
      <w:divBdr>
        <w:top w:val="none" w:sz="0" w:space="0" w:color="auto"/>
        <w:left w:val="none" w:sz="0" w:space="0" w:color="auto"/>
        <w:bottom w:val="none" w:sz="0" w:space="0" w:color="auto"/>
        <w:right w:val="none" w:sz="0" w:space="0" w:color="auto"/>
      </w:divBdr>
      <w:divsChild>
        <w:div w:id="1215435635">
          <w:marLeft w:val="0"/>
          <w:marRight w:val="0"/>
          <w:marTop w:val="0"/>
          <w:marBottom w:val="150"/>
          <w:divBdr>
            <w:top w:val="none" w:sz="0" w:space="0" w:color="auto"/>
            <w:left w:val="none" w:sz="0" w:space="0" w:color="auto"/>
            <w:bottom w:val="none" w:sz="0" w:space="0" w:color="auto"/>
            <w:right w:val="none" w:sz="0" w:space="0" w:color="auto"/>
          </w:divBdr>
        </w:div>
        <w:div w:id="851990726">
          <w:marLeft w:val="0"/>
          <w:marRight w:val="0"/>
          <w:marTop w:val="150"/>
          <w:marBottom w:val="150"/>
          <w:divBdr>
            <w:top w:val="none" w:sz="0" w:space="0" w:color="auto"/>
            <w:left w:val="none" w:sz="0" w:space="0" w:color="auto"/>
            <w:bottom w:val="none" w:sz="0" w:space="0" w:color="auto"/>
            <w:right w:val="none" w:sz="0" w:space="0" w:color="auto"/>
          </w:divBdr>
        </w:div>
      </w:divsChild>
    </w:div>
    <w:div w:id="1020858549">
      <w:bodyDiv w:val="1"/>
      <w:marLeft w:val="0"/>
      <w:marRight w:val="0"/>
      <w:marTop w:val="0"/>
      <w:marBottom w:val="0"/>
      <w:divBdr>
        <w:top w:val="none" w:sz="0" w:space="0" w:color="auto"/>
        <w:left w:val="none" w:sz="0" w:space="0" w:color="auto"/>
        <w:bottom w:val="none" w:sz="0" w:space="0" w:color="auto"/>
        <w:right w:val="none" w:sz="0" w:space="0" w:color="auto"/>
      </w:divBdr>
    </w:div>
    <w:div w:id="1135416196">
      <w:bodyDiv w:val="1"/>
      <w:marLeft w:val="0"/>
      <w:marRight w:val="0"/>
      <w:marTop w:val="0"/>
      <w:marBottom w:val="0"/>
      <w:divBdr>
        <w:top w:val="none" w:sz="0" w:space="0" w:color="auto"/>
        <w:left w:val="none" w:sz="0" w:space="0" w:color="auto"/>
        <w:bottom w:val="none" w:sz="0" w:space="0" w:color="auto"/>
        <w:right w:val="none" w:sz="0" w:space="0" w:color="auto"/>
      </w:divBdr>
      <w:divsChild>
        <w:div w:id="971180920">
          <w:marLeft w:val="0"/>
          <w:marRight w:val="0"/>
          <w:marTop w:val="0"/>
          <w:marBottom w:val="150"/>
          <w:divBdr>
            <w:top w:val="none" w:sz="0" w:space="0" w:color="auto"/>
            <w:left w:val="none" w:sz="0" w:space="0" w:color="auto"/>
            <w:bottom w:val="none" w:sz="0" w:space="0" w:color="auto"/>
            <w:right w:val="none" w:sz="0" w:space="0" w:color="auto"/>
          </w:divBdr>
        </w:div>
        <w:div w:id="371611112">
          <w:marLeft w:val="0"/>
          <w:marRight w:val="0"/>
          <w:marTop w:val="150"/>
          <w:marBottom w:val="150"/>
          <w:divBdr>
            <w:top w:val="none" w:sz="0" w:space="0" w:color="auto"/>
            <w:left w:val="none" w:sz="0" w:space="0" w:color="auto"/>
            <w:bottom w:val="none" w:sz="0" w:space="0" w:color="auto"/>
            <w:right w:val="none" w:sz="0" w:space="0" w:color="auto"/>
          </w:divBdr>
        </w:div>
      </w:divsChild>
    </w:div>
    <w:div w:id="1172991414">
      <w:bodyDiv w:val="1"/>
      <w:marLeft w:val="0"/>
      <w:marRight w:val="0"/>
      <w:marTop w:val="0"/>
      <w:marBottom w:val="0"/>
      <w:divBdr>
        <w:top w:val="none" w:sz="0" w:space="0" w:color="auto"/>
        <w:left w:val="none" w:sz="0" w:space="0" w:color="auto"/>
        <w:bottom w:val="none" w:sz="0" w:space="0" w:color="auto"/>
        <w:right w:val="none" w:sz="0" w:space="0" w:color="auto"/>
      </w:divBdr>
    </w:div>
    <w:div w:id="1248998642">
      <w:bodyDiv w:val="1"/>
      <w:marLeft w:val="0"/>
      <w:marRight w:val="0"/>
      <w:marTop w:val="0"/>
      <w:marBottom w:val="0"/>
      <w:divBdr>
        <w:top w:val="none" w:sz="0" w:space="0" w:color="auto"/>
        <w:left w:val="none" w:sz="0" w:space="0" w:color="auto"/>
        <w:bottom w:val="none" w:sz="0" w:space="0" w:color="auto"/>
        <w:right w:val="none" w:sz="0" w:space="0" w:color="auto"/>
      </w:divBdr>
      <w:divsChild>
        <w:div w:id="1146583097">
          <w:marLeft w:val="0"/>
          <w:marRight w:val="0"/>
          <w:marTop w:val="0"/>
          <w:marBottom w:val="0"/>
          <w:divBdr>
            <w:top w:val="none" w:sz="0" w:space="0" w:color="auto"/>
            <w:left w:val="none" w:sz="0" w:space="0" w:color="auto"/>
            <w:bottom w:val="none" w:sz="0" w:space="0" w:color="auto"/>
            <w:right w:val="none" w:sz="0" w:space="0" w:color="auto"/>
          </w:divBdr>
          <w:divsChild>
            <w:div w:id="18588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6487">
      <w:bodyDiv w:val="1"/>
      <w:marLeft w:val="0"/>
      <w:marRight w:val="0"/>
      <w:marTop w:val="0"/>
      <w:marBottom w:val="0"/>
      <w:divBdr>
        <w:top w:val="none" w:sz="0" w:space="0" w:color="auto"/>
        <w:left w:val="none" w:sz="0" w:space="0" w:color="auto"/>
        <w:bottom w:val="none" w:sz="0" w:space="0" w:color="auto"/>
        <w:right w:val="none" w:sz="0" w:space="0" w:color="auto"/>
      </w:divBdr>
      <w:divsChild>
        <w:div w:id="1307976311">
          <w:marLeft w:val="0"/>
          <w:marRight w:val="0"/>
          <w:marTop w:val="0"/>
          <w:marBottom w:val="0"/>
          <w:divBdr>
            <w:top w:val="none" w:sz="0" w:space="0" w:color="auto"/>
            <w:left w:val="none" w:sz="0" w:space="0" w:color="auto"/>
            <w:bottom w:val="none" w:sz="0" w:space="0" w:color="auto"/>
            <w:right w:val="none" w:sz="0" w:space="0" w:color="auto"/>
          </w:divBdr>
        </w:div>
      </w:divsChild>
    </w:div>
    <w:div w:id="1356690917">
      <w:bodyDiv w:val="1"/>
      <w:marLeft w:val="0"/>
      <w:marRight w:val="0"/>
      <w:marTop w:val="0"/>
      <w:marBottom w:val="0"/>
      <w:divBdr>
        <w:top w:val="none" w:sz="0" w:space="0" w:color="auto"/>
        <w:left w:val="none" w:sz="0" w:space="0" w:color="auto"/>
        <w:bottom w:val="none" w:sz="0" w:space="0" w:color="auto"/>
        <w:right w:val="none" w:sz="0" w:space="0" w:color="auto"/>
      </w:divBdr>
      <w:divsChild>
        <w:div w:id="1329098191">
          <w:marLeft w:val="0"/>
          <w:marRight w:val="0"/>
          <w:marTop w:val="0"/>
          <w:marBottom w:val="0"/>
          <w:divBdr>
            <w:top w:val="none" w:sz="0" w:space="0" w:color="auto"/>
            <w:left w:val="none" w:sz="0" w:space="0" w:color="auto"/>
            <w:bottom w:val="none" w:sz="0" w:space="0" w:color="auto"/>
            <w:right w:val="none" w:sz="0" w:space="0" w:color="auto"/>
          </w:divBdr>
          <w:divsChild>
            <w:div w:id="6680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0395">
      <w:bodyDiv w:val="1"/>
      <w:marLeft w:val="0"/>
      <w:marRight w:val="0"/>
      <w:marTop w:val="0"/>
      <w:marBottom w:val="0"/>
      <w:divBdr>
        <w:top w:val="none" w:sz="0" w:space="0" w:color="auto"/>
        <w:left w:val="none" w:sz="0" w:space="0" w:color="auto"/>
        <w:bottom w:val="none" w:sz="0" w:space="0" w:color="auto"/>
        <w:right w:val="none" w:sz="0" w:space="0" w:color="auto"/>
      </w:divBdr>
      <w:divsChild>
        <w:div w:id="300042374">
          <w:marLeft w:val="0"/>
          <w:marRight w:val="0"/>
          <w:marTop w:val="0"/>
          <w:marBottom w:val="0"/>
          <w:divBdr>
            <w:top w:val="none" w:sz="0" w:space="0" w:color="auto"/>
            <w:left w:val="none" w:sz="0" w:space="0" w:color="auto"/>
            <w:bottom w:val="none" w:sz="0" w:space="0" w:color="auto"/>
            <w:right w:val="none" w:sz="0" w:space="0" w:color="auto"/>
          </w:divBdr>
          <w:divsChild>
            <w:div w:id="789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6056">
      <w:bodyDiv w:val="1"/>
      <w:marLeft w:val="0"/>
      <w:marRight w:val="0"/>
      <w:marTop w:val="0"/>
      <w:marBottom w:val="0"/>
      <w:divBdr>
        <w:top w:val="none" w:sz="0" w:space="0" w:color="auto"/>
        <w:left w:val="none" w:sz="0" w:space="0" w:color="auto"/>
        <w:bottom w:val="none" w:sz="0" w:space="0" w:color="auto"/>
        <w:right w:val="none" w:sz="0" w:space="0" w:color="auto"/>
      </w:divBdr>
      <w:divsChild>
        <w:div w:id="1949000500">
          <w:marLeft w:val="0"/>
          <w:marRight w:val="0"/>
          <w:marTop w:val="0"/>
          <w:marBottom w:val="0"/>
          <w:divBdr>
            <w:top w:val="none" w:sz="0" w:space="0" w:color="auto"/>
            <w:left w:val="none" w:sz="0" w:space="0" w:color="auto"/>
            <w:bottom w:val="none" w:sz="0" w:space="0" w:color="auto"/>
            <w:right w:val="none" w:sz="0" w:space="0" w:color="auto"/>
          </w:divBdr>
        </w:div>
      </w:divsChild>
    </w:div>
    <w:div w:id="1554538343">
      <w:bodyDiv w:val="1"/>
      <w:marLeft w:val="0"/>
      <w:marRight w:val="0"/>
      <w:marTop w:val="0"/>
      <w:marBottom w:val="0"/>
      <w:divBdr>
        <w:top w:val="none" w:sz="0" w:space="0" w:color="auto"/>
        <w:left w:val="none" w:sz="0" w:space="0" w:color="auto"/>
        <w:bottom w:val="none" w:sz="0" w:space="0" w:color="auto"/>
        <w:right w:val="none" w:sz="0" w:space="0" w:color="auto"/>
      </w:divBdr>
      <w:divsChild>
        <w:div w:id="1900282362">
          <w:marLeft w:val="0"/>
          <w:marRight w:val="0"/>
          <w:marTop w:val="0"/>
          <w:marBottom w:val="0"/>
          <w:divBdr>
            <w:top w:val="none" w:sz="0" w:space="0" w:color="auto"/>
            <w:left w:val="none" w:sz="0" w:space="0" w:color="auto"/>
            <w:bottom w:val="none" w:sz="0" w:space="0" w:color="auto"/>
            <w:right w:val="none" w:sz="0" w:space="0" w:color="auto"/>
          </w:divBdr>
          <w:divsChild>
            <w:div w:id="508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9849">
      <w:bodyDiv w:val="1"/>
      <w:marLeft w:val="0"/>
      <w:marRight w:val="0"/>
      <w:marTop w:val="0"/>
      <w:marBottom w:val="0"/>
      <w:divBdr>
        <w:top w:val="none" w:sz="0" w:space="0" w:color="auto"/>
        <w:left w:val="none" w:sz="0" w:space="0" w:color="auto"/>
        <w:bottom w:val="none" w:sz="0" w:space="0" w:color="auto"/>
        <w:right w:val="none" w:sz="0" w:space="0" w:color="auto"/>
      </w:divBdr>
    </w:div>
    <w:div w:id="2090885937">
      <w:bodyDiv w:val="1"/>
      <w:marLeft w:val="0"/>
      <w:marRight w:val="0"/>
      <w:marTop w:val="0"/>
      <w:marBottom w:val="0"/>
      <w:divBdr>
        <w:top w:val="none" w:sz="0" w:space="0" w:color="auto"/>
        <w:left w:val="none" w:sz="0" w:space="0" w:color="auto"/>
        <w:bottom w:val="none" w:sz="0" w:space="0" w:color="auto"/>
        <w:right w:val="none" w:sz="0" w:space="0" w:color="auto"/>
      </w:divBdr>
      <w:divsChild>
        <w:div w:id="1850943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029bffa-d53d-448f-8f92-1eea387bb67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B8E8CD828542C42A8EC68C33EC21A57" ma:contentTypeVersion="1" ma:contentTypeDescription="Создание документа." ma:contentTypeScope="" ma:versionID="e85322a39e9adb76f5459272476c7d39">
  <xsd:schema xmlns:xsd="http://www.w3.org/2001/XMLSchema" xmlns:xs="http://www.w3.org/2001/XMLSchema" xmlns:p="http://schemas.microsoft.com/office/2006/metadata/properties" xmlns:ns2="2029bffa-d53d-448f-8f92-1eea387bb67d" targetNamespace="http://schemas.microsoft.com/office/2006/metadata/properties" ma:root="true" ma:fieldsID="ef7449d9d23a60a4cb675c954a6e13e8" ns2:_="">
    <xsd:import namespace="2029bffa-d53d-448f-8f92-1eea387bb67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9bffa-d53d-448f-8f92-1eea387bb6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F3F57D-91B0-4D3D-9ED0-0483CF6CB223}">
  <ds:schemaRefs>
    <ds:schemaRef ds:uri="http://schemas.microsoft.com/office/2006/metadata/properties"/>
    <ds:schemaRef ds:uri="http://schemas.microsoft.com/office/infopath/2007/PartnerControls"/>
    <ds:schemaRef ds:uri="2029bffa-d53d-448f-8f92-1eea387bb67d"/>
  </ds:schemaRefs>
</ds:datastoreItem>
</file>

<file path=customXml/itemProps2.xml><?xml version="1.0" encoding="utf-8"?>
<ds:datastoreItem xmlns:ds="http://schemas.openxmlformats.org/officeDocument/2006/customXml" ds:itemID="{474EBB3A-CCE2-499A-98FA-49F75BFDF60C}">
  <ds:schemaRefs>
    <ds:schemaRef ds:uri="http://schemas.openxmlformats.org/officeDocument/2006/bibliography"/>
  </ds:schemaRefs>
</ds:datastoreItem>
</file>

<file path=customXml/itemProps3.xml><?xml version="1.0" encoding="utf-8"?>
<ds:datastoreItem xmlns:ds="http://schemas.openxmlformats.org/officeDocument/2006/customXml" ds:itemID="{59BE2D19-782F-416F-9957-F27F4868D120}">
  <ds:schemaRefs>
    <ds:schemaRef ds:uri="http://schemas.microsoft.com/sharepoint/v3/contenttype/forms"/>
  </ds:schemaRefs>
</ds:datastoreItem>
</file>

<file path=customXml/itemProps4.xml><?xml version="1.0" encoding="utf-8"?>
<ds:datastoreItem xmlns:ds="http://schemas.openxmlformats.org/officeDocument/2006/customXml" ds:itemID="{16959067-686C-4EEB-8983-5B1D8377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9bffa-d53d-448f-8f92-1eea387bb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12</Pages>
  <Words>954</Words>
  <Characters>5443</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Maslennikov</dc:creator>
  <cp:lastModifiedBy>Gagan Pinguin</cp:lastModifiedBy>
  <cp:revision>48</cp:revision>
  <cp:lastPrinted>2025-03-24T20:00:00Z</cp:lastPrinted>
  <dcterms:created xsi:type="dcterms:W3CDTF">2025-03-03T18:30:00Z</dcterms:created>
  <dcterms:modified xsi:type="dcterms:W3CDTF">2025-04-07T21:36:00Z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0x0101009B8E8CD828542C42A8EC68C33EC21A57</vt:lpwstr>
  </property>
  <property fmtid="{D5CDD505-2E9C-101B-9397-08002B2CF9AE}" pid="3" name="Order">
    <vt:r8>3400</vt:r8>
  </property>
  <property fmtid="{D5CDD505-2E9C-101B-9397-08002B2CF9AE}" pid="4" name="ComplianceAssetId">
    <vt:lpwstr/>
  </property>
  <property fmtid="{D5CDD505-2E9C-101B-9397-08002B2CF9AE}" pid="5" name="_SourceUrl">
    <vt:lpwstr/>
  </property>
</Properties>
</file>