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701"/>
        <w:gridCol w:w="7938"/>
      </w:tblGrid>
      <w:tr w:rsidR="00747A93" w:rsidRPr="008337E3" w14:paraId="6E9965ED" w14:textId="77777777" w:rsidTr="00747A93">
        <w:trPr>
          <w:trHeight w:val="1559"/>
        </w:trPr>
        <w:tc>
          <w:tcPr>
            <w:tcW w:w="1701" w:type="dxa"/>
            <w:vAlign w:val="center"/>
          </w:tcPr>
          <w:p w14:paraId="33FF3BBA" w14:textId="77777777" w:rsidR="00747A93" w:rsidRPr="008337E3" w:rsidRDefault="00747A93" w:rsidP="004376C1">
            <w:pPr>
              <w:spacing w:line="360" w:lineRule="auto"/>
              <w:jc w:val="center"/>
              <w:rPr>
                <w:b/>
              </w:rPr>
            </w:pPr>
            <w:r w:rsidRPr="008337E3">
              <w:rPr>
                <w:noProof/>
              </w:rPr>
              <w:drawing>
                <wp:inline distT="0" distB="0" distL="0" distR="0" wp14:anchorId="4B29FFC9" wp14:editId="2546ACDF">
                  <wp:extent cx="817727" cy="923925"/>
                  <wp:effectExtent l="0" t="0" r="1905" b="0"/>
                  <wp:docPr id="2" name="Picture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111" cy="92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14:paraId="61A31FA4" w14:textId="77777777" w:rsidR="00747A93" w:rsidRPr="008337E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 w:rsidRPr="008337E3">
              <w:rPr>
                <w:b/>
              </w:rPr>
              <w:t>Московский государственный технический университет</w:t>
            </w:r>
          </w:p>
          <w:p w14:paraId="4A01C4F2" w14:textId="77777777" w:rsidR="00747A93" w:rsidRPr="008337E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 w:rsidRPr="008337E3">
              <w:rPr>
                <w:b/>
              </w:rPr>
              <w:t>Факультет ИУ «Информатика и системы управления»</w:t>
            </w:r>
          </w:p>
          <w:p w14:paraId="40ED671C" w14:textId="77777777" w:rsidR="00747A93" w:rsidRPr="008337E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 w:rsidRPr="008337E3">
              <w:rPr>
                <w:b/>
              </w:rPr>
              <w:t>Кафедра ИУ-1 «Системы автоматического управления»</w:t>
            </w:r>
          </w:p>
        </w:tc>
      </w:tr>
    </w:tbl>
    <w:p w14:paraId="0DE81D40" w14:textId="77777777" w:rsidR="00747A93" w:rsidRPr="008337E3" w:rsidRDefault="00747A93" w:rsidP="004376C1">
      <w:pPr>
        <w:pBdr>
          <w:bottom w:val="thinThickSmallGap" w:sz="24" w:space="1" w:color="auto"/>
        </w:pBdr>
        <w:spacing w:line="360" w:lineRule="auto"/>
        <w:jc w:val="center"/>
        <w:rPr>
          <w:b/>
          <w:sz w:val="10"/>
        </w:rPr>
      </w:pPr>
    </w:p>
    <w:p w14:paraId="1CB6E64F" w14:textId="77777777" w:rsidR="00747A93" w:rsidRPr="008337E3" w:rsidRDefault="00747A93" w:rsidP="004376C1">
      <w:pPr>
        <w:spacing w:line="360" w:lineRule="auto"/>
        <w:rPr>
          <w:i/>
          <w:sz w:val="32"/>
        </w:rPr>
      </w:pPr>
    </w:p>
    <w:p w14:paraId="2FAE382C" w14:textId="77777777" w:rsidR="00747A93" w:rsidRPr="008337E3" w:rsidRDefault="00747A93" w:rsidP="004376C1">
      <w:pPr>
        <w:spacing w:line="360" w:lineRule="auto"/>
        <w:rPr>
          <w:i/>
          <w:sz w:val="32"/>
        </w:rPr>
      </w:pPr>
    </w:p>
    <w:p w14:paraId="49ADB0CC" w14:textId="77777777" w:rsidR="00747A93" w:rsidRPr="008337E3" w:rsidRDefault="00747A93" w:rsidP="004376C1">
      <w:pPr>
        <w:spacing w:line="360" w:lineRule="auto"/>
        <w:jc w:val="center"/>
        <w:rPr>
          <w:b/>
          <w:sz w:val="44"/>
          <w:szCs w:val="44"/>
        </w:rPr>
      </w:pPr>
      <w:r w:rsidRPr="008337E3">
        <w:rPr>
          <w:b/>
          <w:sz w:val="44"/>
          <w:szCs w:val="44"/>
        </w:rPr>
        <w:t>ОТЧЕТ</w:t>
      </w:r>
    </w:p>
    <w:p w14:paraId="27646085" w14:textId="0B680778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t>по лабораторной работе №</w:t>
      </w:r>
      <w:r w:rsidR="00616748" w:rsidRPr="008337E3">
        <w:rPr>
          <w:b/>
          <w:sz w:val="32"/>
          <w:szCs w:val="32"/>
        </w:rPr>
        <w:t>2</w:t>
      </w:r>
    </w:p>
    <w:p w14:paraId="50D7A30F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7B9760FE" w14:textId="5F622BDC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t>«</w:t>
      </w:r>
      <w:r w:rsidR="000979CF" w:rsidRPr="008337E3">
        <w:rPr>
          <w:b/>
          <w:sz w:val="32"/>
          <w:szCs w:val="32"/>
        </w:rPr>
        <w:t xml:space="preserve">Модифицированные </w:t>
      </w:r>
      <w:r w:rsidR="003920E3" w:rsidRPr="008337E3">
        <w:rPr>
          <w:b/>
          <w:sz w:val="32"/>
          <w:szCs w:val="32"/>
        </w:rPr>
        <w:t>ПИД-регуляторы</w:t>
      </w:r>
      <w:r w:rsidRPr="008337E3">
        <w:rPr>
          <w:b/>
          <w:sz w:val="32"/>
          <w:szCs w:val="32"/>
        </w:rPr>
        <w:t>»</w:t>
      </w:r>
    </w:p>
    <w:p w14:paraId="7970FBB6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7E7576AA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t xml:space="preserve">по дисциплине </w:t>
      </w:r>
    </w:p>
    <w:p w14:paraId="7B565A34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t>«</w:t>
      </w:r>
      <w:r w:rsidR="000A5B73" w:rsidRPr="008337E3">
        <w:rPr>
          <w:b/>
          <w:sz w:val="32"/>
          <w:szCs w:val="32"/>
        </w:rPr>
        <w:t>Основы теории управления</w:t>
      </w:r>
      <w:r w:rsidRPr="008337E3">
        <w:rPr>
          <w:b/>
          <w:sz w:val="32"/>
          <w:szCs w:val="32"/>
        </w:rPr>
        <w:t>»</w:t>
      </w:r>
    </w:p>
    <w:p w14:paraId="3ACF863C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465D83B0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0C91D341" w14:textId="77777777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3"/>
        <w:tblW w:w="0" w:type="auto"/>
        <w:tblInd w:w="3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2830"/>
      </w:tblGrid>
      <w:tr w:rsidR="008337E3" w:rsidRPr="008337E3" w14:paraId="0D7B9558" w14:textId="77777777" w:rsidTr="00747A93">
        <w:tc>
          <w:tcPr>
            <w:tcW w:w="3260" w:type="dxa"/>
          </w:tcPr>
          <w:p w14:paraId="51620FB2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Выполнили:</w:t>
            </w:r>
          </w:p>
        </w:tc>
        <w:tc>
          <w:tcPr>
            <w:tcW w:w="2830" w:type="dxa"/>
            <w:vAlign w:val="center"/>
          </w:tcPr>
          <w:p w14:paraId="3A010A83" w14:textId="4D5906F9" w:rsidR="00747A93" w:rsidRPr="008337E3" w:rsidRDefault="00C9411F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Мочульский С.А.</w:t>
            </w:r>
          </w:p>
          <w:p w14:paraId="1C691C25" w14:textId="77777777" w:rsidR="007C2166" w:rsidRPr="008337E3" w:rsidRDefault="00C9411F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Бубелов Ф.Р.</w:t>
            </w:r>
          </w:p>
          <w:p w14:paraId="54FD1E2D" w14:textId="7346A06A" w:rsidR="00C9411F" w:rsidRPr="008337E3" w:rsidRDefault="00C9411F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Фигурнов М.В.</w:t>
            </w:r>
          </w:p>
        </w:tc>
      </w:tr>
      <w:tr w:rsidR="008337E3" w:rsidRPr="008337E3" w14:paraId="50D90131" w14:textId="77777777" w:rsidTr="00747A93">
        <w:tc>
          <w:tcPr>
            <w:tcW w:w="3260" w:type="dxa"/>
          </w:tcPr>
          <w:p w14:paraId="591D0125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Группа:</w:t>
            </w:r>
          </w:p>
        </w:tc>
        <w:tc>
          <w:tcPr>
            <w:tcW w:w="2830" w:type="dxa"/>
            <w:vAlign w:val="center"/>
          </w:tcPr>
          <w:p w14:paraId="48C1E0C7" w14:textId="542093E9" w:rsidR="00747A93" w:rsidRPr="008337E3" w:rsidRDefault="00B43B22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ПС</w:t>
            </w:r>
            <w:r w:rsidR="00C9411F" w:rsidRPr="008337E3">
              <w:rPr>
                <w:b/>
                <w:sz w:val="28"/>
                <w:szCs w:val="28"/>
              </w:rPr>
              <w:t>4</w:t>
            </w:r>
            <w:r w:rsidRPr="008337E3">
              <w:rPr>
                <w:b/>
                <w:sz w:val="28"/>
                <w:szCs w:val="28"/>
              </w:rPr>
              <w:t>-</w:t>
            </w:r>
            <w:r w:rsidR="003920E3" w:rsidRPr="008337E3">
              <w:rPr>
                <w:b/>
                <w:sz w:val="28"/>
                <w:szCs w:val="28"/>
              </w:rPr>
              <w:t>6</w:t>
            </w:r>
            <w:r w:rsidR="00C9411F" w:rsidRPr="008337E3">
              <w:rPr>
                <w:b/>
                <w:sz w:val="28"/>
                <w:szCs w:val="28"/>
              </w:rPr>
              <w:t>2</w:t>
            </w:r>
          </w:p>
        </w:tc>
      </w:tr>
      <w:tr w:rsidR="008337E3" w:rsidRPr="008337E3" w14:paraId="32654AA9" w14:textId="77777777" w:rsidTr="00747A93">
        <w:tc>
          <w:tcPr>
            <w:tcW w:w="3260" w:type="dxa"/>
          </w:tcPr>
          <w:p w14:paraId="300F98E8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</w:p>
        </w:tc>
        <w:tc>
          <w:tcPr>
            <w:tcW w:w="2830" w:type="dxa"/>
            <w:vAlign w:val="center"/>
          </w:tcPr>
          <w:p w14:paraId="6169C988" w14:textId="77777777" w:rsidR="00747A93" w:rsidRPr="008337E3" w:rsidRDefault="00747A93" w:rsidP="004376C1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  <w:tr w:rsidR="00747A93" w:rsidRPr="008337E3" w14:paraId="1EB54104" w14:textId="77777777" w:rsidTr="00747A93">
        <w:tc>
          <w:tcPr>
            <w:tcW w:w="3260" w:type="dxa"/>
          </w:tcPr>
          <w:p w14:paraId="72EE1094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Проверил:</w:t>
            </w:r>
          </w:p>
        </w:tc>
        <w:tc>
          <w:tcPr>
            <w:tcW w:w="2830" w:type="dxa"/>
            <w:vAlign w:val="center"/>
          </w:tcPr>
          <w:p w14:paraId="31FF0024" w14:textId="77777777" w:rsidR="00747A93" w:rsidRPr="008337E3" w:rsidRDefault="00B43B22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Замараев И.В.</w:t>
            </w:r>
          </w:p>
        </w:tc>
      </w:tr>
    </w:tbl>
    <w:p w14:paraId="2A8C0B6C" w14:textId="77777777" w:rsidR="00747A93" w:rsidRPr="008337E3" w:rsidRDefault="00747A93" w:rsidP="004376C1">
      <w:pPr>
        <w:spacing w:line="360" w:lineRule="auto"/>
        <w:jc w:val="center"/>
      </w:pPr>
    </w:p>
    <w:p w14:paraId="599F0753" w14:textId="00D73813" w:rsidR="00747A93" w:rsidRPr="008337E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45A2A28D" w14:textId="77777777" w:rsidR="00C9411F" w:rsidRPr="008337E3" w:rsidRDefault="00C9411F" w:rsidP="004376C1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3"/>
        <w:tblW w:w="0" w:type="auto"/>
        <w:tblInd w:w="3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2830"/>
      </w:tblGrid>
      <w:tr w:rsidR="008337E3" w:rsidRPr="008337E3" w14:paraId="3F4519F2" w14:textId="77777777" w:rsidTr="00B44B68">
        <w:tc>
          <w:tcPr>
            <w:tcW w:w="3260" w:type="dxa"/>
          </w:tcPr>
          <w:p w14:paraId="44E8D3DE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Работа выполнена:</w:t>
            </w:r>
          </w:p>
        </w:tc>
        <w:tc>
          <w:tcPr>
            <w:tcW w:w="2830" w:type="dxa"/>
          </w:tcPr>
          <w:p w14:paraId="3314C7E3" w14:textId="2604759B" w:rsidR="00747A93" w:rsidRPr="008337E3" w:rsidRDefault="003920E3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0</w:t>
            </w:r>
            <w:r w:rsidR="003C58A4" w:rsidRPr="008337E3">
              <w:rPr>
                <w:b/>
                <w:sz w:val="28"/>
                <w:szCs w:val="28"/>
              </w:rPr>
              <w:t>9</w:t>
            </w:r>
            <w:r w:rsidR="00747A93" w:rsidRPr="008337E3">
              <w:rPr>
                <w:b/>
                <w:sz w:val="28"/>
                <w:szCs w:val="28"/>
              </w:rPr>
              <w:t>/</w:t>
            </w:r>
            <w:r w:rsidRPr="008337E3">
              <w:rPr>
                <w:b/>
                <w:sz w:val="28"/>
                <w:szCs w:val="28"/>
              </w:rPr>
              <w:t>0</w:t>
            </w:r>
            <w:r w:rsidR="003C58A4" w:rsidRPr="008337E3">
              <w:rPr>
                <w:b/>
                <w:sz w:val="28"/>
                <w:szCs w:val="28"/>
              </w:rPr>
              <w:t>3</w:t>
            </w:r>
            <w:r w:rsidR="00747A93" w:rsidRPr="008337E3">
              <w:rPr>
                <w:b/>
                <w:sz w:val="28"/>
                <w:szCs w:val="28"/>
              </w:rPr>
              <w:t>/20</w:t>
            </w:r>
            <w:r w:rsidR="000A5B73" w:rsidRPr="008337E3">
              <w:rPr>
                <w:b/>
                <w:sz w:val="28"/>
                <w:szCs w:val="28"/>
              </w:rPr>
              <w:t>2</w:t>
            </w:r>
            <w:r w:rsidRPr="008337E3">
              <w:rPr>
                <w:b/>
                <w:sz w:val="28"/>
                <w:szCs w:val="28"/>
              </w:rPr>
              <w:t>5</w:t>
            </w:r>
          </w:p>
        </w:tc>
      </w:tr>
      <w:tr w:rsidR="008337E3" w:rsidRPr="008337E3" w14:paraId="29F9C08F" w14:textId="77777777" w:rsidTr="00B44B68">
        <w:tc>
          <w:tcPr>
            <w:tcW w:w="3260" w:type="dxa"/>
          </w:tcPr>
          <w:p w14:paraId="59012185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Отчет сдан:</w:t>
            </w:r>
          </w:p>
        </w:tc>
        <w:tc>
          <w:tcPr>
            <w:tcW w:w="2830" w:type="dxa"/>
          </w:tcPr>
          <w:p w14:paraId="1B6FC588" w14:textId="572448AA" w:rsidR="00747A93" w:rsidRPr="008337E3" w:rsidRDefault="003920E3" w:rsidP="004376C1">
            <w:pPr>
              <w:spacing w:line="360" w:lineRule="auto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0</w:t>
            </w:r>
            <w:r w:rsidR="003C58A4" w:rsidRPr="008337E3">
              <w:rPr>
                <w:b/>
                <w:sz w:val="28"/>
                <w:szCs w:val="28"/>
              </w:rPr>
              <w:t>9</w:t>
            </w:r>
            <w:r w:rsidR="00747A93" w:rsidRPr="008337E3">
              <w:rPr>
                <w:b/>
                <w:sz w:val="28"/>
                <w:szCs w:val="28"/>
              </w:rPr>
              <w:t>/</w:t>
            </w:r>
            <w:r w:rsidRPr="008337E3">
              <w:rPr>
                <w:b/>
                <w:sz w:val="28"/>
                <w:szCs w:val="28"/>
              </w:rPr>
              <w:t>0</w:t>
            </w:r>
            <w:r w:rsidR="003C58A4" w:rsidRPr="008337E3">
              <w:rPr>
                <w:b/>
                <w:sz w:val="28"/>
                <w:szCs w:val="28"/>
              </w:rPr>
              <w:t>3</w:t>
            </w:r>
            <w:r w:rsidR="00747A93" w:rsidRPr="008337E3">
              <w:rPr>
                <w:b/>
                <w:sz w:val="28"/>
                <w:szCs w:val="28"/>
              </w:rPr>
              <w:t>/20</w:t>
            </w:r>
            <w:r w:rsidR="000A5B73" w:rsidRPr="008337E3">
              <w:rPr>
                <w:b/>
                <w:sz w:val="28"/>
                <w:szCs w:val="28"/>
              </w:rPr>
              <w:t>2</w:t>
            </w:r>
            <w:r w:rsidRPr="008337E3">
              <w:rPr>
                <w:b/>
                <w:sz w:val="28"/>
                <w:szCs w:val="28"/>
              </w:rPr>
              <w:t>5</w:t>
            </w:r>
          </w:p>
        </w:tc>
      </w:tr>
      <w:tr w:rsidR="008337E3" w:rsidRPr="008337E3" w14:paraId="6BD10970" w14:textId="77777777" w:rsidTr="00B44B68">
        <w:tc>
          <w:tcPr>
            <w:tcW w:w="3260" w:type="dxa"/>
          </w:tcPr>
          <w:p w14:paraId="6D5CF2BB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 w:rsidRPr="008337E3">
              <w:rPr>
                <w:b/>
                <w:sz w:val="28"/>
                <w:szCs w:val="28"/>
              </w:rPr>
              <w:t>Оценка:</w:t>
            </w:r>
          </w:p>
          <w:p w14:paraId="21D8E666" w14:textId="77777777" w:rsidR="00747A93" w:rsidRPr="008337E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</w:p>
        </w:tc>
        <w:tc>
          <w:tcPr>
            <w:tcW w:w="2830" w:type="dxa"/>
          </w:tcPr>
          <w:p w14:paraId="190B9147" w14:textId="77777777" w:rsidR="00747A93" w:rsidRPr="008337E3" w:rsidRDefault="00747A93" w:rsidP="004376C1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14:paraId="0E8D6295" w14:textId="77777777" w:rsidR="009645C0" w:rsidRPr="008337E3" w:rsidRDefault="00FD114D" w:rsidP="004376C1">
      <w:pPr>
        <w:spacing w:line="360" w:lineRule="auto"/>
        <w:ind w:firstLine="567"/>
        <w:jc w:val="both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t>Цель работы</w:t>
      </w:r>
    </w:p>
    <w:p w14:paraId="610BB6CF" w14:textId="5503D6D4" w:rsidR="00DF5009" w:rsidRPr="008337E3" w:rsidRDefault="00DF5009" w:rsidP="00C9411F">
      <w:pPr>
        <w:autoSpaceDE w:val="0"/>
        <w:autoSpaceDN w:val="0"/>
        <w:adjustRightInd w:val="0"/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 xml:space="preserve">Исследование методов </w:t>
      </w:r>
      <w:r w:rsidR="00144AF7" w:rsidRPr="008337E3">
        <w:rPr>
          <w:sz w:val="28"/>
          <w:szCs w:val="28"/>
        </w:rPr>
        <w:t xml:space="preserve">построения систем регулирования </w:t>
      </w:r>
      <w:r w:rsidR="00703658" w:rsidRPr="008337E3">
        <w:rPr>
          <w:sz w:val="28"/>
          <w:szCs w:val="28"/>
        </w:rPr>
        <w:t>с различными видами</w:t>
      </w:r>
      <w:r w:rsidR="00144AF7" w:rsidRPr="008337E3">
        <w:rPr>
          <w:sz w:val="28"/>
          <w:szCs w:val="28"/>
        </w:rPr>
        <w:t xml:space="preserve"> ПИД-регулятора.</w:t>
      </w:r>
    </w:p>
    <w:p w14:paraId="19710462" w14:textId="77777777" w:rsidR="00144AF7" w:rsidRPr="008337E3" w:rsidRDefault="00144AF7" w:rsidP="00DF5009">
      <w:pPr>
        <w:autoSpaceDE w:val="0"/>
        <w:autoSpaceDN w:val="0"/>
        <w:adjustRightInd w:val="0"/>
        <w:ind w:firstLine="567"/>
        <w:rPr>
          <w:sz w:val="28"/>
          <w:szCs w:val="28"/>
        </w:rPr>
      </w:pPr>
    </w:p>
    <w:p w14:paraId="1FC1EDA2" w14:textId="77777777" w:rsidR="009645C0" w:rsidRPr="008337E3" w:rsidRDefault="009645C0" w:rsidP="004376C1">
      <w:pPr>
        <w:spacing w:line="360" w:lineRule="auto"/>
        <w:ind w:firstLine="567"/>
        <w:jc w:val="both"/>
      </w:pPr>
    </w:p>
    <w:p w14:paraId="6DC62502" w14:textId="77777777" w:rsidR="00B43B22" w:rsidRPr="008337E3" w:rsidRDefault="009645C0" w:rsidP="00B43B22">
      <w:pPr>
        <w:spacing w:line="360" w:lineRule="auto"/>
        <w:ind w:firstLine="567"/>
        <w:jc w:val="both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t>Общий порядок выполнения лабораторной работы</w:t>
      </w:r>
    </w:p>
    <w:p w14:paraId="3325591A" w14:textId="61AD32C4" w:rsidR="00C9411F" w:rsidRPr="008337E3" w:rsidRDefault="00C9411F" w:rsidP="00167EB6">
      <w:pPr>
        <w:pStyle w:val="a4"/>
        <w:numPr>
          <w:ilvl w:val="0"/>
          <w:numId w:val="2"/>
        </w:numPr>
        <w:spacing w:line="360" w:lineRule="auto"/>
        <w:rPr>
          <w:rStyle w:val="af"/>
          <w:i w:val="0"/>
          <w:iCs w:val="0"/>
          <w:color w:val="auto"/>
          <w:sz w:val="28"/>
          <w:szCs w:val="28"/>
        </w:rPr>
      </w:pPr>
      <w:r w:rsidRPr="008337E3">
        <w:rPr>
          <w:rStyle w:val="af"/>
          <w:i w:val="0"/>
          <w:iCs w:val="0"/>
          <w:color w:val="auto"/>
          <w:sz w:val="28"/>
          <w:szCs w:val="28"/>
        </w:rPr>
        <w:t>Построение модели системы с ПИД-регулятором.</w:t>
      </w:r>
    </w:p>
    <w:p w14:paraId="3AD81569" w14:textId="77777777" w:rsidR="00C9411F" w:rsidRPr="008337E3" w:rsidRDefault="00C9411F" w:rsidP="00167EB6">
      <w:pPr>
        <w:pStyle w:val="a4"/>
        <w:numPr>
          <w:ilvl w:val="0"/>
          <w:numId w:val="2"/>
        </w:numPr>
        <w:spacing w:line="360" w:lineRule="auto"/>
        <w:rPr>
          <w:rStyle w:val="af"/>
          <w:i w:val="0"/>
          <w:iCs w:val="0"/>
          <w:color w:val="auto"/>
          <w:sz w:val="28"/>
          <w:szCs w:val="28"/>
        </w:rPr>
      </w:pPr>
      <w:r w:rsidRPr="008337E3">
        <w:rPr>
          <w:rStyle w:val="af"/>
          <w:i w:val="0"/>
          <w:iCs w:val="0"/>
          <w:color w:val="auto"/>
          <w:sz w:val="28"/>
          <w:szCs w:val="28"/>
        </w:rPr>
        <w:t>Использование исходного графика системы в качестве эталона.</w:t>
      </w:r>
    </w:p>
    <w:p w14:paraId="0EBA2441" w14:textId="20B13D63" w:rsidR="00C9411F" w:rsidRPr="008337E3" w:rsidRDefault="00C9411F" w:rsidP="00167EB6">
      <w:pPr>
        <w:pStyle w:val="a4"/>
        <w:numPr>
          <w:ilvl w:val="0"/>
          <w:numId w:val="2"/>
        </w:numPr>
        <w:spacing w:line="360" w:lineRule="auto"/>
        <w:rPr>
          <w:rStyle w:val="af"/>
          <w:i w:val="0"/>
          <w:iCs w:val="0"/>
          <w:color w:val="auto"/>
          <w:sz w:val="28"/>
          <w:szCs w:val="28"/>
        </w:rPr>
      </w:pPr>
      <w:r w:rsidRPr="008337E3">
        <w:rPr>
          <w:rStyle w:val="af"/>
          <w:i w:val="0"/>
          <w:iCs w:val="0"/>
          <w:color w:val="auto"/>
          <w:sz w:val="28"/>
          <w:szCs w:val="28"/>
        </w:rPr>
        <w:t>Создание схемы ПИ-Д регулятора путём переноса дифференцирующего звена в контур обратной связи.</w:t>
      </w:r>
    </w:p>
    <w:p w14:paraId="160D938E" w14:textId="77777777" w:rsidR="00C9411F" w:rsidRPr="008337E3" w:rsidRDefault="00C9411F" w:rsidP="00167EB6">
      <w:pPr>
        <w:pStyle w:val="a4"/>
        <w:numPr>
          <w:ilvl w:val="0"/>
          <w:numId w:val="2"/>
        </w:numPr>
        <w:spacing w:line="360" w:lineRule="auto"/>
        <w:rPr>
          <w:rStyle w:val="af"/>
          <w:i w:val="0"/>
          <w:iCs w:val="0"/>
          <w:color w:val="auto"/>
          <w:sz w:val="28"/>
          <w:szCs w:val="28"/>
        </w:rPr>
      </w:pPr>
      <w:r w:rsidRPr="008337E3">
        <w:rPr>
          <w:rStyle w:val="af"/>
          <w:i w:val="0"/>
          <w:iCs w:val="0"/>
          <w:color w:val="auto"/>
          <w:sz w:val="28"/>
          <w:szCs w:val="28"/>
        </w:rPr>
        <w:t>Реализация схемы И-ПД регулятора за счёт перемещения дифференцирующего и пропорционального звеньев в цепь обратной связи.</w:t>
      </w:r>
    </w:p>
    <w:p w14:paraId="21E25C12" w14:textId="44C9C569" w:rsidR="00C9411F" w:rsidRPr="008337E3" w:rsidRDefault="00C9411F" w:rsidP="00167EB6">
      <w:pPr>
        <w:pStyle w:val="a4"/>
        <w:numPr>
          <w:ilvl w:val="0"/>
          <w:numId w:val="2"/>
        </w:numPr>
        <w:spacing w:line="360" w:lineRule="auto"/>
        <w:rPr>
          <w:rStyle w:val="af"/>
          <w:i w:val="0"/>
          <w:iCs w:val="0"/>
          <w:color w:val="auto"/>
          <w:sz w:val="28"/>
          <w:szCs w:val="28"/>
        </w:rPr>
      </w:pPr>
      <w:r w:rsidRPr="008337E3">
        <w:rPr>
          <w:rStyle w:val="af"/>
          <w:i w:val="0"/>
          <w:iCs w:val="0"/>
          <w:color w:val="auto"/>
          <w:sz w:val="28"/>
          <w:szCs w:val="28"/>
        </w:rPr>
        <w:t>Сравнение характеристик модифицированных систем с эталонной (исходной) моделью по графикам переходных процессов.</w:t>
      </w:r>
    </w:p>
    <w:p w14:paraId="03F2DBD6" w14:textId="77777777" w:rsidR="00C9411F" w:rsidRPr="008337E3" w:rsidRDefault="00C9411F" w:rsidP="00167EB6">
      <w:pPr>
        <w:pStyle w:val="a4"/>
        <w:numPr>
          <w:ilvl w:val="0"/>
          <w:numId w:val="2"/>
        </w:numPr>
        <w:spacing w:line="360" w:lineRule="auto"/>
        <w:rPr>
          <w:rStyle w:val="af"/>
          <w:i w:val="0"/>
          <w:iCs w:val="0"/>
          <w:color w:val="auto"/>
          <w:sz w:val="28"/>
          <w:szCs w:val="28"/>
        </w:rPr>
      </w:pPr>
      <w:r w:rsidRPr="008337E3">
        <w:rPr>
          <w:rStyle w:val="af"/>
          <w:i w:val="0"/>
          <w:iCs w:val="0"/>
          <w:color w:val="auto"/>
          <w:sz w:val="28"/>
          <w:szCs w:val="28"/>
        </w:rPr>
        <w:t>Анализ влияния коэффициентов регуляторов на динамику системы. Определение оптимальных параметров методом пошагового подбора и оценки переходных процессов при начальной неопределённости.</w:t>
      </w:r>
    </w:p>
    <w:p w14:paraId="2F72D26C" w14:textId="77777777" w:rsidR="005F2CCC" w:rsidRPr="008337E3" w:rsidRDefault="007335DC" w:rsidP="00730A8A">
      <w:pPr>
        <w:pStyle w:val="a4"/>
        <w:spacing w:line="360" w:lineRule="auto"/>
        <w:ind w:left="1287"/>
      </w:pPr>
      <w:r w:rsidRPr="008337E3">
        <w:br w:type="page"/>
      </w:r>
    </w:p>
    <w:p w14:paraId="62FF3F5E" w14:textId="1DB7BFAC" w:rsidR="007335DC" w:rsidRPr="008337E3" w:rsidRDefault="00167F33" w:rsidP="007335DC">
      <w:pPr>
        <w:spacing w:line="360" w:lineRule="auto"/>
        <w:ind w:firstLine="567"/>
        <w:jc w:val="both"/>
        <w:rPr>
          <w:b/>
          <w:sz w:val="32"/>
          <w:szCs w:val="32"/>
        </w:rPr>
      </w:pPr>
      <w:r w:rsidRPr="008337E3">
        <w:rPr>
          <w:b/>
          <w:sz w:val="32"/>
          <w:szCs w:val="32"/>
        </w:rPr>
        <w:lastRenderedPageBreak/>
        <w:t>Теоретическая часть</w:t>
      </w:r>
    </w:p>
    <w:p w14:paraId="66B5E02E" w14:textId="086CE8A0" w:rsidR="00C9411F" w:rsidRPr="008337E3" w:rsidRDefault="00C9411F" w:rsidP="00C9411F">
      <w:pPr>
        <w:rPr>
          <w:b/>
          <w:bCs/>
          <w:sz w:val="28"/>
          <w:szCs w:val="28"/>
        </w:rPr>
      </w:pPr>
      <w:r w:rsidRPr="008337E3">
        <w:rPr>
          <w:b/>
          <w:bCs/>
          <w:sz w:val="28"/>
          <w:szCs w:val="28"/>
        </w:rPr>
        <w:t>Основы ПИД-регулирования</w:t>
      </w:r>
    </w:p>
    <w:p w14:paraId="552504A9" w14:textId="77777777" w:rsidR="00C55852" w:rsidRPr="008337E3" w:rsidRDefault="00C55852" w:rsidP="00C9411F">
      <w:pPr>
        <w:rPr>
          <w:b/>
          <w:bCs/>
          <w:sz w:val="28"/>
          <w:szCs w:val="28"/>
        </w:rPr>
      </w:pPr>
    </w:p>
    <w:p w14:paraId="6A663CE5" w14:textId="0830ACA0" w:rsidR="00C9411F" w:rsidRPr="008337E3" w:rsidRDefault="00C55852" w:rsidP="00C9411F">
      <w:pPr>
        <w:rPr>
          <w:sz w:val="28"/>
          <w:szCs w:val="28"/>
        </w:rPr>
      </w:pPr>
      <w:r w:rsidRPr="008337E3">
        <w:rPr>
          <w:sz w:val="28"/>
          <w:szCs w:val="28"/>
        </w:rPr>
        <w:tab/>
      </w:r>
      <w:r w:rsidR="00C9411F" w:rsidRPr="008337E3">
        <w:rPr>
          <w:sz w:val="28"/>
          <w:szCs w:val="28"/>
        </w:rPr>
        <w:t>Пропорционально-интегрально-дифференциальный (ПИД) регулятор — ключевой элемент систем автоматического управления, предназначенный для минимизации ошибки слежения между заданным и текущим состоянием объекта. Его работа основана на трёх составляющих:</w:t>
      </w:r>
    </w:p>
    <w:p w14:paraId="4E5B38D0" w14:textId="77777777" w:rsidR="00C55852" w:rsidRPr="008337E3" w:rsidRDefault="00C55852" w:rsidP="00C9411F">
      <w:pPr>
        <w:rPr>
          <w:sz w:val="28"/>
          <w:szCs w:val="28"/>
        </w:rPr>
      </w:pPr>
    </w:p>
    <w:p w14:paraId="6F3B0484" w14:textId="77777777" w:rsidR="00C9411F" w:rsidRPr="008337E3" w:rsidRDefault="00C9411F" w:rsidP="00167EB6">
      <w:pPr>
        <w:pStyle w:val="a4"/>
        <w:numPr>
          <w:ilvl w:val="0"/>
          <w:numId w:val="3"/>
        </w:numPr>
        <w:rPr>
          <w:sz w:val="28"/>
          <w:szCs w:val="28"/>
        </w:rPr>
      </w:pPr>
      <w:r w:rsidRPr="008337E3">
        <w:rPr>
          <w:rStyle w:val="aa"/>
          <w:sz w:val="28"/>
          <w:szCs w:val="28"/>
        </w:rPr>
        <w:t>Пропорциональная (P)</w:t>
      </w:r>
      <w:r w:rsidRPr="008337E3">
        <w:rPr>
          <w:sz w:val="28"/>
          <w:szCs w:val="28"/>
        </w:rPr>
        <w:t> — обеспечивает быструю реакцию на отклонение, но может вызывать статическую ошибку.</w:t>
      </w:r>
    </w:p>
    <w:p w14:paraId="4629284D" w14:textId="77777777" w:rsidR="00C9411F" w:rsidRPr="008337E3" w:rsidRDefault="00C9411F" w:rsidP="00167EB6">
      <w:pPr>
        <w:pStyle w:val="a4"/>
        <w:numPr>
          <w:ilvl w:val="0"/>
          <w:numId w:val="3"/>
        </w:numPr>
        <w:rPr>
          <w:sz w:val="28"/>
          <w:szCs w:val="28"/>
        </w:rPr>
      </w:pPr>
      <w:r w:rsidRPr="008337E3">
        <w:rPr>
          <w:rStyle w:val="aa"/>
          <w:sz w:val="28"/>
          <w:szCs w:val="28"/>
        </w:rPr>
        <w:t>Интегральная (I)</w:t>
      </w:r>
      <w:r w:rsidRPr="008337E3">
        <w:rPr>
          <w:sz w:val="28"/>
          <w:szCs w:val="28"/>
        </w:rPr>
        <w:t> — устраняет статическую ошибку за счёт накопления отклонений во времени.</w:t>
      </w:r>
    </w:p>
    <w:p w14:paraId="2DFFC8EC" w14:textId="66D948EA" w:rsidR="00C55852" w:rsidRPr="008337E3" w:rsidRDefault="00C9411F" w:rsidP="00167EB6">
      <w:pPr>
        <w:pStyle w:val="a4"/>
        <w:numPr>
          <w:ilvl w:val="0"/>
          <w:numId w:val="4"/>
        </w:numPr>
        <w:rPr>
          <w:sz w:val="28"/>
          <w:szCs w:val="28"/>
        </w:rPr>
      </w:pPr>
      <w:r w:rsidRPr="008337E3">
        <w:rPr>
          <w:rStyle w:val="aa"/>
          <w:sz w:val="28"/>
          <w:szCs w:val="28"/>
        </w:rPr>
        <w:t>Дифференциальная (D)</w:t>
      </w:r>
      <w:r w:rsidRPr="008337E3">
        <w:rPr>
          <w:sz w:val="28"/>
          <w:szCs w:val="28"/>
        </w:rPr>
        <w:t> — улучшает устойчивость системы, снижая перерегулирование и колебательность.</w:t>
      </w:r>
    </w:p>
    <w:p w14:paraId="38CF2E6C" w14:textId="77777777" w:rsidR="00C55852" w:rsidRPr="008337E3" w:rsidRDefault="00C55852" w:rsidP="00C55852">
      <w:pPr>
        <w:pStyle w:val="a4"/>
        <w:rPr>
          <w:sz w:val="28"/>
          <w:szCs w:val="28"/>
        </w:rPr>
      </w:pPr>
    </w:p>
    <w:p w14:paraId="609872FE" w14:textId="7F34B0E9" w:rsidR="00C9411F" w:rsidRPr="008337E3" w:rsidRDefault="00C9411F" w:rsidP="00C9411F">
      <w:pPr>
        <w:rPr>
          <w:sz w:val="28"/>
          <w:szCs w:val="28"/>
        </w:rPr>
      </w:pPr>
      <w:r w:rsidRPr="008337E3">
        <w:rPr>
          <w:sz w:val="28"/>
          <w:szCs w:val="28"/>
        </w:rPr>
        <w:t>В классическом ПИД-регуляторе все три компонента вычисляются по ошибке слежения, что может приводить к избыточной чувствительности к шумам и сложностям в настройке.</w:t>
      </w:r>
    </w:p>
    <w:p w14:paraId="2373C605" w14:textId="77777777" w:rsidR="00C55852" w:rsidRPr="008337E3" w:rsidRDefault="00C55852" w:rsidP="00C9411F">
      <w:pPr>
        <w:rPr>
          <w:sz w:val="28"/>
          <w:szCs w:val="28"/>
        </w:rPr>
      </w:pPr>
    </w:p>
    <w:p w14:paraId="04E9FFFC" w14:textId="05E22387" w:rsidR="00C55852" w:rsidRPr="008337E3" w:rsidRDefault="00C55852" w:rsidP="00C55852">
      <w:pPr>
        <w:rPr>
          <w:sz w:val="28"/>
          <w:szCs w:val="28"/>
        </w:rPr>
      </w:pPr>
      <w:r w:rsidRPr="008337E3">
        <w:rPr>
          <w:sz w:val="28"/>
          <w:szCs w:val="28"/>
        </w:rPr>
        <w:t>В этой лабораторной работе мы рассмотрим 2 модификации ПИД-регуляторов.</w:t>
      </w:r>
    </w:p>
    <w:p w14:paraId="5AF54607" w14:textId="77777777" w:rsidR="00C55852" w:rsidRPr="008337E3" w:rsidRDefault="00C55852" w:rsidP="00C55852">
      <w:pPr>
        <w:rPr>
          <w:sz w:val="28"/>
          <w:szCs w:val="28"/>
        </w:rPr>
      </w:pPr>
    </w:p>
    <w:p w14:paraId="59033E99" w14:textId="11E57AD4" w:rsidR="00C55852" w:rsidRPr="008337E3" w:rsidRDefault="00C55852" w:rsidP="00C55852">
      <w:pPr>
        <w:rPr>
          <w:sz w:val="28"/>
          <w:szCs w:val="28"/>
        </w:rPr>
      </w:pPr>
      <w:r w:rsidRPr="008337E3">
        <w:rPr>
          <w:rStyle w:val="aa"/>
          <w:sz w:val="28"/>
          <w:szCs w:val="28"/>
        </w:rPr>
        <w:t>ПИ-Д регулятор:</w:t>
      </w:r>
      <w:r w:rsidRPr="008337E3">
        <w:rPr>
          <w:sz w:val="28"/>
          <w:szCs w:val="28"/>
        </w:rPr>
        <w:br/>
      </w:r>
      <w:r w:rsidRPr="008337E3">
        <w:rPr>
          <w:sz w:val="28"/>
          <w:szCs w:val="28"/>
        </w:rPr>
        <w:tab/>
        <w:t xml:space="preserve">дифференциальная составляющая (D) подключается не по ошибке, а к </w:t>
      </w:r>
      <w:r w:rsidRPr="008337E3">
        <w:rPr>
          <w:sz w:val="28"/>
          <w:szCs w:val="28"/>
        </w:rPr>
        <w:tab/>
        <w:t xml:space="preserve">цепи обратной связи. Это снижает влияние шумов на дифференцирующее </w:t>
      </w:r>
      <w:r w:rsidRPr="008337E3">
        <w:rPr>
          <w:sz w:val="28"/>
          <w:szCs w:val="28"/>
        </w:rPr>
        <w:tab/>
        <w:t xml:space="preserve">звено, улучшая устойчивость системы. Однако пропорциональная (P) и </w:t>
      </w:r>
      <w:r w:rsidRPr="008337E3">
        <w:rPr>
          <w:sz w:val="28"/>
          <w:szCs w:val="28"/>
        </w:rPr>
        <w:tab/>
        <w:t xml:space="preserve">интегральная (I) составляющие остаются в прямом канале, сохраняя </w:t>
      </w:r>
      <w:r w:rsidRPr="008337E3">
        <w:rPr>
          <w:sz w:val="28"/>
          <w:szCs w:val="28"/>
        </w:rPr>
        <w:tab/>
        <w:t>быстроту реакции.</w:t>
      </w:r>
    </w:p>
    <w:p w14:paraId="3AB02CB4" w14:textId="77777777" w:rsidR="00C55852" w:rsidRPr="008337E3" w:rsidRDefault="00C55852" w:rsidP="00C55852">
      <w:pPr>
        <w:rPr>
          <w:sz w:val="28"/>
          <w:szCs w:val="28"/>
        </w:rPr>
      </w:pPr>
    </w:p>
    <w:p w14:paraId="6C856612" w14:textId="14EE3F8F" w:rsidR="00C55852" w:rsidRPr="008337E3" w:rsidRDefault="00C55852" w:rsidP="00C55852">
      <w:pPr>
        <w:ind w:left="709" w:hanging="709"/>
        <w:rPr>
          <w:sz w:val="28"/>
          <w:szCs w:val="28"/>
        </w:rPr>
      </w:pPr>
      <w:r w:rsidRPr="008337E3">
        <w:rPr>
          <w:rStyle w:val="aa"/>
          <w:sz w:val="28"/>
          <w:szCs w:val="28"/>
        </w:rPr>
        <w:t>И-ПД регулятор:</w:t>
      </w:r>
      <w:r w:rsidRPr="008337E3">
        <w:rPr>
          <w:sz w:val="28"/>
          <w:szCs w:val="28"/>
        </w:rPr>
        <w:br/>
        <w:t>в обратную связь переносятся как дифференциальная (D), так и пропорциональная (P) составляющие. Интегральная (I) остаётся в прямом канале. Такая конфигурация минимизирует влияние возмущений на управление, но может увеличить время переходного процесса.</w:t>
      </w:r>
    </w:p>
    <w:p w14:paraId="2625D760" w14:textId="77777777" w:rsidR="00C9411F" w:rsidRPr="008337E3" w:rsidRDefault="00C9411F" w:rsidP="00C9411F">
      <w:pPr>
        <w:rPr>
          <w:sz w:val="28"/>
          <w:szCs w:val="28"/>
        </w:rPr>
      </w:pPr>
    </w:p>
    <w:p w14:paraId="08E66B44" w14:textId="0AADC4AE" w:rsidR="00C9411F" w:rsidRPr="008337E3" w:rsidRDefault="00C55852" w:rsidP="00C55852">
      <w:pPr>
        <w:spacing w:after="160" w:line="259" w:lineRule="auto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br w:type="page"/>
      </w:r>
    </w:p>
    <w:p w14:paraId="1E51FFE4" w14:textId="664111B0" w:rsidR="00427571" w:rsidRPr="008337E3" w:rsidRDefault="00887D37" w:rsidP="00427571">
      <w:pPr>
        <w:spacing w:after="160" w:line="259" w:lineRule="auto"/>
        <w:ind w:firstLine="567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lastRenderedPageBreak/>
        <w:t>ПИД-регулятор</w:t>
      </w:r>
      <w:r w:rsidR="00C62FC5" w:rsidRPr="008337E3">
        <w:rPr>
          <w:b/>
          <w:sz w:val="28"/>
          <w:szCs w:val="28"/>
        </w:rPr>
        <w:t>.</w:t>
      </w:r>
    </w:p>
    <w:p w14:paraId="7FE07191" w14:textId="6D351458" w:rsidR="00C55852" w:rsidRPr="008337E3" w:rsidRDefault="00CA72CD" w:rsidP="00427571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 xml:space="preserve">Берем за </w:t>
      </w:r>
      <w:r w:rsidR="00C55852" w:rsidRPr="008337E3">
        <w:rPr>
          <w:sz w:val="28"/>
          <w:szCs w:val="28"/>
        </w:rPr>
        <w:t>эталонную</w:t>
      </w:r>
      <w:r w:rsidRPr="008337E3">
        <w:rPr>
          <w:sz w:val="28"/>
          <w:szCs w:val="28"/>
        </w:rPr>
        <w:t xml:space="preserve"> схему с</w:t>
      </w:r>
      <w:r w:rsidR="00C55852" w:rsidRPr="008337E3">
        <w:rPr>
          <w:sz w:val="28"/>
          <w:szCs w:val="28"/>
        </w:rPr>
        <w:t>истемы</w:t>
      </w:r>
      <w:r w:rsidRPr="008337E3">
        <w:rPr>
          <w:sz w:val="28"/>
          <w:szCs w:val="28"/>
        </w:rPr>
        <w:t xml:space="preserve"> ПИД</w:t>
      </w:r>
      <w:r w:rsidR="00887D37" w:rsidRPr="008337E3">
        <w:rPr>
          <w:sz w:val="28"/>
          <w:szCs w:val="28"/>
        </w:rPr>
        <w:t>-регулятор</w:t>
      </w:r>
      <w:r w:rsidR="00C55852" w:rsidRPr="008337E3">
        <w:rPr>
          <w:sz w:val="28"/>
          <w:szCs w:val="28"/>
        </w:rPr>
        <w:t>а</w:t>
      </w:r>
      <w:r w:rsidRPr="008337E3">
        <w:rPr>
          <w:sz w:val="28"/>
          <w:szCs w:val="28"/>
        </w:rPr>
        <w:t>, у которого коэффициент</w:t>
      </w:r>
      <w:r w:rsidR="00C55852" w:rsidRPr="008337E3">
        <w:rPr>
          <w:sz w:val="28"/>
          <w:szCs w:val="28"/>
        </w:rPr>
        <w:t>ы</w:t>
      </w:r>
      <w:r w:rsidR="00887D37" w:rsidRPr="008337E3">
        <w:rPr>
          <w:sz w:val="28"/>
          <w:szCs w:val="28"/>
        </w:rPr>
        <w:t xml:space="preserve">: </w:t>
      </w:r>
    </w:p>
    <w:p w14:paraId="04AF7B49" w14:textId="45FFC491" w:rsidR="00C55852" w:rsidRPr="008337E3" w:rsidRDefault="00C55852" w:rsidP="00427571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ab/>
      </w:r>
      <w:r w:rsidRPr="008337E3">
        <w:rPr>
          <w:sz w:val="28"/>
          <w:szCs w:val="28"/>
        </w:rPr>
        <w:tab/>
      </w:r>
      <w:r w:rsidR="00887D37" w:rsidRPr="008337E3">
        <w:rPr>
          <w:sz w:val="28"/>
          <w:szCs w:val="28"/>
          <w:lang w:val="en-US"/>
        </w:rPr>
        <w:t>Kp</w:t>
      </w:r>
      <w:r w:rsidR="00887D37" w:rsidRPr="008337E3">
        <w:rPr>
          <w:sz w:val="28"/>
          <w:szCs w:val="28"/>
        </w:rPr>
        <w:t xml:space="preserve"> = 1, </w:t>
      </w:r>
      <w:r w:rsidR="00887D37" w:rsidRPr="008337E3">
        <w:rPr>
          <w:sz w:val="28"/>
          <w:szCs w:val="28"/>
          <w:lang w:val="en-US"/>
        </w:rPr>
        <w:t>Ki</w:t>
      </w:r>
      <w:r w:rsidR="00887D37" w:rsidRPr="008337E3">
        <w:rPr>
          <w:sz w:val="28"/>
          <w:szCs w:val="28"/>
        </w:rPr>
        <w:t xml:space="preserve"> = </w:t>
      </w:r>
      <w:r w:rsidR="00CA72CD" w:rsidRPr="008337E3">
        <w:rPr>
          <w:sz w:val="28"/>
          <w:szCs w:val="28"/>
        </w:rPr>
        <w:t>1</w:t>
      </w:r>
      <w:r w:rsidR="00887D37" w:rsidRPr="008337E3">
        <w:rPr>
          <w:sz w:val="28"/>
          <w:szCs w:val="28"/>
        </w:rPr>
        <w:t xml:space="preserve">, </w:t>
      </w:r>
      <w:r w:rsidR="00887D37" w:rsidRPr="008337E3">
        <w:rPr>
          <w:sz w:val="28"/>
          <w:szCs w:val="28"/>
          <w:lang w:val="en-US"/>
        </w:rPr>
        <w:t>Kd</w:t>
      </w:r>
      <w:r w:rsidR="00887D37" w:rsidRPr="008337E3">
        <w:rPr>
          <w:sz w:val="28"/>
          <w:szCs w:val="28"/>
        </w:rPr>
        <w:t xml:space="preserve"> = </w:t>
      </w:r>
      <w:r w:rsidR="00CA72CD" w:rsidRPr="008337E3">
        <w:rPr>
          <w:sz w:val="28"/>
          <w:szCs w:val="28"/>
        </w:rPr>
        <w:t>1</w:t>
      </w:r>
      <w:r w:rsidR="00427571" w:rsidRPr="008337E3">
        <w:rPr>
          <w:sz w:val="28"/>
          <w:szCs w:val="28"/>
        </w:rPr>
        <w:t xml:space="preserve"> </w:t>
      </w:r>
    </w:p>
    <w:p w14:paraId="754D8D02" w14:textId="617EBC3F" w:rsidR="00C55852" w:rsidRPr="008337E3" w:rsidRDefault="00CA72CD" w:rsidP="00427571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>Схем</w:t>
      </w:r>
      <w:r w:rsidR="00C55852" w:rsidRPr="008337E3">
        <w:rPr>
          <w:sz w:val="28"/>
          <w:szCs w:val="28"/>
        </w:rPr>
        <w:t>а</w:t>
      </w:r>
      <w:r w:rsidRPr="008337E3">
        <w:rPr>
          <w:sz w:val="28"/>
          <w:szCs w:val="28"/>
        </w:rPr>
        <w:t xml:space="preserve"> </w:t>
      </w:r>
      <w:r w:rsidR="00C55852" w:rsidRPr="008337E3">
        <w:rPr>
          <w:sz w:val="28"/>
          <w:szCs w:val="28"/>
        </w:rPr>
        <w:t>изображена</w:t>
      </w:r>
      <w:r w:rsidRPr="008337E3">
        <w:rPr>
          <w:sz w:val="28"/>
          <w:szCs w:val="28"/>
        </w:rPr>
        <w:t xml:space="preserve"> на </w:t>
      </w:r>
      <w:r w:rsidR="008337E3">
        <w:rPr>
          <w:sz w:val="28"/>
          <w:szCs w:val="28"/>
        </w:rPr>
        <w:t xml:space="preserve">Рисунок </w:t>
      </w:r>
      <w:r w:rsidR="00C55852" w:rsidRPr="008337E3">
        <w:rPr>
          <w:sz w:val="28"/>
          <w:szCs w:val="28"/>
        </w:rPr>
        <w:t xml:space="preserve"> </w:t>
      </w:r>
      <w:r w:rsidRPr="008337E3">
        <w:rPr>
          <w:sz w:val="28"/>
          <w:szCs w:val="28"/>
        </w:rPr>
        <w:t xml:space="preserve">1. </w:t>
      </w:r>
    </w:p>
    <w:p w14:paraId="2C2A09A5" w14:textId="2E7CB463" w:rsidR="00CA72CD" w:rsidRPr="008337E3" w:rsidRDefault="00167EB6" w:rsidP="00C55852">
      <w:pPr>
        <w:spacing w:line="360" w:lineRule="auto"/>
        <w:ind w:firstLine="567"/>
        <w:rPr>
          <w:sz w:val="28"/>
          <w:szCs w:val="28"/>
        </w:rPr>
      </w:pPr>
      <w:r w:rsidRPr="008337E3">
        <w:rPr>
          <w:noProof/>
        </w:rPr>
        <w:pict w14:anchorId="29DD19C3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1" o:spid="_x0000_s1026" type="#_x0000_t202" style="position:absolute;left:0;text-align:left;margin-left:-34.35pt;margin-top:314.15pt;width:561.5pt;height:21.85pt;z-index:251658240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hTQwIAAGUEAAAOAAAAZHJzL2Uyb0RvYy54bWysVMFuEzEQvSPxD5bvZJNWLWiVTRVSBSFF&#10;baUU9ex4vVlLtsfYTnbLjTu/wD9w6IEbv5D+EWPvbgqFE+LiHc+Mx37vzez0otWK7IXzEkxBJ6Mx&#10;JcJwKKXZFvTD7fLVG0p8YKZkCowo6L3w9GL28sW0sbk4gRpUKRzBIsbnjS1oHYLNs8zzWmjmR2CF&#10;wWAFTrOAW7fNSscarK5VdjIen2cNuNI64MJ79F52QTpL9atK8HBdVV4EogqKbwtpdWndxDWbTVm+&#10;dczWkvfPYP/wCs2kwUuPpS5ZYGTn5B+ltOQOPFRhxEFnUFWSi4QB0UzGz9Csa2ZFwoLkeHukyf+/&#10;svxqf+OILFG7CSWGadTo8PXw7fBw+HH4/vj58QvBALLUWJ9j8tpiemjfQosnBr9HZwTfVk7HL8Ii&#10;GEe+748cizYQjs7Xk9PJ+AxDHGPnp2exRvZ01Dof3gnQJBoFdShg4pXtVz50qUNKvMmDkuVSKhU3&#10;MbBQjuwZit3UMoi++G9ZysRcA/FUVzB6soivwxGt0G7aHvQGynvE7KDrHW/5UuJFK+bDDXPYLIgF&#10;ByBc41IpaAoKvUVJDe7T3/wxHzXEKCUNNl9B/ccdc4IS9d6gurFTB8MNxmYwzE4vACGiYPiaZOIB&#10;F9RgVg70Hc7FPN6CIWY43lXQMJiL0I0AzhUX83lKwn60LKzM2vJYeiD0tr1jzvZyBFTxCoa2ZPkz&#10;VbrcpIud7wJSnCSLhHYs9jxjLyfR+7mLw/LrPmU9/R1mPwEAAP//AwBQSwMEFAAGAAgAAAAhAMIK&#10;B4nhAAAACwEAAA8AAABkcnMvZG93bnJldi54bWxMj7FOwzAQhnck3sE6JBbUOm2jQEOcqqpggKUi&#10;dOnmxtc4EJ8j22nD2+N2gfH++/Tfd8VqNB07ofOtJQGzaQIMqbaqpUbA7vN18gTMB0lKdpZQwA96&#10;WJW3N4XMlT3TB56q0LBYQj6XAnQIfc65rzUa6ae2R4q7o3VGhji6hisnz7HcdHyeJBk3sqV4Qcse&#10;Nxrr72owArbpfqsfhuPL+zpduLfdsMm+mkqI+7tx/Qws4Bj+YLjoR3Uoo9PBDqQ86wTMs0UkBSzT&#10;JAN2AWbpMkaHa/QIvCz4/x/KXwAAAP//AwBQSwECLQAUAAYACAAAACEAtoM4kv4AAADhAQAAEwAA&#10;AAAAAAAAAAAAAAAAAAAAW0NvbnRlbnRfVHlwZXNdLnhtbFBLAQItABQABgAIAAAAIQA4/SH/1gAA&#10;AJQBAAALAAAAAAAAAAAAAAAAAC8BAABfcmVscy8ucmVsc1BLAQItABQABgAIAAAAIQCVgThTQwIA&#10;AGUEAAAOAAAAAAAAAAAAAAAAAC4CAABkcnMvZTJvRG9jLnhtbFBLAQItABQABgAIAAAAIQDCCgeJ&#10;4QAAAAsBAAAPAAAAAAAAAAAAAAAAAJ0EAABkcnMvZG93bnJldi54bWxQSwUGAAAAAAQABADzAAAA&#10;qwUAAAAA&#10;" stroked="f">
            <v:textbox inset="0,0,0,0">
              <w:txbxContent>
                <w:p w14:paraId="5A0E8F8C" w14:textId="12C90B29" w:rsidR="00C55852" w:rsidRPr="00E0798C" w:rsidRDefault="00C55852" w:rsidP="00C55852">
                  <w:pPr>
                    <w:pStyle w:val="af1"/>
                    <w:jc w:val="center"/>
                  </w:pPr>
                  <w:r>
                    <w:t xml:space="preserve">Рисунок </w:t>
                  </w:r>
                  <w:r>
                    <w:fldChar w:fldCharType="begin"/>
                  </w:r>
                  <w:r>
                    <w:instrText xml:space="preserve"> SEQ Рисунок \* ARABIC </w:instrText>
                  </w:r>
                  <w:r>
                    <w:fldChar w:fldCharType="separate"/>
                  </w:r>
                  <w:r w:rsidR="00912261"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Pr="00E0798C">
                    <w:t xml:space="preserve"> </w:t>
                  </w:r>
                  <w:r>
                    <w:t xml:space="preserve">ПИД-регулятор в </w:t>
                  </w:r>
                  <w:r>
                    <w:rPr>
                      <w:lang w:val="en-US"/>
                    </w:rPr>
                    <w:t>Simulink</w:t>
                  </w:r>
                </w:p>
                <w:p w14:paraId="7BA5D03D" w14:textId="77777777" w:rsidR="00C55852" w:rsidRPr="009400AD" w:rsidRDefault="00C55852" w:rsidP="00C55852">
                  <w:pPr>
                    <w:pStyle w:val="af1"/>
                    <w:jc w:val="center"/>
                    <w:rPr>
                      <w:rFonts w:cs="Times New Roman"/>
                      <w:sz w:val="28"/>
                      <w:szCs w:val="28"/>
                    </w:rPr>
                  </w:pPr>
                </w:p>
              </w:txbxContent>
            </v:textbox>
            <w10:wrap type="topAndBottom"/>
          </v:shape>
        </w:pict>
      </w:r>
      <w:r w:rsidR="00C55852" w:rsidRPr="008337E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AAADE74" wp14:editId="1DEDF558">
            <wp:simplePos x="0" y="0"/>
            <wp:positionH relativeFrom="column">
              <wp:posOffset>-343458</wp:posOffset>
            </wp:positionH>
            <wp:positionV relativeFrom="paragraph">
              <wp:posOffset>715493</wp:posOffset>
            </wp:positionV>
            <wp:extent cx="6922770" cy="335724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571" w:rsidRPr="008337E3">
        <w:rPr>
          <w:sz w:val="28"/>
          <w:szCs w:val="28"/>
        </w:rPr>
        <w:t>В результате был</w:t>
      </w:r>
      <w:r w:rsidR="00887D37" w:rsidRPr="008337E3">
        <w:rPr>
          <w:sz w:val="28"/>
          <w:szCs w:val="28"/>
        </w:rPr>
        <w:t>и</w:t>
      </w:r>
      <w:r w:rsidR="00427571" w:rsidRPr="008337E3">
        <w:rPr>
          <w:sz w:val="28"/>
          <w:szCs w:val="28"/>
        </w:rPr>
        <w:t xml:space="preserve"> получен</w:t>
      </w:r>
      <w:r w:rsidR="007F50FF" w:rsidRPr="008337E3">
        <w:rPr>
          <w:sz w:val="28"/>
          <w:szCs w:val="28"/>
        </w:rPr>
        <w:t>ы</w:t>
      </w:r>
      <w:r w:rsidR="00427571" w:rsidRPr="008337E3">
        <w:rPr>
          <w:sz w:val="28"/>
          <w:szCs w:val="28"/>
        </w:rPr>
        <w:t xml:space="preserve"> график</w:t>
      </w:r>
      <w:r w:rsidR="00887D37" w:rsidRPr="008337E3">
        <w:rPr>
          <w:sz w:val="28"/>
          <w:szCs w:val="28"/>
        </w:rPr>
        <w:t>и</w:t>
      </w:r>
      <w:r w:rsidR="00427571" w:rsidRPr="008337E3">
        <w:rPr>
          <w:sz w:val="28"/>
          <w:szCs w:val="28"/>
        </w:rPr>
        <w:t xml:space="preserve"> зависимост</w:t>
      </w:r>
      <w:r w:rsidR="00C62FC5" w:rsidRPr="008337E3">
        <w:rPr>
          <w:sz w:val="28"/>
          <w:szCs w:val="28"/>
        </w:rPr>
        <w:t xml:space="preserve">и амплитуды </w:t>
      </w:r>
      <w:r w:rsidR="00887D37" w:rsidRPr="008337E3">
        <w:rPr>
          <w:sz w:val="28"/>
          <w:szCs w:val="28"/>
        </w:rPr>
        <w:t>сигналов</w:t>
      </w:r>
      <w:r w:rsidR="00C55852" w:rsidRPr="008337E3">
        <w:rPr>
          <w:sz w:val="28"/>
          <w:szCs w:val="28"/>
        </w:rPr>
        <w:t xml:space="preserve"> (</w:t>
      </w:r>
      <w:r w:rsidR="008337E3">
        <w:rPr>
          <w:sz w:val="28"/>
          <w:szCs w:val="28"/>
        </w:rPr>
        <w:t xml:space="preserve">Рисунок </w:t>
      </w:r>
      <w:r w:rsidR="00C55852" w:rsidRPr="008337E3">
        <w:rPr>
          <w:sz w:val="28"/>
          <w:szCs w:val="28"/>
        </w:rPr>
        <w:t>2)</w:t>
      </w:r>
      <w:r w:rsidR="00887D37" w:rsidRPr="008337E3">
        <w:rPr>
          <w:sz w:val="28"/>
          <w:szCs w:val="28"/>
        </w:rPr>
        <w:t xml:space="preserve"> и их составляющих </w:t>
      </w:r>
      <w:r w:rsidR="00C62FC5" w:rsidRPr="008337E3">
        <w:rPr>
          <w:sz w:val="28"/>
          <w:szCs w:val="28"/>
        </w:rPr>
        <w:t>от</w:t>
      </w:r>
      <w:r w:rsidR="00887D37" w:rsidRPr="008337E3">
        <w:rPr>
          <w:sz w:val="28"/>
          <w:szCs w:val="28"/>
        </w:rPr>
        <w:t xml:space="preserve"> времени</w:t>
      </w:r>
      <w:r w:rsidR="00C55852" w:rsidRPr="008337E3">
        <w:rPr>
          <w:sz w:val="28"/>
          <w:szCs w:val="28"/>
        </w:rPr>
        <w:t xml:space="preserve"> (</w:t>
      </w:r>
      <w:r w:rsidR="008337E3">
        <w:rPr>
          <w:sz w:val="28"/>
          <w:szCs w:val="28"/>
        </w:rPr>
        <w:t xml:space="preserve">Рисунок </w:t>
      </w:r>
      <w:r w:rsidR="00C55852" w:rsidRPr="008337E3">
        <w:rPr>
          <w:sz w:val="28"/>
          <w:szCs w:val="28"/>
        </w:rPr>
        <w:t>3).</w:t>
      </w:r>
    </w:p>
    <w:p w14:paraId="481B725C" w14:textId="1E1BE4CA" w:rsidR="00427571" w:rsidRPr="008337E3" w:rsidRDefault="00C55852" w:rsidP="000844C7">
      <w:pPr>
        <w:spacing w:line="360" w:lineRule="auto"/>
        <w:ind w:firstLine="567"/>
        <w:rPr>
          <w:sz w:val="28"/>
          <w:szCs w:val="28"/>
        </w:rPr>
      </w:pPr>
      <w:r w:rsidRPr="008337E3">
        <w:rPr>
          <w:noProof/>
        </w:rPr>
        <w:drawing>
          <wp:inline distT="0" distB="0" distL="0" distR="0" wp14:anchorId="2F24DF38" wp14:editId="401AF25C">
            <wp:extent cx="5795158" cy="30310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225" cy="30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1773" w14:textId="6E1CE80C" w:rsidR="00C62FC5" w:rsidRPr="008337E3" w:rsidRDefault="00427571" w:rsidP="00C62FC5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>Рис</w:t>
      </w:r>
      <w:r w:rsidR="00C55852" w:rsidRPr="008337E3">
        <w:rPr>
          <w:i/>
          <w:iCs/>
        </w:rPr>
        <w:t xml:space="preserve">унок </w:t>
      </w:r>
      <w:r w:rsidR="00CA72CD" w:rsidRPr="008337E3">
        <w:rPr>
          <w:i/>
          <w:iCs/>
        </w:rPr>
        <w:t>2</w:t>
      </w:r>
      <w:r w:rsidRPr="008337E3">
        <w:rPr>
          <w:i/>
          <w:iCs/>
        </w:rPr>
        <w:t xml:space="preserve"> </w:t>
      </w:r>
      <w:r w:rsidR="00C55852" w:rsidRPr="008337E3">
        <w:rPr>
          <w:i/>
          <w:iCs/>
        </w:rPr>
        <w:t>Эталонный</w:t>
      </w:r>
      <w:r w:rsidR="00887D37" w:rsidRPr="008337E3">
        <w:rPr>
          <w:i/>
          <w:iCs/>
        </w:rPr>
        <w:t xml:space="preserve"> график составляющих управления</w:t>
      </w:r>
    </w:p>
    <w:p w14:paraId="5833836C" w14:textId="77777777" w:rsidR="00887D37" w:rsidRPr="008337E3" w:rsidRDefault="00887D37" w:rsidP="00887D37">
      <w:pPr>
        <w:spacing w:line="360" w:lineRule="auto"/>
        <w:ind w:firstLine="567"/>
        <w:rPr>
          <w:sz w:val="28"/>
          <w:szCs w:val="28"/>
        </w:rPr>
      </w:pPr>
    </w:p>
    <w:p w14:paraId="4B45AE9C" w14:textId="41A1DBAE" w:rsidR="00887D37" w:rsidRPr="008337E3" w:rsidRDefault="00C55852" w:rsidP="00887D37">
      <w:pPr>
        <w:spacing w:line="360" w:lineRule="auto"/>
        <w:ind w:firstLine="567"/>
        <w:jc w:val="center"/>
        <w:rPr>
          <w:sz w:val="28"/>
          <w:szCs w:val="28"/>
        </w:rPr>
      </w:pPr>
      <w:r w:rsidRPr="008337E3">
        <w:rPr>
          <w:noProof/>
          <w:lang w:val="en-US"/>
        </w:rPr>
        <w:drawing>
          <wp:inline distT="0" distB="0" distL="0" distR="0" wp14:anchorId="797577B3" wp14:editId="2A7E17E6">
            <wp:extent cx="5940425" cy="31051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717C" w14:textId="43A958D0" w:rsidR="00887D37" w:rsidRPr="008337E3" w:rsidRDefault="00887D37" w:rsidP="00887D37">
      <w:pPr>
        <w:spacing w:line="360" w:lineRule="auto"/>
        <w:ind w:firstLine="567"/>
        <w:jc w:val="center"/>
        <w:rPr>
          <w:i/>
          <w:iCs/>
          <w:sz w:val="28"/>
          <w:szCs w:val="28"/>
        </w:rPr>
      </w:pPr>
      <w:r w:rsidRPr="008337E3">
        <w:rPr>
          <w:i/>
          <w:iCs/>
        </w:rPr>
        <w:t>Рис</w:t>
      </w:r>
      <w:r w:rsidR="00C55852" w:rsidRPr="008337E3">
        <w:rPr>
          <w:i/>
          <w:iCs/>
        </w:rPr>
        <w:t xml:space="preserve">унок </w:t>
      </w:r>
      <w:r w:rsidR="00CA72CD" w:rsidRPr="008337E3">
        <w:rPr>
          <w:i/>
          <w:iCs/>
        </w:rPr>
        <w:t>3</w:t>
      </w:r>
      <w:r w:rsidRPr="008337E3">
        <w:rPr>
          <w:i/>
          <w:iCs/>
        </w:rPr>
        <w:t xml:space="preserve"> </w:t>
      </w:r>
      <w:r w:rsidR="00C55852" w:rsidRPr="008337E3">
        <w:rPr>
          <w:i/>
          <w:iCs/>
        </w:rPr>
        <w:t>Эталонный</w:t>
      </w:r>
      <w:r w:rsidRPr="008337E3">
        <w:rPr>
          <w:i/>
          <w:iCs/>
        </w:rPr>
        <w:t xml:space="preserve"> график сигналов системы</w:t>
      </w:r>
    </w:p>
    <w:p w14:paraId="35368195" w14:textId="77777777" w:rsidR="00887D37" w:rsidRPr="008337E3" w:rsidRDefault="00887D37" w:rsidP="00C62FC5">
      <w:pPr>
        <w:spacing w:line="360" w:lineRule="auto"/>
        <w:ind w:firstLine="567"/>
        <w:jc w:val="center"/>
        <w:rPr>
          <w:sz w:val="28"/>
          <w:szCs w:val="28"/>
        </w:rPr>
      </w:pPr>
    </w:p>
    <w:p w14:paraId="0715FB50" w14:textId="77777777" w:rsidR="00427571" w:rsidRPr="008337E3" w:rsidRDefault="000F02B3" w:rsidP="00C62FC5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>Вывод:</w:t>
      </w:r>
    </w:p>
    <w:p w14:paraId="2BC7CE72" w14:textId="35FAAC1D" w:rsidR="00CA72CD" w:rsidRPr="008337E3" w:rsidRDefault="000F02B3" w:rsidP="00CA72CD">
      <w:pPr>
        <w:pStyle w:val="Defaul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8337E3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ab/>
      </w:r>
      <w:r w:rsidR="009819AD" w:rsidRPr="008337E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Статическое отклонение в системе отсутствует. </w:t>
      </w:r>
      <w:r w:rsidR="000844C7" w:rsidRPr="008337E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Д</w:t>
      </w:r>
      <w:r w:rsidR="009819AD" w:rsidRPr="008337E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лительность переходного процесса достигает 5 секунд. Управление характеризуется затухающими колебаниями, при этом система сохраняет устойчивость на протяжении всего переходного режима, стабилизируясь в конечном положении.</w:t>
      </w:r>
    </w:p>
    <w:p w14:paraId="2A931C66" w14:textId="2A2589EE" w:rsidR="000F02B3" w:rsidRPr="008337E3" w:rsidRDefault="00CA72CD" w:rsidP="00CA72CD">
      <w:pPr>
        <w:spacing w:after="160" w:line="259" w:lineRule="auto"/>
      </w:pPr>
      <w:r w:rsidRPr="008337E3">
        <w:br w:type="page"/>
      </w:r>
    </w:p>
    <w:p w14:paraId="256C3AA7" w14:textId="77777777" w:rsidR="002475F2" w:rsidRPr="008337E3" w:rsidRDefault="002475F2" w:rsidP="002475F2">
      <w:pPr>
        <w:spacing w:after="160" w:line="259" w:lineRule="auto"/>
        <w:ind w:firstLine="567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lastRenderedPageBreak/>
        <w:t>ПИ-Д-регулятор</w:t>
      </w:r>
      <w:r w:rsidR="00253685" w:rsidRPr="008337E3">
        <w:rPr>
          <w:b/>
          <w:sz w:val="28"/>
          <w:szCs w:val="28"/>
        </w:rPr>
        <w:t>.</w:t>
      </w:r>
    </w:p>
    <w:p w14:paraId="4412E7A4" w14:textId="6CC245A4" w:rsidR="002475F2" w:rsidRPr="008337E3" w:rsidRDefault="000844C7" w:rsidP="002475F2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 xml:space="preserve">Берем эталонную схему с такими же параметрами </w:t>
      </w:r>
      <w:r w:rsidR="00286E0A" w:rsidRPr="008337E3">
        <w:rPr>
          <w:sz w:val="28"/>
          <w:szCs w:val="28"/>
        </w:rPr>
        <w:t>и модифицируем</w:t>
      </w:r>
      <w:r w:rsidRPr="008337E3">
        <w:rPr>
          <w:sz w:val="28"/>
          <w:szCs w:val="28"/>
        </w:rPr>
        <w:t xml:space="preserve"> ее</w:t>
      </w:r>
      <w:r w:rsidR="00286E0A" w:rsidRPr="008337E3">
        <w:rPr>
          <w:sz w:val="28"/>
          <w:szCs w:val="28"/>
        </w:rPr>
        <w:t xml:space="preserve"> </w:t>
      </w:r>
      <w:r w:rsidRPr="008337E3">
        <w:rPr>
          <w:sz w:val="28"/>
          <w:szCs w:val="28"/>
        </w:rPr>
        <w:t>так</w:t>
      </w:r>
      <w:r w:rsidR="00286E0A" w:rsidRPr="008337E3">
        <w:rPr>
          <w:sz w:val="28"/>
          <w:szCs w:val="28"/>
        </w:rPr>
        <w:t>, что</w:t>
      </w:r>
      <w:r w:rsidRPr="008337E3">
        <w:rPr>
          <w:sz w:val="28"/>
          <w:szCs w:val="28"/>
        </w:rPr>
        <w:t>бы</w:t>
      </w:r>
      <w:r w:rsidR="00286E0A" w:rsidRPr="008337E3">
        <w:rPr>
          <w:sz w:val="28"/>
          <w:szCs w:val="28"/>
        </w:rPr>
        <w:t xml:space="preserve"> на вход к дифференциал</w:t>
      </w:r>
      <w:r w:rsidRPr="008337E3">
        <w:rPr>
          <w:sz w:val="28"/>
          <w:szCs w:val="28"/>
        </w:rPr>
        <w:t>ьной составляющей</w:t>
      </w:r>
      <w:r w:rsidR="00286E0A" w:rsidRPr="008337E3">
        <w:rPr>
          <w:sz w:val="28"/>
          <w:szCs w:val="28"/>
        </w:rPr>
        <w:t xml:space="preserve"> поступает сигнал </w:t>
      </w:r>
      <w:r w:rsidR="004B2B94" w:rsidRPr="008337E3">
        <w:rPr>
          <w:sz w:val="28"/>
          <w:szCs w:val="28"/>
          <w:lang w:val="en-US"/>
        </w:rPr>
        <w:t>y</w:t>
      </w:r>
      <w:r w:rsidR="004B2B94" w:rsidRPr="008337E3">
        <w:rPr>
          <w:sz w:val="28"/>
          <w:szCs w:val="28"/>
        </w:rPr>
        <w:t>(</w:t>
      </w:r>
      <w:r w:rsidR="004B2B94" w:rsidRPr="008337E3">
        <w:rPr>
          <w:sz w:val="28"/>
          <w:szCs w:val="28"/>
          <w:lang w:val="en-US"/>
        </w:rPr>
        <w:t>t</w:t>
      </w:r>
      <w:r w:rsidR="00B024BF" w:rsidRPr="008337E3">
        <w:rPr>
          <w:sz w:val="28"/>
          <w:szCs w:val="28"/>
        </w:rPr>
        <w:t xml:space="preserve">(выход системы) </w:t>
      </w:r>
      <w:r w:rsidR="004B2B94" w:rsidRPr="008337E3">
        <w:rPr>
          <w:sz w:val="28"/>
          <w:szCs w:val="28"/>
        </w:rPr>
        <w:t xml:space="preserve"> через </w:t>
      </w:r>
      <w:r w:rsidR="00286E0A" w:rsidRPr="008337E3">
        <w:rPr>
          <w:sz w:val="28"/>
          <w:szCs w:val="28"/>
        </w:rPr>
        <w:t>ОС, и получим ПИ-Д-регулятор</w:t>
      </w:r>
      <w:r w:rsidR="002475F2" w:rsidRPr="008337E3">
        <w:rPr>
          <w:sz w:val="28"/>
          <w:szCs w:val="28"/>
        </w:rPr>
        <w:t xml:space="preserve">. </w:t>
      </w:r>
    </w:p>
    <w:p w14:paraId="2F71D8E5" w14:textId="1777BC03" w:rsidR="000844C7" w:rsidRPr="008337E3" w:rsidRDefault="000844C7" w:rsidP="002475F2">
      <w:pPr>
        <w:spacing w:line="360" w:lineRule="auto"/>
        <w:ind w:firstLine="567"/>
      </w:pPr>
      <w:r w:rsidRPr="008337E3">
        <w:rPr>
          <w:sz w:val="28"/>
          <w:szCs w:val="28"/>
        </w:rPr>
        <w:t xml:space="preserve">Модифицированная схема представленная на </w:t>
      </w:r>
      <w:r w:rsidR="008337E3">
        <w:rPr>
          <w:sz w:val="28"/>
          <w:szCs w:val="28"/>
        </w:rPr>
        <w:t xml:space="preserve">Рисунок </w:t>
      </w:r>
      <w:r w:rsidR="00B024BF" w:rsidRPr="008337E3">
        <w:rPr>
          <w:sz w:val="28"/>
          <w:szCs w:val="28"/>
        </w:rPr>
        <w:t>4</w:t>
      </w:r>
      <w:r w:rsidRPr="008337E3">
        <w:rPr>
          <w:sz w:val="28"/>
          <w:szCs w:val="28"/>
        </w:rPr>
        <w:t xml:space="preserve">, а полеченные графики на </w:t>
      </w:r>
      <w:r w:rsidR="008337E3">
        <w:rPr>
          <w:sz w:val="28"/>
          <w:szCs w:val="28"/>
        </w:rPr>
        <w:t xml:space="preserve">Рисунок </w:t>
      </w:r>
      <w:r w:rsidR="00B024BF" w:rsidRPr="008337E3">
        <w:rPr>
          <w:sz w:val="28"/>
          <w:szCs w:val="28"/>
        </w:rPr>
        <w:t>5</w:t>
      </w:r>
      <w:r w:rsidRPr="008337E3">
        <w:rPr>
          <w:sz w:val="28"/>
          <w:szCs w:val="28"/>
        </w:rPr>
        <w:t xml:space="preserve"> и </w:t>
      </w:r>
      <w:r w:rsidR="008337E3">
        <w:rPr>
          <w:sz w:val="28"/>
          <w:szCs w:val="28"/>
        </w:rPr>
        <w:t xml:space="preserve">Рисунок </w:t>
      </w:r>
      <w:r w:rsidR="00B024BF" w:rsidRPr="008337E3">
        <w:rPr>
          <w:sz w:val="28"/>
          <w:szCs w:val="28"/>
        </w:rPr>
        <w:t>6</w:t>
      </w:r>
      <w:r w:rsidR="00B024BF" w:rsidRPr="008337E3">
        <w:t>.</w:t>
      </w:r>
    </w:p>
    <w:p w14:paraId="48DAF4CC" w14:textId="2B4E209E" w:rsidR="002475F2" w:rsidRPr="008337E3" w:rsidRDefault="00952B2B" w:rsidP="00E663A5">
      <w:pPr>
        <w:spacing w:line="360" w:lineRule="auto"/>
        <w:jc w:val="center"/>
      </w:pPr>
      <w:r w:rsidRPr="008337E3">
        <w:rPr>
          <w:noProof/>
        </w:rPr>
        <w:drawing>
          <wp:inline distT="0" distB="0" distL="0" distR="0" wp14:anchorId="6F4606DE" wp14:editId="1DA826BF">
            <wp:extent cx="6120765" cy="2724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1ABE" w14:textId="7CB07219" w:rsidR="002475F2" w:rsidRPr="008337E3" w:rsidRDefault="00E663A5" w:rsidP="002475F2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>Рисунок</w:t>
      </w:r>
      <w:r w:rsidRPr="008337E3">
        <w:t xml:space="preserve"> </w:t>
      </w:r>
      <w:r w:rsidR="00BC473C" w:rsidRPr="008337E3">
        <w:rPr>
          <w:i/>
          <w:iCs/>
        </w:rPr>
        <w:t>4</w:t>
      </w:r>
      <w:r w:rsidR="002475F2" w:rsidRPr="008337E3">
        <w:rPr>
          <w:i/>
          <w:iCs/>
        </w:rPr>
        <w:t xml:space="preserve"> Схема ПИ</w:t>
      </w:r>
      <w:r w:rsidR="00BC473C" w:rsidRPr="008337E3">
        <w:rPr>
          <w:i/>
          <w:iCs/>
        </w:rPr>
        <w:t>-</w:t>
      </w:r>
      <w:r w:rsidR="002475F2" w:rsidRPr="008337E3">
        <w:rPr>
          <w:i/>
          <w:iCs/>
        </w:rPr>
        <w:t>Д-регулятора</w:t>
      </w:r>
    </w:p>
    <w:p w14:paraId="18161F2C" w14:textId="77777777" w:rsidR="000844C7" w:rsidRPr="008337E3" w:rsidRDefault="000844C7" w:rsidP="002475F2">
      <w:pPr>
        <w:spacing w:line="360" w:lineRule="auto"/>
        <w:ind w:firstLine="567"/>
        <w:jc w:val="center"/>
      </w:pPr>
    </w:p>
    <w:p w14:paraId="53849C53" w14:textId="70B4ADB1" w:rsidR="002475F2" w:rsidRPr="008337E3" w:rsidRDefault="00952B2B" w:rsidP="00B024BF">
      <w:pPr>
        <w:spacing w:line="360" w:lineRule="auto"/>
        <w:jc w:val="center"/>
      </w:pPr>
      <w:r w:rsidRPr="008337E3">
        <w:rPr>
          <w:noProof/>
        </w:rPr>
        <w:drawing>
          <wp:inline distT="0" distB="0" distL="0" distR="0" wp14:anchorId="5E784EA5" wp14:editId="2F11CF9E">
            <wp:extent cx="5814192" cy="33429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2852" cy="33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09ED" w14:textId="1FB88A0D" w:rsidR="002475F2" w:rsidRPr="008337E3" w:rsidRDefault="002475F2" w:rsidP="002475F2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>Рис</w:t>
      </w:r>
      <w:r w:rsidR="00E663A5" w:rsidRPr="008337E3">
        <w:rPr>
          <w:i/>
          <w:iCs/>
        </w:rPr>
        <w:t xml:space="preserve">унок </w:t>
      </w:r>
      <w:r w:rsidR="00BC473C" w:rsidRPr="008337E3">
        <w:rPr>
          <w:i/>
          <w:iCs/>
        </w:rPr>
        <w:t>5</w:t>
      </w:r>
      <w:r w:rsidRPr="008337E3">
        <w:rPr>
          <w:i/>
          <w:iCs/>
        </w:rPr>
        <w:t xml:space="preserve"> </w:t>
      </w:r>
      <w:r w:rsidR="00E663A5" w:rsidRPr="008337E3">
        <w:rPr>
          <w:i/>
          <w:iCs/>
        </w:rPr>
        <w:t>График</w:t>
      </w:r>
      <w:r w:rsidRPr="008337E3">
        <w:rPr>
          <w:i/>
          <w:iCs/>
        </w:rPr>
        <w:t xml:space="preserve"> составляющих управления</w:t>
      </w:r>
    </w:p>
    <w:p w14:paraId="157F808C" w14:textId="77777777" w:rsidR="002475F2" w:rsidRPr="008337E3" w:rsidRDefault="002475F2" w:rsidP="002475F2">
      <w:pPr>
        <w:spacing w:line="360" w:lineRule="auto"/>
        <w:ind w:firstLine="567"/>
      </w:pPr>
    </w:p>
    <w:p w14:paraId="57733E38" w14:textId="3361EF80" w:rsidR="002475F2" w:rsidRPr="008337E3" w:rsidRDefault="00952B2B" w:rsidP="00B024BF">
      <w:pPr>
        <w:spacing w:line="360" w:lineRule="auto"/>
        <w:jc w:val="center"/>
        <w:rPr>
          <w:lang w:val="en-US"/>
        </w:rPr>
      </w:pPr>
      <w:r w:rsidRPr="008337E3">
        <w:rPr>
          <w:noProof/>
          <w:lang w:val="en-US"/>
        </w:rPr>
        <w:lastRenderedPageBreak/>
        <w:drawing>
          <wp:inline distT="0" distB="0" distL="0" distR="0" wp14:anchorId="4F2DC070" wp14:editId="2AD65C42">
            <wp:extent cx="6120765" cy="292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F7E" w14:textId="4E3C81E1" w:rsidR="002475F2" w:rsidRPr="008337E3" w:rsidRDefault="002475F2" w:rsidP="002475F2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>Рис</w:t>
      </w:r>
      <w:r w:rsidR="00B024BF" w:rsidRPr="008337E3">
        <w:rPr>
          <w:i/>
          <w:iCs/>
        </w:rPr>
        <w:t xml:space="preserve">унок </w:t>
      </w:r>
      <w:r w:rsidR="00BC473C" w:rsidRPr="008337E3">
        <w:rPr>
          <w:i/>
          <w:iCs/>
        </w:rPr>
        <w:t>6</w:t>
      </w:r>
      <w:r w:rsidRPr="008337E3">
        <w:rPr>
          <w:i/>
          <w:iCs/>
        </w:rPr>
        <w:t xml:space="preserve"> </w:t>
      </w:r>
      <w:r w:rsidR="00BC473C" w:rsidRPr="008337E3">
        <w:rPr>
          <w:i/>
          <w:iCs/>
        </w:rPr>
        <w:t>Г</w:t>
      </w:r>
      <w:r w:rsidRPr="008337E3">
        <w:rPr>
          <w:i/>
          <w:iCs/>
        </w:rPr>
        <w:t>рафик сигналов системы</w:t>
      </w:r>
    </w:p>
    <w:p w14:paraId="1AF31D38" w14:textId="77777777" w:rsidR="002475F2" w:rsidRPr="008337E3" w:rsidRDefault="002475F2" w:rsidP="002475F2">
      <w:pPr>
        <w:spacing w:line="360" w:lineRule="auto"/>
        <w:ind w:firstLine="567"/>
        <w:jc w:val="center"/>
        <w:rPr>
          <w:sz w:val="28"/>
          <w:szCs w:val="28"/>
        </w:rPr>
      </w:pPr>
    </w:p>
    <w:p w14:paraId="7BB4BE57" w14:textId="77777777" w:rsidR="002475F2" w:rsidRPr="008337E3" w:rsidRDefault="002475F2" w:rsidP="002475F2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>Вывод:</w:t>
      </w:r>
    </w:p>
    <w:p w14:paraId="169B6B5E" w14:textId="197E6AF0" w:rsidR="002475F2" w:rsidRPr="008337E3" w:rsidRDefault="002475F2" w:rsidP="002475F2">
      <w:pPr>
        <w:spacing w:after="160" w:line="259" w:lineRule="auto"/>
        <w:ind w:firstLine="567"/>
        <w:rPr>
          <w:sz w:val="28"/>
          <w:szCs w:val="28"/>
        </w:rPr>
      </w:pPr>
      <w:r w:rsidRPr="008337E3">
        <w:tab/>
      </w:r>
      <w:r w:rsidR="000844C7" w:rsidRPr="008337E3">
        <w:rPr>
          <w:sz w:val="28"/>
          <w:szCs w:val="28"/>
        </w:rPr>
        <w:t>Изменился</w:t>
      </w:r>
      <w:r w:rsidR="004F3218" w:rsidRPr="008337E3">
        <w:rPr>
          <w:sz w:val="28"/>
          <w:szCs w:val="28"/>
        </w:rPr>
        <w:t xml:space="preserve"> сигнал управления</w:t>
      </w:r>
      <w:r w:rsidR="000844C7" w:rsidRPr="008337E3">
        <w:rPr>
          <w:sz w:val="28"/>
          <w:szCs w:val="28"/>
        </w:rPr>
        <w:t>, п</w:t>
      </w:r>
      <w:r w:rsidR="004F3218" w:rsidRPr="008337E3">
        <w:rPr>
          <w:sz w:val="28"/>
          <w:szCs w:val="28"/>
        </w:rPr>
        <w:t>осле</w:t>
      </w:r>
      <w:r w:rsidR="000844C7" w:rsidRPr="008337E3">
        <w:rPr>
          <w:sz w:val="28"/>
          <w:szCs w:val="28"/>
        </w:rPr>
        <w:t xml:space="preserve"> </w:t>
      </w:r>
      <w:r w:rsidR="004F3218" w:rsidRPr="008337E3">
        <w:rPr>
          <w:sz w:val="28"/>
          <w:szCs w:val="28"/>
        </w:rPr>
        <w:t>скачка, на понижающей части сигнал плавно устанавливается к 1. Статическая ошибка отсутствует. Перерегулирование уменьшается</w:t>
      </w:r>
      <w:r w:rsidR="000844C7" w:rsidRPr="008337E3">
        <w:rPr>
          <w:sz w:val="28"/>
          <w:szCs w:val="28"/>
        </w:rPr>
        <w:t xml:space="preserve">. </w:t>
      </w:r>
      <w:r w:rsidR="004F3218" w:rsidRPr="008337E3">
        <w:rPr>
          <w:sz w:val="28"/>
          <w:szCs w:val="28"/>
        </w:rPr>
        <w:t>Время переходного процесса</w:t>
      </w:r>
      <w:r w:rsidR="000844C7" w:rsidRPr="008337E3">
        <w:rPr>
          <w:sz w:val="28"/>
          <w:szCs w:val="28"/>
        </w:rPr>
        <w:t xml:space="preserve"> незначительно</w:t>
      </w:r>
      <w:r w:rsidR="004F3218" w:rsidRPr="008337E3">
        <w:rPr>
          <w:sz w:val="28"/>
          <w:szCs w:val="28"/>
        </w:rPr>
        <w:t xml:space="preserve"> увеличивается</w:t>
      </w:r>
      <w:r w:rsidR="000844C7" w:rsidRPr="008337E3">
        <w:rPr>
          <w:sz w:val="28"/>
          <w:szCs w:val="28"/>
        </w:rPr>
        <w:t xml:space="preserve"> (</w:t>
      </w:r>
      <w:r w:rsidR="004F3218" w:rsidRPr="008337E3">
        <w:rPr>
          <w:sz w:val="28"/>
          <w:szCs w:val="28"/>
        </w:rPr>
        <w:t>6 сек</w:t>
      </w:r>
      <w:r w:rsidR="000844C7" w:rsidRPr="008337E3">
        <w:rPr>
          <w:sz w:val="28"/>
          <w:szCs w:val="28"/>
        </w:rPr>
        <w:t>)</w:t>
      </w:r>
      <w:r w:rsidR="004F3218" w:rsidRPr="008337E3">
        <w:rPr>
          <w:sz w:val="28"/>
          <w:szCs w:val="28"/>
        </w:rPr>
        <w:t>. Характер управления – затухающее колебание. Система приводится к устойчивому положению.</w:t>
      </w:r>
    </w:p>
    <w:p w14:paraId="1F32B0E2" w14:textId="304F60C4" w:rsidR="002475F2" w:rsidRPr="008337E3" w:rsidRDefault="002475F2" w:rsidP="002475F2">
      <w:pPr>
        <w:spacing w:after="160" w:line="259" w:lineRule="auto"/>
      </w:pPr>
      <w:r w:rsidRPr="008337E3">
        <w:br w:type="page"/>
      </w:r>
    </w:p>
    <w:p w14:paraId="6372A075" w14:textId="5D2AEBBA" w:rsidR="002475F2" w:rsidRPr="008337E3" w:rsidRDefault="002475F2" w:rsidP="002475F2">
      <w:pPr>
        <w:spacing w:after="160" w:line="259" w:lineRule="auto"/>
        <w:ind w:firstLine="567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lastRenderedPageBreak/>
        <w:t>И-ПД-регулятор.</w:t>
      </w:r>
    </w:p>
    <w:p w14:paraId="3778C4DF" w14:textId="179B30D3" w:rsidR="00B024BF" w:rsidRPr="008337E3" w:rsidRDefault="00B024BF" w:rsidP="00B024BF">
      <w:pPr>
        <w:spacing w:line="360" w:lineRule="auto"/>
        <w:ind w:firstLine="567"/>
        <w:rPr>
          <w:sz w:val="28"/>
          <w:szCs w:val="28"/>
        </w:rPr>
      </w:pPr>
      <w:r w:rsidRPr="008337E3">
        <w:rPr>
          <w:sz w:val="28"/>
          <w:szCs w:val="28"/>
        </w:rPr>
        <w:t xml:space="preserve">Берем эталонную схему с такими же параметрами и модифицируем ее так, чтобы на вход к дифференциальной и </w:t>
      </w:r>
      <w:r w:rsidRPr="008337E3">
        <w:rPr>
          <w:sz w:val="32"/>
          <w:szCs w:val="32"/>
        </w:rPr>
        <w:t>п</w:t>
      </w:r>
      <w:r w:rsidRPr="008337E3">
        <w:rPr>
          <w:sz w:val="28"/>
          <w:szCs w:val="28"/>
        </w:rPr>
        <w:t>ропорциональной</w:t>
      </w:r>
      <w:r w:rsidRPr="008337E3">
        <w:t xml:space="preserve"> </w:t>
      </w:r>
      <w:r w:rsidRPr="008337E3">
        <w:rPr>
          <w:sz w:val="28"/>
          <w:szCs w:val="28"/>
        </w:rPr>
        <w:t xml:space="preserve">составляющеми поступает сигнал </w:t>
      </w:r>
      <w:r w:rsidRPr="008337E3">
        <w:rPr>
          <w:sz w:val="28"/>
          <w:szCs w:val="28"/>
          <w:lang w:val="en-US"/>
        </w:rPr>
        <w:t>y</w:t>
      </w:r>
      <w:r w:rsidRPr="008337E3">
        <w:rPr>
          <w:sz w:val="28"/>
          <w:szCs w:val="28"/>
        </w:rPr>
        <w:t>(</w:t>
      </w:r>
      <w:r w:rsidRPr="008337E3">
        <w:rPr>
          <w:sz w:val="28"/>
          <w:szCs w:val="28"/>
          <w:lang w:val="en-US"/>
        </w:rPr>
        <w:t>t</w:t>
      </w:r>
      <w:r w:rsidRPr="008337E3">
        <w:rPr>
          <w:sz w:val="28"/>
          <w:szCs w:val="28"/>
        </w:rPr>
        <w:t xml:space="preserve">) (выход системы) через ОС, получим И-ПД-регулятор. </w:t>
      </w:r>
    </w:p>
    <w:p w14:paraId="7B49AA84" w14:textId="37451AAD" w:rsidR="00B024BF" w:rsidRPr="008337E3" w:rsidRDefault="00B024BF" w:rsidP="00B024BF">
      <w:pPr>
        <w:spacing w:line="360" w:lineRule="auto"/>
        <w:ind w:firstLine="567"/>
      </w:pPr>
      <w:r w:rsidRPr="008337E3">
        <w:rPr>
          <w:sz w:val="28"/>
          <w:szCs w:val="28"/>
        </w:rPr>
        <w:t xml:space="preserve">Модифицированная схема представленная на </w:t>
      </w:r>
      <w:r w:rsidR="008337E3">
        <w:rPr>
          <w:sz w:val="28"/>
          <w:szCs w:val="28"/>
        </w:rPr>
        <w:t xml:space="preserve">Рисунок </w:t>
      </w:r>
      <w:r w:rsidRPr="008337E3">
        <w:rPr>
          <w:sz w:val="28"/>
          <w:szCs w:val="28"/>
        </w:rPr>
        <w:t xml:space="preserve">7, а полеченные графики на </w:t>
      </w:r>
      <w:r w:rsidR="008337E3">
        <w:rPr>
          <w:sz w:val="28"/>
          <w:szCs w:val="28"/>
        </w:rPr>
        <w:t xml:space="preserve">Рисунок </w:t>
      </w:r>
      <w:r w:rsidRPr="008337E3">
        <w:rPr>
          <w:sz w:val="28"/>
          <w:szCs w:val="28"/>
        </w:rPr>
        <w:t xml:space="preserve">8 и </w:t>
      </w:r>
      <w:r w:rsidR="008337E3">
        <w:rPr>
          <w:sz w:val="28"/>
          <w:szCs w:val="28"/>
        </w:rPr>
        <w:t xml:space="preserve">Рисунок </w:t>
      </w:r>
      <w:r w:rsidRPr="008337E3">
        <w:rPr>
          <w:sz w:val="28"/>
          <w:szCs w:val="28"/>
        </w:rPr>
        <w:t>9</w:t>
      </w:r>
      <w:r w:rsidRPr="008337E3">
        <w:t>.</w:t>
      </w:r>
    </w:p>
    <w:p w14:paraId="37ACCD38" w14:textId="77777777" w:rsidR="00B024BF" w:rsidRPr="008337E3" w:rsidRDefault="00B024BF" w:rsidP="00B024BF">
      <w:pPr>
        <w:spacing w:line="360" w:lineRule="auto"/>
        <w:ind w:firstLine="567"/>
        <w:rPr>
          <w:sz w:val="28"/>
          <w:szCs w:val="28"/>
        </w:rPr>
      </w:pPr>
    </w:p>
    <w:p w14:paraId="6F89609F" w14:textId="5410724B" w:rsidR="002475F2" w:rsidRPr="008337E3" w:rsidRDefault="00B024BF" w:rsidP="00B024BF">
      <w:pPr>
        <w:spacing w:line="360" w:lineRule="auto"/>
      </w:pPr>
      <w:r w:rsidRPr="008337E3">
        <w:rPr>
          <w:noProof/>
        </w:rPr>
        <w:drawing>
          <wp:inline distT="0" distB="0" distL="0" distR="0" wp14:anchorId="15FD7D31" wp14:editId="784ECC78">
            <wp:extent cx="6120765" cy="2712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A61B" w14:textId="46A696BF" w:rsidR="002475F2" w:rsidRPr="008337E3" w:rsidRDefault="002475F2" w:rsidP="002475F2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>Рис</w:t>
      </w:r>
      <w:r w:rsidR="000844C7" w:rsidRPr="008337E3">
        <w:rPr>
          <w:i/>
          <w:iCs/>
        </w:rPr>
        <w:t xml:space="preserve">унок </w:t>
      </w:r>
      <w:r w:rsidR="00BC473C" w:rsidRPr="008337E3">
        <w:rPr>
          <w:i/>
          <w:iCs/>
        </w:rPr>
        <w:t>7</w:t>
      </w:r>
      <w:r w:rsidRPr="008337E3">
        <w:rPr>
          <w:i/>
          <w:iCs/>
        </w:rPr>
        <w:t xml:space="preserve"> Схема И</w:t>
      </w:r>
      <w:r w:rsidR="00BC473C" w:rsidRPr="008337E3">
        <w:rPr>
          <w:i/>
          <w:iCs/>
        </w:rPr>
        <w:t>-П</w:t>
      </w:r>
      <w:r w:rsidRPr="008337E3">
        <w:rPr>
          <w:i/>
          <w:iCs/>
        </w:rPr>
        <w:t>Д-регулятора</w:t>
      </w:r>
    </w:p>
    <w:p w14:paraId="0B8D147B" w14:textId="0B2BBBC8" w:rsidR="002475F2" w:rsidRPr="008337E3" w:rsidRDefault="00B024BF" w:rsidP="00B024BF">
      <w:pPr>
        <w:spacing w:line="360" w:lineRule="auto"/>
        <w:jc w:val="center"/>
      </w:pPr>
      <w:r w:rsidRPr="008337E3">
        <w:rPr>
          <w:noProof/>
        </w:rPr>
        <w:drawing>
          <wp:inline distT="0" distB="0" distL="0" distR="0" wp14:anchorId="27CFA82C" wp14:editId="4ECF05A9">
            <wp:extent cx="6120765" cy="292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EC7" w14:textId="4993A1CB" w:rsidR="002475F2" w:rsidRPr="008337E3" w:rsidRDefault="002475F2" w:rsidP="002475F2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>Рис</w:t>
      </w:r>
      <w:r w:rsidR="000844C7" w:rsidRPr="008337E3">
        <w:rPr>
          <w:i/>
          <w:iCs/>
        </w:rPr>
        <w:t xml:space="preserve">унок </w:t>
      </w:r>
      <w:r w:rsidR="00BC473C" w:rsidRPr="008337E3">
        <w:rPr>
          <w:i/>
          <w:iCs/>
        </w:rPr>
        <w:t>8</w:t>
      </w:r>
      <w:r w:rsidRPr="008337E3">
        <w:rPr>
          <w:i/>
          <w:iCs/>
        </w:rPr>
        <w:t xml:space="preserve"> </w:t>
      </w:r>
      <w:r w:rsidR="00BC473C" w:rsidRPr="008337E3">
        <w:rPr>
          <w:i/>
          <w:iCs/>
        </w:rPr>
        <w:t xml:space="preserve">График </w:t>
      </w:r>
      <w:r w:rsidRPr="008337E3">
        <w:rPr>
          <w:i/>
          <w:iCs/>
        </w:rPr>
        <w:t>составляющих управления</w:t>
      </w:r>
    </w:p>
    <w:p w14:paraId="3B4195B2" w14:textId="77777777" w:rsidR="002475F2" w:rsidRPr="008337E3" w:rsidRDefault="002475F2" w:rsidP="002475F2">
      <w:pPr>
        <w:spacing w:line="360" w:lineRule="auto"/>
        <w:ind w:firstLine="567"/>
      </w:pPr>
    </w:p>
    <w:p w14:paraId="5E18997D" w14:textId="75191B56" w:rsidR="002475F2" w:rsidRPr="008337E3" w:rsidRDefault="002475F2" w:rsidP="002475F2">
      <w:pPr>
        <w:spacing w:line="360" w:lineRule="auto"/>
        <w:ind w:firstLine="567"/>
        <w:jc w:val="center"/>
      </w:pPr>
    </w:p>
    <w:p w14:paraId="70C549B7" w14:textId="556CA36E" w:rsidR="002475F2" w:rsidRPr="008337E3" w:rsidRDefault="00B024BF" w:rsidP="00B024BF">
      <w:pPr>
        <w:spacing w:line="360" w:lineRule="auto"/>
        <w:jc w:val="center"/>
        <w:rPr>
          <w:i/>
          <w:iCs/>
        </w:rPr>
      </w:pPr>
      <w:r w:rsidRPr="008337E3">
        <w:rPr>
          <w:i/>
          <w:iCs/>
          <w:noProof/>
        </w:rPr>
        <w:lastRenderedPageBreak/>
        <w:drawing>
          <wp:inline distT="0" distB="0" distL="0" distR="0" wp14:anchorId="43C69784" wp14:editId="440C0AD4">
            <wp:extent cx="6120765" cy="292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5F2" w:rsidRPr="008337E3">
        <w:rPr>
          <w:i/>
          <w:iCs/>
        </w:rPr>
        <w:t>Рис</w:t>
      </w:r>
      <w:r w:rsidR="000844C7" w:rsidRPr="008337E3">
        <w:rPr>
          <w:i/>
          <w:iCs/>
        </w:rPr>
        <w:t xml:space="preserve">унок </w:t>
      </w:r>
      <w:r w:rsidR="00BC473C" w:rsidRPr="008337E3">
        <w:rPr>
          <w:i/>
          <w:iCs/>
        </w:rPr>
        <w:t>9</w:t>
      </w:r>
      <w:r w:rsidR="002475F2" w:rsidRPr="008337E3">
        <w:rPr>
          <w:i/>
          <w:iCs/>
        </w:rPr>
        <w:t xml:space="preserve"> </w:t>
      </w:r>
      <w:r w:rsidR="00BC473C" w:rsidRPr="008337E3">
        <w:rPr>
          <w:i/>
          <w:iCs/>
        </w:rPr>
        <w:t>Г</w:t>
      </w:r>
      <w:r w:rsidR="002475F2" w:rsidRPr="008337E3">
        <w:rPr>
          <w:i/>
          <w:iCs/>
        </w:rPr>
        <w:t>рафик сигналов системы</w:t>
      </w:r>
    </w:p>
    <w:p w14:paraId="5BA9F49B" w14:textId="77777777" w:rsidR="002475F2" w:rsidRPr="008337E3" w:rsidRDefault="002475F2" w:rsidP="002475F2">
      <w:pPr>
        <w:spacing w:line="360" w:lineRule="auto"/>
        <w:ind w:firstLine="567"/>
        <w:jc w:val="center"/>
      </w:pPr>
    </w:p>
    <w:p w14:paraId="2219B35B" w14:textId="77777777" w:rsidR="002475F2" w:rsidRPr="008337E3" w:rsidRDefault="002475F2" w:rsidP="002475F2">
      <w:pPr>
        <w:spacing w:line="360" w:lineRule="auto"/>
        <w:ind w:firstLine="567"/>
      </w:pPr>
      <w:r w:rsidRPr="008337E3">
        <w:t>Вывод:</w:t>
      </w:r>
    </w:p>
    <w:p w14:paraId="681892CB" w14:textId="2C1D096F" w:rsidR="004F3218" w:rsidRPr="008337E3" w:rsidRDefault="002475F2" w:rsidP="004F3218">
      <w:pPr>
        <w:spacing w:after="160" w:line="259" w:lineRule="auto"/>
        <w:ind w:firstLine="567"/>
      </w:pPr>
      <w:r w:rsidRPr="008337E3">
        <w:tab/>
      </w:r>
      <w:r w:rsidR="004F3218" w:rsidRPr="008337E3">
        <w:t>Поменялся сигнал управления, а именно отсутствует резкий скачек, а просто сигнал плавно устанавливается к 1. Статическая ошибка также отсутствует. Перерегулирование уменьшается</w:t>
      </w:r>
      <w:r w:rsidR="00B024BF" w:rsidRPr="008337E3">
        <w:t xml:space="preserve">. </w:t>
      </w:r>
      <w:r w:rsidR="004F3218" w:rsidRPr="008337E3">
        <w:t>Время переходного процесса</w:t>
      </w:r>
      <w:r w:rsidR="00B024BF" w:rsidRPr="008337E3">
        <w:t xml:space="preserve"> незначительно</w:t>
      </w:r>
      <w:r w:rsidR="004F3218" w:rsidRPr="008337E3">
        <w:t xml:space="preserve"> увеличивается</w:t>
      </w:r>
      <w:r w:rsidR="00B024BF" w:rsidRPr="008337E3">
        <w:t xml:space="preserve"> в сравнении с прошлым результатом (7 сек).</w:t>
      </w:r>
      <w:r w:rsidR="004F3218" w:rsidRPr="008337E3">
        <w:t xml:space="preserve"> Характер управления – плавное. Система не теряет устойчивости.</w:t>
      </w:r>
    </w:p>
    <w:p w14:paraId="06A0034B" w14:textId="11C4688A" w:rsidR="00A86EA2" w:rsidRPr="008337E3" w:rsidRDefault="00A86EA2" w:rsidP="002475F2">
      <w:pPr>
        <w:spacing w:after="160" w:line="259" w:lineRule="auto"/>
        <w:ind w:firstLine="567"/>
        <w:rPr>
          <w:b/>
          <w:sz w:val="28"/>
          <w:szCs w:val="28"/>
        </w:rPr>
      </w:pPr>
      <w:r w:rsidRPr="008337E3">
        <w:br w:type="page"/>
      </w:r>
    </w:p>
    <w:p w14:paraId="43AB0147" w14:textId="77777777" w:rsidR="00A86EA2" w:rsidRPr="008337E3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  <w:r w:rsidRPr="008337E3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lastRenderedPageBreak/>
        <w:t>Общий вывод</w:t>
      </w:r>
    </w:p>
    <w:p w14:paraId="125CE101" w14:textId="77777777" w:rsidR="00A86EA2" w:rsidRPr="008337E3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8337E3" w:rsidRPr="008337E3" w14:paraId="53F18C07" w14:textId="77777777" w:rsidTr="00A86EA2">
        <w:tc>
          <w:tcPr>
            <w:tcW w:w="2407" w:type="dxa"/>
          </w:tcPr>
          <w:p w14:paraId="10309F89" w14:textId="77777777" w:rsidR="00A86EA2" w:rsidRPr="008337E3" w:rsidRDefault="00A86EA2" w:rsidP="00A86EA2">
            <w:pPr>
              <w:spacing w:after="160" w:line="259" w:lineRule="auto"/>
              <w:jc w:val="center"/>
              <w:rPr>
                <w:b/>
                <w:bCs/>
              </w:rPr>
            </w:pPr>
          </w:p>
        </w:tc>
        <w:tc>
          <w:tcPr>
            <w:tcW w:w="2407" w:type="dxa"/>
          </w:tcPr>
          <w:p w14:paraId="3464F8C7" w14:textId="4937D4D9" w:rsidR="00A86EA2" w:rsidRPr="008337E3" w:rsidRDefault="005E685A" w:rsidP="00A86EA2">
            <w:pPr>
              <w:spacing w:after="160" w:line="259" w:lineRule="auto"/>
              <w:jc w:val="center"/>
              <w:rPr>
                <w:b/>
                <w:bCs/>
              </w:rPr>
            </w:pPr>
            <w:r w:rsidRPr="008337E3">
              <w:rPr>
                <w:b/>
                <w:bCs/>
              </w:rPr>
              <w:t>ПИД</w:t>
            </w:r>
          </w:p>
        </w:tc>
        <w:tc>
          <w:tcPr>
            <w:tcW w:w="2407" w:type="dxa"/>
          </w:tcPr>
          <w:p w14:paraId="20A8B200" w14:textId="6E3BC417" w:rsidR="00A86EA2" w:rsidRPr="008337E3" w:rsidRDefault="005E685A" w:rsidP="00A86EA2">
            <w:pPr>
              <w:spacing w:after="160" w:line="259" w:lineRule="auto"/>
              <w:jc w:val="center"/>
              <w:rPr>
                <w:b/>
                <w:bCs/>
              </w:rPr>
            </w:pPr>
            <w:r w:rsidRPr="008337E3">
              <w:rPr>
                <w:b/>
                <w:bCs/>
              </w:rPr>
              <w:t>ПИ-Д</w:t>
            </w:r>
          </w:p>
        </w:tc>
        <w:tc>
          <w:tcPr>
            <w:tcW w:w="2408" w:type="dxa"/>
          </w:tcPr>
          <w:p w14:paraId="02C17D53" w14:textId="6D0405AA" w:rsidR="00A86EA2" w:rsidRPr="008337E3" w:rsidRDefault="005E685A" w:rsidP="00A86EA2">
            <w:pPr>
              <w:spacing w:after="160" w:line="259" w:lineRule="auto"/>
              <w:jc w:val="center"/>
              <w:rPr>
                <w:b/>
                <w:bCs/>
              </w:rPr>
            </w:pPr>
            <w:r w:rsidRPr="008337E3">
              <w:rPr>
                <w:b/>
                <w:bCs/>
              </w:rPr>
              <w:t>И-ПД</w:t>
            </w:r>
          </w:p>
        </w:tc>
      </w:tr>
      <w:tr w:rsidR="008337E3" w:rsidRPr="008337E3" w14:paraId="1F01790E" w14:textId="77777777" w:rsidTr="00A86EA2">
        <w:tc>
          <w:tcPr>
            <w:tcW w:w="2407" w:type="dxa"/>
          </w:tcPr>
          <w:p w14:paraId="7495CF32" w14:textId="77777777" w:rsidR="00A86EA2" w:rsidRPr="008337E3" w:rsidRDefault="00A86EA2" w:rsidP="00A86EA2">
            <w:pPr>
              <w:spacing w:after="160" w:line="259" w:lineRule="auto"/>
              <w:rPr>
                <w:b/>
                <w:bCs/>
              </w:rPr>
            </w:pPr>
            <w:r w:rsidRPr="008337E3">
              <w:rPr>
                <w:b/>
                <w:bCs/>
              </w:rPr>
              <w:t>Статическая ошибка</w:t>
            </w:r>
          </w:p>
        </w:tc>
        <w:tc>
          <w:tcPr>
            <w:tcW w:w="2407" w:type="dxa"/>
          </w:tcPr>
          <w:p w14:paraId="323A9C2A" w14:textId="1FFE7CB7" w:rsidR="00A86EA2" w:rsidRPr="008337E3" w:rsidRDefault="00032357" w:rsidP="002607D0">
            <w:pPr>
              <w:spacing w:after="160" w:line="259" w:lineRule="auto"/>
              <w:jc w:val="center"/>
            </w:pPr>
            <w:r w:rsidRPr="008337E3">
              <w:t>Устраняется</w:t>
            </w:r>
          </w:p>
        </w:tc>
        <w:tc>
          <w:tcPr>
            <w:tcW w:w="2407" w:type="dxa"/>
          </w:tcPr>
          <w:p w14:paraId="0D85B96C" w14:textId="01033A6C" w:rsidR="00A86EA2" w:rsidRPr="008337E3" w:rsidRDefault="00032357" w:rsidP="002607D0">
            <w:pPr>
              <w:spacing w:after="160" w:line="259" w:lineRule="auto"/>
              <w:jc w:val="center"/>
            </w:pPr>
            <w:r w:rsidRPr="008337E3">
              <w:t>Устраняется</w:t>
            </w:r>
          </w:p>
        </w:tc>
        <w:tc>
          <w:tcPr>
            <w:tcW w:w="2408" w:type="dxa"/>
          </w:tcPr>
          <w:p w14:paraId="5E27269F" w14:textId="73E4EEB7" w:rsidR="00A86EA2" w:rsidRPr="008337E3" w:rsidRDefault="00032357" w:rsidP="002607D0">
            <w:pPr>
              <w:spacing w:after="160" w:line="259" w:lineRule="auto"/>
              <w:jc w:val="center"/>
            </w:pPr>
            <w:r w:rsidRPr="008337E3">
              <w:t>Устраняется</w:t>
            </w:r>
          </w:p>
        </w:tc>
      </w:tr>
      <w:tr w:rsidR="008337E3" w:rsidRPr="008337E3" w14:paraId="279797C2" w14:textId="77777777" w:rsidTr="00A86EA2">
        <w:tc>
          <w:tcPr>
            <w:tcW w:w="2407" w:type="dxa"/>
          </w:tcPr>
          <w:p w14:paraId="168DD904" w14:textId="77777777" w:rsidR="00404C20" w:rsidRPr="008337E3" w:rsidRDefault="00404C20" w:rsidP="00404C20">
            <w:pPr>
              <w:spacing w:after="160" w:line="259" w:lineRule="auto"/>
              <w:rPr>
                <w:b/>
                <w:bCs/>
              </w:rPr>
            </w:pPr>
            <w:r w:rsidRPr="008337E3">
              <w:rPr>
                <w:b/>
                <w:bCs/>
              </w:rPr>
              <w:t>Перерегулирование</w:t>
            </w:r>
          </w:p>
        </w:tc>
        <w:tc>
          <w:tcPr>
            <w:tcW w:w="2407" w:type="dxa"/>
          </w:tcPr>
          <w:p w14:paraId="5ACB3A81" w14:textId="1F4A950F" w:rsidR="00404C20" w:rsidRPr="008337E3" w:rsidRDefault="00032357" w:rsidP="00404C20">
            <w:pPr>
              <w:spacing w:after="160" w:line="259" w:lineRule="auto"/>
              <w:jc w:val="center"/>
            </w:pPr>
            <w:r w:rsidRPr="008337E3">
              <w:t>25 %</w:t>
            </w:r>
          </w:p>
        </w:tc>
        <w:tc>
          <w:tcPr>
            <w:tcW w:w="2407" w:type="dxa"/>
          </w:tcPr>
          <w:p w14:paraId="41904EB7" w14:textId="1F89C55E" w:rsidR="00404C20" w:rsidRPr="008337E3" w:rsidRDefault="00032357" w:rsidP="00404C20">
            <w:pPr>
              <w:spacing w:after="160" w:line="259" w:lineRule="auto"/>
              <w:jc w:val="center"/>
            </w:pPr>
            <w:r w:rsidRPr="008337E3">
              <w:t xml:space="preserve"> 15 %</w:t>
            </w:r>
          </w:p>
        </w:tc>
        <w:tc>
          <w:tcPr>
            <w:tcW w:w="2408" w:type="dxa"/>
          </w:tcPr>
          <w:p w14:paraId="582892E1" w14:textId="40B43D94" w:rsidR="00404C20" w:rsidRPr="008337E3" w:rsidRDefault="004F3218" w:rsidP="00B649C3">
            <w:pPr>
              <w:spacing w:after="160" w:line="259" w:lineRule="auto"/>
              <w:jc w:val="center"/>
            </w:pPr>
            <w:r w:rsidRPr="008337E3">
              <w:t>5</w:t>
            </w:r>
            <w:r w:rsidR="00032357" w:rsidRPr="008337E3">
              <w:t xml:space="preserve"> %</w:t>
            </w:r>
          </w:p>
        </w:tc>
      </w:tr>
      <w:tr w:rsidR="008337E3" w:rsidRPr="008337E3" w14:paraId="1DBD2C93" w14:textId="77777777" w:rsidTr="00A86EA2">
        <w:tc>
          <w:tcPr>
            <w:tcW w:w="2407" w:type="dxa"/>
          </w:tcPr>
          <w:p w14:paraId="7DA5B508" w14:textId="77777777" w:rsidR="00404C20" w:rsidRPr="008337E3" w:rsidRDefault="00404C20" w:rsidP="00404C20">
            <w:pPr>
              <w:spacing w:after="160" w:line="259" w:lineRule="auto"/>
              <w:rPr>
                <w:b/>
                <w:bCs/>
              </w:rPr>
            </w:pPr>
            <w:r w:rsidRPr="008337E3">
              <w:rPr>
                <w:b/>
                <w:bCs/>
              </w:rPr>
              <w:t>Время переход проц</w:t>
            </w:r>
          </w:p>
        </w:tc>
        <w:tc>
          <w:tcPr>
            <w:tcW w:w="2407" w:type="dxa"/>
          </w:tcPr>
          <w:p w14:paraId="591EDFA7" w14:textId="47885892" w:rsidR="00404C20" w:rsidRPr="008337E3" w:rsidRDefault="00032357" w:rsidP="00404C20">
            <w:pPr>
              <w:spacing w:after="160" w:line="259" w:lineRule="auto"/>
              <w:jc w:val="center"/>
            </w:pPr>
            <w:r w:rsidRPr="008337E3">
              <w:t>5 сек</w:t>
            </w:r>
          </w:p>
        </w:tc>
        <w:tc>
          <w:tcPr>
            <w:tcW w:w="2407" w:type="dxa"/>
          </w:tcPr>
          <w:p w14:paraId="1076EB4E" w14:textId="19D67F64" w:rsidR="00404C20" w:rsidRPr="008337E3" w:rsidRDefault="00032357" w:rsidP="00404C20">
            <w:pPr>
              <w:spacing w:after="160" w:line="259" w:lineRule="auto"/>
              <w:jc w:val="center"/>
            </w:pPr>
            <w:r w:rsidRPr="008337E3">
              <w:t xml:space="preserve"> 6 сек</w:t>
            </w:r>
          </w:p>
        </w:tc>
        <w:tc>
          <w:tcPr>
            <w:tcW w:w="2408" w:type="dxa"/>
          </w:tcPr>
          <w:p w14:paraId="3D2DB673" w14:textId="5705E664" w:rsidR="00404C20" w:rsidRPr="008337E3" w:rsidRDefault="00032357" w:rsidP="00404C20">
            <w:pPr>
              <w:spacing w:after="160" w:line="259" w:lineRule="auto"/>
              <w:jc w:val="center"/>
            </w:pPr>
            <w:r w:rsidRPr="008337E3">
              <w:t xml:space="preserve"> 7 сек</w:t>
            </w:r>
          </w:p>
        </w:tc>
      </w:tr>
      <w:tr w:rsidR="008337E3" w:rsidRPr="008337E3" w14:paraId="638D7EE8" w14:textId="77777777" w:rsidTr="00A86EA2">
        <w:tc>
          <w:tcPr>
            <w:tcW w:w="2407" w:type="dxa"/>
          </w:tcPr>
          <w:p w14:paraId="7D63D239" w14:textId="77777777" w:rsidR="00404C20" w:rsidRPr="008337E3" w:rsidRDefault="00404C20" w:rsidP="00404C20">
            <w:pPr>
              <w:spacing w:after="160" w:line="259" w:lineRule="auto"/>
              <w:rPr>
                <w:b/>
                <w:bCs/>
              </w:rPr>
            </w:pPr>
            <w:r w:rsidRPr="008337E3">
              <w:rPr>
                <w:b/>
                <w:bCs/>
              </w:rPr>
              <w:t>Колебательность</w:t>
            </w:r>
          </w:p>
        </w:tc>
        <w:tc>
          <w:tcPr>
            <w:tcW w:w="2407" w:type="dxa"/>
          </w:tcPr>
          <w:p w14:paraId="7984D834" w14:textId="2BDED00F" w:rsidR="00404C20" w:rsidRPr="008337E3" w:rsidRDefault="00B024BF" w:rsidP="00404C20">
            <w:pPr>
              <w:spacing w:after="160" w:line="259" w:lineRule="auto"/>
              <w:jc w:val="center"/>
            </w:pPr>
            <w:r w:rsidRPr="008337E3">
              <w:t>Присутствует</w:t>
            </w:r>
          </w:p>
        </w:tc>
        <w:tc>
          <w:tcPr>
            <w:tcW w:w="2407" w:type="dxa"/>
          </w:tcPr>
          <w:p w14:paraId="78673AB3" w14:textId="51D414D5" w:rsidR="00404C20" w:rsidRPr="008337E3" w:rsidRDefault="00B024BF" w:rsidP="00404C20">
            <w:pPr>
              <w:spacing w:after="160" w:line="259" w:lineRule="auto"/>
              <w:jc w:val="center"/>
            </w:pPr>
            <w:r w:rsidRPr="008337E3">
              <w:t>Присутствует</w:t>
            </w:r>
          </w:p>
        </w:tc>
        <w:tc>
          <w:tcPr>
            <w:tcW w:w="2408" w:type="dxa"/>
          </w:tcPr>
          <w:p w14:paraId="2B43CFF4" w14:textId="24BA8FB3" w:rsidR="00404C20" w:rsidRPr="008337E3" w:rsidRDefault="00B024BF" w:rsidP="00404C20">
            <w:pPr>
              <w:spacing w:after="160" w:line="259" w:lineRule="auto"/>
              <w:jc w:val="center"/>
            </w:pPr>
            <w:r w:rsidRPr="008337E3">
              <w:t>Отсутствует</w:t>
            </w:r>
          </w:p>
        </w:tc>
      </w:tr>
      <w:tr w:rsidR="008337E3" w:rsidRPr="008337E3" w14:paraId="68BC720C" w14:textId="77777777" w:rsidTr="00A86EA2">
        <w:tc>
          <w:tcPr>
            <w:tcW w:w="2407" w:type="dxa"/>
          </w:tcPr>
          <w:p w14:paraId="464A7E1F" w14:textId="77777777" w:rsidR="00032357" w:rsidRPr="008337E3" w:rsidRDefault="00032357" w:rsidP="00032357">
            <w:pPr>
              <w:spacing w:after="160" w:line="259" w:lineRule="auto"/>
              <w:rPr>
                <w:b/>
                <w:bCs/>
              </w:rPr>
            </w:pPr>
            <w:r w:rsidRPr="008337E3">
              <w:rPr>
                <w:b/>
                <w:bCs/>
              </w:rPr>
              <w:t>Характер управления</w:t>
            </w:r>
          </w:p>
        </w:tc>
        <w:tc>
          <w:tcPr>
            <w:tcW w:w="2407" w:type="dxa"/>
          </w:tcPr>
          <w:p w14:paraId="32D53E0F" w14:textId="29021377" w:rsidR="00032357" w:rsidRPr="008337E3" w:rsidRDefault="00032357" w:rsidP="00032357">
            <w:pPr>
              <w:spacing w:after="160" w:line="259" w:lineRule="auto"/>
              <w:jc w:val="center"/>
            </w:pPr>
            <w:r w:rsidRPr="008337E3">
              <w:t>Затухающее колебание</w:t>
            </w:r>
          </w:p>
        </w:tc>
        <w:tc>
          <w:tcPr>
            <w:tcW w:w="2407" w:type="dxa"/>
          </w:tcPr>
          <w:p w14:paraId="39BA9446" w14:textId="4C123CF6" w:rsidR="00032357" w:rsidRPr="008337E3" w:rsidRDefault="00032357" w:rsidP="00032357">
            <w:pPr>
              <w:spacing w:after="160" w:line="259" w:lineRule="auto"/>
              <w:jc w:val="center"/>
            </w:pPr>
            <w:r w:rsidRPr="008337E3">
              <w:t>Затухающее колебание</w:t>
            </w:r>
          </w:p>
        </w:tc>
        <w:tc>
          <w:tcPr>
            <w:tcW w:w="2408" w:type="dxa"/>
          </w:tcPr>
          <w:p w14:paraId="45D71E91" w14:textId="32B8ED59" w:rsidR="00032357" w:rsidRPr="008337E3" w:rsidRDefault="004F3218" w:rsidP="00032357">
            <w:pPr>
              <w:spacing w:after="160" w:line="259" w:lineRule="auto"/>
              <w:jc w:val="center"/>
            </w:pPr>
            <w:r w:rsidRPr="008337E3">
              <w:t>Плавное</w:t>
            </w:r>
          </w:p>
        </w:tc>
      </w:tr>
      <w:tr w:rsidR="00032357" w:rsidRPr="008337E3" w14:paraId="1266C8C8" w14:textId="77777777" w:rsidTr="00A86EA2">
        <w:tc>
          <w:tcPr>
            <w:tcW w:w="2407" w:type="dxa"/>
          </w:tcPr>
          <w:p w14:paraId="20701A3E" w14:textId="77777777" w:rsidR="00032357" w:rsidRPr="008337E3" w:rsidRDefault="00032357" w:rsidP="00032357">
            <w:pPr>
              <w:spacing w:after="160" w:line="259" w:lineRule="auto"/>
              <w:rPr>
                <w:b/>
                <w:bCs/>
              </w:rPr>
            </w:pPr>
            <w:r w:rsidRPr="008337E3">
              <w:rPr>
                <w:b/>
                <w:bCs/>
              </w:rPr>
              <w:t>Устойчивость</w:t>
            </w:r>
          </w:p>
        </w:tc>
        <w:tc>
          <w:tcPr>
            <w:tcW w:w="2407" w:type="dxa"/>
          </w:tcPr>
          <w:p w14:paraId="07AB74E0" w14:textId="6E436308" w:rsidR="00032357" w:rsidRPr="008337E3" w:rsidRDefault="00032357" w:rsidP="00032357">
            <w:pPr>
              <w:spacing w:after="160" w:line="259" w:lineRule="auto"/>
              <w:jc w:val="center"/>
            </w:pPr>
            <w:r w:rsidRPr="008337E3">
              <w:t>Устойчив</w:t>
            </w:r>
            <w:r w:rsidR="00B024BF" w:rsidRPr="008337E3">
              <w:t>ый</w:t>
            </w:r>
          </w:p>
        </w:tc>
        <w:tc>
          <w:tcPr>
            <w:tcW w:w="2407" w:type="dxa"/>
          </w:tcPr>
          <w:p w14:paraId="57AF5944" w14:textId="458D1F86" w:rsidR="00032357" w:rsidRPr="008337E3" w:rsidRDefault="00032357" w:rsidP="00032357">
            <w:pPr>
              <w:spacing w:after="160" w:line="259" w:lineRule="auto"/>
              <w:jc w:val="center"/>
            </w:pPr>
            <w:r w:rsidRPr="008337E3">
              <w:t>Устойчив</w:t>
            </w:r>
            <w:r w:rsidR="00B024BF" w:rsidRPr="008337E3">
              <w:t>ый</w:t>
            </w:r>
          </w:p>
        </w:tc>
        <w:tc>
          <w:tcPr>
            <w:tcW w:w="2408" w:type="dxa"/>
          </w:tcPr>
          <w:p w14:paraId="7D005FC3" w14:textId="1FBF7C57" w:rsidR="00032357" w:rsidRPr="008337E3" w:rsidRDefault="00032357" w:rsidP="00032357">
            <w:pPr>
              <w:spacing w:after="160" w:line="259" w:lineRule="auto"/>
              <w:jc w:val="center"/>
            </w:pPr>
            <w:r w:rsidRPr="008337E3">
              <w:t>Устойчив</w:t>
            </w:r>
            <w:r w:rsidR="00B024BF" w:rsidRPr="008337E3">
              <w:t>ый</w:t>
            </w:r>
          </w:p>
        </w:tc>
      </w:tr>
    </w:tbl>
    <w:p w14:paraId="0C316DC3" w14:textId="77777777" w:rsidR="0078673E" w:rsidRPr="008337E3" w:rsidRDefault="0078673E" w:rsidP="0078673E">
      <w:pPr>
        <w:spacing w:after="160" w:line="259" w:lineRule="auto"/>
      </w:pPr>
    </w:p>
    <w:p w14:paraId="1811162E" w14:textId="77777777" w:rsidR="00982215" w:rsidRPr="008337E3" w:rsidRDefault="00CC400B" w:rsidP="00982215">
      <w:r w:rsidRPr="008337E3">
        <w:t>Вывод:</w:t>
      </w:r>
    </w:p>
    <w:p w14:paraId="5778D244" w14:textId="6EBD4F7A" w:rsidR="00B024BF" w:rsidRPr="008337E3" w:rsidRDefault="00982215" w:rsidP="00167EB6">
      <w:pPr>
        <w:pStyle w:val="a4"/>
        <w:numPr>
          <w:ilvl w:val="0"/>
          <w:numId w:val="1"/>
        </w:numPr>
      </w:pPr>
      <w:r w:rsidRPr="008337E3">
        <w:t>ПИД</w:t>
      </w:r>
      <w:r w:rsidR="00B024BF" w:rsidRPr="008337E3">
        <w:t xml:space="preserve">-регулятор: </w:t>
      </w:r>
    </w:p>
    <w:p w14:paraId="2B27D350" w14:textId="71C500AC" w:rsidR="00982215" w:rsidRPr="008337E3" w:rsidRDefault="00B024BF" w:rsidP="00B024BF">
      <w:pPr>
        <w:pStyle w:val="a4"/>
      </w:pPr>
      <w:r w:rsidRPr="008337E3">
        <w:tab/>
        <w:t>быстрее</w:t>
      </w:r>
      <w:r w:rsidR="00982215" w:rsidRPr="008337E3">
        <w:t xml:space="preserve"> реагирует, но дает большее перерегулирование и колебания.</w:t>
      </w:r>
    </w:p>
    <w:p w14:paraId="6C2E1250" w14:textId="4004A25C" w:rsidR="00B024BF" w:rsidRPr="008337E3" w:rsidRDefault="00982215" w:rsidP="00167EB6">
      <w:pPr>
        <w:pStyle w:val="a4"/>
        <w:numPr>
          <w:ilvl w:val="0"/>
          <w:numId w:val="1"/>
        </w:numPr>
      </w:pPr>
      <w:r w:rsidRPr="008337E3">
        <w:t>ПИ-Д</w:t>
      </w:r>
      <w:r w:rsidR="00B024BF" w:rsidRPr="008337E3">
        <w:t xml:space="preserve">-регулятор: </w:t>
      </w:r>
    </w:p>
    <w:p w14:paraId="31E2664D" w14:textId="7A0F9091" w:rsidR="00982215" w:rsidRPr="008337E3" w:rsidRDefault="00B024BF" w:rsidP="00B024BF">
      <w:pPr>
        <w:pStyle w:val="a4"/>
      </w:pPr>
      <w:r w:rsidRPr="008337E3">
        <w:tab/>
        <w:t>чуть</w:t>
      </w:r>
      <w:r w:rsidR="00982215" w:rsidRPr="008337E3">
        <w:t xml:space="preserve"> плавный отклик, меньше перерегулирование, но время установления </w:t>
      </w:r>
      <w:r w:rsidRPr="008337E3">
        <w:tab/>
      </w:r>
      <w:r w:rsidR="00982215" w:rsidRPr="008337E3">
        <w:t>увеличивается.</w:t>
      </w:r>
    </w:p>
    <w:p w14:paraId="4C1CA31B" w14:textId="74B4CAB3" w:rsidR="00B024BF" w:rsidRPr="008337E3" w:rsidRDefault="00982215" w:rsidP="00167EB6">
      <w:pPr>
        <w:pStyle w:val="a4"/>
        <w:numPr>
          <w:ilvl w:val="0"/>
          <w:numId w:val="1"/>
        </w:numPr>
        <w:spacing w:after="160" w:line="259" w:lineRule="auto"/>
      </w:pPr>
      <w:r w:rsidRPr="008337E3">
        <w:t>И-ПД</w:t>
      </w:r>
      <w:r w:rsidR="00B024BF" w:rsidRPr="008337E3">
        <w:t>-регулятор:</w:t>
      </w:r>
    </w:p>
    <w:p w14:paraId="5F4C81CB" w14:textId="7E433510" w:rsidR="00587029" w:rsidRPr="008337E3" w:rsidRDefault="00B024BF" w:rsidP="00B024BF">
      <w:pPr>
        <w:pStyle w:val="a4"/>
        <w:spacing w:after="160" w:line="259" w:lineRule="auto"/>
      </w:pPr>
      <w:r w:rsidRPr="008337E3">
        <w:tab/>
        <w:t>более</w:t>
      </w:r>
      <w:r w:rsidR="00982215" w:rsidRPr="008337E3">
        <w:t xml:space="preserve"> плавный отклик, минимальное перерегулирование, но самый медленный.</w:t>
      </w:r>
    </w:p>
    <w:p w14:paraId="02B71DFA" w14:textId="77777777" w:rsidR="00587029" w:rsidRPr="008337E3" w:rsidRDefault="00587029">
      <w:pPr>
        <w:spacing w:after="160" w:line="259" w:lineRule="auto"/>
      </w:pPr>
      <w:r w:rsidRPr="008337E3">
        <w:br w:type="page"/>
      </w:r>
    </w:p>
    <w:p w14:paraId="52B4ED82" w14:textId="61D2A08C" w:rsidR="00587029" w:rsidRDefault="00587029" w:rsidP="00587029">
      <w:pPr>
        <w:spacing w:after="160" w:line="259" w:lineRule="auto"/>
        <w:ind w:firstLine="567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lastRenderedPageBreak/>
        <w:t>Исследование коэффициентов ПИ-Д-регулятор.</w:t>
      </w:r>
    </w:p>
    <w:p w14:paraId="58558759" w14:textId="167AD2E8" w:rsidR="004D1ECA" w:rsidRPr="00CC4B3B" w:rsidRDefault="004D1ECA" w:rsidP="004D1ECA">
      <w:pPr>
        <w:spacing w:line="360" w:lineRule="auto"/>
        <w:ind w:firstLine="567"/>
        <w:rPr>
          <w:sz w:val="28"/>
          <w:szCs w:val="28"/>
        </w:rPr>
      </w:pPr>
      <w:r w:rsidRPr="00CC4B3B">
        <w:rPr>
          <w:sz w:val="28"/>
          <w:szCs w:val="28"/>
        </w:rPr>
        <w:t xml:space="preserve">Берем схему с ПИ-Д-регулятором, и посменно заменяет коэффициенты </w:t>
      </w:r>
      <w:r w:rsidR="00CC4B3B">
        <w:rPr>
          <w:sz w:val="28"/>
          <w:szCs w:val="28"/>
          <w:lang w:val="en-US"/>
        </w:rPr>
        <w:t>Kp</w:t>
      </w:r>
      <w:r w:rsidRPr="00CC4B3B">
        <w:rPr>
          <w:sz w:val="28"/>
          <w:szCs w:val="28"/>
        </w:rPr>
        <w:t xml:space="preserve">, </w:t>
      </w:r>
      <w:r w:rsidR="00CC4B3B">
        <w:rPr>
          <w:sz w:val="28"/>
          <w:szCs w:val="28"/>
          <w:lang w:val="en-US"/>
        </w:rPr>
        <w:t>K</w:t>
      </w:r>
      <w:r w:rsidR="00CC4B3B">
        <w:rPr>
          <w:sz w:val="28"/>
          <w:szCs w:val="28"/>
          <w:lang w:val="en-US"/>
        </w:rPr>
        <w:t>i</w:t>
      </w:r>
      <w:r w:rsidRPr="00CC4B3B">
        <w:rPr>
          <w:sz w:val="28"/>
          <w:szCs w:val="28"/>
        </w:rPr>
        <w:t xml:space="preserve">, </w:t>
      </w:r>
      <w:r w:rsidR="00CC4B3B">
        <w:rPr>
          <w:sz w:val="28"/>
          <w:szCs w:val="28"/>
          <w:lang w:val="en-US"/>
        </w:rPr>
        <w:t>K</w:t>
      </w:r>
      <w:r w:rsidR="00CC4B3B">
        <w:rPr>
          <w:sz w:val="28"/>
          <w:szCs w:val="28"/>
          <w:lang w:val="en-US"/>
        </w:rPr>
        <w:t>d</w:t>
      </w:r>
      <w:r w:rsidRPr="00CC4B3B">
        <w:rPr>
          <w:sz w:val="28"/>
          <w:szCs w:val="28"/>
        </w:rPr>
        <w:t>. В ожидаемом результате проверки ожидаются графики зависимости амплитуды сигналов и их составляющих от времени, и их считаем за базу для дальнейшего исследования.</w:t>
      </w:r>
    </w:p>
    <w:p w14:paraId="6865F3CC" w14:textId="1D5F5E50" w:rsidR="004D1ECA" w:rsidRPr="00CC4B3B" w:rsidRDefault="004D1ECA" w:rsidP="00CC4B3B">
      <w:pPr>
        <w:spacing w:line="360" w:lineRule="auto"/>
        <w:ind w:firstLine="567"/>
        <w:rPr>
          <w:sz w:val="28"/>
          <w:szCs w:val="28"/>
        </w:rPr>
      </w:pPr>
      <w:r w:rsidRPr="00CC4B3B">
        <w:rPr>
          <w:sz w:val="28"/>
          <w:szCs w:val="28"/>
        </w:rPr>
        <w:t>В результате были получены графики зависимости амплитуды сигналов и их составляющих от времени</w:t>
      </w:r>
    </w:p>
    <w:p w14:paraId="6A8D91E2" w14:textId="2F28E36F" w:rsidR="008337E3" w:rsidRDefault="008337E3" w:rsidP="008337E3">
      <w:pPr>
        <w:spacing w:after="160" w:line="259" w:lineRule="auto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drawing>
          <wp:inline distT="0" distB="0" distL="0" distR="0" wp14:anchorId="5FB22578" wp14:editId="587681C7">
            <wp:extent cx="6120765" cy="28746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B35" w14:textId="14D818A0" w:rsidR="004D1ECA" w:rsidRPr="004D1ECA" w:rsidRDefault="004D1ECA" w:rsidP="004D1ECA">
      <w:pPr>
        <w:spacing w:line="360" w:lineRule="auto"/>
        <w:ind w:firstLine="567"/>
        <w:jc w:val="center"/>
        <w:rPr>
          <w:i/>
          <w:iCs/>
        </w:rPr>
      </w:pPr>
      <w:r w:rsidRPr="004D1ECA">
        <w:rPr>
          <w:i/>
          <w:iCs/>
        </w:rPr>
        <w:t>Рис</w:t>
      </w:r>
      <w:r w:rsidRPr="004D1ECA">
        <w:rPr>
          <w:i/>
          <w:iCs/>
        </w:rPr>
        <w:t xml:space="preserve">унок </w:t>
      </w:r>
      <w:r w:rsidRPr="004D1ECA">
        <w:rPr>
          <w:i/>
          <w:iCs/>
        </w:rPr>
        <w:t xml:space="preserve">10 График составляющих управления для </w:t>
      </w:r>
      <w:r w:rsidRPr="004D1ECA">
        <w:rPr>
          <w:i/>
          <w:iCs/>
          <w:lang w:val="en-US"/>
        </w:rPr>
        <w:t>Kp</w:t>
      </w:r>
      <w:r w:rsidRPr="004D1ECA">
        <w:rPr>
          <w:i/>
          <w:iCs/>
        </w:rPr>
        <w:t xml:space="preserve"> = 10, </w:t>
      </w:r>
      <w:r w:rsidRPr="004D1ECA">
        <w:rPr>
          <w:i/>
          <w:iCs/>
          <w:lang w:val="en-US"/>
        </w:rPr>
        <w:t>Ki</w:t>
      </w:r>
      <w:r w:rsidRPr="004D1ECA">
        <w:rPr>
          <w:i/>
          <w:iCs/>
        </w:rPr>
        <w:t xml:space="preserve"> =1, </w:t>
      </w:r>
      <w:r w:rsidRPr="004D1ECA">
        <w:rPr>
          <w:i/>
          <w:iCs/>
          <w:lang w:val="en-US"/>
        </w:rPr>
        <w:t>Kd</w:t>
      </w:r>
      <w:r w:rsidRPr="004D1ECA">
        <w:rPr>
          <w:i/>
          <w:iCs/>
        </w:rPr>
        <w:t xml:space="preserve"> = 1</w:t>
      </w:r>
    </w:p>
    <w:p w14:paraId="4EA9F509" w14:textId="77777777" w:rsidR="004D1ECA" w:rsidRDefault="004D1ECA" w:rsidP="008337E3">
      <w:pPr>
        <w:spacing w:after="160" w:line="259" w:lineRule="auto"/>
        <w:rPr>
          <w:b/>
          <w:sz w:val="28"/>
          <w:szCs w:val="28"/>
        </w:rPr>
      </w:pPr>
    </w:p>
    <w:p w14:paraId="15788D24" w14:textId="3A1FC441" w:rsidR="008337E3" w:rsidRDefault="008337E3" w:rsidP="008337E3">
      <w:pPr>
        <w:spacing w:after="160" w:line="259" w:lineRule="auto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drawing>
          <wp:inline distT="0" distB="0" distL="0" distR="0" wp14:anchorId="3830D0B2" wp14:editId="1235F252">
            <wp:extent cx="6120765" cy="30251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C142" w14:textId="6F2CB8A7" w:rsidR="004D1ECA" w:rsidRPr="004D1ECA" w:rsidRDefault="004D1ECA" w:rsidP="004D1ECA">
      <w:pPr>
        <w:spacing w:after="160" w:line="259" w:lineRule="auto"/>
        <w:jc w:val="center"/>
        <w:rPr>
          <w:b/>
          <w:i/>
          <w:iCs/>
          <w:sz w:val="28"/>
          <w:szCs w:val="28"/>
        </w:rPr>
      </w:pPr>
      <w:r w:rsidRPr="004D1ECA">
        <w:rPr>
          <w:i/>
          <w:iCs/>
        </w:rPr>
        <w:t>Рисунок 1</w:t>
      </w:r>
      <w:r>
        <w:rPr>
          <w:i/>
          <w:iCs/>
        </w:rPr>
        <w:t xml:space="preserve">1 </w:t>
      </w:r>
      <w:r w:rsidRPr="004D1ECA">
        <w:rPr>
          <w:i/>
          <w:iCs/>
        </w:rPr>
        <w:t xml:space="preserve">График сигналов системы для </w:t>
      </w:r>
      <w:r w:rsidRPr="004D1ECA">
        <w:rPr>
          <w:i/>
          <w:iCs/>
          <w:lang w:val="en-US"/>
        </w:rPr>
        <w:t>Kp</w:t>
      </w:r>
      <w:r w:rsidRPr="004D1ECA">
        <w:rPr>
          <w:i/>
          <w:iCs/>
        </w:rPr>
        <w:t xml:space="preserve"> = 1</w:t>
      </w:r>
      <w:r>
        <w:rPr>
          <w:i/>
          <w:iCs/>
        </w:rPr>
        <w:t>0</w:t>
      </w:r>
      <w:r w:rsidRPr="004D1ECA">
        <w:rPr>
          <w:i/>
          <w:iCs/>
        </w:rPr>
        <w:t xml:space="preserve">, </w:t>
      </w:r>
      <w:r w:rsidRPr="004D1ECA">
        <w:rPr>
          <w:i/>
          <w:iCs/>
          <w:lang w:val="en-US"/>
        </w:rPr>
        <w:t>Ki</w:t>
      </w:r>
      <w:r w:rsidRPr="004D1ECA">
        <w:rPr>
          <w:i/>
          <w:iCs/>
        </w:rPr>
        <w:t xml:space="preserve"> =1, </w:t>
      </w:r>
      <w:r w:rsidRPr="004D1ECA">
        <w:rPr>
          <w:i/>
          <w:iCs/>
          <w:lang w:val="en-US"/>
        </w:rPr>
        <w:t>Kd</w:t>
      </w:r>
      <w:r w:rsidRPr="004D1ECA">
        <w:rPr>
          <w:i/>
          <w:iCs/>
        </w:rPr>
        <w:t xml:space="preserve"> = 1</w:t>
      </w:r>
    </w:p>
    <w:p w14:paraId="400EC0A9" w14:textId="64399416" w:rsidR="00184236" w:rsidRDefault="008337E3" w:rsidP="00184236">
      <w:pPr>
        <w:spacing w:after="160" w:line="259" w:lineRule="auto"/>
        <w:jc w:val="center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lastRenderedPageBreak/>
        <w:drawing>
          <wp:inline distT="0" distB="0" distL="0" distR="0" wp14:anchorId="3A46FCA5" wp14:editId="07F3C135">
            <wp:extent cx="6120765" cy="28746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20F8" w14:textId="537825DD" w:rsidR="004D1ECA" w:rsidRPr="004D1ECA" w:rsidRDefault="004D1ECA" w:rsidP="004D1ECA">
      <w:pPr>
        <w:spacing w:line="360" w:lineRule="auto"/>
        <w:ind w:firstLine="567"/>
        <w:jc w:val="center"/>
        <w:rPr>
          <w:i/>
          <w:iCs/>
        </w:rPr>
      </w:pPr>
      <w:r w:rsidRPr="004D1ECA">
        <w:rPr>
          <w:i/>
          <w:iCs/>
        </w:rPr>
        <w:t>Рисунок 1</w:t>
      </w:r>
      <w:r>
        <w:rPr>
          <w:i/>
          <w:iCs/>
        </w:rPr>
        <w:t>2</w:t>
      </w:r>
      <w:r w:rsidRPr="004D1ECA">
        <w:rPr>
          <w:i/>
          <w:iCs/>
        </w:rPr>
        <w:t xml:space="preserve"> </w:t>
      </w:r>
      <w:r w:rsidRPr="004D1ECA">
        <w:rPr>
          <w:i/>
          <w:iCs/>
        </w:rPr>
        <w:t xml:space="preserve">График составляющих управления для </w:t>
      </w:r>
      <w:r w:rsidRPr="004D1ECA">
        <w:rPr>
          <w:i/>
          <w:iCs/>
          <w:lang w:val="en-US"/>
        </w:rPr>
        <w:t>Kp</w:t>
      </w:r>
      <w:r w:rsidRPr="004D1ECA">
        <w:rPr>
          <w:i/>
          <w:iCs/>
        </w:rPr>
        <w:t xml:space="preserve"> = 1, </w:t>
      </w:r>
      <w:r w:rsidRPr="004D1ECA">
        <w:rPr>
          <w:i/>
          <w:iCs/>
          <w:lang w:val="en-US"/>
        </w:rPr>
        <w:t>Ki</w:t>
      </w:r>
      <w:r w:rsidRPr="004D1ECA">
        <w:rPr>
          <w:i/>
          <w:iCs/>
        </w:rPr>
        <w:t xml:space="preserve"> =1</w:t>
      </w:r>
      <w:r>
        <w:rPr>
          <w:i/>
          <w:iCs/>
        </w:rPr>
        <w:t>0</w:t>
      </w:r>
      <w:r w:rsidRPr="004D1ECA">
        <w:rPr>
          <w:i/>
          <w:iCs/>
        </w:rPr>
        <w:t xml:space="preserve">, </w:t>
      </w:r>
      <w:r w:rsidRPr="004D1ECA">
        <w:rPr>
          <w:i/>
          <w:iCs/>
          <w:lang w:val="en-US"/>
        </w:rPr>
        <w:t>Kd</w:t>
      </w:r>
      <w:r w:rsidRPr="004D1ECA">
        <w:rPr>
          <w:i/>
          <w:iCs/>
        </w:rPr>
        <w:t xml:space="preserve"> = 1</w:t>
      </w:r>
    </w:p>
    <w:p w14:paraId="0FF2F29A" w14:textId="209E7F38" w:rsidR="004D1ECA" w:rsidRDefault="004D1ECA" w:rsidP="00184236">
      <w:pPr>
        <w:spacing w:after="160" w:line="259" w:lineRule="auto"/>
        <w:jc w:val="center"/>
        <w:rPr>
          <w:b/>
          <w:sz w:val="28"/>
          <w:szCs w:val="28"/>
        </w:rPr>
      </w:pPr>
    </w:p>
    <w:p w14:paraId="361666A4" w14:textId="17466087" w:rsidR="008337E3" w:rsidRDefault="008337E3" w:rsidP="00184236">
      <w:pPr>
        <w:spacing w:after="160" w:line="259" w:lineRule="auto"/>
        <w:jc w:val="center"/>
        <w:rPr>
          <w:b/>
          <w:sz w:val="28"/>
          <w:szCs w:val="28"/>
          <w:lang w:val="en-US"/>
        </w:rPr>
      </w:pPr>
      <w:r w:rsidRPr="008337E3">
        <w:rPr>
          <w:b/>
          <w:sz w:val="28"/>
          <w:szCs w:val="28"/>
        </w:rPr>
        <w:drawing>
          <wp:inline distT="0" distB="0" distL="0" distR="0" wp14:anchorId="459E52A5" wp14:editId="4B99152E">
            <wp:extent cx="6120765" cy="30251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DA0" w14:textId="3B073111" w:rsidR="004D1ECA" w:rsidRPr="004D1ECA" w:rsidRDefault="004D1ECA" w:rsidP="00184236">
      <w:pPr>
        <w:spacing w:after="160" w:line="259" w:lineRule="auto"/>
        <w:jc w:val="center"/>
        <w:rPr>
          <w:b/>
          <w:i/>
          <w:iCs/>
          <w:sz w:val="28"/>
          <w:szCs w:val="28"/>
        </w:rPr>
      </w:pPr>
      <w:r w:rsidRPr="004D1ECA">
        <w:rPr>
          <w:i/>
          <w:iCs/>
        </w:rPr>
        <w:t>Рисунок 1</w:t>
      </w:r>
      <w:r>
        <w:rPr>
          <w:i/>
          <w:iCs/>
        </w:rPr>
        <w:t>3</w:t>
      </w:r>
      <w:r w:rsidRPr="004D1ECA">
        <w:t xml:space="preserve"> </w:t>
      </w:r>
      <w:r w:rsidRPr="004D1ECA">
        <w:rPr>
          <w:i/>
          <w:iCs/>
        </w:rPr>
        <w:t xml:space="preserve">График сигналов системы для </w:t>
      </w:r>
      <w:r w:rsidRPr="004D1ECA">
        <w:rPr>
          <w:i/>
          <w:iCs/>
          <w:lang w:val="en-US"/>
        </w:rPr>
        <w:t>Kp</w:t>
      </w:r>
      <w:r w:rsidRPr="004D1ECA">
        <w:rPr>
          <w:i/>
          <w:iCs/>
        </w:rPr>
        <w:t xml:space="preserve"> = 10, </w:t>
      </w:r>
      <w:r w:rsidRPr="004D1ECA">
        <w:rPr>
          <w:i/>
          <w:iCs/>
          <w:lang w:val="en-US"/>
        </w:rPr>
        <w:t>Ki</w:t>
      </w:r>
      <w:r w:rsidRPr="004D1ECA">
        <w:rPr>
          <w:i/>
          <w:iCs/>
        </w:rPr>
        <w:t xml:space="preserve"> =1, </w:t>
      </w:r>
      <w:r w:rsidRPr="004D1ECA">
        <w:rPr>
          <w:i/>
          <w:iCs/>
          <w:lang w:val="en-US"/>
        </w:rPr>
        <w:t>Kd</w:t>
      </w:r>
      <w:r w:rsidRPr="004D1ECA">
        <w:rPr>
          <w:i/>
          <w:iCs/>
        </w:rPr>
        <w:t xml:space="preserve"> = 1</w:t>
      </w:r>
    </w:p>
    <w:p w14:paraId="5568A7E3" w14:textId="0F3571B6" w:rsidR="00587029" w:rsidRDefault="008337E3" w:rsidP="008337E3">
      <w:pPr>
        <w:spacing w:after="160" w:line="259" w:lineRule="auto"/>
        <w:jc w:val="center"/>
        <w:rPr>
          <w:b/>
          <w:sz w:val="28"/>
          <w:szCs w:val="28"/>
        </w:rPr>
      </w:pPr>
      <w:r w:rsidRPr="008337E3">
        <w:rPr>
          <w:b/>
          <w:sz w:val="28"/>
          <w:szCs w:val="28"/>
          <w:lang w:val="en-US"/>
        </w:rPr>
        <w:lastRenderedPageBreak/>
        <w:drawing>
          <wp:inline distT="0" distB="0" distL="0" distR="0" wp14:anchorId="10BCABBF" wp14:editId="7960FB04">
            <wp:extent cx="6120765" cy="28746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0AD6" w14:textId="38850E91" w:rsidR="004D1ECA" w:rsidRPr="00CC4B3B" w:rsidRDefault="004D1ECA" w:rsidP="004D1ECA">
      <w:pPr>
        <w:spacing w:line="360" w:lineRule="auto"/>
        <w:ind w:firstLine="567"/>
        <w:jc w:val="center"/>
        <w:rPr>
          <w:i/>
          <w:iCs/>
        </w:rPr>
      </w:pPr>
      <w:r w:rsidRPr="004D1ECA">
        <w:rPr>
          <w:i/>
          <w:iCs/>
        </w:rPr>
        <w:t>Рисунок 1</w:t>
      </w:r>
      <w:r>
        <w:rPr>
          <w:i/>
          <w:iCs/>
        </w:rPr>
        <w:t xml:space="preserve">4 </w:t>
      </w:r>
      <w:r w:rsidRPr="004D1ECA">
        <w:rPr>
          <w:i/>
          <w:iCs/>
        </w:rPr>
        <w:t xml:space="preserve">График составляющих управления для </w:t>
      </w:r>
      <w:r w:rsidRPr="004D1ECA">
        <w:rPr>
          <w:i/>
          <w:iCs/>
          <w:lang w:val="en-US"/>
        </w:rPr>
        <w:t>Kp</w:t>
      </w:r>
      <w:r w:rsidRPr="004D1ECA">
        <w:rPr>
          <w:i/>
          <w:iCs/>
        </w:rPr>
        <w:t xml:space="preserve"> = 1, </w:t>
      </w:r>
      <w:r w:rsidRPr="004D1ECA">
        <w:rPr>
          <w:i/>
          <w:iCs/>
          <w:lang w:val="en-US"/>
        </w:rPr>
        <w:t>Ki</w:t>
      </w:r>
      <w:r w:rsidRPr="004D1ECA">
        <w:rPr>
          <w:i/>
          <w:iCs/>
        </w:rPr>
        <w:t xml:space="preserve"> =1, </w:t>
      </w:r>
      <w:r w:rsidRPr="004D1ECA">
        <w:rPr>
          <w:i/>
          <w:iCs/>
          <w:lang w:val="en-US"/>
        </w:rPr>
        <w:t>Kd</w:t>
      </w:r>
      <w:r w:rsidRPr="004D1ECA">
        <w:rPr>
          <w:i/>
          <w:iCs/>
        </w:rPr>
        <w:t xml:space="preserve"> = 1</w:t>
      </w:r>
      <w:r>
        <w:rPr>
          <w:i/>
          <w:iCs/>
        </w:rPr>
        <w:t>0</w:t>
      </w:r>
    </w:p>
    <w:p w14:paraId="1057FFB4" w14:textId="6C156A36" w:rsidR="004D1ECA" w:rsidRDefault="004D1ECA" w:rsidP="008337E3">
      <w:pPr>
        <w:spacing w:after="160" w:line="259" w:lineRule="auto"/>
        <w:jc w:val="center"/>
        <w:rPr>
          <w:b/>
          <w:sz w:val="28"/>
          <w:szCs w:val="28"/>
        </w:rPr>
      </w:pPr>
    </w:p>
    <w:p w14:paraId="1E29D366" w14:textId="1B4A1EE2" w:rsidR="008337E3" w:rsidRDefault="008337E3" w:rsidP="008337E3">
      <w:pPr>
        <w:spacing w:after="160" w:line="259" w:lineRule="auto"/>
        <w:jc w:val="center"/>
        <w:rPr>
          <w:b/>
          <w:sz w:val="28"/>
          <w:szCs w:val="28"/>
          <w:lang w:val="en-US"/>
        </w:rPr>
      </w:pPr>
      <w:r w:rsidRPr="008337E3">
        <w:rPr>
          <w:b/>
          <w:sz w:val="28"/>
          <w:szCs w:val="28"/>
        </w:rPr>
        <w:drawing>
          <wp:inline distT="0" distB="0" distL="0" distR="0" wp14:anchorId="20339688" wp14:editId="39E62559">
            <wp:extent cx="6120765" cy="30251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7AF4" w14:textId="78839E08" w:rsidR="004D1ECA" w:rsidRDefault="004D1ECA" w:rsidP="008337E3">
      <w:pPr>
        <w:spacing w:after="160" w:line="259" w:lineRule="auto"/>
        <w:jc w:val="center"/>
        <w:rPr>
          <w:i/>
          <w:iCs/>
        </w:rPr>
      </w:pPr>
      <w:r w:rsidRPr="004D1ECA">
        <w:rPr>
          <w:i/>
          <w:iCs/>
        </w:rPr>
        <w:t>Рисунок 1</w:t>
      </w:r>
      <w:r>
        <w:rPr>
          <w:i/>
          <w:iCs/>
        </w:rPr>
        <w:t xml:space="preserve">5 </w:t>
      </w:r>
      <w:r w:rsidRPr="004D1ECA">
        <w:rPr>
          <w:i/>
          <w:iCs/>
        </w:rPr>
        <w:t xml:space="preserve">График сигналов системы для </w:t>
      </w:r>
      <w:r w:rsidRPr="004D1ECA">
        <w:rPr>
          <w:i/>
          <w:iCs/>
          <w:lang w:val="en-US"/>
        </w:rPr>
        <w:t>Kp</w:t>
      </w:r>
      <w:r w:rsidRPr="004D1ECA">
        <w:rPr>
          <w:i/>
          <w:iCs/>
        </w:rPr>
        <w:t xml:space="preserve"> = 1, </w:t>
      </w:r>
      <w:r w:rsidRPr="004D1ECA">
        <w:rPr>
          <w:i/>
          <w:iCs/>
          <w:lang w:val="en-US"/>
        </w:rPr>
        <w:t>Ki</w:t>
      </w:r>
      <w:r w:rsidRPr="004D1ECA">
        <w:rPr>
          <w:i/>
          <w:iCs/>
        </w:rPr>
        <w:t xml:space="preserve"> =1, </w:t>
      </w:r>
      <w:r w:rsidRPr="004D1ECA">
        <w:rPr>
          <w:i/>
          <w:iCs/>
          <w:lang w:val="en-US"/>
        </w:rPr>
        <w:t>Kd</w:t>
      </w:r>
      <w:r w:rsidRPr="004D1ECA">
        <w:rPr>
          <w:i/>
          <w:iCs/>
        </w:rPr>
        <w:t xml:space="preserve"> = 1</w:t>
      </w:r>
      <w:r w:rsidRPr="004D1ECA">
        <w:rPr>
          <w:i/>
          <w:iCs/>
        </w:rPr>
        <w:t>0</w:t>
      </w:r>
    </w:p>
    <w:p w14:paraId="37780305" w14:textId="1218B587" w:rsidR="00CC4B3B" w:rsidRPr="00CC4B3B" w:rsidRDefault="00CC4B3B" w:rsidP="00CC4B3B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5C3B47F3" w14:textId="7C808940" w:rsidR="00CC4B3B" w:rsidRPr="00CC4B3B" w:rsidRDefault="00CC4B3B" w:rsidP="00CC4B3B">
      <w:pPr>
        <w:pStyle w:val="af1"/>
        <w:spacing w:line="480" w:lineRule="auto"/>
        <w:ind w:left="720"/>
        <w:rPr>
          <w:rStyle w:val="aa"/>
          <w:i w:val="0"/>
          <w:iCs w:val="0"/>
          <w:sz w:val="32"/>
          <w:szCs w:val="32"/>
        </w:rPr>
      </w:pPr>
      <w:r w:rsidRPr="00CC4B3B">
        <w:rPr>
          <w:rStyle w:val="aa"/>
          <w:i w:val="0"/>
          <w:iCs w:val="0"/>
          <w:sz w:val="32"/>
          <w:szCs w:val="32"/>
        </w:rPr>
        <w:lastRenderedPageBreak/>
        <w:t>Вывод</w:t>
      </w:r>
      <w:r w:rsidR="00BD5E13">
        <w:rPr>
          <w:rStyle w:val="aa"/>
          <w:i w:val="0"/>
          <w:iCs w:val="0"/>
          <w:sz w:val="32"/>
          <w:szCs w:val="32"/>
        </w:rPr>
        <w:t>:</w:t>
      </w:r>
    </w:p>
    <w:p w14:paraId="0CFA57B2" w14:textId="7F4A30B3" w:rsidR="00CC4B3B" w:rsidRPr="00CC4B3B" w:rsidRDefault="00CC4B3B" w:rsidP="00167EB6">
      <w:pPr>
        <w:pStyle w:val="af1"/>
        <w:numPr>
          <w:ilvl w:val="0"/>
          <w:numId w:val="1"/>
        </w:numPr>
        <w:rPr>
          <w:i w:val="0"/>
          <w:iCs w:val="0"/>
          <w:sz w:val="28"/>
          <w:szCs w:val="28"/>
        </w:rPr>
      </w:pPr>
      <w:r w:rsidRPr="00CC4B3B">
        <w:rPr>
          <w:rStyle w:val="aa"/>
          <w:rFonts w:cs="Times New Roman"/>
          <w:i w:val="0"/>
          <w:iCs w:val="0"/>
          <w:sz w:val="28"/>
          <w:szCs w:val="28"/>
        </w:rPr>
        <w:t>Пропорциональный коэффициент (</w:t>
      </w:r>
      <w:r w:rsidRPr="00CC4B3B">
        <w:rPr>
          <w:rStyle w:val="katex-mathml"/>
          <w:rFonts w:cs="Times New Roman"/>
          <w:b/>
          <w:bCs/>
          <w:i w:val="0"/>
          <w:iCs w:val="0"/>
          <w:sz w:val="28"/>
          <w:szCs w:val="28"/>
          <w:bdr w:val="none" w:sz="0" w:space="0" w:color="auto" w:frame="1"/>
        </w:rPr>
        <w:t>Kp</w:t>
      </w:r>
      <w:r w:rsidRPr="00CC4B3B">
        <w:rPr>
          <w:rStyle w:val="aa"/>
          <w:rFonts w:cs="Times New Roman"/>
          <w:i w:val="0"/>
          <w:iCs w:val="0"/>
          <w:sz w:val="28"/>
          <w:szCs w:val="28"/>
        </w:rPr>
        <w:t>):</w:t>
      </w:r>
      <w:r w:rsidRPr="00CC4B3B">
        <w:rPr>
          <w:i w:val="0"/>
          <w:iCs w:val="0"/>
          <w:sz w:val="28"/>
          <w:szCs w:val="28"/>
        </w:rPr>
        <w:br/>
        <w:t>Повышение </w:t>
      </w:r>
      <w:r w:rsidRPr="00CC4B3B">
        <w:rPr>
          <w:rStyle w:val="katex-mathml"/>
          <w:rFonts w:cs="Times New Roman"/>
          <w:i w:val="0"/>
          <w:iCs w:val="0"/>
          <w:sz w:val="28"/>
          <w:szCs w:val="28"/>
          <w:bdr w:val="none" w:sz="0" w:space="0" w:color="auto" w:frame="1"/>
        </w:rPr>
        <w:t>Kp</w:t>
      </w:r>
      <w:r w:rsidRPr="00CC4B3B">
        <w:rPr>
          <w:i w:val="0"/>
          <w:iCs w:val="0"/>
          <w:sz w:val="28"/>
          <w:szCs w:val="28"/>
        </w:rPr>
        <w:t> сокращает время реакции системы, однако усиливает перерегулирование, что может привести к избыточным колебаниям выходного сигнала.</w:t>
      </w:r>
    </w:p>
    <w:p w14:paraId="7B02F478" w14:textId="3069EF0A" w:rsidR="00CC4B3B" w:rsidRPr="00CC4B3B" w:rsidRDefault="00CC4B3B" w:rsidP="00167EB6">
      <w:pPr>
        <w:pStyle w:val="af1"/>
        <w:numPr>
          <w:ilvl w:val="0"/>
          <w:numId w:val="1"/>
        </w:numPr>
        <w:rPr>
          <w:i w:val="0"/>
          <w:iCs w:val="0"/>
          <w:sz w:val="28"/>
          <w:szCs w:val="28"/>
        </w:rPr>
      </w:pPr>
      <w:r w:rsidRPr="00CC4B3B">
        <w:rPr>
          <w:rStyle w:val="aa"/>
          <w:rFonts w:cs="Times New Roman"/>
          <w:i w:val="0"/>
          <w:iCs w:val="0"/>
          <w:sz w:val="28"/>
          <w:szCs w:val="28"/>
        </w:rPr>
        <w:t>Интегральный коэффициент (</w:t>
      </w:r>
      <w:r w:rsidRPr="00CC4B3B">
        <w:rPr>
          <w:rStyle w:val="katex-mathml"/>
          <w:rFonts w:cs="Times New Roman"/>
          <w:b/>
          <w:bCs/>
          <w:i w:val="0"/>
          <w:iCs w:val="0"/>
          <w:sz w:val="28"/>
          <w:szCs w:val="28"/>
          <w:bdr w:val="none" w:sz="0" w:space="0" w:color="auto" w:frame="1"/>
        </w:rPr>
        <w:t>Ki</w:t>
      </w:r>
      <w:r w:rsidRPr="00CC4B3B">
        <w:rPr>
          <w:rStyle w:val="aa"/>
          <w:rFonts w:cs="Times New Roman"/>
          <w:i w:val="0"/>
          <w:iCs w:val="0"/>
          <w:sz w:val="28"/>
          <w:szCs w:val="28"/>
        </w:rPr>
        <w:t>):</w:t>
      </w:r>
      <w:r w:rsidRPr="00CC4B3B">
        <w:rPr>
          <w:i w:val="0"/>
          <w:iCs w:val="0"/>
          <w:sz w:val="28"/>
          <w:szCs w:val="28"/>
        </w:rPr>
        <w:br/>
        <w:t>Увеличение </w:t>
      </w:r>
      <w:r w:rsidRPr="00CC4B3B">
        <w:rPr>
          <w:rStyle w:val="katex-mathml"/>
          <w:rFonts w:cs="Times New Roman"/>
          <w:i w:val="0"/>
          <w:iCs w:val="0"/>
          <w:sz w:val="28"/>
          <w:szCs w:val="28"/>
          <w:bdr w:val="none" w:sz="0" w:space="0" w:color="auto" w:frame="1"/>
        </w:rPr>
        <w:t>Ki</w:t>
      </w:r>
      <w:r w:rsidRPr="00CC4B3B">
        <w:rPr>
          <w:rStyle w:val="mord"/>
          <w:i w:val="0"/>
          <w:iCs w:val="0"/>
          <w:sz w:val="28"/>
          <w:szCs w:val="28"/>
        </w:rPr>
        <w:t xml:space="preserve"> </w:t>
      </w:r>
      <w:r w:rsidRPr="00CC4B3B">
        <w:rPr>
          <w:i w:val="0"/>
          <w:iCs w:val="0"/>
          <w:sz w:val="28"/>
          <w:szCs w:val="28"/>
        </w:rPr>
        <w:t>ускоряет устранение статической ошибки, но провоцирует рост колебательности системы. Чрезмерные значения коэффициента способны нарушить устойчивость, вызывая расходящиеся колебания.</w:t>
      </w:r>
    </w:p>
    <w:p w14:paraId="3B699143" w14:textId="0163C3EE" w:rsidR="00CC4B3B" w:rsidRPr="00CC4B3B" w:rsidRDefault="00CC4B3B" w:rsidP="00167EB6">
      <w:pPr>
        <w:pStyle w:val="af1"/>
        <w:numPr>
          <w:ilvl w:val="0"/>
          <w:numId w:val="1"/>
        </w:numPr>
        <w:rPr>
          <w:i w:val="0"/>
          <w:iCs w:val="0"/>
          <w:sz w:val="28"/>
          <w:szCs w:val="28"/>
        </w:rPr>
      </w:pPr>
      <w:r w:rsidRPr="00CC4B3B">
        <w:rPr>
          <w:rStyle w:val="aa"/>
          <w:rFonts w:cs="Times New Roman"/>
          <w:i w:val="0"/>
          <w:iCs w:val="0"/>
          <w:sz w:val="28"/>
          <w:szCs w:val="28"/>
        </w:rPr>
        <w:t>Дифференциальный коэффициент (</w:t>
      </w:r>
      <w:r w:rsidRPr="00CC4B3B">
        <w:rPr>
          <w:rStyle w:val="katex-mathml"/>
          <w:rFonts w:cs="Times New Roman"/>
          <w:b/>
          <w:bCs/>
          <w:i w:val="0"/>
          <w:iCs w:val="0"/>
          <w:sz w:val="28"/>
          <w:szCs w:val="28"/>
          <w:bdr w:val="none" w:sz="0" w:space="0" w:color="auto" w:frame="1"/>
        </w:rPr>
        <w:t>Kd</w:t>
      </w:r>
      <w:r w:rsidRPr="00CC4B3B">
        <w:rPr>
          <w:rStyle w:val="aa"/>
          <w:rFonts w:cs="Times New Roman"/>
          <w:i w:val="0"/>
          <w:iCs w:val="0"/>
          <w:sz w:val="28"/>
          <w:szCs w:val="28"/>
        </w:rPr>
        <w:t>):</w:t>
      </w:r>
      <w:r w:rsidRPr="00CC4B3B">
        <w:rPr>
          <w:i w:val="0"/>
          <w:iCs w:val="0"/>
          <w:sz w:val="28"/>
          <w:szCs w:val="28"/>
        </w:rPr>
        <w:br/>
        <w:t>Рост </w:t>
      </w:r>
      <w:r w:rsidRPr="00CC4B3B">
        <w:rPr>
          <w:rStyle w:val="katex-mathml"/>
          <w:rFonts w:cs="Times New Roman"/>
          <w:i w:val="0"/>
          <w:iCs w:val="0"/>
          <w:sz w:val="28"/>
          <w:szCs w:val="28"/>
          <w:bdr w:val="none" w:sz="0" w:space="0" w:color="auto" w:frame="1"/>
        </w:rPr>
        <w:t>Kd</w:t>
      </w:r>
      <w:r w:rsidRPr="00CC4B3B">
        <w:rPr>
          <w:rStyle w:val="vlist-s"/>
          <w:rFonts w:cs="Times New Roman"/>
          <w:i w:val="0"/>
          <w:iCs w:val="0"/>
          <w:sz w:val="28"/>
          <w:szCs w:val="28"/>
        </w:rPr>
        <w:t>​</w:t>
      </w:r>
      <w:r w:rsidRPr="00CC4B3B">
        <w:rPr>
          <w:i w:val="0"/>
          <w:iCs w:val="0"/>
          <w:sz w:val="28"/>
          <w:szCs w:val="28"/>
        </w:rPr>
        <w:t> подавляет перерегулирование, улучшая плавность переходного процесса. Однако избыточное значение коэффициента может дестабилизировать систему, особенно при наличии шумов в измерении.</w:t>
      </w:r>
    </w:p>
    <w:p w14:paraId="03DFA43C" w14:textId="58F8C64C" w:rsidR="007C5F33" w:rsidRPr="00CC4B3B" w:rsidRDefault="007C5F33" w:rsidP="00CC4B3B">
      <w:pPr>
        <w:pStyle w:val="a4"/>
        <w:spacing w:after="160" w:line="259" w:lineRule="auto"/>
        <w:ind w:left="1287"/>
      </w:pPr>
    </w:p>
    <w:p w14:paraId="505A22AC" w14:textId="0F99B302" w:rsidR="007C5F33" w:rsidRPr="008337E3" w:rsidRDefault="007C5F33">
      <w:pPr>
        <w:spacing w:after="160" w:line="259" w:lineRule="auto"/>
      </w:pPr>
      <w:r w:rsidRPr="008337E3">
        <w:br w:type="page"/>
      </w:r>
    </w:p>
    <w:p w14:paraId="025B9B58" w14:textId="145A9056" w:rsidR="007C5F33" w:rsidRPr="008337E3" w:rsidRDefault="007C5F33" w:rsidP="007C5F33">
      <w:pPr>
        <w:spacing w:after="160" w:line="259" w:lineRule="auto"/>
        <w:ind w:firstLine="567"/>
        <w:rPr>
          <w:b/>
          <w:sz w:val="28"/>
          <w:szCs w:val="28"/>
        </w:rPr>
      </w:pPr>
      <w:r w:rsidRPr="008337E3">
        <w:rPr>
          <w:b/>
          <w:sz w:val="28"/>
          <w:szCs w:val="28"/>
        </w:rPr>
        <w:lastRenderedPageBreak/>
        <w:t>Исследование коэффициентов И-ПД-регулятор.</w:t>
      </w:r>
    </w:p>
    <w:p w14:paraId="0F63439B" w14:textId="3D3F7DA4" w:rsidR="007C5F33" w:rsidRPr="00CC4B3B" w:rsidRDefault="007C5F33" w:rsidP="007C5F33">
      <w:pPr>
        <w:spacing w:line="360" w:lineRule="auto"/>
        <w:ind w:firstLine="567"/>
        <w:rPr>
          <w:sz w:val="28"/>
          <w:szCs w:val="28"/>
        </w:rPr>
      </w:pPr>
      <w:r w:rsidRPr="00CC4B3B">
        <w:rPr>
          <w:sz w:val="28"/>
          <w:szCs w:val="28"/>
        </w:rPr>
        <w:t xml:space="preserve">Берем схему с И-ПД-регулятором, и посменно заменяет коэффициенты </w:t>
      </w:r>
      <w:r w:rsidR="00CC4B3B">
        <w:rPr>
          <w:sz w:val="28"/>
          <w:szCs w:val="28"/>
          <w:lang w:val="en-US"/>
        </w:rPr>
        <w:t>Kp</w:t>
      </w:r>
      <w:r w:rsidR="00CC4B3B" w:rsidRPr="00CC4B3B">
        <w:rPr>
          <w:sz w:val="28"/>
          <w:szCs w:val="28"/>
        </w:rPr>
        <w:t xml:space="preserve">, </w:t>
      </w:r>
      <w:r w:rsidR="00CC4B3B">
        <w:rPr>
          <w:sz w:val="28"/>
          <w:szCs w:val="28"/>
          <w:lang w:val="en-US"/>
        </w:rPr>
        <w:t>Ki</w:t>
      </w:r>
      <w:r w:rsidR="00CC4B3B" w:rsidRPr="00CC4B3B">
        <w:rPr>
          <w:sz w:val="28"/>
          <w:szCs w:val="28"/>
        </w:rPr>
        <w:t xml:space="preserve">, </w:t>
      </w:r>
      <w:r w:rsidR="00CC4B3B">
        <w:rPr>
          <w:sz w:val="28"/>
          <w:szCs w:val="28"/>
          <w:lang w:val="en-US"/>
        </w:rPr>
        <w:t>Kd</w:t>
      </w:r>
      <w:r w:rsidRPr="00CC4B3B">
        <w:rPr>
          <w:sz w:val="28"/>
          <w:szCs w:val="28"/>
        </w:rPr>
        <w:t>. В ожидаемом результате проверки ожидаются графики зависимости амплитуды сигналов и их составляющих от времени, и их считаем за базу для дальнейшего исследования.</w:t>
      </w:r>
    </w:p>
    <w:p w14:paraId="56FDD242" w14:textId="00F9C86E" w:rsidR="007C5F33" w:rsidRPr="00CC4B3B" w:rsidRDefault="007C5F33" w:rsidP="007C5F33">
      <w:pPr>
        <w:spacing w:line="360" w:lineRule="auto"/>
        <w:ind w:firstLine="567"/>
        <w:rPr>
          <w:sz w:val="28"/>
          <w:szCs w:val="28"/>
        </w:rPr>
      </w:pPr>
      <w:r w:rsidRPr="00CC4B3B">
        <w:rPr>
          <w:sz w:val="28"/>
          <w:szCs w:val="28"/>
        </w:rPr>
        <w:t xml:space="preserve">В результате были получены графики зависимости амплитуды сигналов и их составляющих от времени, показанных на </w:t>
      </w:r>
    </w:p>
    <w:p w14:paraId="62780F4E" w14:textId="55A469CC" w:rsidR="007C5F33" w:rsidRPr="008337E3" w:rsidRDefault="008337E3" w:rsidP="007C5F33">
      <w:pPr>
        <w:spacing w:line="360" w:lineRule="auto"/>
        <w:ind w:firstLine="567"/>
        <w:jc w:val="center"/>
      </w:pPr>
      <w:r w:rsidRPr="008337E3">
        <w:drawing>
          <wp:inline distT="0" distB="0" distL="0" distR="0" wp14:anchorId="1F7B9093" wp14:editId="0F5E4B71">
            <wp:extent cx="6120765" cy="2890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21AB" w14:textId="7923914F" w:rsidR="007C5F33" w:rsidRPr="008337E3" w:rsidRDefault="008337E3" w:rsidP="007C5F33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 xml:space="preserve">Рисунок </w:t>
      </w:r>
      <w:r w:rsidR="007C5F33" w:rsidRPr="008337E3">
        <w:rPr>
          <w:i/>
          <w:iCs/>
        </w:rPr>
        <w:t>1</w:t>
      </w:r>
      <w:r w:rsidR="00DB0DD6" w:rsidRPr="008337E3">
        <w:rPr>
          <w:i/>
          <w:iCs/>
        </w:rPr>
        <w:t>6</w:t>
      </w:r>
      <w:r w:rsidR="007C5F33" w:rsidRPr="008337E3">
        <w:rPr>
          <w:i/>
          <w:iCs/>
        </w:rPr>
        <w:t xml:space="preserve">. График составляющих управления для </w:t>
      </w:r>
      <w:r w:rsidR="007C5F33" w:rsidRPr="008337E3">
        <w:rPr>
          <w:i/>
          <w:iCs/>
          <w:lang w:val="en-US"/>
        </w:rPr>
        <w:t>Kp</w:t>
      </w:r>
      <w:r w:rsidR="007C5F33" w:rsidRPr="008337E3">
        <w:rPr>
          <w:i/>
          <w:iCs/>
        </w:rPr>
        <w:t xml:space="preserve"> = </w:t>
      </w:r>
      <w:r w:rsidR="00DB0DD6" w:rsidRPr="008337E3">
        <w:rPr>
          <w:i/>
          <w:iCs/>
        </w:rPr>
        <w:t>2</w:t>
      </w:r>
      <w:r w:rsidRPr="008337E3">
        <w:rPr>
          <w:i/>
          <w:iCs/>
        </w:rPr>
        <w:t>0</w:t>
      </w:r>
      <w:r w:rsidR="007C5F33" w:rsidRPr="008337E3">
        <w:rPr>
          <w:i/>
          <w:iCs/>
        </w:rPr>
        <w:t xml:space="preserve">, </w:t>
      </w:r>
      <w:r w:rsidR="007C5F33" w:rsidRPr="008337E3">
        <w:rPr>
          <w:i/>
          <w:iCs/>
          <w:lang w:val="en-US"/>
        </w:rPr>
        <w:t>Ki</w:t>
      </w:r>
      <w:r w:rsidR="007C5F33" w:rsidRPr="008337E3">
        <w:rPr>
          <w:i/>
          <w:iCs/>
        </w:rPr>
        <w:t xml:space="preserve"> =1, </w:t>
      </w:r>
      <w:r w:rsidR="007C5F33" w:rsidRPr="008337E3">
        <w:rPr>
          <w:i/>
          <w:iCs/>
          <w:lang w:val="en-US"/>
        </w:rPr>
        <w:t>Kd</w:t>
      </w:r>
      <w:r w:rsidR="007C5F33" w:rsidRPr="008337E3">
        <w:rPr>
          <w:i/>
          <w:iCs/>
        </w:rPr>
        <w:t xml:space="preserve"> = 1</w:t>
      </w:r>
    </w:p>
    <w:p w14:paraId="41485A0A" w14:textId="77777777" w:rsidR="007C5F33" w:rsidRPr="008337E3" w:rsidRDefault="007C5F33" w:rsidP="007C5F33">
      <w:pPr>
        <w:spacing w:line="360" w:lineRule="auto"/>
        <w:ind w:firstLine="567"/>
      </w:pPr>
    </w:p>
    <w:p w14:paraId="0FB2FEF6" w14:textId="698D592A" w:rsidR="007C5F33" w:rsidRPr="008337E3" w:rsidRDefault="008337E3" w:rsidP="007C5F33">
      <w:pPr>
        <w:spacing w:line="360" w:lineRule="auto"/>
        <w:ind w:firstLine="567"/>
        <w:jc w:val="center"/>
      </w:pPr>
      <w:r w:rsidRPr="008337E3">
        <w:drawing>
          <wp:inline distT="0" distB="0" distL="0" distR="0" wp14:anchorId="6EA282F0" wp14:editId="3ED89B00">
            <wp:extent cx="6120765" cy="3025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E839" w14:textId="2EBFA004" w:rsidR="007C5F33" w:rsidRPr="008337E3" w:rsidRDefault="008337E3" w:rsidP="007C5F33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 xml:space="preserve">Рисунок </w:t>
      </w:r>
      <w:r w:rsidR="007C5F33" w:rsidRPr="008337E3">
        <w:rPr>
          <w:i/>
          <w:iCs/>
        </w:rPr>
        <w:t>1</w:t>
      </w:r>
      <w:r w:rsidR="00DB0DD6" w:rsidRPr="008337E3">
        <w:rPr>
          <w:i/>
          <w:iCs/>
        </w:rPr>
        <w:t>7</w:t>
      </w:r>
      <w:r w:rsidR="007C5F33" w:rsidRPr="008337E3">
        <w:rPr>
          <w:i/>
          <w:iCs/>
        </w:rPr>
        <w:t xml:space="preserve">. График сигналов системы для </w:t>
      </w:r>
      <w:r w:rsidR="007C5F33" w:rsidRPr="008337E3">
        <w:rPr>
          <w:i/>
          <w:iCs/>
          <w:lang w:val="en-US"/>
        </w:rPr>
        <w:t>Kp</w:t>
      </w:r>
      <w:r w:rsidR="007C5F33" w:rsidRPr="008337E3">
        <w:rPr>
          <w:i/>
          <w:iCs/>
        </w:rPr>
        <w:t xml:space="preserve"> = </w:t>
      </w:r>
      <w:r w:rsidR="00DB0DD6" w:rsidRPr="008337E3">
        <w:rPr>
          <w:i/>
          <w:iCs/>
        </w:rPr>
        <w:t>2</w:t>
      </w:r>
      <w:r w:rsidRPr="008337E3">
        <w:rPr>
          <w:i/>
          <w:iCs/>
        </w:rPr>
        <w:t>0</w:t>
      </w:r>
      <w:r w:rsidR="007C5F33" w:rsidRPr="008337E3">
        <w:rPr>
          <w:i/>
          <w:iCs/>
        </w:rPr>
        <w:t xml:space="preserve">, </w:t>
      </w:r>
      <w:r w:rsidR="007C5F33" w:rsidRPr="008337E3">
        <w:rPr>
          <w:i/>
          <w:iCs/>
          <w:lang w:val="en-US"/>
        </w:rPr>
        <w:t>Ki</w:t>
      </w:r>
      <w:r w:rsidR="007C5F33" w:rsidRPr="008337E3">
        <w:rPr>
          <w:i/>
          <w:iCs/>
        </w:rPr>
        <w:t xml:space="preserve"> =1, </w:t>
      </w:r>
      <w:r w:rsidR="007C5F33" w:rsidRPr="008337E3">
        <w:rPr>
          <w:i/>
          <w:iCs/>
          <w:lang w:val="en-US"/>
        </w:rPr>
        <w:t>Kd</w:t>
      </w:r>
      <w:r w:rsidR="007C5F33" w:rsidRPr="008337E3">
        <w:rPr>
          <w:i/>
          <w:iCs/>
        </w:rPr>
        <w:t xml:space="preserve"> = 1</w:t>
      </w:r>
    </w:p>
    <w:p w14:paraId="5538D023" w14:textId="77777777" w:rsidR="007C5F33" w:rsidRPr="008337E3" w:rsidRDefault="007C5F33" w:rsidP="007C5F33">
      <w:pPr>
        <w:spacing w:line="360" w:lineRule="auto"/>
        <w:ind w:firstLine="567"/>
      </w:pPr>
    </w:p>
    <w:p w14:paraId="7F95AB19" w14:textId="0FDA20E2" w:rsidR="007C5F33" w:rsidRPr="008337E3" w:rsidRDefault="008337E3" w:rsidP="007C5F33">
      <w:pPr>
        <w:spacing w:line="360" w:lineRule="auto"/>
        <w:ind w:firstLine="567"/>
        <w:jc w:val="center"/>
      </w:pPr>
      <w:r w:rsidRPr="008337E3">
        <w:drawing>
          <wp:inline distT="0" distB="0" distL="0" distR="0" wp14:anchorId="3E2C3121" wp14:editId="74E0F994">
            <wp:extent cx="6120765" cy="2874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DCDD" w14:textId="772C4942" w:rsidR="007C5F33" w:rsidRPr="008337E3" w:rsidRDefault="008337E3" w:rsidP="007C5F33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 xml:space="preserve">Рисунок </w:t>
      </w:r>
      <w:r w:rsidR="007C5F33" w:rsidRPr="008337E3">
        <w:rPr>
          <w:i/>
          <w:iCs/>
        </w:rPr>
        <w:t>1</w:t>
      </w:r>
      <w:r w:rsidR="00DB0DD6" w:rsidRPr="008337E3">
        <w:rPr>
          <w:i/>
          <w:iCs/>
        </w:rPr>
        <w:t>8</w:t>
      </w:r>
      <w:r w:rsidR="007C5F33" w:rsidRPr="008337E3">
        <w:rPr>
          <w:i/>
          <w:iCs/>
        </w:rPr>
        <w:t xml:space="preserve">. График составляющих управления для </w:t>
      </w:r>
      <w:r w:rsidR="007C5F33" w:rsidRPr="008337E3">
        <w:rPr>
          <w:i/>
          <w:iCs/>
          <w:lang w:val="en-US"/>
        </w:rPr>
        <w:t>Kp</w:t>
      </w:r>
      <w:r w:rsidR="007C5F33" w:rsidRPr="008337E3">
        <w:rPr>
          <w:i/>
          <w:iCs/>
        </w:rPr>
        <w:t xml:space="preserve"> = 1, </w:t>
      </w:r>
      <w:r w:rsidR="007C5F33" w:rsidRPr="008337E3">
        <w:rPr>
          <w:i/>
          <w:iCs/>
          <w:lang w:val="en-US"/>
        </w:rPr>
        <w:t>Ki</w:t>
      </w:r>
      <w:r w:rsidR="007C5F33" w:rsidRPr="008337E3">
        <w:rPr>
          <w:i/>
          <w:iCs/>
        </w:rPr>
        <w:t xml:space="preserve"> =</w:t>
      </w:r>
      <w:r w:rsidRPr="008337E3">
        <w:rPr>
          <w:i/>
          <w:iCs/>
        </w:rPr>
        <w:t>10</w:t>
      </w:r>
      <w:r w:rsidR="007C5F33" w:rsidRPr="008337E3">
        <w:rPr>
          <w:i/>
          <w:iCs/>
        </w:rPr>
        <w:t xml:space="preserve">, </w:t>
      </w:r>
      <w:r w:rsidR="007C5F33" w:rsidRPr="008337E3">
        <w:rPr>
          <w:i/>
          <w:iCs/>
          <w:lang w:val="en-US"/>
        </w:rPr>
        <w:t>Kd</w:t>
      </w:r>
      <w:r w:rsidR="007C5F33" w:rsidRPr="008337E3">
        <w:rPr>
          <w:i/>
          <w:iCs/>
        </w:rPr>
        <w:t xml:space="preserve"> = 1</w:t>
      </w:r>
    </w:p>
    <w:p w14:paraId="2D12CAA6" w14:textId="77777777" w:rsidR="007C5F33" w:rsidRPr="008337E3" w:rsidRDefault="007C5F33" w:rsidP="007C5F33">
      <w:pPr>
        <w:spacing w:line="360" w:lineRule="auto"/>
        <w:ind w:firstLine="567"/>
      </w:pPr>
    </w:p>
    <w:p w14:paraId="44F51D45" w14:textId="485FC47C" w:rsidR="007C5F33" w:rsidRPr="008337E3" w:rsidRDefault="008337E3" w:rsidP="007C5F33">
      <w:pPr>
        <w:spacing w:line="360" w:lineRule="auto"/>
        <w:ind w:firstLine="567"/>
        <w:jc w:val="center"/>
      </w:pPr>
      <w:r w:rsidRPr="008337E3">
        <w:drawing>
          <wp:inline distT="0" distB="0" distL="0" distR="0" wp14:anchorId="1D01A4E9" wp14:editId="679183C7">
            <wp:extent cx="6120765" cy="3025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A72D" w14:textId="10CD5392" w:rsidR="007C5F33" w:rsidRPr="008337E3" w:rsidRDefault="008337E3" w:rsidP="007C5F33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 xml:space="preserve">Рисунок </w:t>
      </w:r>
      <w:r w:rsidR="007C5F33" w:rsidRPr="008337E3">
        <w:rPr>
          <w:i/>
          <w:iCs/>
        </w:rPr>
        <w:t>1</w:t>
      </w:r>
      <w:r w:rsidR="00DB0DD6" w:rsidRPr="008337E3">
        <w:rPr>
          <w:i/>
          <w:iCs/>
        </w:rPr>
        <w:t>9</w:t>
      </w:r>
      <w:r w:rsidR="007C5F33" w:rsidRPr="008337E3">
        <w:rPr>
          <w:i/>
          <w:iCs/>
        </w:rPr>
        <w:t xml:space="preserve">. График сигналов системы для </w:t>
      </w:r>
      <w:r w:rsidR="007C5F33" w:rsidRPr="008337E3">
        <w:rPr>
          <w:i/>
          <w:iCs/>
          <w:lang w:val="en-US"/>
        </w:rPr>
        <w:t>Kp</w:t>
      </w:r>
      <w:r w:rsidR="007C5F33" w:rsidRPr="008337E3">
        <w:rPr>
          <w:i/>
          <w:iCs/>
        </w:rPr>
        <w:t xml:space="preserve"> = 1, </w:t>
      </w:r>
      <w:r w:rsidR="007C5F33" w:rsidRPr="008337E3">
        <w:rPr>
          <w:i/>
          <w:iCs/>
          <w:lang w:val="en-US"/>
        </w:rPr>
        <w:t>Ki</w:t>
      </w:r>
      <w:r w:rsidR="007C5F33" w:rsidRPr="008337E3">
        <w:rPr>
          <w:i/>
          <w:iCs/>
        </w:rPr>
        <w:t xml:space="preserve"> =</w:t>
      </w:r>
      <w:r w:rsidRPr="008337E3">
        <w:rPr>
          <w:i/>
          <w:iCs/>
        </w:rPr>
        <w:t>10</w:t>
      </w:r>
      <w:r w:rsidR="007C5F33" w:rsidRPr="008337E3">
        <w:rPr>
          <w:i/>
          <w:iCs/>
        </w:rPr>
        <w:t xml:space="preserve">, </w:t>
      </w:r>
      <w:r w:rsidR="007C5F33" w:rsidRPr="008337E3">
        <w:rPr>
          <w:i/>
          <w:iCs/>
          <w:lang w:val="en-US"/>
        </w:rPr>
        <w:t>Kd</w:t>
      </w:r>
      <w:r w:rsidR="007C5F33" w:rsidRPr="008337E3">
        <w:rPr>
          <w:i/>
          <w:iCs/>
        </w:rPr>
        <w:t xml:space="preserve"> = 1</w:t>
      </w:r>
    </w:p>
    <w:p w14:paraId="1ECA2B49" w14:textId="052DB107" w:rsidR="007C5F33" w:rsidRPr="008337E3" w:rsidRDefault="008337E3" w:rsidP="007C5F33">
      <w:pPr>
        <w:spacing w:line="360" w:lineRule="auto"/>
        <w:ind w:firstLine="567"/>
      </w:pPr>
      <w:r w:rsidRPr="008337E3">
        <w:lastRenderedPageBreak/>
        <w:drawing>
          <wp:inline distT="0" distB="0" distL="0" distR="0" wp14:anchorId="44ED1496" wp14:editId="711F142E">
            <wp:extent cx="6120765" cy="3025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35D" w14:textId="1ABD4A01" w:rsidR="007C5F33" w:rsidRPr="008337E3" w:rsidRDefault="007C5F33" w:rsidP="007C5F33">
      <w:pPr>
        <w:spacing w:line="360" w:lineRule="auto"/>
        <w:ind w:firstLine="567"/>
        <w:jc w:val="center"/>
      </w:pPr>
    </w:p>
    <w:p w14:paraId="7D4FCA70" w14:textId="4D988374" w:rsidR="007C5F33" w:rsidRPr="008337E3" w:rsidRDefault="008337E3" w:rsidP="007C5F33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 xml:space="preserve">Рисунок </w:t>
      </w:r>
      <w:r w:rsidR="00DB0DD6" w:rsidRPr="008337E3">
        <w:rPr>
          <w:i/>
          <w:iCs/>
        </w:rPr>
        <w:t>20</w:t>
      </w:r>
      <w:r w:rsidR="007C5F33" w:rsidRPr="008337E3">
        <w:rPr>
          <w:i/>
          <w:iCs/>
        </w:rPr>
        <w:t xml:space="preserve">. График составляющих управления для </w:t>
      </w:r>
      <w:r w:rsidR="007C5F33" w:rsidRPr="008337E3">
        <w:rPr>
          <w:i/>
          <w:iCs/>
          <w:lang w:val="en-US"/>
        </w:rPr>
        <w:t>Kp</w:t>
      </w:r>
      <w:r w:rsidR="007C5F33" w:rsidRPr="008337E3">
        <w:rPr>
          <w:i/>
          <w:iCs/>
        </w:rPr>
        <w:t xml:space="preserve"> = 1, </w:t>
      </w:r>
      <w:r w:rsidR="007C5F33" w:rsidRPr="008337E3">
        <w:rPr>
          <w:i/>
          <w:iCs/>
          <w:lang w:val="en-US"/>
        </w:rPr>
        <w:t>Ki</w:t>
      </w:r>
      <w:r w:rsidR="007C5F33" w:rsidRPr="008337E3">
        <w:rPr>
          <w:i/>
          <w:iCs/>
        </w:rPr>
        <w:t xml:space="preserve"> =1, </w:t>
      </w:r>
      <w:r w:rsidR="007C5F33" w:rsidRPr="008337E3">
        <w:rPr>
          <w:i/>
          <w:iCs/>
          <w:lang w:val="en-US"/>
        </w:rPr>
        <w:t>Kd</w:t>
      </w:r>
      <w:r w:rsidR="007C5F33" w:rsidRPr="008337E3">
        <w:rPr>
          <w:i/>
          <w:iCs/>
        </w:rPr>
        <w:t xml:space="preserve"> = </w:t>
      </w:r>
      <w:r w:rsidRPr="008337E3">
        <w:rPr>
          <w:i/>
          <w:iCs/>
        </w:rPr>
        <w:t>10</w:t>
      </w:r>
    </w:p>
    <w:p w14:paraId="79161ADA" w14:textId="77777777" w:rsidR="007C5F33" w:rsidRPr="008337E3" w:rsidRDefault="007C5F33" w:rsidP="007C5F33">
      <w:pPr>
        <w:spacing w:line="360" w:lineRule="auto"/>
        <w:ind w:firstLine="567"/>
      </w:pPr>
    </w:p>
    <w:p w14:paraId="60111A40" w14:textId="19FA84D0" w:rsidR="007C5F33" w:rsidRPr="008337E3" w:rsidRDefault="008337E3" w:rsidP="007C5F33">
      <w:pPr>
        <w:spacing w:line="360" w:lineRule="auto"/>
        <w:ind w:firstLine="567"/>
        <w:jc w:val="center"/>
        <w:rPr>
          <w:lang w:val="en-US"/>
        </w:rPr>
      </w:pPr>
      <w:r w:rsidRPr="008337E3">
        <w:rPr>
          <w:lang w:val="en-US"/>
        </w:rPr>
        <w:drawing>
          <wp:inline distT="0" distB="0" distL="0" distR="0" wp14:anchorId="3AC5D13E" wp14:editId="3EB16782">
            <wp:extent cx="6120765" cy="3025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E93D" w14:textId="0D07D132" w:rsidR="007C5F33" w:rsidRPr="008337E3" w:rsidRDefault="008337E3" w:rsidP="007C5F33">
      <w:pPr>
        <w:spacing w:line="360" w:lineRule="auto"/>
        <w:ind w:firstLine="567"/>
        <w:jc w:val="center"/>
        <w:rPr>
          <w:i/>
          <w:iCs/>
        </w:rPr>
      </w:pPr>
      <w:r w:rsidRPr="008337E3">
        <w:rPr>
          <w:i/>
          <w:iCs/>
        </w:rPr>
        <w:t xml:space="preserve">Рисунок </w:t>
      </w:r>
      <w:r w:rsidR="00DB0DD6" w:rsidRPr="008337E3">
        <w:rPr>
          <w:i/>
          <w:iCs/>
        </w:rPr>
        <w:t>21</w:t>
      </w:r>
      <w:r w:rsidR="007C5F33" w:rsidRPr="008337E3">
        <w:rPr>
          <w:i/>
          <w:iCs/>
        </w:rPr>
        <w:t xml:space="preserve">. График сигналов системы для </w:t>
      </w:r>
      <w:r w:rsidR="007C5F33" w:rsidRPr="008337E3">
        <w:rPr>
          <w:i/>
          <w:iCs/>
          <w:lang w:val="en-US"/>
        </w:rPr>
        <w:t>Kp</w:t>
      </w:r>
      <w:r w:rsidR="007C5F33" w:rsidRPr="008337E3">
        <w:rPr>
          <w:i/>
          <w:iCs/>
        </w:rPr>
        <w:t xml:space="preserve"> = 1, </w:t>
      </w:r>
      <w:r w:rsidR="007C5F33" w:rsidRPr="008337E3">
        <w:rPr>
          <w:i/>
          <w:iCs/>
          <w:lang w:val="en-US"/>
        </w:rPr>
        <w:t>Ki</w:t>
      </w:r>
      <w:r w:rsidR="007C5F33" w:rsidRPr="008337E3">
        <w:rPr>
          <w:i/>
          <w:iCs/>
        </w:rPr>
        <w:t xml:space="preserve"> =1, </w:t>
      </w:r>
      <w:r w:rsidR="007C5F33" w:rsidRPr="008337E3">
        <w:rPr>
          <w:i/>
          <w:iCs/>
          <w:lang w:val="en-US"/>
        </w:rPr>
        <w:t>Kd</w:t>
      </w:r>
      <w:r w:rsidR="007C5F33" w:rsidRPr="008337E3">
        <w:rPr>
          <w:i/>
          <w:iCs/>
        </w:rPr>
        <w:t xml:space="preserve"> = </w:t>
      </w:r>
      <w:r w:rsidRPr="008337E3">
        <w:rPr>
          <w:i/>
          <w:iCs/>
        </w:rPr>
        <w:t>10</w:t>
      </w:r>
    </w:p>
    <w:p w14:paraId="3B88706C" w14:textId="77777777" w:rsidR="007C5F33" w:rsidRPr="008337E3" w:rsidRDefault="007C5F33" w:rsidP="007C5F33">
      <w:pPr>
        <w:spacing w:line="360" w:lineRule="auto"/>
        <w:ind w:firstLine="567"/>
        <w:jc w:val="center"/>
      </w:pPr>
    </w:p>
    <w:p w14:paraId="7C4DBFF7" w14:textId="7FA8EEE9" w:rsidR="007C5F33" w:rsidRDefault="007C5F33" w:rsidP="007C5F33">
      <w:pPr>
        <w:spacing w:line="360" w:lineRule="auto"/>
        <w:ind w:firstLine="567"/>
        <w:jc w:val="center"/>
      </w:pPr>
    </w:p>
    <w:p w14:paraId="0EE25BAE" w14:textId="1CE3DF94" w:rsidR="00CC4B3B" w:rsidRDefault="00CC4B3B" w:rsidP="007C5F33">
      <w:pPr>
        <w:spacing w:line="360" w:lineRule="auto"/>
        <w:ind w:firstLine="567"/>
        <w:jc w:val="center"/>
      </w:pPr>
    </w:p>
    <w:p w14:paraId="6D050189" w14:textId="7418DDA0" w:rsidR="00CC4B3B" w:rsidRDefault="00CC4B3B" w:rsidP="007C5F33">
      <w:pPr>
        <w:spacing w:line="360" w:lineRule="auto"/>
        <w:ind w:firstLine="567"/>
        <w:jc w:val="center"/>
      </w:pPr>
    </w:p>
    <w:p w14:paraId="78FB42E0" w14:textId="5A418009" w:rsidR="00CC4B3B" w:rsidRDefault="00CC4B3B" w:rsidP="007C5F33">
      <w:pPr>
        <w:spacing w:line="360" w:lineRule="auto"/>
        <w:ind w:firstLine="567"/>
        <w:jc w:val="center"/>
      </w:pPr>
    </w:p>
    <w:p w14:paraId="1DD9D26E" w14:textId="486A94C9" w:rsidR="00CC4B3B" w:rsidRDefault="00CC4B3B" w:rsidP="007C5F33">
      <w:pPr>
        <w:spacing w:line="360" w:lineRule="auto"/>
        <w:ind w:firstLine="567"/>
        <w:jc w:val="center"/>
      </w:pPr>
    </w:p>
    <w:p w14:paraId="3BDAC028" w14:textId="77777777" w:rsidR="00CC4B3B" w:rsidRPr="008337E3" w:rsidRDefault="00CC4B3B" w:rsidP="007C5F33">
      <w:pPr>
        <w:spacing w:line="360" w:lineRule="auto"/>
        <w:ind w:firstLine="567"/>
        <w:jc w:val="center"/>
      </w:pPr>
    </w:p>
    <w:p w14:paraId="4DCA53AD" w14:textId="77777777" w:rsidR="007C5F33" w:rsidRPr="00BD5E13" w:rsidRDefault="007C5F33" w:rsidP="007C5F33">
      <w:pPr>
        <w:spacing w:line="360" w:lineRule="auto"/>
        <w:ind w:firstLine="567"/>
        <w:rPr>
          <w:b/>
          <w:bCs/>
          <w:sz w:val="32"/>
          <w:szCs w:val="32"/>
        </w:rPr>
      </w:pPr>
      <w:r w:rsidRPr="00BD5E13">
        <w:rPr>
          <w:b/>
          <w:bCs/>
          <w:sz w:val="32"/>
          <w:szCs w:val="32"/>
        </w:rPr>
        <w:lastRenderedPageBreak/>
        <w:t>Вывод:</w:t>
      </w:r>
    </w:p>
    <w:p w14:paraId="28C0CCEB" w14:textId="0D787D98" w:rsidR="009D6B7E" w:rsidRPr="009D6B7E" w:rsidRDefault="009D6B7E" w:rsidP="00167EB6">
      <w:pPr>
        <w:pStyle w:val="af1"/>
        <w:numPr>
          <w:ilvl w:val="0"/>
          <w:numId w:val="5"/>
        </w:numPr>
        <w:rPr>
          <w:rFonts w:cs="Times New Roman"/>
          <w:i w:val="0"/>
          <w:iCs w:val="0"/>
          <w:sz w:val="28"/>
          <w:szCs w:val="28"/>
        </w:rPr>
      </w:pPr>
      <w:r w:rsidRPr="009D6B7E">
        <w:rPr>
          <w:rStyle w:val="aa"/>
          <w:rFonts w:cs="Times New Roman"/>
          <w:i w:val="0"/>
          <w:iCs w:val="0"/>
          <w:sz w:val="28"/>
          <w:szCs w:val="28"/>
        </w:rPr>
        <w:t>Пропорциональный коэффициент (</w:t>
      </w:r>
      <w:r w:rsidRPr="009D6B7E">
        <w:rPr>
          <w:rStyle w:val="katex-mathml"/>
          <w:rFonts w:cs="Times New Roman"/>
          <w:b/>
          <w:bCs/>
          <w:i w:val="0"/>
          <w:iCs w:val="0"/>
          <w:sz w:val="28"/>
          <w:szCs w:val="28"/>
          <w:bdr w:val="none" w:sz="0" w:space="0" w:color="auto" w:frame="1"/>
        </w:rPr>
        <w:t>Kp</w:t>
      </w:r>
      <w:r w:rsidRPr="009D6B7E">
        <w:rPr>
          <w:rStyle w:val="vlist-s"/>
          <w:rFonts w:cs="Times New Roman"/>
          <w:b/>
          <w:bCs/>
          <w:i w:val="0"/>
          <w:iCs w:val="0"/>
          <w:sz w:val="28"/>
          <w:szCs w:val="28"/>
        </w:rPr>
        <w:t>​</w:t>
      </w:r>
      <w:r w:rsidRPr="009D6B7E">
        <w:rPr>
          <w:rStyle w:val="aa"/>
          <w:rFonts w:cs="Times New Roman"/>
          <w:i w:val="0"/>
          <w:iCs w:val="0"/>
          <w:sz w:val="28"/>
          <w:szCs w:val="28"/>
        </w:rPr>
        <w:t>):</w:t>
      </w:r>
      <w:r w:rsidRPr="009D6B7E">
        <w:rPr>
          <w:rFonts w:cs="Times New Roman"/>
          <w:i w:val="0"/>
          <w:iCs w:val="0"/>
          <w:sz w:val="28"/>
          <w:szCs w:val="28"/>
        </w:rPr>
        <w:br/>
        <w:t>Увеличение </w:t>
      </w:r>
      <w:r w:rsidRPr="009D6B7E">
        <w:rPr>
          <w:rStyle w:val="katex-mathml"/>
          <w:rFonts w:cs="Times New Roman"/>
          <w:i w:val="0"/>
          <w:iCs w:val="0"/>
          <w:sz w:val="28"/>
          <w:szCs w:val="28"/>
          <w:bdr w:val="none" w:sz="0" w:space="0" w:color="auto" w:frame="1"/>
        </w:rPr>
        <w:t>Kp</w:t>
      </w:r>
      <w:r w:rsidRPr="009D6B7E">
        <w:rPr>
          <w:rStyle w:val="mord"/>
          <w:rFonts w:cs="Times New Roman"/>
          <w:i w:val="0"/>
          <w:iCs w:val="0"/>
          <w:sz w:val="28"/>
          <w:szCs w:val="28"/>
        </w:rPr>
        <w:t>Kp</w:t>
      </w:r>
      <w:r w:rsidRPr="009D6B7E">
        <w:rPr>
          <w:rStyle w:val="vlist-s"/>
          <w:rFonts w:cs="Times New Roman"/>
          <w:i w:val="0"/>
          <w:iCs w:val="0"/>
          <w:sz w:val="28"/>
          <w:szCs w:val="28"/>
        </w:rPr>
        <w:t>​</w:t>
      </w:r>
      <w:r w:rsidRPr="009D6B7E">
        <w:rPr>
          <w:rFonts w:cs="Times New Roman"/>
          <w:i w:val="0"/>
          <w:iCs w:val="0"/>
          <w:sz w:val="28"/>
          <w:szCs w:val="28"/>
        </w:rPr>
        <w:t> сокращает время отклика системы и снижает уровень перерегулирования, однако приводит к увеличению времени, необходимого для достижения установившегося состояния.</w:t>
      </w:r>
    </w:p>
    <w:p w14:paraId="07820C3F" w14:textId="4F08CE84" w:rsidR="009D6B7E" w:rsidRPr="009D6B7E" w:rsidRDefault="009D6B7E" w:rsidP="00167EB6">
      <w:pPr>
        <w:pStyle w:val="af1"/>
        <w:numPr>
          <w:ilvl w:val="0"/>
          <w:numId w:val="5"/>
        </w:numPr>
        <w:rPr>
          <w:rFonts w:cs="Times New Roman"/>
          <w:i w:val="0"/>
          <w:iCs w:val="0"/>
          <w:sz w:val="28"/>
          <w:szCs w:val="28"/>
        </w:rPr>
      </w:pPr>
      <w:r w:rsidRPr="009D6B7E">
        <w:rPr>
          <w:rStyle w:val="aa"/>
          <w:rFonts w:cs="Times New Roman"/>
          <w:i w:val="0"/>
          <w:iCs w:val="0"/>
          <w:sz w:val="28"/>
          <w:szCs w:val="28"/>
        </w:rPr>
        <w:t>Интегральный коэффициент (</w:t>
      </w:r>
      <w:r w:rsidRPr="009D6B7E">
        <w:rPr>
          <w:rStyle w:val="katex-mathml"/>
          <w:rFonts w:cs="Times New Roman"/>
          <w:b/>
          <w:bCs/>
          <w:i w:val="0"/>
          <w:iCs w:val="0"/>
          <w:sz w:val="28"/>
          <w:szCs w:val="28"/>
          <w:bdr w:val="none" w:sz="0" w:space="0" w:color="auto" w:frame="1"/>
        </w:rPr>
        <w:t>Ki</w:t>
      </w:r>
      <w:r w:rsidRPr="009D6B7E">
        <w:rPr>
          <w:rStyle w:val="aa"/>
          <w:rFonts w:cs="Times New Roman"/>
          <w:i w:val="0"/>
          <w:iCs w:val="0"/>
          <w:sz w:val="28"/>
          <w:szCs w:val="28"/>
        </w:rPr>
        <w:t>):</w:t>
      </w:r>
      <w:r w:rsidRPr="009D6B7E">
        <w:rPr>
          <w:rFonts w:cs="Times New Roman"/>
          <w:i w:val="0"/>
          <w:iCs w:val="0"/>
          <w:sz w:val="28"/>
          <w:szCs w:val="28"/>
        </w:rPr>
        <w:br/>
        <w:t>Повышение </w:t>
      </w:r>
      <w:r w:rsidRPr="009D6B7E">
        <w:rPr>
          <w:rStyle w:val="katex-mathml"/>
          <w:rFonts w:cs="Times New Roman"/>
          <w:i w:val="0"/>
          <w:iCs w:val="0"/>
          <w:sz w:val="28"/>
          <w:szCs w:val="28"/>
          <w:bdr w:val="none" w:sz="0" w:space="0" w:color="auto" w:frame="1"/>
        </w:rPr>
        <w:t>Ki</w:t>
      </w:r>
      <w:r w:rsidRPr="009D6B7E">
        <w:rPr>
          <w:rStyle w:val="mord"/>
          <w:rFonts w:cs="Times New Roman"/>
          <w:i w:val="0"/>
          <w:iCs w:val="0"/>
          <w:sz w:val="28"/>
          <w:szCs w:val="28"/>
        </w:rPr>
        <w:t>Ki</w:t>
      </w:r>
      <w:r w:rsidRPr="009D6B7E">
        <w:rPr>
          <w:rStyle w:val="vlist-s"/>
          <w:rFonts w:cs="Times New Roman"/>
          <w:i w:val="0"/>
          <w:iCs w:val="0"/>
          <w:sz w:val="28"/>
          <w:szCs w:val="28"/>
        </w:rPr>
        <w:t>​</w:t>
      </w:r>
      <w:r w:rsidRPr="009D6B7E">
        <w:rPr>
          <w:rFonts w:cs="Times New Roman"/>
          <w:i w:val="0"/>
          <w:iCs w:val="0"/>
          <w:sz w:val="28"/>
          <w:szCs w:val="28"/>
        </w:rPr>
        <w:t> усиливает колебания выходного сигнала, что повышает риск нарушения устойчивости системы (например, возникновения незатухающих колебаний).</w:t>
      </w:r>
    </w:p>
    <w:p w14:paraId="231C7B32" w14:textId="07ADA275" w:rsidR="009D6B7E" w:rsidRPr="009D6B7E" w:rsidRDefault="009D6B7E" w:rsidP="00167EB6">
      <w:pPr>
        <w:pStyle w:val="af1"/>
        <w:numPr>
          <w:ilvl w:val="0"/>
          <w:numId w:val="5"/>
        </w:numPr>
        <w:rPr>
          <w:rFonts w:cs="Times New Roman"/>
          <w:i w:val="0"/>
          <w:iCs w:val="0"/>
          <w:sz w:val="28"/>
          <w:szCs w:val="28"/>
        </w:rPr>
      </w:pPr>
      <w:r w:rsidRPr="009D6B7E">
        <w:rPr>
          <w:rStyle w:val="aa"/>
          <w:rFonts w:cs="Times New Roman"/>
          <w:i w:val="0"/>
          <w:iCs w:val="0"/>
          <w:sz w:val="28"/>
          <w:szCs w:val="28"/>
        </w:rPr>
        <w:t>Дифференциальный коэффициент (</w:t>
      </w:r>
      <w:r w:rsidRPr="009D6B7E">
        <w:rPr>
          <w:rStyle w:val="katex-mathml"/>
          <w:rFonts w:cs="Times New Roman"/>
          <w:b/>
          <w:bCs/>
          <w:i w:val="0"/>
          <w:iCs w:val="0"/>
          <w:sz w:val="28"/>
          <w:szCs w:val="28"/>
          <w:bdr w:val="none" w:sz="0" w:space="0" w:color="auto" w:frame="1"/>
        </w:rPr>
        <w:t>Kd</w:t>
      </w:r>
      <w:r w:rsidRPr="009D6B7E">
        <w:rPr>
          <w:rStyle w:val="vlist-s"/>
          <w:rFonts w:cs="Times New Roman"/>
          <w:b/>
          <w:bCs/>
          <w:i w:val="0"/>
          <w:iCs w:val="0"/>
          <w:sz w:val="28"/>
          <w:szCs w:val="28"/>
        </w:rPr>
        <w:t>​</w:t>
      </w:r>
      <w:r w:rsidRPr="009D6B7E">
        <w:rPr>
          <w:rStyle w:val="aa"/>
          <w:rFonts w:cs="Times New Roman"/>
          <w:i w:val="0"/>
          <w:iCs w:val="0"/>
          <w:sz w:val="28"/>
          <w:szCs w:val="28"/>
        </w:rPr>
        <w:t>):</w:t>
      </w:r>
      <w:r w:rsidRPr="009D6B7E">
        <w:rPr>
          <w:rFonts w:cs="Times New Roman"/>
          <w:i w:val="0"/>
          <w:iCs w:val="0"/>
          <w:sz w:val="28"/>
          <w:szCs w:val="28"/>
        </w:rPr>
        <w:br/>
        <w:t>Рост </w:t>
      </w:r>
      <w:r w:rsidRPr="009D6B7E">
        <w:rPr>
          <w:rStyle w:val="katex-mathml"/>
          <w:rFonts w:cs="Times New Roman"/>
          <w:i w:val="0"/>
          <w:iCs w:val="0"/>
          <w:sz w:val="28"/>
          <w:szCs w:val="28"/>
          <w:bdr w:val="none" w:sz="0" w:space="0" w:color="auto" w:frame="1"/>
        </w:rPr>
        <w:t>Kd</w:t>
      </w:r>
      <w:r w:rsidRPr="009D6B7E">
        <w:rPr>
          <w:rStyle w:val="mord"/>
          <w:rFonts w:cs="Times New Roman"/>
          <w:i w:val="0"/>
          <w:iCs w:val="0"/>
          <w:sz w:val="28"/>
          <w:szCs w:val="28"/>
        </w:rPr>
        <w:t>Kd</w:t>
      </w:r>
      <w:r w:rsidRPr="009D6B7E">
        <w:rPr>
          <w:rStyle w:val="vlist-s"/>
          <w:rFonts w:cs="Times New Roman"/>
          <w:i w:val="0"/>
          <w:iCs w:val="0"/>
          <w:sz w:val="28"/>
          <w:szCs w:val="28"/>
        </w:rPr>
        <w:t>​</w:t>
      </w:r>
      <w:r w:rsidRPr="009D6B7E">
        <w:rPr>
          <w:rFonts w:cs="Times New Roman"/>
          <w:i w:val="0"/>
          <w:iCs w:val="0"/>
          <w:sz w:val="28"/>
          <w:szCs w:val="28"/>
        </w:rPr>
        <w:t> уменьшает перерегулирование, но замедляет процесс стабилизации системы, увеличивая время установления.</w:t>
      </w:r>
    </w:p>
    <w:p w14:paraId="099E7BAF" w14:textId="1FFBA4E5" w:rsidR="007C5F33" w:rsidRPr="008337E3" w:rsidRDefault="009D6B7E" w:rsidP="007C5F33">
      <w:pPr>
        <w:spacing w:after="160" w:line="259" w:lineRule="auto"/>
      </w:pPr>
      <w:r>
        <w:br w:type="page"/>
      </w:r>
    </w:p>
    <w:p w14:paraId="16751D29" w14:textId="312CB21B" w:rsidR="007C5F33" w:rsidRPr="00BD5E13" w:rsidRDefault="007C5F33" w:rsidP="00BD5E13">
      <w:pPr>
        <w:pStyle w:val="Default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ru-RU"/>
        </w:rPr>
      </w:pPr>
      <w:r w:rsidRPr="009D6B7E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ru-RU"/>
        </w:rPr>
        <w:lastRenderedPageBreak/>
        <w:t xml:space="preserve">Общий вывод </w:t>
      </w:r>
    </w:p>
    <w:p w14:paraId="151C2C2E" w14:textId="1AB99558" w:rsidR="000F02B3" w:rsidRPr="008337E3" w:rsidRDefault="000F02B3" w:rsidP="000F02B3">
      <w:pPr>
        <w:spacing w:after="160" w:line="259" w:lineRule="auto"/>
      </w:pPr>
    </w:p>
    <w:p w14:paraId="30110479" w14:textId="5B2116D0" w:rsidR="00BD5E13" w:rsidRPr="00BD5E13" w:rsidRDefault="00BD5E13" w:rsidP="00BD5E13">
      <w:pPr>
        <w:pStyle w:val="af1"/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ПИД-регулятор</w:t>
      </w:r>
      <w:r>
        <w:rPr>
          <w:rStyle w:val="aa"/>
          <w:rFonts w:cs="Times New Roman"/>
          <w:i w:val="0"/>
          <w:iCs w:val="0"/>
          <w:color w:val="404040"/>
          <w:sz w:val="28"/>
          <w:szCs w:val="28"/>
        </w:rPr>
        <w:t>:</w:t>
      </w:r>
    </w:p>
    <w:p w14:paraId="17E56635" w14:textId="5CE45C19" w:rsidR="00BD5E13" w:rsidRPr="00BD5E13" w:rsidRDefault="00BD5E13" w:rsidP="00167EB6">
      <w:pPr>
        <w:pStyle w:val="af1"/>
        <w:numPr>
          <w:ilvl w:val="0"/>
          <w:numId w:val="4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Преимущества: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в</w:t>
      </w:r>
      <w:r w:rsidRPr="00BD5E13">
        <w:rPr>
          <w:rFonts w:cs="Times New Roman"/>
          <w:i w:val="0"/>
          <w:iCs w:val="0"/>
          <w:sz w:val="28"/>
          <w:szCs w:val="28"/>
        </w:rPr>
        <w:t>ысокая скорость реакции системы.</w:t>
      </w:r>
    </w:p>
    <w:p w14:paraId="568EC755" w14:textId="1BE7157F" w:rsidR="00BD5E13" w:rsidRPr="00BD5E13" w:rsidRDefault="00BD5E13" w:rsidP="00167EB6">
      <w:pPr>
        <w:pStyle w:val="af1"/>
        <w:numPr>
          <w:ilvl w:val="0"/>
          <w:numId w:val="4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Недостатки: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з</w:t>
      </w:r>
      <w:r w:rsidRPr="00BD5E13">
        <w:rPr>
          <w:rFonts w:cs="Times New Roman"/>
          <w:i w:val="0"/>
          <w:iCs w:val="0"/>
          <w:sz w:val="28"/>
          <w:szCs w:val="28"/>
        </w:rPr>
        <w:t>начительное перерегулирование и колебательность.</w:t>
      </w:r>
    </w:p>
    <w:p w14:paraId="3E81FE0B" w14:textId="1522644B" w:rsidR="00BD5E13" w:rsidRPr="00BD5E13" w:rsidRDefault="00BD5E13" w:rsidP="00167EB6">
      <w:pPr>
        <w:pStyle w:val="af1"/>
        <w:numPr>
          <w:ilvl w:val="0"/>
          <w:numId w:val="4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Область применения: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с</w:t>
      </w:r>
      <w:r w:rsidRPr="00BD5E13">
        <w:rPr>
          <w:rFonts w:cs="Times New Roman"/>
          <w:i w:val="0"/>
          <w:iCs w:val="0"/>
          <w:sz w:val="28"/>
          <w:szCs w:val="28"/>
        </w:rPr>
        <w:t>истемы, где критически важна быстрая динамика, а требования к устойчивости второстепенны.</w:t>
      </w:r>
    </w:p>
    <w:p w14:paraId="1BFBB0A2" w14:textId="7B9696B8" w:rsidR="00BD5E13" w:rsidRPr="00BD5E13" w:rsidRDefault="00BD5E13" w:rsidP="00BD5E13">
      <w:pPr>
        <w:pStyle w:val="af1"/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ПИ-Д регулятор</w:t>
      </w:r>
      <w:r>
        <w:rPr>
          <w:rStyle w:val="aa"/>
          <w:rFonts w:cs="Times New Roman"/>
          <w:i w:val="0"/>
          <w:iCs w:val="0"/>
          <w:color w:val="404040"/>
          <w:sz w:val="28"/>
          <w:szCs w:val="28"/>
        </w:rPr>
        <w:t>:</w:t>
      </w:r>
    </w:p>
    <w:p w14:paraId="21B3F904" w14:textId="59282105" w:rsidR="00BD5E13" w:rsidRPr="00BD5E13" w:rsidRDefault="00BD5E13" w:rsidP="00167EB6">
      <w:pPr>
        <w:pStyle w:val="af1"/>
        <w:numPr>
          <w:ilvl w:val="0"/>
          <w:numId w:val="6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Преимущества: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п</w:t>
      </w:r>
      <w:r w:rsidRPr="00BD5E13">
        <w:rPr>
          <w:rFonts w:cs="Times New Roman"/>
          <w:i w:val="0"/>
          <w:iCs w:val="0"/>
          <w:sz w:val="28"/>
          <w:szCs w:val="28"/>
        </w:rPr>
        <w:t>овышенная устойчивость, сниженное перерегулирование, устойчивость к шумам (за счёт вычисления производной от выходного сигнала </w:t>
      </w:r>
      <w:r w:rsidRPr="00BD5E13">
        <w:rPr>
          <w:rStyle w:val="katex-mathml"/>
          <w:rFonts w:cs="Times New Roman"/>
          <w:i w:val="0"/>
          <w:iCs w:val="0"/>
          <w:color w:val="404040"/>
          <w:sz w:val="28"/>
          <w:szCs w:val="28"/>
          <w:bdr w:val="none" w:sz="0" w:space="0" w:color="auto" w:frame="1"/>
        </w:rPr>
        <w:t>y(t)</w:t>
      </w:r>
      <w:r w:rsidRPr="00BD5E13">
        <w:rPr>
          <w:rStyle w:val="mord"/>
          <w:rFonts w:cs="Times New Roman"/>
          <w:i w:val="0"/>
          <w:iCs w:val="0"/>
          <w:color w:val="404040"/>
          <w:sz w:val="28"/>
          <w:szCs w:val="28"/>
        </w:rPr>
        <w:t>y</w:t>
      </w:r>
      <w:r w:rsidRPr="00BD5E13">
        <w:rPr>
          <w:rStyle w:val="mopen"/>
          <w:rFonts w:cs="Times New Roman"/>
          <w:i w:val="0"/>
          <w:iCs w:val="0"/>
          <w:color w:val="404040"/>
          <w:sz w:val="28"/>
          <w:szCs w:val="28"/>
        </w:rPr>
        <w:t>(</w:t>
      </w:r>
      <w:r w:rsidRPr="00BD5E13">
        <w:rPr>
          <w:rStyle w:val="mord"/>
          <w:rFonts w:cs="Times New Roman"/>
          <w:i w:val="0"/>
          <w:iCs w:val="0"/>
          <w:color w:val="404040"/>
          <w:sz w:val="28"/>
          <w:szCs w:val="28"/>
        </w:rPr>
        <w:t>t</w:t>
      </w:r>
      <w:r w:rsidRPr="00BD5E13">
        <w:rPr>
          <w:rStyle w:val="mclose"/>
          <w:rFonts w:cs="Times New Roman"/>
          <w:i w:val="0"/>
          <w:iCs w:val="0"/>
          <w:color w:val="404040"/>
          <w:sz w:val="28"/>
          <w:szCs w:val="28"/>
        </w:rPr>
        <w:t>)</w:t>
      </w:r>
      <w:r w:rsidRPr="00BD5E13">
        <w:rPr>
          <w:rFonts w:cs="Times New Roman"/>
          <w:i w:val="0"/>
          <w:iCs w:val="0"/>
          <w:sz w:val="28"/>
          <w:szCs w:val="28"/>
        </w:rPr>
        <w:t>, что уменьшает чувствительность к резким изменениям входных воздействий).</w:t>
      </w:r>
    </w:p>
    <w:p w14:paraId="1064D0D8" w14:textId="45F08923" w:rsidR="00BD5E13" w:rsidRPr="00BD5E13" w:rsidRDefault="00BD5E13" w:rsidP="00167EB6">
      <w:pPr>
        <w:pStyle w:val="af1"/>
        <w:numPr>
          <w:ilvl w:val="0"/>
          <w:numId w:val="6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Недостатки: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б</w:t>
      </w:r>
      <w:r w:rsidRPr="00BD5E13">
        <w:rPr>
          <w:rFonts w:cs="Times New Roman"/>
          <w:i w:val="0"/>
          <w:iCs w:val="0"/>
          <w:sz w:val="28"/>
          <w:szCs w:val="28"/>
        </w:rPr>
        <w:t>олее медленный отклик по сравнению с классическим ПИД.</w:t>
      </w:r>
    </w:p>
    <w:p w14:paraId="69DA0C9B" w14:textId="3DCDA9F4" w:rsidR="00BD5E13" w:rsidRDefault="00BD5E13" w:rsidP="00167EB6">
      <w:pPr>
        <w:pStyle w:val="af1"/>
        <w:numPr>
          <w:ilvl w:val="0"/>
          <w:numId w:val="6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Область применения: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с</w:t>
      </w:r>
      <w:r w:rsidRPr="00BD5E13">
        <w:rPr>
          <w:rFonts w:cs="Times New Roman"/>
          <w:i w:val="0"/>
          <w:iCs w:val="0"/>
          <w:sz w:val="28"/>
          <w:szCs w:val="28"/>
        </w:rPr>
        <w:t>истемы с зашумлёнными сигналами или требующие сглаживания резких возмущений.</w:t>
      </w:r>
    </w:p>
    <w:p w14:paraId="276BD6FC" w14:textId="20FBEBED" w:rsidR="00BD5E13" w:rsidRPr="00BD5E13" w:rsidRDefault="00BD5E13" w:rsidP="00BD5E13">
      <w:pPr>
        <w:pStyle w:val="af1"/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И-ПД регулятор</w:t>
      </w:r>
      <w:r>
        <w:rPr>
          <w:rStyle w:val="aa"/>
          <w:rFonts w:cs="Times New Roman"/>
          <w:i w:val="0"/>
          <w:iCs w:val="0"/>
          <w:color w:val="404040"/>
          <w:sz w:val="28"/>
          <w:szCs w:val="28"/>
        </w:rPr>
        <w:t>:</w:t>
      </w:r>
    </w:p>
    <w:p w14:paraId="6F234D99" w14:textId="02001985" w:rsidR="00BD5E13" w:rsidRPr="00BD5E13" w:rsidRDefault="00BD5E13" w:rsidP="00167EB6">
      <w:pPr>
        <w:pStyle w:val="af1"/>
        <w:numPr>
          <w:ilvl w:val="0"/>
          <w:numId w:val="7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Преимущества: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м</w:t>
      </w:r>
      <w:r w:rsidRPr="00BD5E13">
        <w:rPr>
          <w:rFonts w:cs="Times New Roman"/>
          <w:i w:val="0"/>
          <w:iCs w:val="0"/>
          <w:sz w:val="28"/>
          <w:szCs w:val="28"/>
        </w:rPr>
        <w:t>аксимальная устойчивость, минимальное перерегулирование, плавность переходных процессов.</w:t>
      </w:r>
    </w:p>
    <w:p w14:paraId="3864CE6F" w14:textId="2B9DD9DE" w:rsidR="00BD5E13" w:rsidRPr="00BD5E13" w:rsidRDefault="00BD5E13" w:rsidP="00167EB6">
      <w:pPr>
        <w:pStyle w:val="af1"/>
        <w:numPr>
          <w:ilvl w:val="0"/>
          <w:numId w:val="7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Недостатки</w:t>
      </w: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:</w:t>
      </w:r>
      <w:r w:rsidRPr="00BD5E13">
        <w:rPr>
          <w:rFonts w:cs="Times New Roman"/>
          <w:i w:val="0"/>
          <w:iCs w:val="0"/>
          <w:sz w:val="28"/>
          <w:szCs w:val="28"/>
        </w:rPr>
        <w:t xml:space="preserve"> наиболее</w:t>
      </w:r>
      <w:r w:rsidRPr="00BD5E13">
        <w:rPr>
          <w:rFonts w:cs="Times New Roman"/>
          <w:i w:val="0"/>
          <w:iCs w:val="0"/>
          <w:sz w:val="28"/>
          <w:szCs w:val="28"/>
        </w:rPr>
        <w:t xml:space="preserve"> длительное время установления режима.</w:t>
      </w:r>
    </w:p>
    <w:p w14:paraId="0E5048E0" w14:textId="16947C88" w:rsidR="00BD5E13" w:rsidRPr="00BD5E13" w:rsidRDefault="00BD5E13" w:rsidP="00167EB6">
      <w:pPr>
        <w:pStyle w:val="af1"/>
        <w:numPr>
          <w:ilvl w:val="0"/>
          <w:numId w:val="7"/>
        </w:numPr>
        <w:rPr>
          <w:rFonts w:cs="Times New Roman"/>
          <w:i w:val="0"/>
          <w:iCs w:val="0"/>
          <w:sz w:val="28"/>
          <w:szCs w:val="28"/>
        </w:rPr>
      </w:pPr>
      <w:r w:rsidRPr="00BD5E13">
        <w:rPr>
          <w:rStyle w:val="aa"/>
          <w:rFonts w:cs="Times New Roman"/>
          <w:i w:val="0"/>
          <w:iCs w:val="0"/>
          <w:color w:val="404040"/>
          <w:sz w:val="28"/>
          <w:szCs w:val="28"/>
        </w:rPr>
        <w:t>Область применения:</w:t>
      </w:r>
      <w:r w:rsidRPr="00BD5E13">
        <w:rPr>
          <w:rFonts w:cs="Times New Roman"/>
          <w:i w:val="0"/>
          <w:iCs w:val="0"/>
          <w:sz w:val="28"/>
          <w:szCs w:val="28"/>
        </w:rPr>
        <w:t> </w:t>
      </w:r>
      <w:r>
        <w:rPr>
          <w:rFonts w:cs="Times New Roman"/>
          <w:i w:val="0"/>
          <w:iCs w:val="0"/>
          <w:sz w:val="28"/>
          <w:szCs w:val="28"/>
        </w:rPr>
        <w:t>с</w:t>
      </w:r>
      <w:r w:rsidRPr="00BD5E13">
        <w:rPr>
          <w:rFonts w:cs="Times New Roman"/>
          <w:i w:val="0"/>
          <w:iCs w:val="0"/>
          <w:sz w:val="28"/>
          <w:szCs w:val="28"/>
        </w:rPr>
        <w:t>истемы, где приоритетом являются стабильность и плавность работы, а скорость реакции не критична.</w:t>
      </w:r>
    </w:p>
    <w:p w14:paraId="2C657443" w14:textId="1F752113" w:rsidR="002B4E3E" w:rsidRPr="009D6B7E" w:rsidRDefault="002B4E3E" w:rsidP="00BD5E13">
      <w:pPr>
        <w:spacing w:before="100" w:beforeAutospacing="1" w:after="100" w:afterAutospacing="1"/>
        <w:ind w:left="720"/>
        <w:rPr>
          <w:sz w:val="28"/>
          <w:szCs w:val="28"/>
        </w:rPr>
      </w:pPr>
    </w:p>
    <w:sectPr w:rsidR="002B4E3E" w:rsidRPr="009D6B7E" w:rsidSect="001B6855">
      <w:footerReference w:type="default" r:id="rId32"/>
      <w:pgSz w:w="11907" w:h="16840" w:code="9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9D011" w14:textId="77777777" w:rsidR="00167EB6" w:rsidRDefault="00167EB6" w:rsidP="001B6855">
      <w:r>
        <w:separator/>
      </w:r>
    </w:p>
  </w:endnote>
  <w:endnote w:type="continuationSeparator" w:id="0">
    <w:p w14:paraId="041C795A" w14:textId="77777777" w:rsidR="00167EB6" w:rsidRDefault="00167EB6" w:rsidP="001B6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7012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BCB6A1" w14:textId="77777777" w:rsidR="001B6855" w:rsidRDefault="00F510B7">
        <w:pPr>
          <w:pStyle w:val="a7"/>
          <w:jc w:val="center"/>
        </w:pPr>
        <w:r>
          <w:fldChar w:fldCharType="begin"/>
        </w:r>
        <w:r w:rsidR="001B6855">
          <w:instrText xml:space="preserve"> PAGE   \* MERGEFORMAT </w:instrText>
        </w:r>
        <w:r>
          <w:fldChar w:fldCharType="separate"/>
        </w:r>
        <w:r w:rsidR="0056213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78B6E5BF" w14:textId="77777777" w:rsidR="001B6855" w:rsidRDefault="001B6855" w:rsidP="001B685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1FE2C" w14:textId="77777777" w:rsidR="00167EB6" w:rsidRDefault="00167EB6" w:rsidP="001B6855">
      <w:r>
        <w:separator/>
      </w:r>
    </w:p>
  </w:footnote>
  <w:footnote w:type="continuationSeparator" w:id="0">
    <w:p w14:paraId="0F7FFF19" w14:textId="77777777" w:rsidR="00167EB6" w:rsidRDefault="00167EB6" w:rsidP="001B68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979"/>
    <w:multiLevelType w:val="hybridMultilevel"/>
    <w:tmpl w:val="87DC8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5924"/>
    <w:multiLevelType w:val="hybridMultilevel"/>
    <w:tmpl w:val="E9D8C4D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4320A"/>
    <w:multiLevelType w:val="hybridMultilevel"/>
    <w:tmpl w:val="DF36A8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E1D36"/>
    <w:multiLevelType w:val="hybridMultilevel"/>
    <w:tmpl w:val="3F26E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C308B4"/>
    <w:multiLevelType w:val="hybridMultilevel"/>
    <w:tmpl w:val="390CF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36390A"/>
    <w:multiLevelType w:val="hybridMultilevel"/>
    <w:tmpl w:val="3DEAAD3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7B0B74"/>
    <w:multiLevelType w:val="hybridMultilevel"/>
    <w:tmpl w:val="4608F1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A93"/>
    <w:rsid w:val="00032357"/>
    <w:rsid w:val="00034AD2"/>
    <w:rsid w:val="00041FFA"/>
    <w:rsid w:val="00052E19"/>
    <w:rsid w:val="00056CE1"/>
    <w:rsid w:val="0006230D"/>
    <w:rsid w:val="000633A8"/>
    <w:rsid w:val="000716DC"/>
    <w:rsid w:val="000844C7"/>
    <w:rsid w:val="000846BC"/>
    <w:rsid w:val="00090429"/>
    <w:rsid w:val="000979CF"/>
    <w:rsid w:val="000A5B73"/>
    <w:rsid w:val="000B13DE"/>
    <w:rsid w:val="000C50F6"/>
    <w:rsid w:val="000D0023"/>
    <w:rsid w:val="000D7371"/>
    <w:rsid w:val="000E748E"/>
    <w:rsid w:val="000F02B3"/>
    <w:rsid w:val="000F2905"/>
    <w:rsid w:val="000F7712"/>
    <w:rsid w:val="00102CF2"/>
    <w:rsid w:val="00144AF7"/>
    <w:rsid w:val="00151B06"/>
    <w:rsid w:val="00157E0E"/>
    <w:rsid w:val="00164BEE"/>
    <w:rsid w:val="00167EB6"/>
    <w:rsid w:val="00167F33"/>
    <w:rsid w:val="00172A81"/>
    <w:rsid w:val="00181B8A"/>
    <w:rsid w:val="00184236"/>
    <w:rsid w:val="001A04BF"/>
    <w:rsid w:val="001B3718"/>
    <w:rsid w:val="001B6855"/>
    <w:rsid w:val="001D7248"/>
    <w:rsid w:val="001F7BC5"/>
    <w:rsid w:val="00225E0D"/>
    <w:rsid w:val="002310B0"/>
    <w:rsid w:val="00237C85"/>
    <w:rsid w:val="00242936"/>
    <w:rsid w:val="00246ECB"/>
    <w:rsid w:val="002475F2"/>
    <w:rsid w:val="00253685"/>
    <w:rsid w:val="002607D0"/>
    <w:rsid w:val="00281E2C"/>
    <w:rsid w:val="00286E0A"/>
    <w:rsid w:val="0029371D"/>
    <w:rsid w:val="002A15B4"/>
    <w:rsid w:val="002A3DEE"/>
    <w:rsid w:val="002A51FE"/>
    <w:rsid w:val="002B2C6A"/>
    <w:rsid w:val="002B4E3E"/>
    <w:rsid w:val="002D21BD"/>
    <w:rsid w:val="002D5BC4"/>
    <w:rsid w:val="002E5289"/>
    <w:rsid w:val="003022EE"/>
    <w:rsid w:val="0030288C"/>
    <w:rsid w:val="00302E72"/>
    <w:rsid w:val="0030384F"/>
    <w:rsid w:val="00321318"/>
    <w:rsid w:val="00346057"/>
    <w:rsid w:val="003508F6"/>
    <w:rsid w:val="00352737"/>
    <w:rsid w:val="00392087"/>
    <w:rsid w:val="003920E3"/>
    <w:rsid w:val="00397F6E"/>
    <w:rsid w:val="003A68EE"/>
    <w:rsid w:val="003A7692"/>
    <w:rsid w:val="003B4859"/>
    <w:rsid w:val="003B7EE6"/>
    <w:rsid w:val="003C58A4"/>
    <w:rsid w:val="003D5EE4"/>
    <w:rsid w:val="003D64E8"/>
    <w:rsid w:val="003E043C"/>
    <w:rsid w:val="003E0CB9"/>
    <w:rsid w:val="003E3C6D"/>
    <w:rsid w:val="003F73CA"/>
    <w:rsid w:val="00404C20"/>
    <w:rsid w:val="00427571"/>
    <w:rsid w:val="004376C1"/>
    <w:rsid w:val="00456950"/>
    <w:rsid w:val="0045720F"/>
    <w:rsid w:val="00457340"/>
    <w:rsid w:val="00464467"/>
    <w:rsid w:val="00465C1B"/>
    <w:rsid w:val="00491B80"/>
    <w:rsid w:val="00494A9B"/>
    <w:rsid w:val="004977EF"/>
    <w:rsid w:val="004A22FD"/>
    <w:rsid w:val="004A3E67"/>
    <w:rsid w:val="004B1B41"/>
    <w:rsid w:val="004B2B94"/>
    <w:rsid w:val="004B6DD1"/>
    <w:rsid w:val="004C541D"/>
    <w:rsid w:val="004D1ECA"/>
    <w:rsid w:val="004F1E04"/>
    <w:rsid w:val="004F3218"/>
    <w:rsid w:val="004F32AF"/>
    <w:rsid w:val="00516256"/>
    <w:rsid w:val="00523D99"/>
    <w:rsid w:val="005346AD"/>
    <w:rsid w:val="0056213B"/>
    <w:rsid w:val="0056609E"/>
    <w:rsid w:val="0058494E"/>
    <w:rsid w:val="00587029"/>
    <w:rsid w:val="005A2C5E"/>
    <w:rsid w:val="005B1824"/>
    <w:rsid w:val="005B2959"/>
    <w:rsid w:val="005C3EFB"/>
    <w:rsid w:val="005D6ABA"/>
    <w:rsid w:val="005E15D8"/>
    <w:rsid w:val="005E3E99"/>
    <w:rsid w:val="005E527C"/>
    <w:rsid w:val="005E685A"/>
    <w:rsid w:val="005F2CCC"/>
    <w:rsid w:val="006153E3"/>
    <w:rsid w:val="00616748"/>
    <w:rsid w:val="006236CF"/>
    <w:rsid w:val="00637350"/>
    <w:rsid w:val="0065362B"/>
    <w:rsid w:val="00653C85"/>
    <w:rsid w:val="00660B78"/>
    <w:rsid w:val="00664A13"/>
    <w:rsid w:val="006827B5"/>
    <w:rsid w:val="00682B46"/>
    <w:rsid w:val="00693BEC"/>
    <w:rsid w:val="006C08CE"/>
    <w:rsid w:val="006D3BE0"/>
    <w:rsid w:val="006D4372"/>
    <w:rsid w:val="006D7AAB"/>
    <w:rsid w:val="006E091B"/>
    <w:rsid w:val="006E204E"/>
    <w:rsid w:val="006F7B92"/>
    <w:rsid w:val="00700818"/>
    <w:rsid w:val="00703658"/>
    <w:rsid w:val="007040B6"/>
    <w:rsid w:val="00730A8A"/>
    <w:rsid w:val="007335DC"/>
    <w:rsid w:val="00747A93"/>
    <w:rsid w:val="00751033"/>
    <w:rsid w:val="0078673E"/>
    <w:rsid w:val="00791285"/>
    <w:rsid w:val="00794EBD"/>
    <w:rsid w:val="0079513A"/>
    <w:rsid w:val="007C2166"/>
    <w:rsid w:val="007C5F33"/>
    <w:rsid w:val="007E522C"/>
    <w:rsid w:val="007F50FF"/>
    <w:rsid w:val="00800E4C"/>
    <w:rsid w:val="00802F2B"/>
    <w:rsid w:val="00821F59"/>
    <w:rsid w:val="00822B43"/>
    <w:rsid w:val="008337E3"/>
    <w:rsid w:val="00846D60"/>
    <w:rsid w:val="00850DC1"/>
    <w:rsid w:val="008516D6"/>
    <w:rsid w:val="00857091"/>
    <w:rsid w:val="00870801"/>
    <w:rsid w:val="0087589B"/>
    <w:rsid w:val="0088316D"/>
    <w:rsid w:val="00884218"/>
    <w:rsid w:val="00886438"/>
    <w:rsid w:val="00887D37"/>
    <w:rsid w:val="008A2043"/>
    <w:rsid w:val="008B0A7C"/>
    <w:rsid w:val="008C6133"/>
    <w:rsid w:val="008C7E45"/>
    <w:rsid w:val="008D20A0"/>
    <w:rsid w:val="008D47D7"/>
    <w:rsid w:val="008D6134"/>
    <w:rsid w:val="008E3D91"/>
    <w:rsid w:val="008F1DEB"/>
    <w:rsid w:val="008F5EFC"/>
    <w:rsid w:val="008F66B9"/>
    <w:rsid w:val="00912261"/>
    <w:rsid w:val="00915E7B"/>
    <w:rsid w:val="00937DD2"/>
    <w:rsid w:val="00947567"/>
    <w:rsid w:val="00952B2B"/>
    <w:rsid w:val="00954DD9"/>
    <w:rsid w:val="00956815"/>
    <w:rsid w:val="00956E3A"/>
    <w:rsid w:val="009620F9"/>
    <w:rsid w:val="009645C0"/>
    <w:rsid w:val="00966984"/>
    <w:rsid w:val="009739E2"/>
    <w:rsid w:val="009819AD"/>
    <w:rsid w:val="00982215"/>
    <w:rsid w:val="009922A1"/>
    <w:rsid w:val="009A5EB1"/>
    <w:rsid w:val="009B2E10"/>
    <w:rsid w:val="009C0AE5"/>
    <w:rsid w:val="009C7654"/>
    <w:rsid w:val="009D6B7E"/>
    <w:rsid w:val="009F2BFE"/>
    <w:rsid w:val="009F2C4D"/>
    <w:rsid w:val="00A037C9"/>
    <w:rsid w:val="00A26A60"/>
    <w:rsid w:val="00A37410"/>
    <w:rsid w:val="00A4215C"/>
    <w:rsid w:val="00A46BA9"/>
    <w:rsid w:val="00A74515"/>
    <w:rsid w:val="00A76BCB"/>
    <w:rsid w:val="00A86EA2"/>
    <w:rsid w:val="00A926B8"/>
    <w:rsid w:val="00AB5B78"/>
    <w:rsid w:val="00AB64B3"/>
    <w:rsid w:val="00AC3EE2"/>
    <w:rsid w:val="00AD4545"/>
    <w:rsid w:val="00AD4DFF"/>
    <w:rsid w:val="00AE77F3"/>
    <w:rsid w:val="00AE7BD8"/>
    <w:rsid w:val="00AF4A54"/>
    <w:rsid w:val="00B024BF"/>
    <w:rsid w:val="00B06CDD"/>
    <w:rsid w:val="00B218E0"/>
    <w:rsid w:val="00B2501F"/>
    <w:rsid w:val="00B368C8"/>
    <w:rsid w:val="00B43B22"/>
    <w:rsid w:val="00B47248"/>
    <w:rsid w:val="00B6343C"/>
    <w:rsid w:val="00B649C3"/>
    <w:rsid w:val="00B67F9D"/>
    <w:rsid w:val="00B71A0F"/>
    <w:rsid w:val="00B74E57"/>
    <w:rsid w:val="00B8745E"/>
    <w:rsid w:val="00BA27D1"/>
    <w:rsid w:val="00BA601C"/>
    <w:rsid w:val="00BA621F"/>
    <w:rsid w:val="00BC3FEC"/>
    <w:rsid w:val="00BC473C"/>
    <w:rsid w:val="00BD5E13"/>
    <w:rsid w:val="00BE0C3E"/>
    <w:rsid w:val="00BE4360"/>
    <w:rsid w:val="00BE51F8"/>
    <w:rsid w:val="00BF3377"/>
    <w:rsid w:val="00C0474B"/>
    <w:rsid w:val="00C079D8"/>
    <w:rsid w:val="00C34EF9"/>
    <w:rsid w:val="00C50CF9"/>
    <w:rsid w:val="00C5379D"/>
    <w:rsid w:val="00C55852"/>
    <w:rsid w:val="00C62FC5"/>
    <w:rsid w:val="00C65DD6"/>
    <w:rsid w:val="00C73A0E"/>
    <w:rsid w:val="00C76C68"/>
    <w:rsid w:val="00C81B49"/>
    <w:rsid w:val="00C9340C"/>
    <w:rsid w:val="00C9411F"/>
    <w:rsid w:val="00CA5F2B"/>
    <w:rsid w:val="00CA72CD"/>
    <w:rsid w:val="00CB2F6F"/>
    <w:rsid w:val="00CB4B4F"/>
    <w:rsid w:val="00CB6D43"/>
    <w:rsid w:val="00CC400B"/>
    <w:rsid w:val="00CC4B3B"/>
    <w:rsid w:val="00CD2FB9"/>
    <w:rsid w:val="00CD4338"/>
    <w:rsid w:val="00CF1470"/>
    <w:rsid w:val="00CF32C1"/>
    <w:rsid w:val="00D15949"/>
    <w:rsid w:val="00D22771"/>
    <w:rsid w:val="00D3046C"/>
    <w:rsid w:val="00D34E43"/>
    <w:rsid w:val="00D53683"/>
    <w:rsid w:val="00D64AA0"/>
    <w:rsid w:val="00D656AC"/>
    <w:rsid w:val="00D67BCE"/>
    <w:rsid w:val="00D7568E"/>
    <w:rsid w:val="00D8101C"/>
    <w:rsid w:val="00D8173C"/>
    <w:rsid w:val="00D82623"/>
    <w:rsid w:val="00D9305D"/>
    <w:rsid w:val="00D963E3"/>
    <w:rsid w:val="00DB0DD6"/>
    <w:rsid w:val="00DB16CB"/>
    <w:rsid w:val="00DB62C8"/>
    <w:rsid w:val="00DC1C3F"/>
    <w:rsid w:val="00DD0531"/>
    <w:rsid w:val="00DE5875"/>
    <w:rsid w:val="00DE5967"/>
    <w:rsid w:val="00DF3F1F"/>
    <w:rsid w:val="00DF5009"/>
    <w:rsid w:val="00E07BE7"/>
    <w:rsid w:val="00E47727"/>
    <w:rsid w:val="00E50AF3"/>
    <w:rsid w:val="00E663A5"/>
    <w:rsid w:val="00E67A55"/>
    <w:rsid w:val="00E725DD"/>
    <w:rsid w:val="00E91080"/>
    <w:rsid w:val="00EA10F7"/>
    <w:rsid w:val="00ED3B81"/>
    <w:rsid w:val="00ED69DB"/>
    <w:rsid w:val="00EF3243"/>
    <w:rsid w:val="00F244B6"/>
    <w:rsid w:val="00F253B2"/>
    <w:rsid w:val="00F503AF"/>
    <w:rsid w:val="00F510B7"/>
    <w:rsid w:val="00F5357F"/>
    <w:rsid w:val="00F6148D"/>
    <w:rsid w:val="00F63ACF"/>
    <w:rsid w:val="00F646A4"/>
    <w:rsid w:val="00F70A6E"/>
    <w:rsid w:val="00F71DF5"/>
    <w:rsid w:val="00F76B56"/>
    <w:rsid w:val="00F76D9A"/>
    <w:rsid w:val="00F80037"/>
    <w:rsid w:val="00F91DD4"/>
    <w:rsid w:val="00F94155"/>
    <w:rsid w:val="00FA3E85"/>
    <w:rsid w:val="00FB1AEF"/>
    <w:rsid w:val="00FD114D"/>
    <w:rsid w:val="00FE1291"/>
    <w:rsid w:val="00FF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478318"/>
  <w15:docId w15:val="{6C3C3676-14F0-4690-930C-83891FB58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E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4">
    <w:name w:val="heading 4"/>
    <w:basedOn w:val="a"/>
    <w:link w:val="40"/>
    <w:uiPriority w:val="9"/>
    <w:qFormat/>
    <w:rsid w:val="00CB4B4F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C9411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7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45C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B6855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B68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1B6855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B68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DB62C8"/>
    <w:rPr>
      <w:color w:val="808080"/>
    </w:rPr>
  </w:style>
  <w:style w:type="character" w:styleId="aa">
    <w:name w:val="Strong"/>
    <w:basedOn w:val="a0"/>
    <w:uiPriority w:val="22"/>
    <w:qFormat/>
    <w:rsid w:val="004977EF"/>
    <w:rPr>
      <w:b/>
      <w:bCs/>
    </w:rPr>
  </w:style>
  <w:style w:type="character" w:styleId="HTML">
    <w:name w:val="HTML Code"/>
    <w:basedOn w:val="a0"/>
    <w:uiPriority w:val="99"/>
    <w:semiHidden/>
    <w:unhideWhenUsed/>
    <w:rsid w:val="00653C85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904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2D21B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D21BD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katex-mathml">
    <w:name w:val="katex-mathml"/>
    <w:basedOn w:val="a0"/>
    <w:rsid w:val="007C5F33"/>
  </w:style>
  <w:style w:type="character" w:customStyle="1" w:styleId="mord">
    <w:name w:val="mord"/>
    <w:basedOn w:val="a0"/>
    <w:rsid w:val="007C5F33"/>
  </w:style>
  <w:style w:type="character" w:customStyle="1" w:styleId="vlist-s">
    <w:name w:val="vlist-s"/>
    <w:basedOn w:val="a0"/>
    <w:rsid w:val="007C5F33"/>
  </w:style>
  <w:style w:type="character" w:customStyle="1" w:styleId="mopen">
    <w:name w:val="mopen"/>
    <w:basedOn w:val="a0"/>
    <w:rsid w:val="007C5F33"/>
  </w:style>
  <w:style w:type="character" w:customStyle="1" w:styleId="mclose">
    <w:name w:val="mclose"/>
    <w:basedOn w:val="a0"/>
    <w:rsid w:val="007C5F33"/>
  </w:style>
  <w:style w:type="character" w:customStyle="1" w:styleId="40">
    <w:name w:val="Заголовок 4 Знак"/>
    <w:basedOn w:val="a0"/>
    <w:link w:val="4"/>
    <w:uiPriority w:val="9"/>
    <w:rsid w:val="00CB4B4F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customStyle="1" w:styleId="break-words">
    <w:name w:val="break-words"/>
    <w:basedOn w:val="a"/>
    <w:rsid w:val="00CB4B4F"/>
    <w:pPr>
      <w:spacing w:before="100" w:beforeAutospacing="1" w:after="100" w:afterAutospacing="1"/>
    </w:pPr>
  </w:style>
  <w:style w:type="character" w:customStyle="1" w:styleId="mrel">
    <w:name w:val="mrel"/>
    <w:basedOn w:val="a0"/>
    <w:rsid w:val="00CB4B4F"/>
  </w:style>
  <w:style w:type="character" w:customStyle="1" w:styleId="mpunct">
    <w:name w:val="mpunct"/>
    <w:basedOn w:val="a0"/>
    <w:rsid w:val="00CB4B4F"/>
  </w:style>
  <w:style w:type="paragraph" w:customStyle="1" w:styleId="ds-markdown-paragraph">
    <w:name w:val="ds-markdown-paragraph"/>
    <w:basedOn w:val="a"/>
    <w:rsid w:val="00C9411F"/>
    <w:pPr>
      <w:spacing w:before="100" w:beforeAutospacing="1" w:after="100" w:afterAutospacing="1"/>
    </w:pPr>
  </w:style>
  <w:style w:type="character" w:customStyle="1" w:styleId="50">
    <w:name w:val="Заголовок 5 Знак"/>
    <w:basedOn w:val="a0"/>
    <w:link w:val="5"/>
    <w:uiPriority w:val="9"/>
    <w:rsid w:val="00C9411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paragraph" w:styleId="ad">
    <w:name w:val="Subtitle"/>
    <w:basedOn w:val="a"/>
    <w:next w:val="a"/>
    <w:link w:val="ae"/>
    <w:uiPriority w:val="11"/>
    <w:qFormat/>
    <w:rsid w:val="00C9411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C9411F"/>
    <w:rPr>
      <w:rFonts w:eastAsiaTheme="minorEastAsia"/>
      <w:color w:val="5A5A5A" w:themeColor="text1" w:themeTint="A5"/>
      <w:spacing w:val="15"/>
      <w:lang w:val="ru-RU" w:eastAsia="ru-RU"/>
    </w:rPr>
  </w:style>
  <w:style w:type="character" w:styleId="af">
    <w:name w:val="Intense Emphasis"/>
    <w:basedOn w:val="a0"/>
    <w:uiPriority w:val="21"/>
    <w:qFormat/>
    <w:rsid w:val="00C9411F"/>
    <w:rPr>
      <w:i/>
      <w:iCs/>
      <w:color w:val="5B9BD5" w:themeColor="accent1"/>
    </w:rPr>
  </w:style>
  <w:style w:type="paragraph" w:styleId="af0">
    <w:name w:val="No Spacing"/>
    <w:uiPriority w:val="1"/>
    <w:qFormat/>
    <w:rsid w:val="00C94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caption"/>
    <w:basedOn w:val="a"/>
    <w:qFormat/>
    <w:rsid w:val="00C55852"/>
    <w:pPr>
      <w:suppressLineNumbers/>
      <w:spacing w:before="120" w:after="120"/>
    </w:pPr>
    <w:rPr>
      <w:rFonts w:cs="Lucida San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7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04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8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9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56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7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809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1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B8E8CD828542C42A8EC68C33EC21A57" ma:contentTypeVersion="1" ma:contentTypeDescription="Создание документа." ma:contentTypeScope="" ma:versionID="e85322a39e9adb76f5459272476c7d39">
  <xsd:schema xmlns:xsd="http://www.w3.org/2001/XMLSchema" xmlns:xs="http://www.w3.org/2001/XMLSchema" xmlns:p="http://schemas.microsoft.com/office/2006/metadata/properties" xmlns:ns2="2029bffa-d53d-448f-8f92-1eea387bb67d" targetNamespace="http://schemas.microsoft.com/office/2006/metadata/properties" ma:root="true" ma:fieldsID="ef7449d9d23a60a4cb675c954a6e13e8" ns2:_="">
    <xsd:import namespace="2029bffa-d53d-448f-8f92-1eea387bb67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9bffa-d53d-448f-8f92-1eea387bb67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029bffa-d53d-448f-8f92-1eea387bb67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959067-686C-4EEB-8983-5B1D837702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29bffa-d53d-448f-8f92-1eea387bb6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F3F57D-91B0-4D3D-9ED0-0483CF6CB223}">
  <ds:schemaRefs>
    <ds:schemaRef ds:uri="http://schemas.microsoft.com/office/2006/metadata/properties"/>
    <ds:schemaRef ds:uri="http://schemas.microsoft.com/office/infopath/2007/PartnerControls"/>
    <ds:schemaRef ds:uri="2029bffa-d53d-448f-8f92-1eea387bb67d"/>
  </ds:schemaRefs>
</ds:datastoreItem>
</file>

<file path=customXml/itemProps3.xml><?xml version="1.0" encoding="utf-8"?>
<ds:datastoreItem xmlns:ds="http://schemas.openxmlformats.org/officeDocument/2006/customXml" ds:itemID="{474EBB3A-CCE2-499A-98FA-49F75BFDF60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BE2D19-782F-416F-9957-F27F4868D1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19</Pages>
  <Words>1368</Words>
  <Characters>7804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Maslennikov</dc:creator>
  <cp:lastModifiedBy>Sirgey Mochulsky</cp:lastModifiedBy>
  <cp:revision>28</cp:revision>
  <cp:lastPrinted>2025-05-11T16:51:00Z</cp:lastPrinted>
  <dcterms:created xsi:type="dcterms:W3CDTF">2025-03-03T18:30:00Z</dcterms:created>
  <dcterms:modified xsi:type="dcterms:W3CDTF">2025-05-11T16:51:00Z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0x0101009B8E8CD828542C42A8EC68C33EC21A57</vt:lpwstr>
  </property>
  <property fmtid="{D5CDD505-2E9C-101B-9397-08002B2CF9AE}" pid="3" name="Order">
    <vt:r8>3400</vt:r8>
  </property>
  <property fmtid="{D5CDD505-2E9C-101B-9397-08002B2CF9AE}" pid="4" name="ComplianceAssetId">
    <vt:lpwstr/>
  </property>
  <property fmtid="{D5CDD505-2E9C-101B-9397-08002B2CF9AE}" pid="5" name="_SourceUrl">
    <vt:lpwstr/>
  </property>
</Properties>
</file>