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54C95AB" w14:textId="5ED50701" w:rsidR="00436A77" w:rsidRPr="009F3C0D" w:rsidRDefault="00436A77" w:rsidP="006C391D">
      <w:pPr>
        <w:pStyle w:val="a6"/>
        <w:ind w:firstLine="708"/>
        <w:contextualSpacing/>
        <w:rPr>
          <w:b w:val="0"/>
          <w:sz w:val="22"/>
          <w:szCs w:val="22"/>
        </w:rPr>
      </w:pPr>
      <w:r w:rsidRPr="00C908FC">
        <w:rPr>
          <w:sz w:val="22"/>
          <w:szCs w:val="22"/>
        </w:rPr>
        <w:t xml:space="preserve">CONTRACT </w:t>
      </w:r>
      <w:r w:rsidR="00C907FE" w:rsidRPr="00C908FC">
        <w:rPr>
          <w:sz w:val="22"/>
          <w:szCs w:val="22"/>
        </w:rPr>
        <w:t>#</w:t>
      </w:r>
      <w:r w:rsidR="00C907FE">
        <w:rPr>
          <w:sz w:val="22"/>
          <w:szCs w:val="22"/>
        </w:rPr>
        <w:t>{{ NUMBER_OF_CONTRACT }}</w:t>
      </w:r>
    </w:p>
    <w:p w14:paraId="4616B3FC" w14:textId="259361E4" w:rsidR="00436A77" w:rsidRPr="00700F81" w:rsidRDefault="00436A77" w:rsidP="00B1588C">
      <w:pPr>
        <w:pStyle w:val="2"/>
        <w:spacing w:before="0" w:after="0"/>
        <w:contextualSpacing/>
        <w:rPr>
          <w:rFonts w:ascii="Times New Roman" w:hAnsi="Times New Roman"/>
          <w:b w:val="0"/>
          <w:bCs w:val="0"/>
          <w:sz w:val="22"/>
          <w:szCs w:val="22"/>
          <w:lang w:val="en-US"/>
        </w:rPr>
      </w:pPr>
      <w:r w:rsidRPr="00B50820">
        <w:rPr>
          <w:rFonts w:ascii="Times New Roman" w:hAnsi="Times New Roman"/>
          <w:b w:val="0"/>
          <w:bCs w:val="0"/>
          <w:sz w:val="22"/>
          <w:szCs w:val="22"/>
          <w:lang w:val="en-US"/>
        </w:rPr>
        <w:t>Saint</w:t>
      </w:r>
      <w:r w:rsidR="00E35349" w:rsidRPr="00B50820">
        <w:rPr>
          <w:rFonts w:ascii="Times New Roman" w:hAnsi="Times New Roman"/>
          <w:b w:val="0"/>
          <w:bCs w:val="0"/>
          <w:sz w:val="22"/>
          <w:szCs w:val="22"/>
          <w:lang w:val="en-US"/>
        </w:rPr>
        <w:t xml:space="preserve"> </w:t>
      </w:r>
      <w:r w:rsidRPr="00B50820">
        <w:rPr>
          <w:rFonts w:ascii="Times New Roman" w:hAnsi="Times New Roman"/>
          <w:b w:val="0"/>
          <w:bCs w:val="0"/>
          <w:sz w:val="22"/>
          <w:szCs w:val="22"/>
          <w:lang w:val="en-US"/>
        </w:rPr>
        <w:t>Petersburg</w:t>
      </w:r>
      <w:r w:rsidRPr="00B50820">
        <w:rPr>
          <w:rFonts w:ascii="Times New Roman" w:hAnsi="Times New Roman"/>
          <w:b w:val="0"/>
          <w:bCs w:val="0"/>
          <w:sz w:val="22"/>
          <w:szCs w:val="22"/>
          <w:lang w:val="en-US"/>
        </w:rPr>
        <w:tab/>
      </w:r>
      <w:r w:rsidRPr="00B50820">
        <w:rPr>
          <w:rFonts w:ascii="Times New Roman" w:hAnsi="Times New Roman"/>
          <w:b w:val="0"/>
          <w:bCs w:val="0"/>
          <w:sz w:val="22"/>
          <w:szCs w:val="22"/>
          <w:lang w:val="en-US"/>
        </w:rPr>
        <w:tab/>
      </w:r>
      <w:r w:rsidRPr="00B50820">
        <w:rPr>
          <w:rFonts w:ascii="Times New Roman" w:hAnsi="Times New Roman"/>
          <w:b w:val="0"/>
          <w:bCs w:val="0"/>
          <w:sz w:val="22"/>
          <w:szCs w:val="22"/>
          <w:lang w:val="en-US"/>
        </w:rPr>
        <w:tab/>
      </w:r>
      <w:r w:rsidRPr="00B50820">
        <w:rPr>
          <w:rFonts w:ascii="Times New Roman" w:hAnsi="Times New Roman"/>
          <w:b w:val="0"/>
          <w:bCs w:val="0"/>
          <w:sz w:val="22"/>
          <w:szCs w:val="22"/>
          <w:lang w:val="en-US"/>
        </w:rPr>
        <w:tab/>
      </w:r>
      <w:r w:rsidR="00400938" w:rsidRPr="00B50820">
        <w:rPr>
          <w:rFonts w:ascii="Times New Roman" w:hAnsi="Times New Roman"/>
          <w:b w:val="0"/>
          <w:bCs w:val="0"/>
          <w:sz w:val="22"/>
          <w:szCs w:val="22"/>
          <w:lang w:val="en-US"/>
        </w:rPr>
        <w:tab/>
      </w:r>
      <w:r w:rsidRPr="00B50820">
        <w:rPr>
          <w:rFonts w:ascii="Times New Roman" w:hAnsi="Times New Roman"/>
          <w:b w:val="0"/>
          <w:bCs w:val="0"/>
          <w:sz w:val="22"/>
          <w:szCs w:val="22"/>
          <w:lang w:val="en-US"/>
        </w:rPr>
        <w:tab/>
      </w:r>
      <w:r w:rsidRPr="00B50820">
        <w:rPr>
          <w:rFonts w:ascii="Times New Roman" w:hAnsi="Times New Roman"/>
          <w:b w:val="0"/>
          <w:bCs w:val="0"/>
          <w:sz w:val="22"/>
          <w:szCs w:val="22"/>
          <w:lang w:val="en-US"/>
        </w:rPr>
        <w:tab/>
      </w:r>
      <w:r w:rsidRPr="00B50820">
        <w:rPr>
          <w:rFonts w:ascii="Times New Roman" w:hAnsi="Times New Roman"/>
          <w:b w:val="0"/>
          <w:bCs w:val="0"/>
          <w:sz w:val="22"/>
          <w:szCs w:val="22"/>
          <w:lang w:val="en-US"/>
        </w:rPr>
        <w:tab/>
      </w:r>
      <w:r w:rsidRPr="00B50820">
        <w:rPr>
          <w:rFonts w:ascii="Times New Roman" w:hAnsi="Times New Roman"/>
          <w:b w:val="0"/>
          <w:bCs w:val="0"/>
          <w:sz w:val="22"/>
          <w:szCs w:val="22"/>
          <w:lang w:val="en-US"/>
        </w:rPr>
        <w:tab/>
        <w:t xml:space="preserve">                    </w:t>
      </w:r>
      <w:r w:rsidR="00DE3D5B" w:rsidRPr="00B50820">
        <w:rPr>
          <w:rFonts w:ascii="Times New Roman" w:hAnsi="Times New Roman"/>
          <w:b w:val="0"/>
          <w:bCs w:val="0"/>
          <w:sz w:val="22"/>
          <w:szCs w:val="22"/>
          <w:lang w:val="en-US"/>
        </w:rPr>
        <w:t>15</w:t>
      </w:r>
      <w:r w:rsidR="000D04C8" w:rsidRPr="00B50820">
        <w:rPr>
          <w:rFonts w:ascii="Times New Roman" w:hAnsi="Times New Roman"/>
          <w:b w:val="0"/>
          <w:bCs w:val="0"/>
          <w:sz w:val="22"/>
          <w:szCs w:val="22"/>
          <w:lang w:val="en-US"/>
        </w:rPr>
        <w:t>.</w:t>
      </w:r>
      <w:r w:rsidR="00DE3D5B" w:rsidRPr="00B50820">
        <w:rPr>
          <w:rFonts w:ascii="Times New Roman" w:hAnsi="Times New Roman"/>
          <w:b w:val="0"/>
          <w:bCs w:val="0"/>
          <w:sz w:val="22"/>
          <w:szCs w:val="22"/>
          <w:lang w:val="en-US"/>
        </w:rPr>
        <w:t>12</w:t>
      </w:r>
      <w:r w:rsidR="00D53E8F" w:rsidRPr="00B50820">
        <w:rPr>
          <w:rFonts w:ascii="Times New Roman" w:hAnsi="Times New Roman"/>
          <w:b w:val="0"/>
          <w:bCs w:val="0"/>
          <w:sz w:val="22"/>
          <w:szCs w:val="22"/>
          <w:lang w:val="en-US"/>
        </w:rPr>
        <w:t>.2020</w:t>
      </w:r>
    </w:p>
    <w:tbl>
      <w:tblPr>
        <w:tblW w:w="10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281"/>
        <w:gridCol w:w="5317"/>
      </w:tblGrid>
      <w:tr w:rsidR="00436A77" w:rsidRPr="00836018" w14:paraId="7D908166" w14:textId="77777777" w:rsidTr="00B50820">
        <w:trPr>
          <w:trHeight w:val="5102"/>
        </w:trPr>
        <w:tc>
          <w:tcPr>
            <w:tcW w:w="5281" w:type="dxa"/>
            <w:tcBorders>
              <w:top w:val="single" w:sz="4" w:space="0" w:color="auto"/>
              <w:left w:val="single" w:sz="4" w:space="0" w:color="auto"/>
              <w:bottom w:val="single" w:sz="4" w:space="0" w:color="auto"/>
              <w:right w:val="single" w:sz="4" w:space="0" w:color="auto"/>
            </w:tcBorders>
          </w:tcPr>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103"/>
            </w:tblGrid>
            <w:tr w:rsidR="00436A77" w:rsidRPr="00F05582" w14:paraId="0422CDCF" w14:textId="77777777" w:rsidTr="00436A77">
              <w:tc>
                <w:tcPr>
                  <w:tcW w:w="5103" w:type="dxa"/>
                  <w:tcBorders>
                    <w:top w:val="nil"/>
                    <w:left w:val="nil"/>
                    <w:bottom w:val="single" w:sz="4" w:space="0" w:color="auto"/>
                    <w:right w:val="nil"/>
                  </w:tcBorders>
                </w:tcPr>
                <w:p w14:paraId="7003B5D7" w14:textId="75C02AC5" w:rsidR="00B22673" w:rsidRPr="006520C9" w:rsidRDefault="00F05582" w:rsidP="00B22673">
                  <w:pPr>
                    <w:spacing w:after="240"/>
                    <w:contextualSpacing/>
                    <w:jc w:val="both"/>
                    <w:rPr>
                      <w:sz w:val="22"/>
                      <w:szCs w:val="22"/>
                      <w:lang w:val="en-US"/>
                    </w:rPr>
                  </w:pPr>
                  <w:r w:rsidRPr="00F05582">
                    <w:rPr>
                      <w:sz w:val="22"/>
                      <w:szCs w:val="22"/>
                      <w:lang w:val="en-US"/>
                    </w:rPr>
                    <w:t>Peter the Great St. Petersburg Polytechnic University Federal State Autonomous Educational Institution of Higher Education, license No. 1949 dated February 19, 2016 (form 90L01 series No. 0008982) issued by the Federal Service for Supervision in Education and Science, valid for an unlimited period, certificate on state accreditation issued by the Federal Service for Supervision in Education and Science on December 26, 2018 No. 2973 (form series 90А01 No. 0003118), valid until 12.26.2024, hereinafter referred to as the "University", represented by the Vice-</w:t>
                  </w:r>
                  <w:r w:rsidRPr="00F05582">
                    <w:rPr>
                      <w:caps/>
                      <w:sz w:val="22"/>
                      <w:szCs w:val="22"/>
                      <w:lang w:val="en-US"/>
                    </w:rPr>
                    <w:t>r</w:t>
                  </w:r>
                  <w:r w:rsidRPr="00F05582">
                    <w:rPr>
                      <w:sz w:val="22"/>
                      <w:szCs w:val="22"/>
                      <w:lang w:val="en-US"/>
                    </w:rPr>
                    <w:t xml:space="preserve">ector for International </w:t>
                  </w:r>
                  <w:r>
                    <w:rPr>
                      <w:sz w:val="22"/>
                      <w:szCs w:val="22"/>
                      <w:lang w:val="en-US"/>
                    </w:rPr>
                    <w:t>Relations D.G.</w:t>
                  </w:r>
                  <w:r w:rsidRPr="00F05582">
                    <w:rPr>
                      <w:sz w:val="22"/>
                      <w:szCs w:val="22"/>
                      <w:lang w:val="en-US"/>
                    </w:rPr>
                    <w:t xml:space="preserve"> Arsenyev, acting on the basis of t</w:t>
                  </w:r>
                  <w:r w:rsidR="005034DE">
                    <w:rPr>
                      <w:sz w:val="22"/>
                      <w:szCs w:val="22"/>
                      <w:lang w:val="en-US"/>
                    </w:rPr>
                    <w:t>he power of attorney No. jur-283/20</w:t>
                  </w:r>
                  <w:r w:rsidRPr="00F05582">
                    <w:rPr>
                      <w:sz w:val="22"/>
                      <w:szCs w:val="22"/>
                      <w:lang w:val="en-US"/>
                    </w:rPr>
                    <w:t xml:space="preserve">-d dated </w:t>
                  </w:r>
                  <w:r w:rsidR="005034DE">
                    <w:rPr>
                      <w:sz w:val="22"/>
                      <w:szCs w:val="22"/>
                      <w:lang w:val="en-US"/>
                    </w:rPr>
                    <w:t>12/21/2020</w:t>
                  </w:r>
                  <w:r w:rsidRPr="00F05582">
                    <w:rPr>
                      <w:sz w:val="22"/>
                      <w:szCs w:val="22"/>
                      <w:lang w:val="en-US"/>
                    </w:rPr>
                    <w:t>, on t</w:t>
                  </w:r>
                  <w:r>
                    <w:rPr>
                      <w:sz w:val="22"/>
                      <w:szCs w:val="22"/>
                      <w:lang w:val="en-US"/>
                    </w:rPr>
                    <w:t>he one hand, and the citizen of</w:t>
                  </w:r>
                </w:p>
                <w:p w14:paraId="5963FD81" w14:textId="77777777" w:rsidR="007F67BE" w:rsidRPr="006520C9" w:rsidRDefault="007F67BE" w:rsidP="00B22673">
                  <w:pPr>
                    <w:spacing w:after="240"/>
                    <w:contextualSpacing/>
                    <w:jc w:val="both"/>
                    <w:rPr>
                      <w:sz w:val="22"/>
                      <w:szCs w:val="22"/>
                      <w:lang w:val="en-US"/>
                    </w:rPr>
                  </w:pPr>
                </w:p>
                <w:p w14:paraId="6C011634" w14:textId="77777777" w:rsidR="007F67BE" w:rsidRPr="006520C9" w:rsidRDefault="007F67BE" w:rsidP="00B22673">
                  <w:pPr>
                    <w:spacing w:after="240"/>
                    <w:contextualSpacing/>
                    <w:jc w:val="both"/>
                    <w:rPr>
                      <w:sz w:val="22"/>
                      <w:szCs w:val="22"/>
                      <w:lang w:val="en-US"/>
                    </w:rPr>
                  </w:pPr>
                </w:p>
                <w:p w14:paraId="00BDA8A7" w14:textId="77777777" w:rsidR="00B22673" w:rsidRPr="00051B0F" w:rsidRDefault="00B22673" w:rsidP="00B22673">
                  <w:pPr>
                    <w:spacing w:after="240"/>
                    <w:contextualSpacing/>
                    <w:jc w:val="both"/>
                    <w:rPr>
                      <w:sz w:val="22"/>
                      <w:szCs w:val="22"/>
                      <w:lang w:val="en-US"/>
                    </w:rPr>
                  </w:pPr>
                </w:p>
                <w:p w14:paraId="06FBC78B" w14:textId="5D60FE9A" w:rsidR="00436A77" w:rsidRPr="00CA1048" w:rsidRDefault="00C907FE" w:rsidP="00B22673">
                  <w:pPr>
                    <w:spacing w:before="240"/>
                    <w:contextualSpacing/>
                    <w:jc w:val="center"/>
                    <w:rPr>
                      <w:b/>
                      <w:sz w:val="22"/>
                      <w:szCs w:val="22"/>
                      <w:lang w:val="en-US"/>
                    </w:rPr>
                  </w:pPr>
                  <w:r w:rsidRPr="00174020">
                    <w:rPr>
                      <w:rFonts w:asciiTheme="majorBidi" w:hAnsiTheme="majorBidi" w:cstheme="majorBidi"/>
                      <w:b/>
                      <w:sz w:val="22"/>
                      <w:szCs w:val="22"/>
                    </w:rPr>
                    <w:t>{{ COUNRTY }}</w:t>
                  </w:r>
                </w:p>
              </w:tc>
            </w:tr>
            <w:tr w:rsidR="00436A77" w:rsidRPr="00F05582" w14:paraId="5873B912" w14:textId="77777777" w:rsidTr="00436A77">
              <w:tc>
                <w:tcPr>
                  <w:tcW w:w="5103" w:type="dxa"/>
                  <w:tcBorders>
                    <w:top w:val="single" w:sz="4" w:space="0" w:color="auto"/>
                    <w:left w:val="nil"/>
                    <w:bottom w:val="nil"/>
                    <w:right w:val="nil"/>
                  </w:tcBorders>
                </w:tcPr>
                <w:p w14:paraId="463E208E" w14:textId="77777777" w:rsidR="00436A77" w:rsidRPr="00F05582" w:rsidRDefault="00436A77" w:rsidP="00B1588C">
                  <w:pPr>
                    <w:contextualSpacing/>
                    <w:jc w:val="center"/>
                    <w:rPr>
                      <w:sz w:val="22"/>
                      <w:szCs w:val="22"/>
                      <w:lang w:val="en-US"/>
                    </w:rPr>
                  </w:pPr>
                  <w:r w:rsidRPr="00F05582">
                    <w:rPr>
                      <w:sz w:val="22"/>
                      <w:szCs w:val="22"/>
                      <w:lang w:val="en-US"/>
                    </w:rPr>
                    <w:t>(</w:t>
                  </w:r>
                  <w:r w:rsidRPr="00051B0F">
                    <w:rPr>
                      <w:sz w:val="22"/>
                      <w:szCs w:val="22"/>
                      <w:lang w:val="en-US"/>
                    </w:rPr>
                    <w:t>country</w:t>
                  </w:r>
                  <w:r w:rsidRPr="00F05582">
                    <w:rPr>
                      <w:sz w:val="22"/>
                      <w:szCs w:val="22"/>
                      <w:lang w:val="en-US"/>
                    </w:rPr>
                    <w:t>)</w:t>
                  </w:r>
                </w:p>
              </w:tc>
            </w:tr>
            <w:tr w:rsidR="00436A77" w:rsidRPr="00C907FE" w14:paraId="282B55B7" w14:textId="77777777" w:rsidTr="00436A77">
              <w:tc>
                <w:tcPr>
                  <w:tcW w:w="5103" w:type="dxa"/>
                  <w:tcBorders>
                    <w:top w:val="nil"/>
                    <w:left w:val="nil"/>
                    <w:bottom w:val="single" w:sz="4" w:space="0" w:color="auto"/>
                    <w:right w:val="nil"/>
                  </w:tcBorders>
                </w:tcPr>
                <w:p w14:paraId="6A8FC2A6" w14:textId="7CF3981B" w:rsidR="00436A77" w:rsidRPr="00051B0F" w:rsidRDefault="00C907FE" w:rsidP="0063277A">
                  <w:pPr>
                    <w:contextualSpacing/>
                    <w:jc w:val="center"/>
                    <w:rPr>
                      <w:b/>
                      <w:sz w:val="22"/>
                      <w:szCs w:val="22"/>
                      <w:lang w:val="en-US"/>
                    </w:rPr>
                  </w:pPr>
                  <w:r w:rsidRPr="00174020">
                    <w:rPr>
                      <w:b/>
                      <w:bCs/>
                      <w:sz w:val="22"/>
                      <w:szCs w:val="22"/>
                      <w:lang w:val="en-US"/>
                    </w:rPr>
                    <w:t>{{ NAME }}</w:t>
                  </w:r>
                </w:p>
              </w:tc>
            </w:tr>
            <w:tr w:rsidR="00436A77" w:rsidRPr="00AD598A" w14:paraId="4A7C811D" w14:textId="77777777" w:rsidTr="00A73B25">
              <w:trPr>
                <w:trHeight w:val="5663"/>
              </w:trPr>
              <w:tc>
                <w:tcPr>
                  <w:tcW w:w="5103" w:type="dxa"/>
                  <w:tcBorders>
                    <w:top w:val="single" w:sz="4" w:space="0" w:color="auto"/>
                    <w:left w:val="nil"/>
                    <w:bottom w:val="nil"/>
                    <w:right w:val="nil"/>
                  </w:tcBorders>
                </w:tcPr>
                <w:p w14:paraId="2184072D" w14:textId="77777777" w:rsidR="00436A77" w:rsidRPr="00902B80" w:rsidRDefault="00436A77" w:rsidP="00B1588C">
                  <w:pPr>
                    <w:contextualSpacing/>
                    <w:jc w:val="center"/>
                    <w:rPr>
                      <w:sz w:val="22"/>
                      <w:szCs w:val="22"/>
                      <w:lang w:val="en-US"/>
                    </w:rPr>
                  </w:pPr>
                  <w:r w:rsidRPr="00902B80">
                    <w:rPr>
                      <w:sz w:val="22"/>
                      <w:szCs w:val="22"/>
                      <w:lang w:val="en-US"/>
                    </w:rPr>
                    <w:t>(family name, first name)</w:t>
                  </w:r>
                </w:p>
                <w:p w14:paraId="61141DF1" w14:textId="6BADCEFE" w:rsidR="00436A77" w:rsidRPr="00F05582" w:rsidRDefault="00F05582" w:rsidP="00B1588C">
                  <w:pPr>
                    <w:contextualSpacing/>
                    <w:jc w:val="both"/>
                    <w:rPr>
                      <w:sz w:val="22"/>
                      <w:szCs w:val="22"/>
                      <w:lang w:val="en-US"/>
                    </w:rPr>
                  </w:pPr>
                  <w:r>
                    <w:rPr>
                      <w:sz w:val="22"/>
                      <w:szCs w:val="22"/>
                      <w:lang w:val="en-US"/>
                    </w:rPr>
                    <w:t>b</w:t>
                  </w:r>
                  <w:r w:rsidRPr="00F05582">
                    <w:rPr>
                      <w:sz w:val="22"/>
                      <w:szCs w:val="22"/>
                      <w:lang w:val="en-US"/>
                    </w:rPr>
                    <w:t xml:space="preserve">orn in </w:t>
                  </w:r>
                  <w:r w:rsidR="00C907FE" w:rsidRPr="00174020">
                    <w:rPr>
                      <w:sz w:val="22"/>
                      <w:szCs w:val="22"/>
                      <w:lang w:val="en-US"/>
                    </w:rPr>
                    <w:t>{{ DATE_OF_BIRTH }}</w:t>
                  </w:r>
                  <w:r w:rsidRPr="00F05582">
                    <w:rPr>
                      <w:sz w:val="22"/>
                      <w:szCs w:val="22"/>
                      <w:lang w:val="en-US"/>
                    </w:rPr>
                    <w:t>, hereinafter referred to as the “</w:t>
                  </w:r>
                  <w:r>
                    <w:rPr>
                      <w:sz w:val="22"/>
                      <w:szCs w:val="22"/>
                      <w:lang w:val="en-US"/>
                    </w:rPr>
                    <w:t>Student</w:t>
                  </w:r>
                  <w:r w:rsidRPr="00F05582">
                    <w:rPr>
                      <w:sz w:val="22"/>
                      <w:szCs w:val="22"/>
                      <w:lang w:val="en-US"/>
                    </w:rPr>
                    <w:t xml:space="preserve">”, on the other hand, collectively referred to as the “Parties”, have concluded this </w:t>
                  </w:r>
                  <w:r>
                    <w:rPr>
                      <w:sz w:val="22"/>
                      <w:szCs w:val="22"/>
                      <w:lang w:val="en-US"/>
                    </w:rPr>
                    <w:t>Contract</w:t>
                  </w:r>
                  <w:r w:rsidRPr="00F05582">
                    <w:rPr>
                      <w:sz w:val="22"/>
                      <w:szCs w:val="22"/>
                      <w:lang w:val="en-US"/>
                    </w:rPr>
                    <w:t xml:space="preserve"> as follows</w:t>
                  </w:r>
                  <w:r w:rsidR="00436A77" w:rsidRPr="00F05582">
                    <w:rPr>
                      <w:sz w:val="22"/>
                      <w:szCs w:val="22"/>
                      <w:lang w:val="en-US"/>
                    </w:rPr>
                    <w:t>:</w:t>
                  </w:r>
                </w:p>
                <w:p w14:paraId="5BCD8329" w14:textId="77777777" w:rsidR="00400938" w:rsidRPr="00902B80" w:rsidRDefault="00400938" w:rsidP="00B1588C">
                  <w:pPr>
                    <w:contextualSpacing/>
                    <w:jc w:val="center"/>
                    <w:rPr>
                      <w:b/>
                      <w:bCs/>
                      <w:sz w:val="22"/>
                      <w:szCs w:val="22"/>
                      <w:lang w:val="en-US"/>
                    </w:rPr>
                  </w:pPr>
                </w:p>
                <w:p w14:paraId="29F27535" w14:textId="77777777" w:rsidR="00B22673" w:rsidRDefault="00B22673" w:rsidP="00FF39DC">
                  <w:pPr>
                    <w:contextualSpacing/>
                    <w:rPr>
                      <w:b/>
                      <w:bCs/>
                      <w:sz w:val="22"/>
                      <w:szCs w:val="22"/>
                      <w:lang w:val="en-US"/>
                    </w:rPr>
                  </w:pPr>
                </w:p>
                <w:p w14:paraId="4B134FD6" w14:textId="77777777" w:rsidR="00B50820" w:rsidRPr="009F3C0D" w:rsidRDefault="00B50820" w:rsidP="00FF39DC">
                  <w:pPr>
                    <w:contextualSpacing/>
                    <w:rPr>
                      <w:b/>
                      <w:bCs/>
                      <w:sz w:val="22"/>
                      <w:szCs w:val="22"/>
                      <w:lang w:val="en-US"/>
                    </w:rPr>
                  </w:pPr>
                </w:p>
                <w:p w14:paraId="55873CBB" w14:textId="77777777" w:rsidR="002F6885" w:rsidRPr="00902B80" w:rsidRDefault="002F6885" w:rsidP="00B1588C">
                  <w:pPr>
                    <w:contextualSpacing/>
                    <w:jc w:val="center"/>
                    <w:rPr>
                      <w:b/>
                      <w:bCs/>
                      <w:sz w:val="22"/>
                      <w:szCs w:val="22"/>
                      <w:lang w:val="en-US"/>
                    </w:rPr>
                  </w:pPr>
                </w:p>
                <w:p w14:paraId="4031C0E7" w14:textId="77777777" w:rsidR="00436A77" w:rsidRPr="00902B80" w:rsidRDefault="00436A77" w:rsidP="00B1588C">
                  <w:pPr>
                    <w:contextualSpacing/>
                    <w:jc w:val="center"/>
                    <w:rPr>
                      <w:b/>
                      <w:bCs/>
                      <w:sz w:val="22"/>
                      <w:szCs w:val="22"/>
                      <w:lang w:val="en-US"/>
                    </w:rPr>
                  </w:pPr>
                  <w:r w:rsidRPr="00902B80">
                    <w:rPr>
                      <w:b/>
                      <w:bCs/>
                      <w:sz w:val="22"/>
                      <w:szCs w:val="22"/>
                      <w:lang w:val="en-US"/>
                    </w:rPr>
                    <w:t>Article 1</w:t>
                  </w:r>
                </w:p>
                <w:p w14:paraId="4FC23822" w14:textId="77777777" w:rsidR="00436A77" w:rsidRPr="00902B80" w:rsidRDefault="00436A77" w:rsidP="00B1588C">
                  <w:pPr>
                    <w:contextualSpacing/>
                    <w:jc w:val="center"/>
                    <w:rPr>
                      <w:b/>
                      <w:bCs/>
                      <w:sz w:val="22"/>
                      <w:szCs w:val="22"/>
                      <w:lang w:val="en-US"/>
                    </w:rPr>
                  </w:pPr>
                  <w:r w:rsidRPr="00902B80">
                    <w:rPr>
                      <w:b/>
                      <w:bCs/>
                      <w:sz w:val="22"/>
                      <w:szCs w:val="22"/>
                      <w:lang w:val="en-US"/>
                    </w:rPr>
                    <w:t>Subject of Contract</w:t>
                  </w:r>
                </w:p>
                <w:p w14:paraId="68F03E80" w14:textId="7AB21738" w:rsidR="0025465B" w:rsidRPr="009F3C0D" w:rsidRDefault="00F05582" w:rsidP="0025465B">
                  <w:pPr>
                    <w:contextualSpacing/>
                    <w:jc w:val="both"/>
                    <w:rPr>
                      <w:sz w:val="22"/>
                      <w:szCs w:val="22"/>
                      <w:lang w:val="en-US"/>
                    </w:rPr>
                  </w:pPr>
                  <w:r w:rsidRPr="00F05582">
                    <w:rPr>
                      <w:sz w:val="22"/>
                      <w:szCs w:val="22"/>
                      <w:lang w:val="en-US"/>
                    </w:rPr>
                    <w:t xml:space="preserve">The subject of the </w:t>
                  </w:r>
                  <w:r>
                    <w:rPr>
                      <w:sz w:val="22"/>
                      <w:szCs w:val="22"/>
                      <w:lang w:val="en-US"/>
                    </w:rPr>
                    <w:t>Contract</w:t>
                  </w:r>
                  <w:r w:rsidRPr="00F05582">
                    <w:rPr>
                      <w:sz w:val="22"/>
                      <w:szCs w:val="22"/>
                      <w:lang w:val="en-US"/>
                    </w:rPr>
                    <w:t xml:space="preserve"> is the training of the Student at the University in the program of continuing education </w:t>
                  </w:r>
                  <w:r>
                    <w:rPr>
                      <w:sz w:val="22"/>
                      <w:szCs w:val="22"/>
                      <w:lang w:val="en-US"/>
                    </w:rPr>
                    <w:t>with the use of</w:t>
                  </w:r>
                  <w:r w:rsidRPr="00F05582">
                    <w:rPr>
                      <w:sz w:val="22"/>
                      <w:szCs w:val="22"/>
                      <w:lang w:val="en-US"/>
                    </w:rPr>
                    <w:t xml:space="preserve"> e-learning and distance learning technologies in accordance with Appendix 1, as part of the International Polytechnic </w:t>
                  </w:r>
                  <w:r w:rsidR="00DE3D5B">
                    <w:rPr>
                      <w:sz w:val="22"/>
                      <w:szCs w:val="22"/>
                      <w:lang w:val="en-US"/>
                    </w:rPr>
                    <w:t>Winter School 2021</w:t>
                  </w:r>
                  <w:r w:rsidR="0025465B" w:rsidRPr="00902B80">
                    <w:rPr>
                      <w:sz w:val="22"/>
                      <w:szCs w:val="22"/>
                      <w:lang w:val="en-US"/>
                    </w:rPr>
                    <w:t>.</w:t>
                  </w:r>
                </w:p>
                <w:p w14:paraId="639A9FA5" w14:textId="77777777" w:rsidR="00AA735A" w:rsidRPr="009F3C0D" w:rsidRDefault="00AA735A" w:rsidP="0025465B">
                  <w:pPr>
                    <w:contextualSpacing/>
                    <w:jc w:val="both"/>
                    <w:rPr>
                      <w:sz w:val="22"/>
                      <w:szCs w:val="22"/>
                      <w:lang w:val="en-US"/>
                    </w:rPr>
                  </w:pPr>
                </w:p>
                <w:p w14:paraId="3DEB7367" w14:textId="77777777" w:rsidR="0020569F" w:rsidRDefault="0020569F" w:rsidP="0025465B">
                  <w:pPr>
                    <w:contextualSpacing/>
                    <w:jc w:val="both"/>
                    <w:rPr>
                      <w:b/>
                      <w:bCs/>
                      <w:sz w:val="22"/>
                      <w:szCs w:val="22"/>
                      <w:lang w:val="en-US"/>
                    </w:rPr>
                  </w:pPr>
                </w:p>
                <w:p w14:paraId="3EEA9F1B" w14:textId="77777777" w:rsidR="00B50820" w:rsidRPr="00C907FE" w:rsidRDefault="00B50820" w:rsidP="0025465B">
                  <w:pPr>
                    <w:contextualSpacing/>
                    <w:jc w:val="both"/>
                    <w:rPr>
                      <w:b/>
                      <w:bCs/>
                      <w:sz w:val="22"/>
                      <w:szCs w:val="22"/>
                      <w:lang w:val="en-US"/>
                    </w:rPr>
                  </w:pPr>
                </w:p>
                <w:p w14:paraId="0CB716EE" w14:textId="77777777" w:rsidR="00436A77" w:rsidRPr="00902B80" w:rsidRDefault="00436A77" w:rsidP="00B1588C">
                  <w:pPr>
                    <w:contextualSpacing/>
                    <w:jc w:val="center"/>
                    <w:rPr>
                      <w:b/>
                      <w:bCs/>
                      <w:sz w:val="22"/>
                      <w:szCs w:val="22"/>
                      <w:lang w:val="en-US"/>
                    </w:rPr>
                  </w:pPr>
                  <w:r w:rsidRPr="00902B80">
                    <w:rPr>
                      <w:b/>
                      <w:bCs/>
                      <w:sz w:val="22"/>
                      <w:szCs w:val="22"/>
                      <w:lang w:val="en-US"/>
                    </w:rPr>
                    <w:t>Article 2</w:t>
                  </w:r>
                </w:p>
                <w:p w14:paraId="66F75A23" w14:textId="77777777" w:rsidR="00436A77" w:rsidRPr="00902B80" w:rsidRDefault="00436A77" w:rsidP="00B1588C">
                  <w:pPr>
                    <w:contextualSpacing/>
                    <w:jc w:val="center"/>
                    <w:rPr>
                      <w:sz w:val="22"/>
                      <w:szCs w:val="22"/>
                      <w:lang w:val="en-US"/>
                    </w:rPr>
                  </w:pPr>
                  <w:r w:rsidRPr="00F05582">
                    <w:rPr>
                      <w:b/>
                      <w:bCs/>
                      <w:sz w:val="22"/>
                      <w:szCs w:val="22"/>
                      <w:lang w:val="en-US"/>
                    </w:rPr>
                    <w:t>University</w:t>
                  </w:r>
                  <w:r w:rsidR="009015C6" w:rsidRPr="00F05582">
                    <w:rPr>
                      <w:b/>
                      <w:bCs/>
                      <w:sz w:val="22"/>
                      <w:szCs w:val="22"/>
                      <w:lang w:val="en-US"/>
                    </w:rPr>
                    <w:t>’s</w:t>
                  </w:r>
                  <w:r w:rsidRPr="00902B80">
                    <w:rPr>
                      <w:b/>
                      <w:bCs/>
                      <w:sz w:val="22"/>
                      <w:szCs w:val="22"/>
                      <w:lang w:val="en-US"/>
                    </w:rPr>
                    <w:t xml:space="preserve"> rights and obligations</w:t>
                  </w:r>
                </w:p>
                <w:p w14:paraId="3A49DAF7" w14:textId="77777777" w:rsidR="00F05582" w:rsidRPr="00F05582" w:rsidRDefault="00436A77" w:rsidP="00F05582">
                  <w:pPr>
                    <w:contextualSpacing/>
                    <w:jc w:val="both"/>
                    <w:rPr>
                      <w:sz w:val="22"/>
                      <w:szCs w:val="22"/>
                      <w:lang w:val="en-US"/>
                    </w:rPr>
                  </w:pPr>
                  <w:r w:rsidRPr="00902B80">
                    <w:rPr>
                      <w:sz w:val="22"/>
                      <w:szCs w:val="22"/>
                      <w:lang w:val="en-US"/>
                    </w:rPr>
                    <w:t>2.1.</w:t>
                  </w:r>
                  <w:r w:rsidR="00F05582" w:rsidRPr="00F05582">
                    <w:rPr>
                      <w:sz w:val="22"/>
                      <w:szCs w:val="22"/>
                      <w:lang w:val="en-US"/>
                    </w:rPr>
                    <w:t xml:space="preserve"> In order to comply with </w:t>
                  </w:r>
                  <w:r w:rsidR="00F05582" w:rsidRPr="00F05582">
                    <w:rPr>
                      <w:caps/>
                      <w:sz w:val="22"/>
                      <w:szCs w:val="22"/>
                      <w:lang w:val="en-US"/>
                    </w:rPr>
                    <w:t>a</w:t>
                  </w:r>
                  <w:r w:rsidR="00F05582" w:rsidRPr="00F05582">
                    <w:rPr>
                      <w:sz w:val="22"/>
                      <w:szCs w:val="22"/>
                      <w:lang w:val="en-US"/>
                    </w:rPr>
                    <w:t>rticle 1, the University undertakes to:</w:t>
                  </w:r>
                </w:p>
                <w:p w14:paraId="3E61FEF0" w14:textId="77777777" w:rsidR="00436A77" w:rsidRDefault="00F05582" w:rsidP="00F05582">
                  <w:pPr>
                    <w:contextualSpacing/>
                    <w:jc w:val="both"/>
                    <w:rPr>
                      <w:sz w:val="22"/>
                      <w:szCs w:val="22"/>
                      <w:lang w:val="en-US"/>
                    </w:rPr>
                  </w:pPr>
                  <w:r w:rsidRPr="00F05582">
                    <w:rPr>
                      <w:sz w:val="22"/>
                      <w:szCs w:val="22"/>
                      <w:lang w:val="en-US"/>
                    </w:rPr>
                    <w:t>2.1.1. Enroll the Student to study at the University and teach him full-time using e-learning and distance learning technologies according to the program agreed in the Appendix</w:t>
                  </w:r>
                  <w:r w:rsidR="00C57626" w:rsidRPr="00902B80">
                    <w:rPr>
                      <w:sz w:val="22"/>
                      <w:szCs w:val="22"/>
                      <w:lang w:val="en-US"/>
                    </w:rPr>
                    <w:t>.</w:t>
                  </w:r>
                </w:p>
                <w:p w14:paraId="507E026C" w14:textId="77777777" w:rsidR="00436A77" w:rsidRPr="00902B80" w:rsidRDefault="00436A77" w:rsidP="00B1588C">
                  <w:pPr>
                    <w:contextualSpacing/>
                    <w:jc w:val="both"/>
                    <w:rPr>
                      <w:sz w:val="22"/>
                      <w:szCs w:val="22"/>
                      <w:lang w:val="en-US"/>
                    </w:rPr>
                  </w:pPr>
                  <w:r w:rsidRPr="00902B80">
                    <w:rPr>
                      <w:sz w:val="22"/>
                      <w:szCs w:val="22"/>
                      <w:lang w:val="en-US"/>
                    </w:rPr>
                    <w:t xml:space="preserve">2.1.2. </w:t>
                  </w:r>
                  <w:r w:rsidR="00F05582" w:rsidRPr="00F05582">
                    <w:rPr>
                      <w:sz w:val="22"/>
                      <w:szCs w:val="22"/>
                      <w:lang w:val="en-US"/>
                    </w:rPr>
                    <w:t>Issue to the Student who completed the training and passed the final certification a certificate (official document) of the established form confirming the training at the University</w:t>
                  </w:r>
                  <w:r w:rsidRPr="00902B80">
                    <w:rPr>
                      <w:sz w:val="22"/>
                      <w:szCs w:val="22"/>
                      <w:lang w:val="en-US"/>
                    </w:rPr>
                    <w:t>.</w:t>
                  </w:r>
                </w:p>
                <w:p w14:paraId="0D2FBCC8" w14:textId="77777777" w:rsidR="00F05582" w:rsidRPr="00F05582" w:rsidRDefault="00436A77" w:rsidP="00F05582">
                  <w:pPr>
                    <w:contextualSpacing/>
                    <w:jc w:val="both"/>
                    <w:rPr>
                      <w:sz w:val="22"/>
                      <w:szCs w:val="22"/>
                      <w:lang w:val="en-US"/>
                    </w:rPr>
                  </w:pPr>
                  <w:r w:rsidRPr="00902B80">
                    <w:rPr>
                      <w:sz w:val="22"/>
                      <w:szCs w:val="22"/>
                      <w:lang w:val="en-US"/>
                    </w:rPr>
                    <w:t xml:space="preserve">2.2. </w:t>
                  </w:r>
                  <w:r w:rsidR="00F05582" w:rsidRPr="00F05582">
                    <w:rPr>
                      <w:sz w:val="22"/>
                      <w:szCs w:val="22"/>
                      <w:lang w:val="en-US"/>
                    </w:rPr>
                    <w:t xml:space="preserve">The </w:t>
                  </w:r>
                  <w:r w:rsidR="00F05582" w:rsidRPr="00F05582">
                    <w:rPr>
                      <w:caps/>
                      <w:sz w:val="22"/>
                      <w:szCs w:val="22"/>
                      <w:lang w:val="en-US"/>
                    </w:rPr>
                    <w:t>u</w:t>
                  </w:r>
                  <w:r w:rsidR="00F05582" w:rsidRPr="00F05582">
                    <w:rPr>
                      <w:sz w:val="22"/>
                      <w:szCs w:val="22"/>
                      <w:lang w:val="en-US"/>
                    </w:rPr>
                    <w:t>niversity does not undertake obligations:</w:t>
                  </w:r>
                </w:p>
                <w:p w14:paraId="7B6A0C6F" w14:textId="77777777" w:rsidR="00F05582" w:rsidRPr="00F05582" w:rsidRDefault="00F05582" w:rsidP="00F05582">
                  <w:pPr>
                    <w:contextualSpacing/>
                    <w:jc w:val="both"/>
                    <w:rPr>
                      <w:sz w:val="22"/>
                      <w:szCs w:val="22"/>
                      <w:lang w:val="en-US"/>
                    </w:rPr>
                  </w:pPr>
                  <w:r w:rsidRPr="00F05582">
                    <w:rPr>
                      <w:sz w:val="22"/>
                      <w:szCs w:val="22"/>
                      <w:lang w:val="en-US"/>
                    </w:rPr>
                    <w:t xml:space="preserve">- </w:t>
                  </w:r>
                  <w:r w:rsidRPr="00F05582">
                    <w:rPr>
                      <w:caps/>
                      <w:sz w:val="22"/>
                      <w:szCs w:val="22"/>
                      <w:lang w:val="en-US"/>
                    </w:rPr>
                    <w:t>o</w:t>
                  </w:r>
                  <w:r w:rsidRPr="00F05582">
                    <w:rPr>
                      <w:sz w:val="22"/>
                      <w:szCs w:val="22"/>
                      <w:lang w:val="en-US"/>
                    </w:rPr>
                    <w:t xml:space="preserve">n scholarship and other material support of the Student, unless otherwise provided by inter-university </w:t>
                  </w:r>
                  <w:r w:rsidR="00533847">
                    <w:rPr>
                      <w:sz w:val="22"/>
                      <w:szCs w:val="22"/>
                      <w:lang w:val="en-US"/>
                    </w:rPr>
                    <w:t>Contract</w:t>
                  </w:r>
                  <w:r w:rsidRPr="00F05582">
                    <w:rPr>
                      <w:sz w:val="22"/>
                      <w:szCs w:val="22"/>
                      <w:lang w:val="en-US"/>
                    </w:rPr>
                    <w:t>s</w:t>
                  </w:r>
                </w:p>
                <w:p w14:paraId="2E6BFEFA" w14:textId="77777777" w:rsidR="000251DD" w:rsidRPr="009F374E" w:rsidRDefault="00F05582" w:rsidP="00F05582">
                  <w:pPr>
                    <w:widowControl/>
                    <w:autoSpaceDE/>
                    <w:autoSpaceDN/>
                    <w:adjustRightInd/>
                    <w:contextualSpacing/>
                    <w:jc w:val="both"/>
                    <w:rPr>
                      <w:sz w:val="22"/>
                      <w:szCs w:val="22"/>
                      <w:lang w:val="en-US"/>
                    </w:rPr>
                  </w:pPr>
                  <w:r w:rsidRPr="00F05582">
                    <w:rPr>
                      <w:sz w:val="22"/>
                      <w:szCs w:val="22"/>
                      <w:lang w:val="en-US"/>
                    </w:rPr>
                    <w:t xml:space="preserve">- </w:t>
                  </w:r>
                  <w:r w:rsidRPr="00F05582">
                    <w:rPr>
                      <w:caps/>
                      <w:sz w:val="22"/>
                      <w:szCs w:val="22"/>
                      <w:lang w:val="en-US"/>
                    </w:rPr>
                    <w:t>t</w:t>
                  </w:r>
                  <w:r w:rsidRPr="00F05582">
                    <w:rPr>
                      <w:sz w:val="22"/>
                      <w:szCs w:val="22"/>
                      <w:lang w:val="en-US"/>
                    </w:rPr>
                    <w:t>o eliminate technical problems on the part of the student during the training</w:t>
                  </w:r>
                  <w:r>
                    <w:rPr>
                      <w:sz w:val="22"/>
                      <w:szCs w:val="22"/>
                      <w:lang w:val="en-US"/>
                    </w:rPr>
                    <w:t>.</w:t>
                  </w:r>
                </w:p>
                <w:p w14:paraId="00219205" w14:textId="77777777" w:rsidR="00436A77" w:rsidRPr="00902B80" w:rsidRDefault="00436A77" w:rsidP="00B1588C">
                  <w:pPr>
                    <w:contextualSpacing/>
                    <w:jc w:val="both"/>
                    <w:rPr>
                      <w:sz w:val="22"/>
                      <w:szCs w:val="22"/>
                      <w:lang w:val="en-US"/>
                    </w:rPr>
                  </w:pPr>
                  <w:r w:rsidRPr="00902B80">
                    <w:rPr>
                      <w:sz w:val="22"/>
                      <w:szCs w:val="22"/>
                      <w:lang w:val="en-US"/>
                    </w:rPr>
                    <w:t xml:space="preserve">2.3. The University </w:t>
                  </w:r>
                  <w:r w:rsidR="00F05582">
                    <w:rPr>
                      <w:sz w:val="22"/>
                      <w:szCs w:val="22"/>
                      <w:lang w:val="en-US"/>
                    </w:rPr>
                    <w:t>is eligible</w:t>
                  </w:r>
                  <w:r w:rsidRPr="00902B80">
                    <w:rPr>
                      <w:sz w:val="22"/>
                      <w:szCs w:val="22"/>
                      <w:lang w:val="en-US"/>
                    </w:rPr>
                    <w:t xml:space="preserve"> to:</w:t>
                  </w:r>
                </w:p>
                <w:p w14:paraId="22EB6B16" w14:textId="77777777" w:rsidR="00565959" w:rsidRPr="00902B80" w:rsidRDefault="00436A77" w:rsidP="00342A0B">
                  <w:pPr>
                    <w:contextualSpacing/>
                    <w:jc w:val="both"/>
                    <w:rPr>
                      <w:sz w:val="22"/>
                      <w:szCs w:val="22"/>
                      <w:lang w:val="en-US"/>
                    </w:rPr>
                  </w:pPr>
                  <w:r w:rsidRPr="00902B80">
                    <w:rPr>
                      <w:sz w:val="22"/>
                      <w:szCs w:val="22"/>
                      <w:lang w:val="en-US"/>
                    </w:rPr>
                    <w:t xml:space="preserve">2.3.1. </w:t>
                  </w:r>
                  <w:r w:rsidR="00F05582" w:rsidRPr="00F05582">
                    <w:rPr>
                      <w:sz w:val="22"/>
                      <w:szCs w:val="22"/>
                      <w:lang w:val="en-US"/>
                    </w:rPr>
                    <w:t xml:space="preserve">Suspend the fulfillment of </w:t>
                  </w:r>
                  <w:r w:rsidR="00F05582">
                    <w:rPr>
                      <w:sz w:val="22"/>
                      <w:szCs w:val="22"/>
                      <w:lang w:val="en-US"/>
                    </w:rPr>
                    <w:t>its</w:t>
                  </w:r>
                  <w:r w:rsidR="00F05582" w:rsidRPr="00F05582">
                    <w:rPr>
                      <w:sz w:val="22"/>
                      <w:szCs w:val="22"/>
                      <w:lang w:val="en-US"/>
                    </w:rPr>
                    <w:t xml:space="preserve"> obligations in case </w:t>
                  </w:r>
                  <w:r w:rsidR="00F05582" w:rsidRPr="00F05582">
                    <w:rPr>
                      <w:sz w:val="22"/>
                      <w:szCs w:val="22"/>
                      <w:lang w:val="en-US"/>
                    </w:rPr>
                    <w:lastRenderedPageBreak/>
                    <w:t>of late payment by the Student</w:t>
                  </w:r>
                  <w:r w:rsidR="00F05582">
                    <w:rPr>
                      <w:sz w:val="22"/>
                      <w:szCs w:val="22"/>
                      <w:lang w:val="en-US"/>
                    </w:rPr>
                    <w:t xml:space="preserve"> of his tuition fees for the</w:t>
                  </w:r>
                  <w:r w:rsidR="00F05582" w:rsidRPr="00F05582">
                    <w:rPr>
                      <w:sz w:val="22"/>
                      <w:szCs w:val="22"/>
                      <w:lang w:val="en-US"/>
                    </w:rPr>
                    <w:t xml:space="preserve"> training in accordance with Article 4 of this </w:t>
                  </w:r>
                  <w:r w:rsidR="00F05582">
                    <w:rPr>
                      <w:sz w:val="22"/>
                      <w:szCs w:val="22"/>
                      <w:lang w:val="en-US"/>
                    </w:rPr>
                    <w:t>Contract</w:t>
                  </w:r>
                  <w:r w:rsidRPr="00902B80">
                    <w:rPr>
                      <w:sz w:val="22"/>
                      <w:szCs w:val="22"/>
                      <w:lang w:val="en-US"/>
                    </w:rPr>
                    <w:t>.</w:t>
                  </w:r>
                </w:p>
                <w:p w14:paraId="3C77F759" w14:textId="77777777" w:rsidR="00342A0B" w:rsidRDefault="00342A0B" w:rsidP="00342A0B">
                  <w:pPr>
                    <w:contextualSpacing/>
                    <w:jc w:val="both"/>
                    <w:rPr>
                      <w:sz w:val="22"/>
                      <w:szCs w:val="22"/>
                      <w:lang w:val="en-US"/>
                    </w:rPr>
                  </w:pPr>
                </w:p>
                <w:p w14:paraId="6158D6B7" w14:textId="77777777" w:rsidR="009F374E" w:rsidRDefault="009F374E" w:rsidP="00342A0B">
                  <w:pPr>
                    <w:contextualSpacing/>
                    <w:jc w:val="both"/>
                    <w:rPr>
                      <w:sz w:val="22"/>
                      <w:szCs w:val="22"/>
                      <w:lang w:val="en-US"/>
                    </w:rPr>
                  </w:pPr>
                </w:p>
                <w:p w14:paraId="28320BF7" w14:textId="77777777" w:rsidR="00AA735A" w:rsidRDefault="00AA735A" w:rsidP="00342A0B">
                  <w:pPr>
                    <w:contextualSpacing/>
                    <w:jc w:val="both"/>
                    <w:rPr>
                      <w:sz w:val="22"/>
                      <w:szCs w:val="22"/>
                      <w:lang w:val="en-US"/>
                    </w:rPr>
                  </w:pPr>
                </w:p>
                <w:p w14:paraId="7C4C6B99" w14:textId="77777777" w:rsidR="00B50820" w:rsidRPr="009F3C0D" w:rsidRDefault="00B50820" w:rsidP="00342A0B">
                  <w:pPr>
                    <w:contextualSpacing/>
                    <w:jc w:val="both"/>
                    <w:rPr>
                      <w:sz w:val="22"/>
                      <w:szCs w:val="22"/>
                      <w:lang w:val="en-US"/>
                    </w:rPr>
                  </w:pPr>
                </w:p>
                <w:p w14:paraId="2301C246" w14:textId="77777777" w:rsidR="00436A77" w:rsidRPr="00902B80" w:rsidRDefault="00436A77" w:rsidP="00B1588C">
                  <w:pPr>
                    <w:contextualSpacing/>
                    <w:jc w:val="center"/>
                    <w:rPr>
                      <w:b/>
                      <w:bCs/>
                      <w:sz w:val="22"/>
                      <w:szCs w:val="22"/>
                      <w:lang w:val="en-US"/>
                    </w:rPr>
                  </w:pPr>
                  <w:r w:rsidRPr="00902B80">
                    <w:rPr>
                      <w:b/>
                      <w:bCs/>
                      <w:sz w:val="22"/>
                      <w:szCs w:val="22"/>
                      <w:lang w:val="en-US"/>
                    </w:rPr>
                    <w:t>Article 3</w:t>
                  </w:r>
                </w:p>
                <w:p w14:paraId="1586AC1B" w14:textId="77777777" w:rsidR="00AA735A" w:rsidRPr="009F3C0D" w:rsidRDefault="00436A77" w:rsidP="00AA735A">
                  <w:pPr>
                    <w:contextualSpacing/>
                    <w:jc w:val="center"/>
                    <w:rPr>
                      <w:b/>
                      <w:bCs/>
                      <w:sz w:val="22"/>
                      <w:szCs w:val="22"/>
                      <w:lang w:val="en-US"/>
                    </w:rPr>
                  </w:pPr>
                  <w:r w:rsidRPr="00902B80">
                    <w:rPr>
                      <w:b/>
                      <w:bCs/>
                      <w:sz w:val="22"/>
                      <w:szCs w:val="22"/>
                      <w:lang w:val="en-US"/>
                    </w:rPr>
                    <w:t>Student</w:t>
                  </w:r>
                  <w:r w:rsidR="00F05582">
                    <w:rPr>
                      <w:b/>
                      <w:bCs/>
                      <w:sz w:val="22"/>
                      <w:szCs w:val="22"/>
                      <w:lang w:val="en-US"/>
                    </w:rPr>
                    <w:t>’s obligations</w:t>
                  </w:r>
                </w:p>
                <w:p w14:paraId="6A8555E2" w14:textId="77777777" w:rsidR="00436A77" w:rsidRPr="00902B80" w:rsidRDefault="00436A77" w:rsidP="00B1588C">
                  <w:pPr>
                    <w:contextualSpacing/>
                    <w:jc w:val="both"/>
                    <w:rPr>
                      <w:sz w:val="22"/>
                      <w:szCs w:val="22"/>
                      <w:lang w:val="en-US"/>
                    </w:rPr>
                  </w:pPr>
                  <w:r w:rsidRPr="00902B80">
                    <w:rPr>
                      <w:sz w:val="22"/>
                      <w:szCs w:val="22"/>
                      <w:lang w:val="en-US"/>
                    </w:rPr>
                    <w:t xml:space="preserve">3.1. </w:t>
                  </w:r>
                  <w:r w:rsidR="00F05582" w:rsidRPr="00F05582">
                    <w:rPr>
                      <w:sz w:val="22"/>
                      <w:szCs w:val="22"/>
                      <w:lang w:val="en-US"/>
                    </w:rPr>
                    <w:t xml:space="preserve">In order to comply with Article 1 of this </w:t>
                  </w:r>
                  <w:r w:rsidR="00533847">
                    <w:rPr>
                      <w:sz w:val="22"/>
                      <w:szCs w:val="22"/>
                      <w:lang w:val="en-US"/>
                    </w:rPr>
                    <w:t>Contract</w:t>
                  </w:r>
                  <w:r w:rsidR="00F05582" w:rsidRPr="00F05582">
                    <w:rPr>
                      <w:sz w:val="22"/>
                      <w:szCs w:val="22"/>
                      <w:lang w:val="en-US"/>
                    </w:rPr>
                    <w:t xml:space="preserve">, the Student agrees to comply with the </w:t>
                  </w:r>
                  <w:r w:rsidR="00F05582">
                    <w:rPr>
                      <w:sz w:val="22"/>
                      <w:szCs w:val="22"/>
                      <w:lang w:val="en-US"/>
                    </w:rPr>
                    <w:t>Statutes</w:t>
                  </w:r>
                  <w:r w:rsidR="00F05582" w:rsidRPr="00F05582">
                    <w:rPr>
                      <w:sz w:val="22"/>
                      <w:szCs w:val="22"/>
                      <w:lang w:val="en-US"/>
                    </w:rPr>
                    <w:t xml:space="preserve"> and other local acts of the University</w:t>
                  </w:r>
                  <w:r w:rsidR="00F05582">
                    <w:rPr>
                      <w:sz w:val="22"/>
                      <w:szCs w:val="22"/>
                      <w:lang w:val="en-US"/>
                    </w:rPr>
                    <w:t>. He shall s</w:t>
                  </w:r>
                  <w:r w:rsidR="00F05582" w:rsidRPr="00F05582">
                    <w:rPr>
                      <w:sz w:val="22"/>
                      <w:szCs w:val="22"/>
                      <w:lang w:val="en-US"/>
                    </w:rPr>
                    <w:t>ign the corresponding obligations that will be presented to him upon admission to the University, as well as assume other obligations that will be assigned to him by the University for the period of study</w:t>
                  </w:r>
                  <w:r w:rsidRPr="00902B80">
                    <w:rPr>
                      <w:sz w:val="22"/>
                      <w:szCs w:val="22"/>
                      <w:lang w:val="en-US"/>
                    </w:rPr>
                    <w:t>.</w:t>
                  </w:r>
                </w:p>
                <w:p w14:paraId="183CA349" w14:textId="129AEA2B" w:rsidR="00436A77" w:rsidRPr="00902B80" w:rsidRDefault="00436A77" w:rsidP="00B1588C">
                  <w:pPr>
                    <w:contextualSpacing/>
                    <w:jc w:val="both"/>
                    <w:rPr>
                      <w:sz w:val="22"/>
                      <w:szCs w:val="22"/>
                      <w:lang w:val="en-US"/>
                    </w:rPr>
                  </w:pPr>
                  <w:r w:rsidRPr="00902B80">
                    <w:rPr>
                      <w:sz w:val="22"/>
                      <w:szCs w:val="22"/>
                      <w:lang w:val="en-US"/>
                    </w:rPr>
                    <w:t xml:space="preserve">3.1.2. </w:t>
                  </w:r>
                  <w:r w:rsidR="005D5E2E" w:rsidRPr="005D5E2E">
                    <w:rPr>
                      <w:sz w:val="22"/>
                      <w:szCs w:val="22"/>
                      <w:lang w:val="en-US"/>
                    </w:rPr>
                    <w:t>Submit a copy of the passport to the University</w:t>
                  </w:r>
                  <w:r w:rsidR="005D5E2E">
                    <w:rPr>
                      <w:sz w:val="22"/>
                      <w:szCs w:val="22"/>
                      <w:lang w:val="en-US"/>
                    </w:rPr>
                    <w:t xml:space="preserve"> along with</w:t>
                  </w:r>
                  <w:r w:rsidR="005D5E2E" w:rsidRPr="005D5E2E">
                    <w:rPr>
                      <w:sz w:val="22"/>
                      <w:szCs w:val="22"/>
                      <w:lang w:val="en-US"/>
                    </w:rPr>
                    <w:t xml:space="preserve"> a </w:t>
                  </w:r>
                  <w:r w:rsidR="005D5E2E">
                    <w:rPr>
                      <w:sz w:val="22"/>
                      <w:szCs w:val="22"/>
                      <w:lang w:val="en-US"/>
                    </w:rPr>
                    <w:t>filled-in</w:t>
                  </w:r>
                  <w:r w:rsidR="005D5E2E" w:rsidRPr="005D5E2E">
                    <w:rPr>
                      <w:sz w:val="22"/>
                      <w:szCs w:val="22"/>
                      <w:lang w:val="en-US"/>
                    </w:rPr>
                    <w:t xml:space="preserve"> application form for the pro</w:t>
                  </w:r>
                  <w:r w:rsidR="00D53E8F">
                    <w:rPr>
                      <w:sz w:val="22"/>
                      <w:szCs w:val="22"/>
                      <w:lang w:val="en-US"/>
                    </w:rPr>
                    <w:t xml:space="preserve">gram no later than </w:t>
                  </w:r>
                  <w:r w:rsidR="00DE3D5B">
                    <w:rPr>
                      <w:sz w:val="22"/>
                      <w:szCs w:val="22"/>
                      <w:lang w:val="en-US"/>
                    </w:rPr>
                    <w:t>January 1, 2021</w:t>
                  </w:r>
                  <w:r w:rsidRPr="00902B80">
                    <w:rPr>
                      <w:sz w:val="22"/>
                      <w:szCs w:val="22"/>
                      <w:lang w:val="en-US"/>
                    </w:rPr>
                    <w:t>.</w:t>
                  </w:r>
                </w:p>
                <w:p w14:paraId="6950D560" w14:textId="77777777" w:rsidR="00A91CCD" w:rsidRPr="00902B80" w:rsidRDefault="00436A77" w:rsidP="00B1588C">
                  <w:pPr>
                    <w:contextualSpacing/>
                    <w:jc w:val="both"/>
                    <w:rPr>
                      <w:sz w:val="22"/>
                      <w:szCs w:val="22"/>
                      <w:lang w:val="en-US"/>
                    </w:rPr>
                  </w:pPr>
                  <w:r w:rsidRPr="00902B80">
                    <w:rPr>
                      <w:sz w:val="22"/>
                      <w:szCs w:val="22"/>
                      <w:lang w:val="en-US"/>
                    </w:rPr>
                    <w:t xml:space="preserve">3.1.3. </w:t>
                  </w:r>
                  <w:r w:rsidR="00A91CCD" w:rsidRPr="00902B80">
                    <w:rPr>
                      <w:sz w:val="22"/>
                      <w:szCs w:val="22"/>
                      <w:lang w:val="en-US"/>
                    </w:rPr>
                    <w:t>Effect payment for studying at the University in the full volume and by the time and in accordance with procedure established by the ar</w:t>
                  </w:r>
                  <w:r w:rsidR="00D53E8F">
                    <w:rPr>
                      <w:sz w:val="22"/>
                      <w:szCs w:val="22"/>
                      <w:lang w:val="en-US"/>
                    </w:rPr>
                    <w:t>ticle 4 of the present Contract.</w:t>
                  </w:r>
                </w:p>
                <w:p w14:paraId="5D16A402" w14:textId="77777777" w:rsidR="006572AF" w:rsidRPr="001E1291" w:rsidRDefault="00436A77" w:rsidP="001E1291">
                  <w:pPr>
                    <w:contextualSpacing/>
                    <w:jc w:val="both"/>
                    <w:rPr>
                      <w:sz w:val="22"/>
                      <w:szCs w:val="22"/>
                      <w:lang w:val="en-US"/>
                    </w:rPr>
                  </w:pPr>
                  <w:r w:rsidRPr="00902B80">
                    <w:rPr>
                      <w:sz w:val="22"/>
                      <w:szCs w:val="22"/>
                      <w:lang w:val="en-US"/>
                    </w:rPr>
                    <w:t>3.1.</w:t>
                  </w:r>
                  <w:r w:rsidR="007257CE">
                    <w:rPr>
                      <w:sz w:val="22"/>
                      <w:szCs w:val="22"/>
                      <w:lang w:val="en-US"/>
                    </w:rPr>
                    <w:t>4</w:t>
                  </w:r>
                  <w:r w:rsidRPr="00902B80">
                    <w:rPr>
                      <w:sz w:val="22"/>
                      <w:szCs w:val="22"/>
                      <w:lang w:val="en-US"/>
                    </w:rPr>
                    <w:t>.</w:t>
                  </w:r>
                  <w:r w:rsidR="001E1291">
                    <w:rPr>
                      <w:sz w:val="22"/>
                      <w:szCs w:val="22"/>
                      <w:lang w:val="en-US"/>
                    </w:rPr>
                    <w:t xml:space="preserve"> </w:t>
                  </w:r>
                  <w:r w:rsidR="002664DA" w:rsidRPr="005D5E2E">
                    <w:rPr>
                      <w:sz w:val="22"/>
                      <w:szCs w:val="22"/>
                      <w:lang w:val="en-US"/>
                    </w:rPr>
                    <w:t>Conscientiously master the program</w:t>
                  </w:r>
                  <w:r w:rsidR="001E1291" w:rsidRPr="005D5E2E">
                    <w:rPr>
                      <w:sz w:val="22"/>
                      <w:szCs w:val="22"/>
                      <w:lang w:val="en-US"/>
                    </w:rPr>
                    <w:t xml:space="preserve"> and</w:t>
                  </w:r>
                  <w:r w:rsidRPr="005D5E2E">
                    <w:rPr>
                      <w:sz w:val="22"/>
                      <w:szCs w:val="22"/>
                      <w:lang w:val="en-US"/>
                    </w:rPr>
                    <w:t xml:space="preserve"> </w:t>
                  </w:r>
                  <w:r w:rsidR="00563032" w:rsidRPr="005D5E2E">
                    <w:rPr>
                      <w:sz w:val="22"/>
                      <w:szCs w:val="22"/>
                      <w:lang w:val="en-US"/>
                    </w:rPr>
                    <w:t xml:space="preserve">complete </w:t>
                  </w:r>
                  <w:r w:rsidRPr="005D5E2E">
                    <w:rPr>
                      <w:sz w:val="22"/>
                      <w:szCs w:val="22"/>
                      <w:lang w:val="en-US"/>
                    </w:rPr>
                    <w:t>all tasks within the curricul</w:t>
                  </w:r>
                  <w:r w:rsidR="00563032" w:rsidRPr="005D5E2E">
                    <w:rPr>
                      <w:sz w:val="22"/>
                      <w:szCs w:val="22"/>
                      <w:lang w:val="en-US"/>
                    </w:rPr>
                    <w:t>um</w:t>
                  </w:r>
                  <w:r w:rsidRPr="005D5E2E">
                    <w:rPr>
                      <w:sz w:val="22"/>
                      <w:szCs w:val="22"/>
                      <w:lang w:val="en-US"/>
                    </w:rPr>
                    <w:t xml:space="preserve"> </w:t>
                  </w:r>
                  <w:r w:rsidR="00563032" w:rsidRPr="005D5E2E">
                    <w:rPr>
                      <w:sz w:val="22"/>
                      <w:szCs w:val="22"/>
                      <w:lang w:val="en-US"/>
                    </w:rPr>
                    <w:t xml:space="preserve">during the </w:t>
                  </w:r>
                  <w:r w:rsidRPr="005D5E2E">
                    <w:rPr>
                      <w:sz w:val="22"/>
                      <w:szCs w:val="22"/>
                      <w:lang w:val="en-US"/>
                    </w:rPr>
                    <w:t>study period</w:t>
                  </w:r>
                  <w:r w:rsidRPr="00902B80">
                    <w:rPr>
                      <w:sz w:val="22"/>
                      <w:szCs w:val="22"/>
                      <w:lang w:val="en-US"/>
                    </w:rPr>
                    <w:t>.</w:t>
                  </w:r>
                </w:p>
                <w:p w14:paraId="0CAA3B60" w14:textId="77777777" w:rsidR="00AD598A" w:rsidRDefault="00AD598A" w:rsidP="00B1588C">
                  <w:pPr>
                    <w:contextualSpacing/>
                    <w:jc w:val="center"/>
                    <w:rPr>
                      <w:b/>
                      <w:bCs/>
                      <w:sz w:val="22"/>
                      <w:szCs w:val="22"/>
                      <w:lang w:val="en-US"/>
                    </w:rPr>
                  </w:pPr>
                </w:p>
                <w:p w14:paraId="27339CED" w14:textId="77777777" w:rsidR="00B50820" w:rsidRPr="006520C9" w:rsidRDefault="00B50820" w:rsidP="00B1588C">
                  <w:pPr>
                    <w:contextualSpacing/>
                    <w:jc w:val="center"/>
                    <w:rPr>
                      <w:b/>
                      <w:bCs/>
                      <w:sz w:val="22"/>
                      <w:szCs w:val="22"/>
                      <w:lang w:val="en-US"/>
                    </w:rPr>
                  </w:pPr>
                </w:p>
                <w:p w14:paraId="79B49934" w14:textId="77777777" w:rsidR="00AD598A" w:rsidRPr="006520C9" w:rsidRDefault="00AD598A" w:rsidP="00B1588C">
                  <w:pPr>
                    <w:contextualSpacing/>
                    <w:jc w:val="center"/>
                    <w:rPr>
                      <w:b/>
                      <w:bCs/>
                      <w:sz w:val="22"/>
                      <w:szCs w:val="22"/>
                      <w:lang w:val="en-US"/>
                    </w:rPr>
                  </w:pPr>
                </w:p>
                <w:p w14:paraId="20665D19" w14:textId="77777777" w:rsidR="00436A77" w:rsidRPr="00902B80" w:rsidRDefault="00436A77" w:rsidP="00B1588C">
                  <w:pPr>
                    <w:contextualSpacing/>
                    <w:jc w:val="center"/>
                    <w:rPr>
                      <w:b/>
                      <w:bCs/>
                      <w:sz w:val="22"/>
                      <w:szCs w:val="22"/>
                      <w:lang w:val="en-US"/>
                    </w:rPr>
                  </w:pPr>
                  <w:r w:rsidRPr="00902B80">
                    <w:rPr>
                      <w:b/>
                      <w:bCs/>
                      <w:sz w:val="22"/>
                      <w:szCs w:val="22"/>
                      <w:lang w:val="en-US"/>
                    </w:rPr>
                    <w:t>Article 4</w:t>
                  </w:r>
                </w:p>
                <w:p w14:paraId="120E4FA4" w14:textId="77777777" w:rsidR="00AA735A" w:rsidRPr="009F3C0D" w:rsidRDefault="00436A77" w:rsidP="00AA735A">
                  <w:pPr>
                    <w:contextualSpacing/>
                    <w:jc w:val="center"/>
                    <w:rPr>
                      <w:b/>
                      <w:bCs/>
                      <w:sz w:val="22"/>
                      <w:szCs w:val="22"/>
                      <w:lang w:val="en-US"/>
                    </w:rPr>
                  </w:pPr>
                  <w:r w:rsidRPr="00902B80">
                    <w:rPr>
                      <w:b/>
                      <w:bCs/>
                      <w:sz w:val="22"/>
                      <w:szCs w:val="22"/>
                      <w:lang w:val="en-US"/>
                    </w:rPr>
                    <w:t xml:space="preserve">Financial </w:t>
                  </w:r>
                  <w:r w:rsidR="005D5E2E">
                    <w:rPr>
                      <w:b/>
                      <w:bCs/>
                      <w:sz w:val="22"/>
                      <w:szCs w:val="22"/>
                      <w:lang w:val="en-US"/>
                    </w:rPr>
                    <w:t>terms</w:t>
                  </w:r>
                </w:p>
                <w:p w14:paraId="4A120BF6" w14:textId="77777777" w:rsidR="007E073B" w:rsidRPr="00902B80" w:rsidRDefault="007E073B" w:rsidP="007E073B">
                  <w:pPr>
                    <w:jc w:val="both"/>
                    <w:rPr>
                      <w:sz w:val="22"/>
                      <w:szCs w:val="22"/>
                      <w:lang w:val="en-US"/>
                    </w:rPr>
                  </w:pPr>
                  <w:r w:rsidRPr="00902B80">
                    <w:rPr>
                      <w:sz w:val="22"/>
                      <w:szCs w:val="22"/>
                      <w:lang w:val="en-US"/>
                    </w:rPr>
                    <w:t xml:space="preserve">4.1. </w:t>
                  </w:r>
                  <w:r w:rsidR="005D5E2E" w:rsidRPr="005D5E2E">
                    <w:rPr>
                      <w:sz w:val="22"/>
                      <w:szCs w:val="22"/>
                      <w:lang w:val="en-US"/>
                    </w:rPr>
                    <w:t xml:space="preserve">The parties agreed that the cost of the program specified in paragraph 1 of this </w:t>
                  </w:r>
                  <w:r w:rsidR="00533847">
                    <w:rPr>
                      <w:sz w:val="22"/>
                      <w:szCs w:val="22"/>
                      <w:lang w:val="en-US"/>
                    </w:rPr>
                    <w:t>Contract</w:t>
                  </w:r>
                  <w:r w:rsidR="005D5E2E" w:rsidRPr="005D5E2E">
                    <w:rPr>
                      <w:sz w:val="22"/>
                      <w:szCs w:val="22"/>
                      <w:lang w:val="en-US"/>
                    </w:rPr>
                    <w:t xml:space="preserve"> is</w:t>
                  </w:r>
                </w:p>
                <w:p w14:paraId="3161BDDA" w14:textId="77777777" w:rsidR="001E1291" w:rsidRPr="00902B80" w:rsidRDefault="001E1291" w:rsidP="007E073B">
                  <w:pPr>
                    <w:jc w:val="both"/>
                    <w:rPr>
                      <w:sz w:val="22"/>
                      <w:szCs w:val="22"/>
                      <w:lang w:val="en-US"/>
                    </w:rPr>
                  </w:pPr>
                </w:p>
                <w:p w14:paraId="0DBD13BD" w14:textId="77777777" w:rsidR="00805435" w:rsidRPr="00902B80" w:rsidRDefault="00D53E8F" w:rsidP="00805435">
                  <w:pPr>
                    <w:ind w:left="60"/>
                    <w:jc w:val="center"/>
                    <w:rPr>
                      <w:b/>
                      <w:sz w:val="22"/>
                      <w:szCs w:val="22"/>
                      <w:lang w:val="en-US"/>
                    </w:rPr>
                  </w:pPr>
                  <w:r>
                    <w:rPr>
                      <w:b/>
                      <w:sz w:val="22"/>
                      <w:szCs w:val="22"/>
                      <w:lang w:val="en-US"/>
                    </w:rPr>
                    <w:t>20 0</w:t>
                  </w:r>
                  <w:r w:rsidR="001E17EA" w:rsidRPr="00902B80">
                    <w:rPr>
                      <w:b/>
                      <w:sz w:val="22"/>
                      <w:szCs w:val="22"/>
                      <w:lang w:val="en-US"/>
                    </w:rPr>
                    <w:t xml:space="preserve">00 (twenty thousand) </w:t>
                  </w:r>
                  <w:r w:rsidR="005D5E2E">
                    <w:rPr>
                      <w:b/>
                      <w:sz w:val="22"/>
                      <w:szCs w:val="22"/>
                      <w:lang w:val="en-US"/>
                    </w:rPr>
                    <w:t>r</w:t>
                  </w:r>
                  <w:r w:rsidR="001E17EA" w:rsidRPr="00902B80">
                    <w:rPr>
                      <w:b/>
                      <w:sz w:val="22"/>
                      <w:szCs w:val="22"/>
                      <w:lang w:val="en-US"/>
                    </w:rPr>
                    <w:t>ubles</w:t>
                  </w:r>
                  <w:r w:rsidR="00805435" w:rsidRPr="00902B80">
                    <w:rPr>
                      <w:sz w:val="22"/>
                      <w:szCs w:val="22"/>
                      <w:lang w:val="en-US"/>
                    </w:rPr>
                    <w:t>.</w:t>
                  </w:r>
                </w:p>
                <w:p w14:paraId="29AAEE56" w14:textId="77777777" w:rsidR="000E2132" w:rsidRPr="00902B80" w:rsidRDefault="000E2132" w:rsidP="007E073B">
                  <w:pPr>
                    <w:ind w:left="60"/>
                    <w:jc w:val="center"/>
                    <w:rPr>
                      <w:b/>
                      <w:sz w:val="22"/>
                      <w:szCs w:val="22"/>
                      <w:lang w:val="en-US"/>
                    </w:rPr>
                  </w:pPr>
                </w:p>
                <w:p w14:paraId="1D862752" w14:textId="77777777" w:rsidR="00563032" w:rsidRDefault="00563032" w:rsidP="007E073B">
                  <w:pPr>
                    <w:spacing w:after="120"/>
                    <w:jc w:val="both"/>
                    <w:rPr>
                      <w:sz w:val="22"/>
                      <w:szCs w:val="22"/>
                      <w:lang w:val="en-US"/>
                    </w:rPr>
                  </w:pPr>
                  <w:r w:rsidRPr="00AD598A">
                    <w:rPr>
                      <w:sz w:val="22"/>
                      <w:szCs w:val="22"/>
                      <w:lang w:val="en-US"/>
                    </w:rPr>
                    <w:t xml:space="preserve">4.2. Payment shall be made by the Student in the amount of 100% of the established tuition fee by bank transfer to the University bank account specified in </w:t>
                  </w:r>
                  <w:r w:rsidR="00AD598A" w:rsidRPr="00AD598A">
                    <w:rPr>
                      <w:sz w:val="22"/>
                      <w:szCs w:val="22"/>
                      <w:lang w:val="en-US"/>
                    </w:rPr>
                    <w:t>article</w:t>
                  </w:r>
                  <w:r w:rsidRPr="00AD598A">
                    <w:rPr>
                      <w:sz w:val="22"/>
                      <w:szCs w:val="22"/>
                      <w:lang w:val="en-US"/>
                    </w:rPr>
                    <w:t xml:space="preserve"> 10 of this Contract.</w:t>
                  </w:r>
                </w:p>
                <w:p w14:paraId="3A5E2EAD" w14:textId="7AD4ABD7" w:rsidR="00DE3D5B" w:rsidRPr="00902B80" w:rsidRDefault="001C7FA6" w:rsidP="001C7FA6">
                  <w:pPr>
                    <w:pStyle w:val="a8"/>
                    <w:spacing w:after="120"/>
                    <w:ind w:left="0"/>
                    <w:rPr>
                      <w:sz w:val="22"/>
                      <w:szCs w:val="22"/>
                      <w:lang w:val="en-US"/>
                    </w:rPr>
                  </w:pPr>
                  <w:r w:rsidRPr="00902B80">
                    <w:rPr>
                      <w:sz w:val="22"/>
                      <w:szCs w:val="22"/>
                      <w:lang w:val="en-US"/>
                    </w:rPr>
                    <w:t xml:space="preserve">4.3. </w:t>
                  </w:r>
                  <w:r w:rsidR="005D5E2E" w:rsidRPr="005D5E2E">
                    <w:rPr>
                      <w:sz w:val="22"/>
                      <w:szCs w:val="22"/>
                      <w:lang w:val="en-US"/>
                    </w:rPr>
                    <w:t xml:space="preserve">Transfer of funds to cover the costs associated with the training of the </w:t>
                  </w:r>
                  <w:r w:rsidR="005D5E2E" w:rsidRPr="005D5E2E">
                    <w:rPr>
                      <w:caps/>
                      <w:sz w:val="22"/>
                      <w:szCs w:val="22"/>
                      <w:lang w:val="en-US"/>
                    </w:rPr>
                    <w:t>s</w:t>
                  </w:r>
                  <w:r w:rsidR="005D5E2E" w:rsidRPr="005D5E2E">
                    <w:rPr>
                      <w:sz w:val="22"/>
                      <w:szCs w:val="22"/>
                      <w:lang w:val="en-US"/>
                    </w:rPr>
                    <w:t xml:space="preserve">tudent </w:t>
                  </w:r>
                  <w:r w:rsidR="005D5E2E">
                    <w:rPr>
                      <w:sz w:val="22"/>
                      <w:szCs w:val="22"/>
                      <w:lang w:val="en-US"/>
                    </w:rPr>
                    <w:t>shall</w:t>
                  </w:r>
                  <w:r w:rsidR="005D5E2E" w:rsidRPr="005D5E2E">
                    <w:rPr>
                      <w:sz w:val="22"/>
                      <w:szCs w:val="22"/>
                      <w:lang w:val="en-US"/>
                    </w:rPr>
                    <w:t xml:space="preserve"> be made no later than</w:t>
                  </w:r>
                  <w:r w:rsidR="005D5E2E">
                    <w:rPr>
                      <w:sz w:val="22"/>
                      <w:szCs w:val="22"/>
                      <w:lang w:val="en-US"/>
                    </w:rPr>
                    <w:t xml:space="preserve"> </w:t>
                  </w:r>
                </w:p>
                <w:p w14:paraId="7C653886" w14:textId="1A0E2E4B" w:rsidR="001E1291" w:rsidRPr="009B78CE" w:rsidRDefault="00DE3D5B" w:rsidP="009B78CE">
                  <w:pPr>
                    <w:pStyle w:val="a8"/>
                    <w:spacing w:after="240"/>
                    <w:ind w:left="0"/>
                    <w:jc w:val="center"/>
                    <w:rPr>
                      <w:b/>
                      <w:sz w:val="22"/>
                      <w:szCs w:val="22"/>
                      <w:lang w:val="en-US"/>
                    </w:rPr>
                  </w:pPr>
                  <w:r>
                    <w:rPr>
                      <w:b/>
                      <w:sz w:val="22"/>
                      <w:szCs w:val="22"/>
                      <w:lang w:val="en-US"/>
                    </w:rPr>
                    <w:t>January</w:t>
                  </w:r>
                  <w:r w:rsidR="001C7FA6" w:rsidRPr="00902B80">
                    <w:rPr>
                      <w:b/>
                      <w:sz w:val="22"/>
                      <w:szCs w:val="22"/>
                      <w:lang w:val="en-US"/>
                    </w:rPr>
                    <w:t xml:space="preserve"> </w:t>
                  </w:r>
                  <w:r>
                    <w:rPr>
                      <w:b/>
                      <w:sz w:val="22"/>
                      <w:szCs w:val="22"/>
                      <w:lang w:val="en-US"/>
                    </w:rPr>
                    <w:t>01</w:t>
                  </w:r>
                  <w:r w:rsidR="00572EFE" w:rsidRPr="00902B80">
                    <w:rPr>
                      <w:b/>
                      <w:sz w:val="22"/>
                      <w:szCs w:val="22"/>
                      <w:lang w:val="en-US"/>
                    </w:rPr>
                    <w:t xml:space="preserve">, </w:t>
                  </w:r>
                  <w:r>
                    <w:rPr>
                      <w:b/>
                      <w:sz w:val="22"/>
                      <w:szCs w:val="22"/>
                      <w:lang w:val="en-US"/>
                    </w:rPr>
                    <w:t>2021</w:t>
                  </w:r>
                </w:p>
                <w:p w14:paraId="5236732D" w14:textId="77777777" w:rsidR="005D5E2E" w:rsidRPr="009F3C0D" w:rsidRDefault="005D5E2E" w:rsidP="00B1588C">
                  <w:pPr>
                    <w:contextualSpacing/>
                    <w:jc w:val="center"/>
                    <w:rPr>
                      <w:b/>
                      <w:bCs/>
                      <w:sz w:val="22"/>
                      <w:szCs w:val="22"/>
                      <w:lang w:val="en-US"/>
                    </w:rPr>
                  </w:pPr>
                </w:p>
                <w:p w14:paraId="0DED60FD" w14:textId="77777777" w:rsidR="00AA735A" w:rsidRDefault="00AA735A" w:rsidP="00B1588C">
                  <w:pPr>
                    <w:contextualSpacing/>
                    <w:jc w:val="center"/>
                    <w:rPr>
                      <w:b/>
                      <w:bCs/>
                      <w:sz w:val="22"/>
                      <w:szCs w:val="22"/>
                      <w:lang w:val="en-US"/>
                    </w:rPr>
                  </w:pPr>
                </w:p>
                <w:p w14:paraId="6E8FD5E0" w14:textId="77777777" w:rsidR="00B50820" w:rsidRPr="009F3C0D" w:rsidRDefault="00B50820" w:rsidP="00B1588C">
                  <w:pPr>
                    <w:contextualSpacing/>
                    <w:jc w:val="center"/>
                    <w:rPr>
                      <w:b/>
                      <w:bCs/>
                      <w:sz w:val="22"/>
                      <w:szCs w:val="22"/>
                      <w:lang w:val="en-US"/>
                    </w:rPr>
                  </w:pPr>
                </w:p>
                <w:p w14:paraId="66AE8301" w14:textId="77777777" w:rsidR="005D5E2E" w:rsidRPr="009F3C0D" w:rsidRDefault="005D5E2E" w:rsidP="00B1588C">
                  <w:pPr>
                    <w:contextualSpacing/>
                    <w:jc w:val="center"/>
                    <w:rPr>
                      <w:b/>
                      <w:bCs/>
                      <w:sz w:val="22"/>
                      <w:szCs w:val="22"/>
                      <w:lang w:val="en-US"/>
                    </w:rPr>
                  </w:pPr>
                </w:p>
                <w:p w14:paraId="11E51C68" w14:textId="77777777" w:rsidR="00AA735A" w:rsidRPr="00B50820" w:rsidRDefault="00AA735A" w:rsidP="00B1588C">
                  <w:pPr>
                    <w:contextualSpacing/>
                    <w:jc w:val="center"/>
                    <w:rPr>
                      <w:b/>
                      <w:bCs/>
                      <w:sz w:val="14"/>
                      <w:szCs w:val="14"/>
                      <w:lang w:val="en-US"/>
                    </w:rPr>
                  </w:pPr>
                </w:p>
                <w:p w14:paraId="1D7F85BE" w14:textId="77777777" w:rsidR="00436A77" w:rsidRPr="00902B80" w:rsidRDefault="00436A77" w:rsidP="00B1588C">
                  <w:pPr>
                    <w:contextualSpacing/>
                    <w:jc w:val="center"/>
                    <w:rPr>
                      <w:b/>
                      <w:bCs/>
                      <w:sz w:val="22"/>
                      <w:szCs w:val="22"/>
                      <w:lang w:val="en-US"/>
                    </w:rPr>
                  </w:pPr>
                  <w:r w:rsidRPr="00902B80">
                    <w:rPr>
                      <w:b/>
                      <w:bCs/>
                      <w:sz w:val="22"/>
                      <w:szCs w:val="22"/>
                      <w:lang w:val="en-US"/>
                    </w:rPr>
                    <w:t>Article 5</w:t>
                  </w:r>
                </w:p>
                <w:p w14:paraId="403A9A32" w14:textId="77777777" w:rsidR="00AA735A" w:rsidRPr="009F3C0D" w:rsidRDefault="00563032" w:rsidP="00AA735A">
                  <w:pPr>
                    <w:contextualSpacing/>
                    <w:jc w:val="center"/>
                    <w:rPr>
                      <w:b/>
                      <w:bCs/>
                      <w:sz w:val="22"/>
                      <w:szCs w:val="22"/>
                      <w:lang w:val="en-US"/>
                    </w:rPr>
                  </w:pPr>
                  <w:r w:rsidRPr="005D5E2E">
                    <w:rPr>
                      <w:b/>
                      <w:bCs/>
                      <w:sz w:val="22"/>
                      <w:szCs w:val="22"/>
                      <w:lang w:val="en-US"/>
                    </w:rPr>
                    <w:t>Terms of the</w:t>
                  </w:r>
                  <w:r>
                    <w:rPr>
                      <w:b/>
                      <w:bCs/>
                      <w:sz w:val="22"/>
                      <w:szCs w:val="22"/>
                      <w:lang w:val="en-US"/>
                    </w:rPr>
                    <w:t xml:space="preserve"> </w:t>
                  </w:r>
                  <w:r w:rsidR="00436A77" w:rsidRPr="00902B80">
                    <w:rPr>
                      <w:b/>
                      <w:bCs/>
                      <w:sz w:val="22"/>
                      <w:szCs w:val="22"/>
                      <w:lang w:val="en-US"/>
                    </w:rPr>
                    <w:t xml:space="preserve">Contract </w:t>
                  </w:r>
                </w:p>
                <w:p w14:paraId="233A57A4" w14:textId="77777777" w:rsidR="00AA735A" w:rsidRPr="009F3C0D" w:rsidRDefault="00AA735A" w:rsidP="00AA735A">
                  <w:pPr>
                    <w:contextualSpacing/>
                    <w:jc w:val="center"/>
                    <w:rPr>
                      <w:b/>
                      <w:bCs/>
                      <w:sz w:val="22"/>
                      <w:szCs w:val="22"/>
                      <w:lang w:val="en-US"/>
                    </w:rPr>
                  </w:pPr>
                </w:p>
                <w:p w14:paraId="10410280" w14:textId="67D2439B" w:rsidR="00436A77" w:rsidRPr="00902B80" w:rsidRDefault="00436A77" w:rsidP="00B1588C">
                  <w:pPr>
                    <w:pStyle w:val="a8"/>
                    <w:ind w:left="0"/>
                    <w:contextualSpacing/>
                    <w:jc w:val="both"/>
                    <w:rPr>
                      <w:b/>
                      <w:sz w:val="22"/>
                      <w:szCs w:val="22"/>
                      <w:lang w:val="en-US"/>
                    </w:rPr>
                  </w:pPr>
                  <w:r w:rsidRPr="00902B80">
                    <w:rPr>
                      <w:sz w:val="22"/>
                      <w:szCs w:val="22"/>
                      <w:lang w:val="en-US"/>
                    </w:rPr>
                    <w:t xml:space="preserve">5.1. </w:t>
                  </w:r>
                  <w:r w:rsidR="005D5E2E" w:rsidRPr="005D5E2E">
                    <w:rPr>
                      <w:sz w:val="22"/>
                      <w:szCs w:val="22"/>
                      <w:lang w:val="en-US"/>
                    </w:rPr>
                    <w:t xml:space="preserve">The term of study is set from </w:t>
                  </w:r>
                  <w:r w:rsidR="00DE3D5B">
                    <w:rPr>
                      <w:b/>
                      <w:sz w:val="22"/>
                      <w:szCs w:val="22"/>
                      <w:lang w:val="en-US"/>
                    </w:rPr>
                    <w:t>January 18</w:t>
                  </w:r>
                  <w:r w:rsidR="005D5E2E" w:rsidRPr="005D5E2E">
                    <w:rPr>
                      <w:b/>
                      <w:sz w:val="22"/>
                      <w:szCs w:val="22"/>
                      <w:lang w:val="en-US"/>
                    </w:rPr>
                    <w:t xml:space="preserve"> to </w:t>
                  </w:r>
                  <w:r w:rsidR="00DE3D5B">
                    <w:rPr>
                      <w:b/>
                      <w:sz w:val="22"/>
                      <w:szCs w:val="22"/>
                      <w:lang w:val="en-US"/>
                    </w:rPr>
                    <w:t>January 29, 2021</w:t>
                  </w:r>
                  <w:r w:rsidRPr="00902B80">
                    <w:rPr>
                      <w:b/>
                      <w:sz w:val="22"/>
                      <w:szCs w:val="22"/>
                      <w:lang w:val="en-US"/>
                    </w:rPr>
                    <w:t>.</w:t>
                  </w:r>
                </w:p>
                <w:p w14:paraId="2909ACC3" w14:textId="7F32085D" w:rsidR="00436A77" w:rsidRPr="00AD598A" w:rsidRDefault="00436A77" w:rsidP="00B1588C">
                  <w:pPr>
                    <w:contextualSpacing/>
                    <w:jc w:val="both"/>
                    <w:rPr>
                      <w:sz w:val="22"/>
                      <w:szCs w:val="22"/>
                      <w:lang w:val="en-US"/>
                    </w:rPr>
                  </w:pPr>
                  <w:r w:rsidRPr="00902B80">
                    <w:rPr>
                      <w:sz w:val="22"/>
                      <w:szCs w:val="22"/>
                      <w:lang w:val="en-US"/>
                    </w:rPr>
                    <w:t xml:space="preserve">5.2. </w:t>
                  </w:r>
                  <w:r w:rsidR="005D5E2E" w:rsidRPr="005D5E2E">
                    <w:rPr>
                      <w:sz w:val="22"/>
                      <w:szCs w:val="22"/>
                      <w:lang w:val="en-US"/>
                    </w:rPr>
                    <w:t xml:space="preserve">This </w:t>
                  </w:r>
                  <w:r w:rsidR="00533847">
                    <w:rPr>
                      <w:sz w:val="22"/>
                      <w:szCs w:val="22"/>
                      <w:lang w:val="en-US"/>
                    </w:rPr>
                    <w:t>Contract</w:t>
                  </w:r>
                  <w:r w:rsidR="005D5E2E" w:rsidRPr="005D5E2E">
                    <w:rPr>
                      <w:sz w:val="22"/>
                      <w:szCs w:val="22"/>
                      <w:lang w:val="en-US"/>
                    </w:rPr>
                    <w:t xml:space="preserve"> is concluded for a period </w:t>
                  </w:r>
                  <w:r w:rsidR="005D5E2E">
                    <w:rPr>
                      <w:sz w:val="22"/>
                      <w:szCs w:val="22"/>
                      <w:lang w:val="en-US"/>
                    </w:rPr>
                    <w:t>until</w:t>
                  </w:r>
                  <w:r w:rsidR="005D5E2E" w:rsidRPr="005D5E2E">
                    <w:rPr>
                      <w:sz w:val="22"/>
                      <w:szCs w:val="22"/>
                      <w:lang w:val="en-US"/>
                    </w:rPr>
                    <w:t xml:space="preserve"> </w:t>
                  </w:r>
                  <w:r w:rsidR="00DE3D5B">
                    <w:rPr>
                      <w:b/>
                      <w:sz w:val="22"/>
                      <w:szCs w:val="22"/>
                      <w:lang w:val="en-US"/>
                    </w:rPr>
                    <w:t>March</w:t>
                  </w:r>
                  <w:r w:rsidR="005D5E2E" w:rsidRPr="00D541D1">
                    <w:rPr>
                      <w:b/>
                      <w:sz w:val="22"/>
                      <w:szCs w:val="22"/>
                      <w:lang w:val="en-US"/>
                    </w:rPr>
                    <w:t xml:space="preserve"> 31, 202</w:t>
                  </w:r>
                  <w:r w:rsidR="00DE3D5B">
                    <w:rPr>
                      <w:b/>
                      <w:sz w:val="22"/>
                      <w:szCs w:val="22"/>
                      <w:lang w:val="en-US"/>
                    </w:rPr>
                    <w:t>1</w:t>
                  </w:r>
                  <w:r w:rsidR="005D5E2E" w:rsidRPr="005D5E2E">
                    <w:rPr>
                      <w:sz w:val="22"/>
                      <w:szCs w:val="22"/>
                      <w:lang w:val="en-US"/>
                    </w:rPr>
                    <w:t xml:space="preserve"> and includes the period of training, registration and receipt of an educational certificate.</w:t>
                  </w:r>
                </w:p>
                <w:p w14:paraId="73357A85" w14:textId="77777777" w:rsidR="006572AF" w:rsidRPr="009F3C0D" w:rsidRDefault="006572AF" w:rsidP="00B1588C">
                  <w:pPr>
                    <w:contextualSpacing/>
                    <w:jc w:val="both"/>
                    <w:rPr>
                      <w:sz w:val="22"/>
                      <w:szCs w:val="22"/>
                      <w:lang w:val="en-US"/>
                    </w:rPr>
                  </w:pPr>
                </w:p>
                <w:p w14:paraId="65AA3DAB" w14:textId="77777777" w:rsidR="007F67BE" w:rsidRDefault="007F67BE" w:rsidP="00B1588C">
                  <w:pPr>
                    <w:contextualSpacing/>
                    <w:jc w:val="both"/>
                    <w:rPr>
                      <w:sz w:val="22"/>
                      <w:szCs w:val="22"/>
                      <w:lang w:val="en-US"/>
                    </w:rPr>
                  </w:pPr>
                </w:p>
                <w:p w14:paraId="5BB6306D" w14:textId="77777777" w:rsidR="00B50820" w:rsidRDefault="00B50820" w:rsidP="00B1588C">
                  <w:pPr>
                    <w:contextualSpacing/>
                    <w:jc w:val="both"/>
                    <w:rPr>
                      <w:sz w:val="22"/>
                      <w:szCs w:val="22"/>
                      <w:lang w:val="en-US"/>
                    </w:rPr>
                  </w:pPr>
                </w:p>
                <w:p w14:paraId="4CBD97B8" w14:textId="77777777" w:rsidR="00B50820" w:rsidRPr="006520C9" w:rsidRDefault="00B50820" w:rsidP="00B1588C">
                  <w:pPr>
                    <w:contextualSpacing/>
                    <w:jc w:val="both"/>
                    <w:rPr>
                      <w:sz w:val="22"/>
                      <w:szCs w:val="22"/>
                      <w:lang w:val="en-US"/>
                    </w:rPr>
                  </w:pPr>
                </w:p>
                <w:p w14:paraId="4F0CC4FA" w14:textId="77777777" w:rsidR="00436A77" w:rsidRPr="00902B80" w:rsidRDefault="00436A77" w:rsidP="00B1588C">
                  <w:pPr>
                    <w:contextualSpacing/>
                    <w:jc w:val="center"/>
                    <w:rPr>
                      <w:b/>
                      <w:bCs/>
                      <w:sz w:val="22"/>
                      <w:szCs w:val="22"/>
                      <w:lang w:val="en-US"/>
                    </w:rPr>
                  </w:pPr>
                  <w:r w:rsidRPr="00902B80">
                    <w:rPr>
                      <w:b/>
                      <w:bCs/>
                      <w:sz w:val="22"/>
                      <w:szCs w:val="22"/>
                      <w:lang w:val="en-US"/>
                    </w:rPr>
                    <w:t>Article 6</w:t>
                  </w:r>
                </w:p>
                <w:p w14:paraId="37ED8E53" w14:textId="77777777" w:rsidR="00AA735A" w:rsidRPr="009F3C0D" w:rsidRDefault="00436A77" w:rsidP="00AA735A">
                  <w:pPr>
                    <w:contextualSpacing/>
                    <w:jc w:val="center"/>
                    <w:rPr>
                      <w:b/>
                      <w:bCs/>
                      <w:sz w:val="22"/>
                      <w:szCs w:val="22"/>
                      <w:lang w:val="en-US"/>
                    </w:rPr>
                  </w:pPr>
                  <w:r w:rsidRPr="00902B80">
                    <w:rPr>
                      <w:b/>
                      <w:bCs/>
                      <w:sz w:val="22"/>
                      <w:szCs w:val="22"/>
                      <w:lang w:val="en-US"/>
                    </w:rPr>
                    <w:t>Force Majeure</w:t>
                  </w:r>
                </w:p>
                <w:p w14:paraId="2F79E862" w14:textId="77777777" w:rsidR="005D5E2E" w:rsidRPr="005D5E2E" w:rsidRDefault="00436A77" w:rsidP="005D5E2E">
                  <w:pPr>
                    <w:contextualSpacing/>
                    <w:jc w:val="both"/>
                    <w:rPr>
                      <w:sz w:val="22"/>
                      <w:szCs w:val="22"/>
                      <w:lang w:val="en-US"/>
                    </w:rPr>
                  </w:pPr>
                  <w:r w:rsidRPr="00902B80">
                    <w:rPr>
                      <w:sz w:val="22"/>
                      <w:szCs w:val="22"/>
                      <w:lang w:val="en-US"/>
                    </w:rPr>
                    <w:t xml:space="preserve">6.1. </w:t>
                  </w:r>
                  <w:r w:rsidR="005D5E2E" w:rsidRPr="005D5E2E">
                    <w:rPr>
                      <w:sz w:val="22"/>
                      <w:szCs w:val="22"/>
                      <w:lang w:val="en-US"/>
                    </w:rPr>
                    <w:t xml:space="preserve">The Parties shall be exempted from partial or full fulfillment of obligations under this </w:t>
                  </w:r>
                  <w:r w:rsidR="00533847">
                    <w:rPr>
                      <w:sz w:val="22"/>
                      <w:szCs w:val="22"/>
                      <w:lang w:val="en-US"/>
                    </w:rPr>
                    <w:t>Contract</w:t>
                  </w:r>
                  <w:r w:rsidR="005D5E2E" w:rsidRPr="005D5E2E">
                    <w:rPr>
                      <w:sz w:val="22"/>
                      <w:szCs w:val="22"/>
                      <w:lang w:val="en-US"/>
                    </w:rPr>
                    <w:t xml:space="preserve"> if this non-fulfillment was a consequence of force majeure circumstances arising after the conclusion of this </w:t>
                  </w:r>
                  <w:r w:rsidR="00533847">
                    <w:rPr>
                      <w:sz w:val="22"/>
                      <w:szCs w:val="22"/>
                      <w:lang w:val="en-US"/>
                    </w:rPr>
                    <w:t>Contract</w:t>
                  </w:r>
                  <w:r w:rsidR="005D5E2E" w:rsidRPr="005D5E2E">
                    <w:rPr>
                      <w:sz w:val="22"/>
                      <w:szCs w:val="22"/>
                      <w:lang w:val="en-US"/>
                    </w:rPr>
                    <w:t xml:space="preserve"> as a result of extraordinary events that the Parties could neither foresee nor prevent by reasonable measures</w:t>
                  </w:r>
                  <w:r w:rsidRPr="00902B80">
                    <w:rPr>
                      <w:sz w:val="22"/>
                      <w:szCs w:val="22"/>
                      <w:lang w:val="en-US"/>
                    </w:rPr>
                    <w:t>.</w:t>
                  </w:r>
                  <w:r w:rsidR="005D5E2E" w:rsidRPr="005D5E2E">
                    <w:rPr>
                      <w:sz w:val="22"/>
                      <w:szCs w:val="22"/>
                      <w:lang w:val="en-US"/>
                    </w:rPr>
                    <w:t xml:space="preserve"> </w:t>
                  </w:r>
                </w:p>
                <w:p w14:paraId="72D4D675" w14:textId="77777777" w:rsidR="005D5E2E" w:rsidRPr="005D5E2E" w:rsidRDefault="005D5E2E" w:rsidP="005D5E2E">
                  <w:pPr>
                    <w:contextualSpacing/>
                    <w:jc w:val="both"/>
                    <w:rPr>
                      <w:sz w:val="22"/>
                      <w:szCs w:val="22"/>
                      <w:lang w:val="en-US"/>
                    </w:rPr>
                  </w:pPr>
                  <w:r w:rsidRPr="005D5E2E">
                    <w:rPr>
                      <w:sz w:val="22"/>
                      <w:szCs w:val="22"/>
                      <w:lang w:val="en-US"/>
                    </w:rPr>
                    <w:t xml:space="preserve">Force Majeure events include events </w:t>
                  </w:r>
                  <w:r>
                    <w:rPr>
                      <w:sz w:val="22"/>
                      <w:szCs w:val="22"/>
                      <w:lang w:val="en-US"/>
                    </w:rPr>
                    <w:t>on</w:t>
                  </w:r>
                  <w:r w:rsidRPr="005D5E2E">
                    <w:rPr>
                      <w:sz w:val="22"/>
                      <w:szCs w:val="22"/>
                      <w:lang w:val="en-US"/>
                    </w:rPr>
                    <w:t xml:space="preserve"> which the Parties cannot influence and for which they are not responsible (for example, an earthquake, flood, fire that impedes learning disabilities, mental illness, strikes, government regulations or orders of government bodies, etc.)</w:t>
                  </w:r>
                </w:p>
                <w:p w14:paraId="6A34450E" w14:textId="77777777" w:rsidR="00436A77" w:rsidRPr="005D5E2E" w:rsidRDefault="00436A77" w:rsidP="005D5E2E">
                  <w:pPr>
                    <w:pStyle w:val="a8"/>
                    <w:numPr>
                      <w:ilvl w:val="1"/>
                      <w:numId w:val="4"/>
                    </w:numPr>
                    <w:contextualSpacing/>
                    <w:jc w:val="both"/>
                    <w:rPr>
                      <w:sz w:val="22"/>
                      <w:szCs w:val="22"/>
                      <w:lang w:val="en-US"/>
                    </w:rPr>
                  </w:pPr>
                  <w:r w:rsidRPr="005D5E2E">
                    <w:rPr>
                      <w:sz w:val="22"/>
                      <w:szCs w:val="22"/>
                      <w:lang w:val="en-US"/>
                    </w:rPr>
                    <w:t xml:space="preserve">The </w:t>
                  </w:r>
                  <w:r w:rsidRPr="005D5E2E">
                    <w:rPr>
                      <w:caps/>
                      <w:sz w:val="22"/>
                      <w:szCs w:val="22"/>
                      <w:lang w:val="en-US"/>
                    </w:rPr>
                    <w:t>p</w:t>
                  </w:r>
                  <w:r w:rsidRPr="005D5E2E">
                    <w:rPr>
                      <w:sz w:val="22"/>
                      <w:szCs w:val="22"/>
                      <w:lang w:val="en-US"/>
                    </w:rPr>
                    <w:t>arty which cannot meet its obligations under the Contract shall</w:t>
                  </w:r>
                </w:p>
                <w:p w14:paraId="724A2258" w14:textId="77777777" w:rsidR="00436A77" w:rsidRPr="00902B80" w:rsidRDefault="003444BC" w:rsidP="00B1588C">
                  <w:pPr>
                    <w:pStyle w:val="21"/>
                    <w:numPr>
                      <w:ilvl w:val="2"/>
                      <w:numId w:val="4"/>
                    </w:numPr>
                    <w:ind w:left="0" w:firstLine="0"/>
                    <w:contextualSpacing/>
                    <w:rPr>
                      <w:sz w:val="22"/>
                      <w:szCs w:val="22"/>
                    </w:rPr>
                  </w:pPr>
                  <w:r w:rsidRPr="003444BC">
                    <w:rPr>
                      <w:sz w:val="22"/>
                      <w:szCs w:val="22"/>
                    </w:rPr>
                    <w:t xml:space="preserve">Immediately inform the other Party of the occurrence of such circumstances in writing, and, at the request of the other Party, </w:t>
                  </w:r>
                  <w:r>
                    <w:rPr>
                      <w:sz w:val="22"/>
                      <w:szCs w:val="22"/>
                    </w:rPr>
                    <w:t xml:space="preserve">a </w:t>
                  </w:r>
                  <w:r w:rsidRPr="003444BC">
                    <w:rPr>
                      <w:sz w:val="22"/>
                      <w:szCs w:val="22"/>
                    </w:rPr>
                    <w:t>certification document issued by a government agency</w:t>
                  </w:r>
                  <w:r>
                    <w:rPr>
                      <w:sz w:val="22"/>
                      <w:szCs w:val="22"/>
                    </w:rPr>
                    <w:t xml:space="preserve"> </w:t>
                  </w:r>
                  <w:r w:rsidRPr="003444BC">
                    <w:rPr>
                      <w:sz w:val="22"/>
                      <w:szCs w:val="22"/>
                    </w:rPr>
                    <w:t>must be submitted</w:t>
                  </w:r>
                  <w:r w:rsidR="00436A77" w:rsidRPr="00902B80">
                    <w:rPr>
                      <w:sz w:val="22"/>
                      <w:szCs w:val="22"/>
                    </w:rPr>
                    <w:t>.</w:t>
                  </w:r>
                </w:p>
                <w:p w14:paraId="21147844" w14:textId="77777777" w:rsidR="00436A77" w:rsidRPr="00902B80" w:rsidRDefault="003444BC" w:rsidP="00B1588C">
                  <w:pPr>
                    <w:widowControl/>
                    <w:numPr>
                      <w:ilvl w:val="2"/>
                      <w:numId w:val="4"/>
                    </w:numPr>
                    <w:autoSpaceDE/>
                    <w:autoSpaceDN/>
                    <w:adjustRightInd/>
                    <w:ind w:left="0" w:firstLine="0"/>
                    <w:contextualSpacing/>
                    <w:jc w:val="both"/>
                    <w:rPr>
                      <w:sz w:val="22"/>
                      <w:szCs w:val="22"/>
                      <w:lang w:val="en-US"/>
                    </w:rPr>
                  </w:pPr>
                  <w:r w:rsidRPr="003444BC">
                    <w:rPr>
                      <w:sz w:val="22"/>
                      <w:szCs w:val="22"/>
                      <w:lang w:val="en-US"/>
                    </w:rPr>
                    <w:t xml:space="preserve">Upon termination of the said circumstances, the other Party shall be notified in writing without delay. If no notice is given or is given in </w:t>
                  </w:r>
                  <w:r>
                    <w:rPr>
                      <w:sz w:val="22"/>
                      <w:szCs w:val="22"/>
                      <w:lang w:val="en-US"/>
                    </w:rPr>
                    <w:t>un</w:t>
                  </w:r>
                  <w:r w:rsidRPr="003444BC">
                    <w:rPr>
                      <w:sz w:val="22"/>
                      <w:szCs w:val="22"/>
                      <w:lang w:val="en-US"/>
                    </w:rPr>
                    <w:t>due time, the losses caused by the absence of notice or by a late notice shall be indemnif</w:t>
                  </w:r>
                  <w:r>
                    <w:rPr>
                      <w:sz w:val="22"/>
                      <w:szCs w:val="22"/>
                      <w:lang w:val="en-US"/>
                    </w:rPr>
                    <w:t>ied by the Party that caused them</w:t>
                  </w:r>
                  <w:r w:rsidR="00436A77" w:rsidRPr="00902B80">
                    <w:rPr>
                      <w:sz w:val="22"/>
                      <w:szCs w:val="22"/>
                      <w:lang w:val="en-US"/>
                    </w:rPr>
                    <w:t>.</w:t>
                  </w:r>
                </w:p>
                <w:p w14:paraId="29568A91" w14:textId="77777777" w:rsidR="002F6885" w:rsidRPr="00902B80" w:rsidRDefault="002F6885" w:rsidP="00B1588C">
                  <w:pPr>
                    <w:contextualSpacing/>
                    <w:jc w:val="center"/>
                    <w:rPr>
                      <w:b/>
                      <w:bCs/>
                      <w:sz w:val="22"/>
                      <w:szCs w:val="22"/>
                      <w:lang w:val="en-US"/>
                    </w:rPr>
                  </w:pPr>
                </w:p>
                <w:p w14:paraId="780EA98D" w14:textId="77777777" w:rsidR="002F6885" w:rsidRPr="00902B80" w:rsidRDefault="002F6885" w:rsidP="00B1588C">
                  <w:pPr>
                    <w:contextualSpacing/>
                    <w:jc w:val="center"/>
                    <w:rPr>
                      <w:b/>
                      <w:bCs/>
                      <w:sz w:val="22"/>
                      <w:szCs w:val="22"/>
                      <w:lang w:val="en-US"/>
                    </w:rPr>
                  </w:pPr>
                </w:p>
                <w:p w14:paraId="658B6DFF" w14:textId="77777777" w:rsidR="000E2132" w:rsidRDefault="000E2132" w:rsidP="00FF39DC">
                  <w:pPr>
                    <w:contextualSpacing/>
                    <w:rPr>
                      <w:b/>
                      <w:bCs/>
                      <w:sz w:val="22"/>
                      <w:szCs w:val="22"/>
                      <w:lang w:val="en-US"/>
                    </w:rPr>
                  </w:pPr>
                </w:p>
                <w:p w14:paraId="3107BF82" w14:textId="77777777" w:rsidR="0083251D" w:rsidRDefault="0083251D" w:rsidP="00FF39DC">
                  <w:pPr>
                    <w:contextualSpacing/>
                    <w:rPr>
                      <w:b/>
                      <w:bCs/>
                      <w:sz w:val="22"/>
                      <w:szCs w:val="22"/>
                      <w:lang w:val="en-US"/>
                    </w:rPr>
                  </w:pPr>
                </w:p>
                <w:p w14:paraId="114A98F9" w14:textId="77777777" w:rsidR="0083251D" w:rsidRDefault="0083251D" w:rsidP="00FF39DC">
                  <w:pPr>
                    <w:contextualSpacing/>
                    <w:rPr>
                      <w:b/>
                      <w:bCs/>
                      <w:sz w:val="22"/>
                      <w:szCs w:val="22"/>
                      <w:lang w:val="en-US"/>
                    </w:rPr>
                  </w:pPr>
                </w:p>
                <w:p w14:paraId="75DB4B84" w14:textId="77777777" w:rsidR="0083251D" w:rsidRPr="00902B80" w:rsidRDefault="0083251D" w:rsidP="00FF39DC">
                  <w:pPr>
                    <w:contextualSpacing/>
                    <w:rPr>
                      <w:b/>
                      <w:bCs/>
                      <w:sz w:val="22"/>
                      <w:szCs w:val="22"/>
                      <w:lang w:val="en-US"/>
                    </w:rPr>
                  </w:pPr>
                </w:p>
                <w:p w14:paraId="78ECF698" w14:textId="77777777" w:rsidR="00D426FE" w:rsidRDefault="00D426FE" w:rsidP="00B1588C">
                  <w:pPr>
                    <w:contextualSpacing/>
                    <w:jc w:val="center"/>
                    <w:rPr>
                      <w:b/>
                      <w:bCs/>
                      <w:sz w:val="22"/>
                      <w:szCs w:val="22"/>
                      <w:lang w:val="en-US"/>
                    </w:rPr>
                  </w:pPr>
                </w:p>
                <w:p w14:paraId="1E107325" w14:textId="77777777" w:rsidR="00B50820" w:rsidRPr="006520C9" w:rsidRDefault="00B50820" w:rsidP="00B1588C">
                  <w:pPr>
                    <w:contextualSpacing/>
                    <w:jc w:val="center"/>
                    <w:rPr>
                      <w:b/>
                      <w:bCs/>
                      <w:sz w:val="22"/>
                      <w:szCs w:val="22"/>
                      <w:lang w:val="en-US"/>
                    </w:rPr>
                  </w:pPr>
                </w:p>
                <w:p w14:paraId="35BD17EF" w14:textId="77777777" w:rsidR="00AD598A" w:rsidRPr="006520C9" w:rsidRDefault="00AD598A" w:rsidP="00B1588C">
                  <w:pPr>
                    <w:contextualSpacing/>
                    <w:jc w:val="center"/>
                    <w:rPr>
                      <w:b/>
                      <w:bCs/>
                      <w:sz w:val="22"/>
                      <w:szCs w:val="22"/>
                      <w:lang w:val="en-US"/>
                    </w:rPr>
                  </w:pPr>
                </w:p>
                <w:p w14:paraId="324C0943" w14:textId="77777777" w:rsidR="00AD598A" w:rsidRPr="009F3C0D" w:rsidRDefault="00AD598A" w:rsidP="00AA735A">
                  <w:pPr>
                    <w:contextualSpacing/>
                    <w:rPr>
                      <w:b/>
                      <w:bCs/>
                      <w:sz w:val="22"/>
                      <w:szCs w:val="22"/>
                      <w:lang w:val="en-US"/>
                    </w:rPr>
                  </w:pPr>
                </w:p>
                <w:p w14:paraId="2A0C1639" w14:textId="77777777" w:rsidR="00436A77" w:rsidRPr="00902B80" w:rsidRDefault="00436A77" w:rsidP="00B1588C">
                  <w:pPr>
                    <w:contextualSpacing/>
                    <w:jc w:val="center"/>
                    <w:rPr>
                      <w:b/>
                      <w:bCs/>
                      <w:sz w:val="22"/>
                      <w:szCs w:val="22"/>
                      <w:lang w:val="en-US"/>
                    </w:rPr>
                  </w:pPr>
                  <w:r w:rsidRPr="00902B80">
                    <w:rPr>
                      <w:b/>
                      <w:bCs/>
                      <w:sz w:val="22"/>
                      <w:szCs w:val="22"/>
                      <w:lang w:val="en-US"/>
                    </w:rPr>
                    <w:t>Article 7</w:t>
                  </w:r>
                </w:p>
                <w:p w14:paraId="2CBD5C1B" w14:textId="77777777" w:rsidR="00436A77" w:rsidRPr="00902B80" w:rsidRDefault="003444BC" w:rsidP="00B1588C">
                  <w:pPr>
                    <w:contextualSpacing/>
                    <w:jc w:val="center"/>
                    <w:rPr>
                      <w:b/>
                      <w:bCs/>
                      <w:sz w:val="22"/>
                      <w:szCs w:val="22"/>
                      <w:lang w:val="en-US"/>
                    </w:rPr>
                  </w:pPr>
                  <w:r>
                    <w:rPr>
                      <w:b/>
                      <w:bCs/>
                      <w:sz w:val="22"/>
                      <w:szCs w:val="22"/>
                      <w:lang w:val="en-US"/>
                    </w:rPr>
                    <w:t>Termin</w:t>
                  </w:r>
                  <w:r w:rsidR="00436A77" w:rsidRPr="00902B80">
                    <w:rPr>
                      <w:b/>
                      <w:bCs/>
                      <w:sz w:val="22"/>
                      <w:szCs w:val="22"/>
                      <w:lang w:val="en-US"/>
                    </w:rPr>
                    <w:t>ation of the Contract</w:t>
                  </w:r>
                </w:p>
                <w:p w14:paraId="778331A6" w14:textId="77777777" w:rsidR="00436A77" w:rsidRPr="00902B80" w:rsidRDefault="003444BC" w:rsidP="00B1588C">
                  <w:pPr>
                    <w:pStyle w:val="a8"/>
                    <w:numPr>
                      <w:ilvl w:val="1"/>
                      <w:numId w:val="3"/>
                    </w:numPr>
                    <w:ind w:left="0" w:firstLine="0"/>
                    <w:contextualSpacing/>
                    <w:jc w:val="both"/>
                    <w:rPr>
                      <w:sz w:val="22"/>
                      <w:szCs w:val="22"/>
                      <w:lang w:val="en-US"/>
                    </w:rPr>
                  </w:pPr>
                  <w:r w:rsidRPr="003444BC">
                    <w:rPr>
                      <w:sz w:val="22"/>
                      <w:szCs w:val="22"/>
                      <w:lang w:val="en-US"/>
                    </w:rPr>
                    <w:t xml:space="preserve">The parties have the right to terminate this </w:t>
                  </w:r>
                  <w:r w:rsidR="00533847">
                    <w:rPr>
                      <w:sz w:val="22"/>
                      <w:szCs w:val="22"/>
                      <w:lang w:val="en-US"/>
                    </w:rPr>
                    <w:t>Contract</w:t>
                  </w:r>
                  <w:r w:rsidRPr="003444BC">
                    <w:rPr>
                      <w:sz w:val="22"/>
                      <w:szCs w:val="22"/>
                      <w:lang w:val="en-US"/>
                    </w:rPr>
                    <w:t xml:space="preserve"> in the presence of the following good reasons</w:t>
                  </w:r>
                  <w:r w:rsidR="00436A77" w:rsidRPr="00902B80">
                    <w:rPr>
                      <w:sz w:val="22"/>
                      <w:szCs w:val="22"/>
                      <w:lang w:val="en-US"/>
                    </w:rPr>
                    <w:t>:</w:t>
                  </w:r>
                </w:p>
                <w:p w14:paraId="7F14B632" w14:textId="77777777" w:rsidR="003444BC" w:rsidRPr="003444BC" w:rsidRDefault="003444BC" w:rsidP="003444BC">
                  <w:pPr>
                    <w:pStyle w:val="a8"/>
                    <w:tabs>
                      <w:tab w:val="left" w:pos="284"/>
                    </w:tabs>
                    <w:ind w:left="0"/>
                    <w:contextualSpacing/>
                    <w:jc w:val="both"/>
                    <w:rPr>
                      <w:sz w:val="22"/>
                      <w:szCs w:val="22"/>
                      <w:lang w:val="en-US"/>
                    </w:rPr>
                  </w:pPr>
                  <w:r w:rsidRPr="003444BC">
                    <w:rPr>
                      <w:sz w:val="22"/>
                      <w:szCs w:val="22"/>
                      <w:lang w:val="en-US"/>
                    </w:rPr>
                    <w:t xml:space="preserve">• </w:t>
                  </w:r>
                  <w:r w:rsidRPr="003444BC">
                    <w:rPr>
                      <w:caps/>
                      <w:sz w:val="22"/>
                      <w:szCs w:val="22"/>
                      <w:lang w:val="en-US"/>
                    </w:rPr>
                    <w:t>i</w:t>
                  </w:r>
                  <w:r w:rsidRPr="003444BC">
                    <w:rPr>
                      <w:sz w:val="22"/>
                      <w:szCs w:val="22"/>
                      <w:lang w:val="en-US"/>
                    </w:rPr>
                    <w:t xml:space="preserve">f there is a violation </w:t>
                  </w:r>
                  <w:r>
                    <w:rPr>
                      <w:sz w:val="22"/>
                      <w:szCs w:val="22"/>
                      <w:lang w:val="en-US"/>
                    </w:rPr>
                    <w:t>by</w:t>
                  </w:r>
                  <w:r w:rsidRPr="003444BC">
                    <w:rPr>
                      <w:sz w:val="22"/>
                      <w:szCs w:val="22"/>
                      <w:lang w:val="en-US"/>
                    </w:rPr>
                    <w:t xml:space="preserve"> one of the Parties </w:t>
                  </w:r>
                  <w:r>
                    <w:rPr>
                      <w:sz w:val="22"/>
                      <w:szCs w:val="22"/>
                      <w:lang w:val="en-US"/>
                    </w:rPr>
                    <w:t>of</w:t>
                  </w:r>
                  <w:r w:rsidRPr="003444BC">
                    <w:rPr>
                      <w:sz w:val="22"/>
                      <w:szCs w:val="22"/>
                      <w:lang w:val="en-US"/>
                    </w:rPr>
                    <w:t xml:space="preserve"> the essential provisions of this </w:t>
                  </w:r>
                  <w:r w:rsidR="00533847">
                    <w:rPr>
                      <w:sz w:val="22"/>
                      <w:szCs w:val="22"/>
                      <w:lang w:val="en-US"/>
                    </w:rPr>
                    <w:t>Contract</w:t>
                  </w:r>
                  <w:r w:rsidRPr="003444BC">
                    <w:rPr>
                      <w:sz w:val="22"/>
                      <w:szCs w:val="22"/>
                      <w:lang w:val="en-US"/>
                    </w:rPr>
                    <w:t>;</w:t>
                  </w:r>
                </w:p>
                <w:p w14:paraId="589E96F8" w14:textId="77777777" w:rsidR="00436A77" w:rsidRPr="00902B80" w:rsidRDefault="003444BC" w:rsidP="003444BC">
                  <w:pPr>
                    <w:pStyle w:val="a8"/>
                    <w:tabs>
                      <w:tab w:val="left" w:pos="284"/>
                    </w:tabs>
                    <w:ind w:left="0"/>
                    <w:contextualSpacing/>
                    <w:jc w:val="both"/>
                    <w:rPr>
                      <w:sz w:val="22"/>
                      <w:szCs w:val="22"/>
                      <w:lang w:val="en-US"/>
                    </w:rPr>
                  </w:pPr>
                  <w:r w:rsidRPr="003444BC">
                    <w:rPr>
                      <w:sz w:val="22"/>
                      <w:szCs w:val="22"/>
                      <w:lang w:val="en-US"/>
                    </w:rPr>
                    <w:t xml:space="preserve">• </w:t>
                  </w:r>
                  <w:r w:rsidRPr="003444BC">
                    <w:rPr>
                      <w:caps/>
                      <w:sz w:val="22"/>
                      <w:szCs w:val="22"/>
                      <w:lang w:val="en-US"/>
                    </w:rPr>
                    <w:t>i</w:t>
                  </w:r>
                  <w:r w:rsidRPr="003444BC">
                    <w:rPr>
                      <w:sz w:val="22"/>
                      <w:szCs w:val="22"/>
                      <w:lang w:val="en-US"/>
                    </w:rPr>
                    <w:t xml:space="preserve">n the event of force majeure circumstances in accordance with Article 6 of this </w:t>
                  </w:r>
                  <w:r w:rsidR="00533847">
                    <w:rPr>
                      <w:sz w:val="22"/>
                      <w:szCs w:val="22"/>
                      <w:lang w:val="en-US"/>
                    </w:rPr>
                    <w:t>Contract</w:t>
                  </w:r>
                  <w:r w:rsidR="00436A77" w:rsidRPr="00902B80">
                    <w:rPr>
                      <w:sz w:val="22"/>
                      <w:szCs w:val="22"/>
                      <w:lang w:val="en-US"/>
                    </w:rPr>
                    <w:t>.</w:t>
                  </w:r>
                </w:p>
                <w:p w14:paraId="57129D35" w14:textId="77777777" w:rsidR="00436A77" w:rsidRPr="00902B80" w:rsidRDefault="003444BC" w:rsidP="00B1588C">
                  <w:pPr>
                    <w:pStyle w:val="a8"/>
                    <w:numPr>
                      <w:ilvl w:val="1"/>
                      <w:numId w:val="3"/>
                    </w:numPr>
                    <w:tabs>
                      <w:tab w:val="left" w:pos="900"/>
                    </w:tabs>
                    <w:ind w:left="0" w:firstLine="0"/>
                    <w:contextualSpacing/>
                    <w:jc w:val="both"/>
                    <w:rPr>
                      <w:sz w:val="22"/>
                      <w:szCs w:val="22"/>
                      <w:lang w:val="en-US"/>
                    </w:rPr>
                  </w:pPr>
                  <w:r w:rsidRPr="003444BC">
                    <w:rPr>
                      <w:sz w:val="22"/>
                      <w:szCs w:val="22"/>
                      <w:lang w:val="en-US"/>
                    </w:rPr>
                    <w:t xml:space="preserve">The University may unilaterally terminate the </w:t>
                  </w:r>
                  <w:r w:rsidR="00533847">
                    <w:rPr>
                      <w:sz w:val="22"/>
                      <w:szCs w:val="22"/>
                      <w:lang w:val="en-US"/>
                    </w:rPr>
                    <w:t>Contract</w:t>
                  </w:r>
                  <w:r w:rsidRPr="003444BC">
                    <w:rPr>
                      <w:sz w:val="22"/>
                      <w:szCs w:val="22"/>
                      <w:lang w:val="en-US"/>
                    </w:rPr>
                    <w:t xml:space="preserve"> in the following cases</w:t>
                  </w:r>
                  <w:r w:rsidR="00436A77" w:rsidRPr="00902B80">
                    <w:rPr>
                      <w:sz w:val="22"/>
                      <w:szCs w:val="22"/>
                      <w:lang w:val="en-US"/>
                    </w:rPr>
                    <w:t>:</w:t>
                  </w:r>
                </w:p>
                <w:p w14:paraId="0025D06D" w14:textId="77777777" w:rsidR="003444BC" w:rsidRPr="006520C9" w:rsidRDefault="003444BC" w:rsidP="003444BC">
                  <w:pPr>
                    <w:pStyle w:val="a8"/>
                    <w:tabs>
                      <w:tab w:val="left" w:pos="284"/>
                      <w:tab w:val="left" w:pos="900"/>
                    </w:tabs>
                    <w:ind w:left="0"/>
                    <w:contextualSpacing/>
                    <w:jc w:val="both"/>
                    <w:rPr>
                      <w:sz w:val="22"/>
                      <w:szCs w:val="22"/>
                      <w:lang w:val="en-US"/>
                    </w:rPr>
                  </w:pPr>
                  <w:r w:rsidRPr="003444BC">
                    <w:rPr>
                      <w:sz w:val="22"/>
                      <w:szCs w:val="22"/>
                      <w:lang w:val="en-US"/>
                    </w:rPr>
                    <w:t xml:space="preserve">• </w:t>
                  </w:r>
                  <w:r w:rsidRPr="003444BC">
                    <w:rPr>
                      <w:caps/>
                      <w:sz w:val="22"/>
                      <w:szCs w:val="22"/>
                      <w:lang w:val="en-US"/>
                    </w:rPr>
                    <w:t>i</w:t>
                  </w:r>
                  <w:r w:rsidRPr="003444BC">
                    <w:rPr>
                      <w:sz w:val="22"/>
                      <w:szCs w:val="22"/>
                      <w:lang w:val="en-US"/>
                    </w:rPr>
                    <w:t xml:space="preserve">f the </w:t>
                  </w:r>
                  <w:r w:rsidRPr="003444BC">
                    <w:rPr>
                      <w:caps/>
                      <w:sz w:val="22"/>
                      <w:szCs w:val="22"/>
                      <w:lang w:val="en-US"/>
                    </w:rPr>
                    <w:t>s</w:t>
                  </w:r>
                  <w:r w:rsidRPr="003444BC">
                    <w:rPr>
                      <w:sz w:val="22"/>
                      <w:szCs w:val="22"/>
                      <w:lang w:val="en-US"/>
                    </w:rPr>
                    <w:t>tudent does not follow the curriculum</w:t>
                  </w:r>
                  <w:r w:rsidR="006520C9" w:rsidRPr="006520C9">
                    <w:rPr>
                      <w:sz w:val="22"/>
                      <w:szCs w:val="22"/>
                      <w:lang w:val="en-US"/>
                    </w:rPr>
                    <w:t>;</w:t>
                  </w:r>
                </w:p>
                <w:p w14:paraId="45B994BA" w14:textId="77777777" w:rsidR="003444BC" w:rsidRPr="003444BC" w:rsidRDefault="003444BC" w:rsidP="003444BC">
                  <w:pPr>
                    <w:pStyle w:val="a8"/>
                    <w:tabs>
                      <w:tab w:val="left" w:pos="284"/>
                      <w:tab w:val="left" w:pos="900"/>
                    </w:tabs>
                    <w:ind w:left="0"/>
                    <w:contextualSpacing/>
                    <w:jc w:val="both"/>
                    <w:rPr>
                      <w:sz w:val="22"/>
                      <w:szCs w:val="22"/>
                      <w:lang w:val="en-US"/>
                    </w:rPr>
                  </w:pPr>
                  <w:r w:rsidRPr="003444BC">
                    <w:rPr>
                      <w:sz w:val="22"/>
                      <w:szCs w:val="22"/>
                      <w:lang w:val="en-US"/>
                    </w:rPr>
                    <w:t xml:space="preserve">• </w:t>
                  </w:r>
                  <w:r w:rsidRPr="003444BC">
                    <w:rPr>
                      <w:caps/>
                      <w:sz w:val="22"/>
                      <w:szCs w:val="22"/>
                      <w:lang w:val="en-US"/>
                    </w:rPr>
                    <w:t>i</w:t>
                  </w:r>
                  <w:r w:rsidRPr="003444BC">
                    <w:rPr>
                      <w:sz w:val="22"/>
                      <w:szCs w:val="22"/>
                      <w:lang w:val="en-US"/>
                    </w:rPr>
                    <w:t xml:space="preserve">n case of violation by the Student of the obligations stipulated by the </w:t>
                  </w:r>
                  <w:r>
                    <w:rPr>
                      <w:sz w:val="22"/>
                      <w:szCs w:val="22"/>
                      <w:lang w:val="en-US"/>
                    </w:rPr>
                    <w:t>Statutes</w:t>
                  </w:r>
                  <w:r w:rsidRPr="003444BC">
                    <w:rPr>
                      <w:sz w:val="22"/>
                      <w:szCs w:val="22"/>
                      <w:lang w:val="en-US"/>
                    </w:rPr>
                    <w:t xml:space="preserve"> of the University or other local acts of the </w:t>
                  </w:r>
                  <w:r w:rsidRPr="003444BC">
                    <w:rPr>
                      <w:caps/>
                      <w:sz w:val="22"/>
                      <w:szCs w:val="22"/>
                      <w:lang w:val="en-US"/>
                    </w:rPr>
                    <w:t>u</w:t>
                  </w:r>
                  <w:r w:rsidRPr="003444BC">
                    <w:rPr>
                      <w:sz w:val="22"/>
                      <w:szCs w:val="22"/>
                      <w:lang w:val="en-US"/>
                    </w:rPr>
                    <w:t>niversity;</w:t>
                  </w:r>
                </w:p>
                <w:p w14:paraId="7B8B8713" w14:textId="77777777" w:rsidR="00655317" w:rsidRPr="00AD598A" w:rsidRDefault="003444BC" w:rsidP="00AD598A">
                  <w:pPr>
                    <w:pStyle w:val="a8"/>
                    <w:tabs>
                      <w:tab w:val="left" w:pos="284"/>
                      <w:tab w:val="left" w:pos="900"/>
                    </w:tabs>
                    <w:ind w:left="0"/>
                    <w:contextualSpacing/>
                    <w:jc w:val="both"/>
                    <w:rPr>
                      <w:sz w:val="22"/>
                      <w:szCs w:val="22"/>
                      <w:lang w:val="en-US"/>
                    </w:rPr>
                  </w:pPr>
                  <w:r w:rsidRPr="003444BC">
                    <w:rPr>
                      <w:sz w:val="22"/>
                      <w:szCs w:val="22"/>
                      <w:lang w:val="en-US"/>
                    </w:rPr>
                    <w:t xml:space="preserve">• </w:t>
                  </w:r>
                  <w:r w:rsidRPr="003444BC">
                    <w:rPr>
                      <w:caps/>
                      <w:sz w:val="22"/>
                      <w:szCs w:val="22"/>
                      <w:lang w:val="en-US"/>
                    </w:rPr>
                    <w:t>i</w:t>
                  </w:r>
                  <w:r w:rsidRPr="003444BC">
                    <w:rPr>
                      <w:sz w:val="22"/>
                      <w:szCs w:val="22"/>
                      <w:lang w:val="en-US"/>
                    </w:rPr>
                    <w:t xml:space="preserve">n case of non-payment </w:t>
                  </w:r>
                  <w:r>
                    <w:rPr>
                      <w:sz w:val="22"/>
                      <w:szCs w:val="22"/>
                      <w:lang w:val="en-US"/>
                    </w:rPr>
                    <w:t>of tuition fees by</w:t>
                  </w:r>
                  <w:r w:rsidRPr="003444BC">
                    <w:rPr>
                      <w:sz w:val="22"/>
                      <w:szCs w:val="22"/>
                      <w:lang w:val="en-US"/>
                    </w:rPr>
                    <w:t xml:space="preserve"> the </w:t>
                  </w:r>
                  <w:r>
                    <w:rPr>
                      <w:sz w:val="22"/>
                      <w:szCs w:val="22"/>
                      <w:lang w:val="en-US"/>
                    </w:rPr>
                    <w:t xml:space="preserve">Student </w:t>
                  </w:r>
                  <w:r w:rsidRPr="003444BC">
                    <w:rPr>
                      <w:sz w:val="22"/>
                      <w:szCs w:val="22"/>
                      <w:lang w:val="en-US"/>
                    </w:rPr>
                    <w:t xml:space="preserve"> in a timely manner</w:t>
                  </w:r>
                  <w:r w:rsidR="00436A77" w:rsidRPr="0083251D">
                    <w:rPr>
                      <w:sz w:val="22"/>
                      <w:szCs w:val="22"/>
                      <w:lang w:val="en-US"/>
                    </w:rPr>
                    <w:t>.</w:t>
                  </w:r>
                </w:p>
                <w:p w14:paraId="32C9D485" w14:textId="77777777" w:rsidR="008A10B1" w:rsidRPr="00AD598A" w:rsidRDefault="008A10B1" w:rsidP="008A10B1">
                  <w:pPr>
                    <w:contextualSpacing/>
                    <w:jc w:val="both"/>
                    <w:rPr>
                      <w:bCs/>
                      <w:sz w:val="22"/>
                      <w:szCs w:val="22"/>
                      <w:lang w:val="en-US"/>
                    </w:rPr>
                  </w:pPr>
                  <w:r w:rsidRPr="00AD598A">
                    <w:rPr>
                      <w:bCs/>
                      <w:sz w:val="22"/>
                      <w:szCs w:val="22"/>
                      <w:lang w:val="en-US"/>
                    </w:rPr>
                    <w:t xml:space="preserve">7.3. The University is entitled to refuse to fulfill </w:t>
                  </w:r>
                  <w:r w:rsidR="003444BC" w:rsidRPr="00AD598A">
                    <w:rPr>
                      <w:bCs/>
                      <w:sz w:val="22"/>
                      <w:szCs w:val="22"/>
                      <w:lang w:val="en-US"/>
                    </w:rPr>
                    <w:t xml:space="preserve">its </w:t>
                  </w:r>
                  <w:r w:rsidRPr="00AD598A">
                    <w:rPr>
                      <w:bCs/>
                      <w:sz w:val="22"/>
                      <w:szCs w:val="22"/>
                      <w:lang w:val="en-US"/>
                    </w:rPr>
                    <w:t>obligations under the Contract provided that the Student is fully reimbursed for losses.</w:t>
                  </w:r>
                </w:p>
                <w:p w14:paraId="03EACC76" w14:textId="77777777" w:rsidR="005D32F6" w:rsidRPr="008A10B1" w:rsidRDefault="008A10B1" w:rsidP="008A10B1">
                  <w:pPr>
                    <w:contextualSpacing/>
                    <w:jc w:val="both"/>
                    <w:rPr>
                      <w:bCs/>
                      <w:sz w:val="22"/>
                      <w:szCs w:val="22"/>
                      <w:lang w:val="en-US"/>
                    </w:rPr>
                  </w:pPr>
                  <w:r w:rsidRPr="00AD598A">
                    <w:rPr>
                      <w:bCs/>
                      <w:sz w:val="22"/>
                      <w:szCs w:val="22"/>
                      <w:lang w:val="en-US"/>
                    </w:rPr>
                    <w:t xml:space="preserve">7.4. The student is entitled to refuse to execute this Contract subject to payment to the University of the expenses actually incurred by </w:t>
                  </w:r>
                  <w:r w:rsidR="00E35349" w:rsidRPr="00AD598A">
                    <w:rPr>
                      <w:bCs/>
                      <w:sz w:val="22"/>
                      <w:szCs w:val="22"/>
                      <w:lang w:val="en-US"/>
                    </w:rPr>
                    <w:t>him</w:t>
                  </w:r>
                  <w:r w:rsidRPr="00AD598A">
                    <w:rPr>
                      <w:bCs/>
                      <w:sz w:val="22"/>
                      <w:szCs w:val="22"/>
                      <w:lang w:val="en-US"/>
                    </w:rPr>
                    <w:t>.</w:t>
                  </w:r>
                </w:p>
                <w:p w14:paraId="61B26BAF" w14:textId="77777777" w:rsidR="005D32F6" w:rsidRPr="00836018" w:rsidRDefault="005D32F6" w:rsidP="00B1588C">
                  <w:pPr>
                    <w:contextualSpacing/>
                    <w:jc w:val="center"/>
                    <w:rPr>
                      <w:b/>
                      <w:bCs/>
                      <w:sz w:val="22"/>
                      <w:szCs w:val="22"/>
                      <w:lang w:val="en-US"/>
                    </w:rPr>
                  </w:pPr>
                </w:p>
                <w:p w14:paraId="14DA07D8" w14:textId="77777777" w:rsidR="005D32F6" w:rsidRPr="00836018" w:rsidRDefault="005D32F6" w:rsidP="00B1588C">
                  <w:pPr>
                    <w:contextualSpacing/>
                    <w:jc w:val="center"/>
                    <w:rPr>
                      <w:b/>
                      <w:bCs/>
                      <w:sz w:val="22"/>
                      <w:szCs w:val="22"/>
                      <w:lang w:val="en-US"/>
                    </w:rPr>
                  </w:pPr>
                </w:p>
                <w:p w14:paraId="30BC78C5" w14:textId="77777777" w:rsidR="00D53E8F" w:rsidRPr="00B50820" w:rsidRDefault="00D53E8F" w:rsidP="00B1588C">
                  <w:pPr>
                    <w:contextualSpacing/>
                    <w:jc w:val="center"/>
                    <w:rPr>
                      <w:b/>
                      <w:bCs/>
                      <w:sz w:val="32"/>
                      <w:szCs w:val="32"/>
                      <w:lang w:val="en-US"/>
                    </w:rPr>
                  </w:pPr>
                </w:p>
                <w:p w14:paraId="4971F874" w14:textId="77777777" w:rsidR="00AA735A" w:rsidRPr="009F3C0D" w:rsidRDefault="00AA735A" w:rsidP="00B1588C">
                  <w:pPr>
                    <w:contextualSpacing/>
                    <w:jc w:val="center"/>
                    <w:rPr>
                      <w:b/>
                      <w:bCs/>
                      <w:sz w:val="22"/>
                      <w:szCs w:val="22"/>
                      <w:lang w:val="en-US"/>
                    </w:rPr>
                  </w:pPr>
                </w:p>
                <w:p w14:paraId="345560A5" w14:textId="77777777" w:rsidR="008A10B1" w:rsidRPr="00B24CC4" w:rsidRDefault="008A10B1" w:rsidP="008A10B1">
                  <w:pPr>
                    <w:contextualSpacing/>
                    <w:jc w:val="center"/>
                    <w:rPr>
                      <w:b/>
                      <w:bCs/>
                      <w:sz w:val="22"/>
                      <w:szCs w:val="22"/>
                      <w:lang w:val="en-US"/>
                    </w:rPr>
                  </w:pPr>
                  <w:r w:rsidRPr="00B24CC4">
                    <w:rPr>
                      <w:b/>
                      <w:bCs/>
                      <w:sz w:val="22"/>
                      <w:szCs w:val="22"/>
                      <w:lang w:val="en-US"/>
                    </w:rPr>
                    <w:t>Article 8</w:t>
                  </w:r>
                </w:p>
                <w:p w14:paraId="4A696000" w14:textId="77777777" w:rsidR="005D32F6" w:rsidRPr="00B24CC4" w:rsidRDefault="008A10B1" w:rsidP="008A10B1">
                  <w:pPr>
                    <w:contextualSpacing/>
                    <w:jc w:val="center"/>
                    <w:rPr>
                      <w:b/>
                      <w:bCs/>
                      <w:sz w:val="22"/>
                      <w:szCs w:val="22"/>
                      <w:lang w:val="en-US"/>
                    </w:rPr>
                  </w:pPr>
                  <w:r w:rsidRPr="00B24CC4">
                    <w:rPr>
                      <w:b/>
                      <w:bCs/>
                      <w:sz w:val="22"/>
                      <w:szCs w:val="22"/>
                      <w:lang w:val="en-US"/>
                    </w:rPr>
                    <w:t>Anti-corruption clause</w:t>
                  </w:r>
                </w:p>
                <w:p w14:paraId="4794B378" w14:textId="77777777" w:rsidR="008A10B1" w:rsidRPr="00B24CC4" w:rsidRDefault="008A10B1" w:rsidP="008A10B1">
                  <w:pPr>
                    <w:contextualSpacing/>
                    <w:jc w:val="center"/>
                    <w:rPr>
                      <w:b/>
                      <w:bCs/>
                      <w:sz w:val="22"/>
                      <w:szCs w:val="22"/>
                      <w:lang w:val="en-US"/>
                    </w:rPr>
                  </w:pPr>
                </w:p>
                <w:p w14:paraId="2EB5E9C5" w14:textId="77777777" w:rsidR="008A10B1" w:rsidRPr="00B24CC4" w:rsidRDefault="008A10B1" w:rsidP="008A10B1">
                  <w:pPr>
                    <w:contextualSpacing/>
                    <w:jc w:val="both"/>
                    <w:rPr>
                      <w:bCs/>
                      <w:sz w:val="22"/>
                      <w:szCs w:val="22"/>
                      <w:lang w:val="en-US"/>
                    </w:rPr>
                  </w:pPr>
                  <w:r w:rsidRPr="00B24CC4">
                    <w:rPr>
                      <w:bCs/>
                      <w:sz w:val="22"/>
                      <w:szCs w:val="22"/>
                      <w:lang w:val="en-US"/>
                    </w:rPr>
                    <w:t>8.1 In the performance of their obligations under the Contract, the Parties, their affiliates, employees or intermediaries shall not pay, offer to pay or permit the payment of any money or valuables, directly or indirectly, to any person in order to influence the actions or decisions of these persons to obtain any undue advantage or other undue purpose.</w:t>
                  </w:r>
                </w:p>
                <w:p w14:paraId="13D608FB" w14:textId="77777777" w:rsidR="009B78CE" w:rsidRPr="00B24CC4" w:rsidRDefault="008A10B1" w:rsidP="008A10B1">
                  <w:pPr>
                    <w:contextualSpacing/>
                    <w:jc w:val="both"/>
                    <w:rPr>
                      <w:b/>
                      <w:bCs/>
                      <w:sz w:val="22"/>
                      <w:szCs w:val="22"/>
                      <w:lang w:val="en-US"/>
                    </w:rPr>
                  </w:pPr>
                  <w:r w:rsidRPr="00B24CC4">
                    <w:rPr>
                      <w:bCs/>
                      <w:sz w:val="22"/>
                      <w:szCs w:val="22"/>
                      <w:lang w:val="en-US"/>
                    </w:rPr>
                    <w:t>8.2 In the performance of their obligations under the Contract, the Parties, their affiliates, employees or intermediaries shall not perform actions that are qualified by the Russian Federation legislation applicable for the purposes of the Contract as giving or receiving a bribe, commercial bribery, as well as actions that violate the requirements of the applicable Russian Federation legislation and international acts on anti-money laundering.</w:t>
                  </w:r>
                </w:p>
                <w:p w14:paraId="15233391" w14:textId="77777777" w:rsidR="009B78CE" w:rsidRPr="00B24CC4" w:rsidRDefault="008A10B1" w:rsidP="008A10B1">
                  <w:pPr>
                    <w:contextualSpacing/>
                    <w:jc w:val="both"/>
                    <w:rPr>
                      <w:bCs/>
                      <w:sz w:val="22"/>
                      <w:szCs w:val="22"/>
                      <w:lang w:val="en-US"/>
                    </w:rPr>
                  </w:pPr>
                  <w:r w:rsidRPr="00B24CC4">
                    <w:rPr>
                      <w:bCs/>
                      <w:sz w:val="22"/>
                      <w:szCs w:val="22"/>
                      <w:lang w:val="en-US"/>
                    </w:rPr>
                    <w:t>8.3 If the Party suspects that the abovementioned violations have occurred or may have occurred, the Party concerned shall notify the other Party in writing.</w:t>
                  </w:r>
                  <w:r w:rsidR="00AD598A" w:rsidRPr="00B24CC4">
                    <w:rPr>
                      <w:bCs/>
                      <w:sz w:val="22"/>
                      <w:szCs w:val="22"/>
                      <w:lang w:val="en-US"/>
                    </w:rPr>
                    <w:t xml:space="preserve"> This confirmation shall be sent within 10 working days from the date of the written notification.</w:t>
                  </w:r>
                  <w:r w:rsidRPr="00B24CC4">
                    <w:rPr>
                      <w:bCs/>
                      <w:sz w:val="22"/>
                      <w:szCs w:val="22"/>
                      <w:lang w:val="en-US"/>
                    </w:rPr>
                    <w:t xml:space="preserve"> In the written notification, the Party shall refer to the facts or provide materials verifiably confirming or giving grounds to suspect that a violation of the counterparties, their affiliates, employees or intermediaries has occurred or may occur, </w:t>
                  </w:r>
                  <w:r w:rsidR="004A1DA5" w:rsidRPr="00B24CC4">
                    <w:rPr>
                      <w:bCs/>
                      <w:sz w:val="22"/>
                      <w:szCs w:val="22"/>
                      <w:lang w:val="en-US"/>
                    </w:rPr>
                    <w:t xml:space="preserve">expressed in actions qualified by the applicable legislation of the Russian Federation as giving or receiving a bribe, commercial bribery, as well as actions that violate the requirements of the applicable legislation of the Russian Federation and international acts on counteracting the legalization of proceeds of crime. After written notification, the relevant party has the right to suspend the performance of obligations under the </w:t>
                  </w:r>
                  <w:r w:rsidR="004A1DA5" w:rsidRPr="00B24CC4">
                    <w:rPr>
                      <w:bCs/>
                      <w:caps/>
                      <w:sz w:val="22"/>
                      <w:szCs w:val="22"/>
                      <w:lang w:val="en-US"/>
                    </w:rPr>
                    <w:t>c</w:t>
                  </w:r>
                  <w:r w:rsidR="004A1DA5" w:rsidRPr="00B24CC4">
                    <w:rPr>
                      <w:bCs/>
                      <w:sz w:val="22"/>
                      <w:szCs w:val="22"/>
                      <w:lang w:val="en-US"/>
                    </w:rPr>
                    <w:t>ontract until confirmation is received that the violation has not occurred or will not happen</w:t>
                  </w:r>
                  <w:r w:rsidRPr="00B24CC4">
                    <w:rPr>
                      <w:bCs/>
                      <w:sz w:val="22"/>
                      <w:szCs w:val="22"/>
                      <w:lang w:val="en-US"/>
                    </w:rPr>
                    <w:t>.</w:t>
                  </w:r>
                  <w:r w:rsidR="004A1DA5" w:rsidRPr="00B24CC4">
                    <w:rPr>
                      <w:bCs/>
                      <w:sz w:val="22"/>
                      <w:szCs w:val="22"/>
                      <w:lang w:val="en-US"/>
                    </w:rPr>
                    <w:t xml:space="preserve"> </w:t>
                  </w:r>
                </w:p>
                <w:p w14:paraId="027E05DD" w14:textId="77777777" w:rsidR="009B78CE" w:rsidRPr="001E5638" w:rsidRDefault="001E5638" w:rsidP="001E5638">
                  <w:pPr>
                    <w:contextualSpacing/>
                    <w:jc w:val="both"/>
                    <w:rPr>
                      <w:bCs/>
                      <w:sz w:val="22"/>
                      <w:szCs w:val="22"/>
                      <w:lang w:val="en-US"/>
                    </w:rPr>
                  </w:pPr>
                  <w:r w:rsidRPr="00B24CC4">
                    <w:rPr>
                      <w:bCs/>
                      <w:sz w:val="22"/>
                      <w:szCs w:val="22"/>
                      <w:lang w:val="en-US"/>
                    </w:rPr>
                    <w:t xml:space="preserve">8.4. In case of violation by one Party of its obligations to refrain from prohibited activities specified in the Contract and / or failure by the other Party to receive confirmation within the established term that the violation has not occurred or will not occur, the other Party has the right to terminate the Contract unilaterally in whole or in part by sending a written notice about termination. The </w:t>
                  </w:r>
                  <w:r w:rsidRPr="00B24CC4">
                    <w:rPr>
                      <w:bCs/>
                      <w:caps/>
                      <w:sz w:val="22"/>
                      <w:szCs w:val="22"/>
                      <w:lang w:val="en-US"/>
                    </w:rPr>
                    <w:t>p</w:t>
                  </w:r>
                  <w:r w:rsidRPr="00B24CC4">
                    <w:rPr>
                      <w:bCs/>
                      <w:sz w:val="22"/>
                      <w:szCs w:val="22"/>
                      <w:lang w:val="en-US"/>
                    </w:rPr>
                    <w:t>arty, on whose initiative the Contract was terminated, in accordance with the above provisions of this section of the Contract, is entitled to demand compensation for actual damages arising from such termination.</w:t>
                  </w:r>
                </w:p>
                <w:p w14:paraId="37B3AE00" w14:textId="77777777" w:rsidR="009B78CE" w:rsidRDefault="009B78CE" w:rsidP="00B1588C">
                  <w:pPr>
                    <w:contextualSpacing/>
                    <w:jc w:val="center"/>
                    <w:rPr>
                      <w:b/>
                      <w:bCs/>
                      <w:sz w:val="22"/>
                      <w:szCs w:val="22"/>
                      <w:lang w:val="en-US"/>
                    </w:rPr>
                  </w:pPr>
                </w:p>
                <w:p w14:paraId="0327111F" w14:textId="77777777" w:rsidR="009B78CE" w:rsidRDefault="009B78CE" w:rsidP="001E5638">
                  <w:pPr>
                    <w:contextualSpacing/>
                    <w:jc w:val="both"/>
                    <w:rPr>
                      <w:b/>
                      <w:bCs/>
                      <w:sz w:val="22"/>
                      <w:szCs w:val="22"/>
                      <w:lang w:val="en-US"/>
                    </w:rPr>
                  </w:pPr>
                </w:p>
                <w:p w14:paraId="459E756F" w14:textId="77777777" w:rsidR="009B78CE" w:rsidRPr="00B50820" w:rsidRDefault="009B78CE" w:rsidP="00B1588C">
                  <w:pPr>
                    <w:contextualSpacing/>
                    <w:jc w:val="center"/>
                    <w:rPr>
                      <w:b/>
                      <w:bCs/>
                      <w:sz w:val="32"/>
                      <w:szCs w:val="32"/>
                      <w:lang w:val="en-US"/>
                    </w:rPr>
                  </w:pPr>
                </w:p>
                <w:p w14:paraId="6B0C0C85" w14:textId="77777777" w:rsidR="009B78CE" w:rsidRPr="009F3C0D" w:rsidRDefault="009B78CE" w:rsidP="00B1588C">
                  <w:pPr>
                    <w:contextualSpacing/>
                    <w:jc w:val="center"/>
                    <w:rPr>
                      <w:b/>
                      <w:bCs/>
                      <w:sz w:val="22"/>
                      <w:szCs w:val="22"/>
                      <w:lang w:val="en-US"/>
                    </w:rPr>
                  </w:pPr>
                </w:p>
                <w:p w14:paraId="48494B6B" w14:textId="77777777" w:rsidR="00AA735A" w:rsidRPr="009F3C0D" w:rsidRDefault="00AA735A" w:rsidP="00B1588C">
                  <w:pPr>
                    <w:contextualSpacing/>
                    <w:jc w:val="center"/>
                    <w:rPr>
                      <w:b/>
                      <w:bCs/>
                      <w:sz w:val="22"/>
                      <w:szCs w:val="22"/>
                      <w:lang w:val="en-US"/>
                    </w:rPr>
                  </w:pPr>
                </w:p>
                <w:p w14:paraId="3EDF2083" w14:textId="77777777" w:rsidR="009B78CE" w:rsidRDefault="009B78CE" w:rsidP="00B1588C">
                  <w:pPr>
                    <w:contextualSpacing/>
                    <w:jc w:val="center"/>
                    <w:rPr>
                      <w:b/>
                      <w:bCs/>
                      <w:sz w:val="22"/>
                      <w:szCs w:val="22"/>
                      <w:lang w:val="en-US"/>
                    </w:rPr>
                  </w:pPr>
                </w:p>
                <w:p w14:paraId="7411692C" w14:textId="77777777" w:rsidR="00B50820" w:rsidRDefault="00B50820" w:rsidP="00B1588C">
                  <w:pPr>
                    <w:contextualSpacing/>
                    <w:jc w:val="center"/>
                    <w:rPr>
                      <w:b/>
                      <w:bCs/>
                      <w:sz w:val="22"/>
                      <w:szCs w:val="22"/>
                      <w:lang w:val="en-US"/>
                    </w:rPr>
                  </w:pPr>
                </w:p>
                <w:p w14:paraId="5AFCC581" w14:textId="77777777" w:rsidR="00B50820" w:rsidRDefault="00B50820" w:rsidP="00B1588C">
                  <w:pPr>
                    <w:contextualSpacing/>
                    <w:jc w:val="center"/>
                    <w:rPr>
                      <w:b/>
                      <w:bCs/>
                      <w:sz w:val="22"/>
                      <w:szCs w:val="22"/>
                      <w:lang w:val="en-US"/>
                    </w:rPr>
                  </w:pPr>
                </w:p>
                <w:p w14:paraId="2E31BDE8" w14:textId="77777777" w:rsidR="00B50820" w:rsidRPr="009F3C0D" w:rsidRDefault="00B50820" w:rsidP="00B1588C">
                  <w:pPr>
                    <w:contextualSpacing/>
                    <w:jc w:val="center"/>
                    <w:rPr>
                      <w:b/>
                      <w:bCs/>
                      <w:sz w:val="22"/>
                      <w:szCs w:val="22"/>
                      <w:lang w:val="en-US"/>
                    </w:rPr>
                  </w:pPr>
                </w:p>
                <w:p w14:paraId="10EF16DD" w14:textId="77777777" w:rsidR="009B78CE" w:rsidRDefault="009B78CE" w:rsidP="00B1588C">
                  <w:pPr>
                    <w:contextualSpacing/>
                    <w:jc w:val="center"/>
                    <w:rPr>
                      <w:b/>
                      <w:bCs/>
                      <w:sz w:val="22"/>
                      <w:szCs w:val="22"/>
                      <w:lang w:val="en-US"/>
                    </w:rPr>
                  </w:pPr>
                </w:p>
                <w:p w14:paraId="3F4CC486" w14:textId="77777777" w:rsidR="00436A77" w:rsidRPr="00836018" w:rsidRDefault="005D32F6" w:rsidP="00B1588C">
                  <w:pPr>
                    <w:contextualSpacing/>
                    <w:jc w:val="center"/>
                    <w:rPr>
                      <w:b/>
                      <w:bCs/>
                      <w:sz w:val="22"/>
                      <w:szCs w:val="22"/>
                      <w:lang w:val="en-US"/>
                    </w:rPr>
                  </w:pPr>
                  <w:r>
                    <w:rPr>
                      <w:b/>
                      <w:bCs/>
                      <w:sz w:val="22"/>
                      <w:szCs w:val="22"/>
                      <w:lang w:val="en-US"/>
                    </w:rPr>
                    <w:t xml:space="preserve">Article </w:t>
                  </w:r>
                  <w:r w:rsidRPr="00836018">
                    <w:rPr>
                      <w:b/>
                      <w:bCs/>
                      <w:sz w:val="22"/>
                      <w:szCs w:val="22"/>
                      <w:lang w:val="en-US"/>
                    </w:rPr>
                    <w:t>9</w:t>
                  </w:r>
                </w:p>
                <w:p w14:paraId="7F1C10E8" w14:textId="77777777" w:rsidR="00436A77" w:rsidRPr="00902B80" w:rsidRDefault="00436A77" w:rsidP="00B1588C">
                  <w:pPr>
                    <w:contextualSpacing/>
                    <w:jc w:val="center"/>
                    <w:rPr>
                      <w:b/>
                      <w:bCs/>
                      <w:sz w:val="22"/>
                      <w:szCs w:val="22"/>
                      <w:lang w:val="en-US"/>
                    </w:rPr>
                  </w:pPr>
                  <w:r w:rsidRPr="00902B80">
                    <w:rPr>
                      <w:b/>
                      <w:bCs/>
                      <w:sz w:val="22"/>
                      <w:szCs w:val="22"/>
                      <w:lang w:val="en-US"/>
                    </w:rPr>
                    <w:t>Other terms and conditions</w:t>
                  </w:r>
                </w:p>
                <w:p w14:paraId="72C19861" w14:textId="77777777" w:rsidR="00436A77" w:rsidRPr="00902B80" w:rsidRDefault="00D53E8F" w:rsidP="00B1588C">
                  <w:pPr>
                    <w:pStyle w:val="a8"/>
                    <w:ind w:left="0"/>
                    <w:contextualSpacing/>
                    <w:jc w:val="both"/>
                    <w:rPr>
                      <w:sz w:val="22"/>
                      <w:szCs w:val="22"/>
                      <w:lang w:val="en-US"/>
                    </w:rPr>
                  </w:pPr>
                  <w:r>
                    <w:rPr>
                      <w:sz w:val="22"/>
                      <w:szCs w:val="22"/>
                      <w:lang w:val="en-US"/>
                    </w:rPr>
                    <w:t>9</w:t>
                  </w:r>
                  <w:r w:rsidR="00436A77" w:rsidRPr="00902B80">
                    <w:rPr>
                      <w:sz w:val="22"/>
                      <w:szCs w:val="22"/>
                      <w:lang w:val="en-US"/>
                    </w:rPr>
                    <w:t xml:space="preserve">.1. </w:t>
                  </w:r>
                  <w:r w:rsidR="003444BC" w:rsidRPr="003444BC">
                    <w:rPr>
                      <w:sz w:val="22"/>
                      <w:szCs w:val="22"/>
                      <w:lang w:val="en-US"/>
                    </w:rPr>
                    <w:t xml:space="preserve">From the moment of signing this </w:t>
                  </w:r>
                  <w:r w:rsidR="00533847">
                    <w:rPr>
                      <w:sz w:val="22"/>
                      <w:szCs w:val="22"/>
                      <w:lang w:val="en-US"/>
                    </w:rPr>
                    <w:t>Contract</w:t>
                  </w:r>
                  <w:r w:rsidR="003444BC" w:rsidRPr="003444BC">
                    <w:rPr>
                      <w:sz w:val="22"/>
                      <w:szCs w:val="22"/>
                      <w:lang w:val="en-US"/>
                    </w:rPr>
                    <w:t xml:space="preserve">, all previous negotiations, </w:t>
                  </w:r>
                  <w:r w:rsidR="00533847">
                    <w:rPr>
                      <w:sz w:val="22"/>
                      <w:szCs w:val="22"/>
                      <w:lang w:val="en-US"/>
                    </w:rPr>
                    <w:t>Contract</w:t>
                  </w:r>
                  <w:r w:rsidR="003444BC" w:rsidRPr="003444BC">
                    <w:rPr>
                      <w:sz w:val="22"/>
                      <w:szCs w:val="22"/>
                      <w:lang w:val="en-US"/>
                    </w:rPr>
                    <w:t>s and c</w:t>
                  </w:r>
                  <w:r w:rsidR="003444BC">
                    <w:rPr>
                      <w:sz w:val="22"/>
                      <w:szCs w:val="22"/>
                      <w:lang w:val="en-US"/>
                    </w:rPr>
                    <w:t>orrespondence cease to be valid</w:t>
                  </w:r>
                  <w:r w:rsidR="00436A77" w:rsidRPr="00902B80">
                    <w:rPr>
                      <w:sz w:val="22"/>
                      <w:szCs w:val="22"/>
                      <w:lang w:val="en-US"/>
                    </w:rPr>
                    <w:t>.</w:t>
                  </w:r>
                </w:p>
                <w:p w14:paraId="07FFA413" w14:textId="77777777" w:rsidR="00436A77" w:rsidRPr="00902B80" w:rsidRDefault="00D53E8F" w:rsidP="00B1588C">
                  <w:pPr>
                    <w:pStyle w:val="a8"/>
                    <w:ind w:left="0"/>
                    <w:contextualSpacing/>
                    <w:jc w:val="both"/>
                    <w:rPr>
                      <w:sz w:val="22"/>
                      <w:szCs w:val="22"/>
                      <w:lang w:val="en-US"/>
                    </w:rPr>
                  </w:pPr>
                  <w:r>
                    <w:rPr>
                      <w:sz w:val="22"/>
                      <w:szCs w:val="22"/>
                      <w:lang w:val="en-US"/>
                    </w:rPr>
                    <w:t>9</w:t>
                  </w:r>
                  <w:r w:rsidR="00436A77" w:rsidRPr="00902B80">
                    <w:rPr>
                      <w:sz w:val="22"/>
                      <w:szCs w:val="22"/>
                      <w:lang w:val="en-US"/>
                    </w:rPr>
                    <w:t>.2. Correspondence shall be sent to the following addresses:</w:t>
                  </w:r>
                </w:p>
                <w:p w14:paraId="7546107E" w14:textId="77777777" w:rsidR="00436A77" w:rsidRPr="00902B80" w:rsidRDefault="003444BC" w:rsidP="00B1588C">
                  <w:pPr>
                    <w:contextualSpacing/>
                    <w:jc w:val="both"/>
                    <w:rPr>
                      <w:rStyle w:val="a9"/>
                      <w:b w:val="0"/>
                      <w:bCs w:val="0"/>
                      <w:sz w:val="22"/>
                      <w:szCs w:val="22"/>
                      <w:lang w:val="en-US"/>
                    </w:rPr>
                  </w:pPr>
                  <w:r>
                    <w:rPr>
                      <w:b/>
                      <w:bCs/>
                      <w:sz w:val="22"/>
                      <w:szCs w:val="22"/>
                      <w:u w:val="single"/>
                      <w:lang w:val="en-US"/>
                    </w:rPr>
                    <w:t xml:space="preserve">The </w:t>
                  </w:r>
                  <w:r w:rsidR="00436A77" w:rsidRPr="00902B80">
                    <w:rPr>
                      <w:b/>
                      <w:bCs/>
                      <w:sz w:val="22"/>
                      <w:szCs w:val="22"/>
                      <w:u w:val="single"/>
                      <w:lang w:val="en-US"/>
                    </w:rPr>
                    <w:t>University:</w:t>
                  </w:r>
                  <w:r w:rsidR="00436A77" w:rsidRPr="00902B80">
                    <w:rPr>
                      <w:sz w:val="22"/>
                      <w:szCs w:val="22"/>
                      <w:lang w:val="en-US"/>
                    </w:rPr>
                    <w:t xml:space="preserve"> </w:t>
                  </w:r>
                  <w:r w:rsidRPr="003444BC">
                    <w:rPr>
                      <w:b/>
                      <w:sz w:val="22"/>
                      <w:szCs w:val="22"/>
                      <w:lang w:val="en-US"/>
                    </w:rPr>
                    <w:t>28</w:t>
                  </w:r>
                  <w:r>
                    <w:rPr>
                      <w:sz w:val="22"/>
                      <w:szCs w:val="22"/>
                      <w:lang w:val="en-US"/>
                    </w:rPr>
                    <w:t xml:space="preserve"> </w:t>
                  </w:r>
                  <w:r w:rsidR="00436A77" w:rsidRPr="00902B80">
                    <w:rPr>
                      <w:rStyle w:val="a9"/>
                      <w:sz w:val="22"/>
                      <w:szCs w:val="22"/>
                      <w:lang w:val="en-US"/>
                    </w:rPr>
                    <w:t xml:space="preserve">Grazhdansky </w:t>
                  </w:r>
                  <w:r>
                    <w:rPr>
                      <w:rStyle w:val="a9"/>
                      <w:sz w:val="22"/>
                      <w:szCs w:val="22"/>
                      <w:lang w:val="en-US"/>
                    </w:rPr>
                    <w:t>Ave.</w:t>
                  </w:r>
                  <w:r w:rsidR="00436A77" w:rsidRPr="00902B80">
                    <w:rPr>
                      <w:rStyle w:val="a9"/>
                      <w:sz w:val="22"/>
                      <w:szCs w:val="22"/>
                      <w:lang w:val="en-US"/>
                    </w:rPr>
                    <w:t>, 195220 St.</w:t>
                  </w:r>
                  <w:r w:rsidR="00E35349">
                    <w:rPr>
                      <w:rStyle w:val="a9"/>
                      <w:sz w:val="22"/>
                      <w:szCs w:val="22"/>
                      <w:lang w:val="en-US"/>
                    </w:rPr>
                    <w:t xml:space="preserve"> </w:t>
                  </w:r>
                  <w:r w:rsidR="00436A77" w:rsidRPr="00902B80">
                    <w:rPr>
                      <w:rStyle w:val="a9"/>
                      <w:sz w:val="22"/>
                      <w:szCs w:val="22"/>
                      <w:lang w:val="en-US"/>
                    </w:rPr>
                    <w:t>Petersburg, Russia</w:t>
                  </w:r>
                </w:p>
                <w:p w14:paraId="1BF39654" w14:textId="77777777" w:rsidR="00436A77" w:rsidRPr="00902B80" w:rsidRDefault="003444BC" w:rsidP="00B1588C">
                  <w:pPr>
                    <w:contextualSpacing/>
                    <w:jc w:val="both"/>
                    <w:rPr>
                      <w:rStyle w:val="a9"/>
                      <w:b w:val="0"/>
                      <w:bCs w:val="0"/>
                      <w:sz w:val="22"/>
                      <w:szCs w:val="22"/>
                      <w:lang w:val="en-US"/>
                    </w:rPr>
                  </w:pPr>
                  <w:r>
                    <w:rPr>
                      <w:rStyle w:val="a9"/>
                      <w:sz w:val="22"/>
                      <w:szCs w:val="22"/>
                      <w:lang w:val="en-US"/>
                    </w:rPr>
                    <w:t xml:space="preserve">Polytechnic University, </w:t>
                  </w:r>
                </w:p>
                <w:p w14:paraId="6ADAE55C" w14:textId="77777777" w:rsidR="00436A77" w:rsidRPr="003444BC" w:rsidRDefault="00436A77" w:rsidP="00B1588C">
                  <w:pPr>
                    <w:contextualSpacing/>
                    <w:jc w:val="both"/>
                    <w:rPr>
                      <w:rStyle w:val="a9"/>
                      <w:b w:val="0"/>
                      <w:bCs w:val="0"/>
                      <w:sz w:val="22"/>
                      <w:szCs w:val="22"/>
                      <w:lang w:val="en-US"/>
                    </w:rPr>
                  </w:pPr>
                  <w:r w:rsidRPr="003444BC">
                    <w:rPr>
                      <w:rStyle w:val="a9"/>
                      <w:b w:val="0"/>
                      <w:sz w:val="22"/>
                      <w:szCs w:val="22"/>
                      <w:lang w:val="en-US"/>
                    </w:rPr>
                    <w:t>To: Vice-Rector</w:t>
                  </w:r>
                </w:p>
                <w:p w14:paraId="6A9DFA3F" w14:textId="77777777" w:rsidR="003444BC" w:rsidRDefault="00436A77" w:rsidP="00B1588C">
                  <w:pPr>
                    <w:contextualSpacing/>
                    <w:rPr>
                      <w:color w:val="000000"/>
                      <w:spacing w:val="5"/>
                      <w:sz w:val="22"/>
                      <w:szCs w:val="22"/>
                      <w:lang w:val="en-US"/>
                    </w:rPr>
                  </w:pPr>
                  <w:r w:rsidRPr="003444BC">
                    <w:rPr>
                      <w:rStyle w:val="a9"/>
                      <w:b w:val="0"/>
                      <w:sz w:val="22"/>
                      <w:szCs w:val="22"/>
                      <w:lang w:val="en-US"/>
                    </w:rPr>
                    <w:t>Tel.:</w:t>
                  </w:r>
                  <w:r w:rsidRPr="003444BC">
                    <w:rPr>
                      <w:b/>
                      <w:sz w:val="22"/>
                      <w:szCs w:val="22"/>
                      <w:lang w:val="en-US"/>
                    </w:rPr>
                    <w:t xml:space="preserve">  </w:t>
                  </w:r>
                  <w:r w:rsidR="003444BC">
                    <w:rPr>
                      <w:sz w:val="22"/>
                      <w:szCs w:val="22"/>
                      <w:lang w:val="en-US"/>
                    </w:rPr>
                    <w:t>+7</w:t>
                  </w:r>
                  <w:r w:rsidRPr="003444BC">
                    <w:rPr>
                      <w:sz w:val="22"/>
                      <w:szCs w:val="22"/>
                      <w:lang w:val="en-US"/>
                    </w:rPr>
                    <w:t>(812) 534-10-01</w:t>
                  </w:r>
                  <w:r w:rsidR="003444BC">
                    <w:rPr>
                      <w:b/>
                      <w:sz w:val="22"/>
                      <w:szCs w:val="22"/>
                      <w:lang w:val="en-US"/>
                    </w:rPr>
                    <w:t xml:space="preserve">, </w:t>
                  </w:r>
                  <w:r w:rsidR="003444BC" w:rsidRPr="00533847">
                    <w:rPr>
                      <w:color w:val="000000"/>
                      <w:spacing w:val="5"/>
                      <w:sz w:val="22"/>
                      <w:szCs w:val="22"/>
                      <w:lang w:val="en-US"/>
                    </w:rPr>
                    <w:t>+7(812)</w:t>
                  </w:r>
                  <w:r w:rsidR="003444BC">
                    <w:rPr>
                      <w:color w:val="000000"/>
                      <w:spacing w:val="5"/>
                      <w:sz w:val="22"/>
                      <w:szCs w:val="22"/>
                      <w:lang w:val="en-US"/>
                    </w:rPr>
                    <w:t xml:space="preserve"> </w:t>
                  </w:r>
                  <w:r w:rsidR="003444BC" w:rsidRPr="00533847">
                    <w:rPr>
                      <w:color w:val="000000"/>
                      <w:spacing w:val="5"/>
                      <w:sz w:val="22"/>
                      <w:szCs w:val="22"/>
                      <w:lang w:val="en-US"/>
                    </w:rPr>
                    <w:t>534-25-31</w:t>
                  </w:r>
                </w:p>
                <w:p w14:paraId="49963E98" w14:textId="77777777" w:rsidR="00436A77" w:rsidRPr="00902B80" w:rsidRDefault="00436A77" w:rsidP="00B1588C">
                  <w:pPr>
                    <w:contextualSpacing/>
                    <w:rPr>
                      <w:rStyle w:val="a9"/>
                      <w:b w:val="0"/>
                      <w:bCs w:val="0"/>
                      <w:sz w:val="22"/>
                      <w:szCs w:val="22"/>
                      <w:lang w:val="en-US"/>
                    </w:rPr>
                  </w:pPr>
                  <w:r w:rsidRPr="003444BC">
                    <w:rPr>
                      <w:rStyle w:val="a9"/>
                      <w:b w:val="0"/>
                      <w:sz w:val="22"/>
                      <w:szCs w:val="22"/>
                      <w:lang w:val="en-US"/>
                    </w:rPr>
                    <w:t>Fax:</w:t>
                  </w:r>
                  <w:r w:rsidRPr="00902B80">
                    <w:rPr>
                      <w:sz w:val="22"/>
                      <w:szCs w:val="22"/>
                      <w:lang w:val="en-US"/>
                    </w:rPr>
                    <w:t xml:space="preserve"> +7(812) 534-13-65</w:t>
                  </w:r>
                </w:p>
                <w:p w14:paraId="23EC22CA" w14:textId="77777777" w:rsidR="00436A77" w:rsidRPr="00902B80" w:rsidRDefault="00D53E8F" w:rsidP="00B1588C">
                  <w:pPr>
                    <w:pStyle w:val="a8"/>
                    <w:ind w:left="0"/>
                    <w:contextualSpacing/>
                    <w:jc w:val="both"/>
                    <w:rPr>
                      <w:sz w:val="22"/>
                      <w:szCs w:val="22"/>
                      <w:lang w:val="en-US"/>
                    </w:rPr>
                  </w:pPr>
                  <w:r>
                    <w:rPr>
                      <w:sz w:val="22"/>
                      <w:szCs w:val="22"/>
                      <w:lang w:val="en-US"/>
                    </w:rPr>
                    <w:t>9</w:t>
                  </w:r>
                  <w:r w:rsidR="00436A77" w:rsidRPr="00902B80">
                    <w:rPr>
                      <w:sz w:val="22"/>
                      <w:szCs w:val="22"/>
                      <w:lang w:val="en-US"/>
                    </w:rPr>
                    <w:t xml:space="preserve">.3. </w:t>
                  </w:r>
                  <w:r w:rsidR="00533847" w:rsidRPr="00533847">
                    <w:rPr>
                      <w:sz w:val="22"/>
                      <w:szCs w:val="22"/>
                      <w:lang w:val="en-US"/>
                    </w:rPr>
                    <w:t>Important messages of one of the Parties are considered delivered if they are sent by registered letter or fax to one of the indicated addresses or when reading the text of the message of the other Party against signature</w:t>
                  </w:r>
                  <w:r w:rsidR="00436A77" w:rsidRPr="00902B80">
                    <w:rPr>
                      <w:sz w:val="22"/>
                      <w:szCs w:val="22"/>
                      <w:lang w:val="en-US"/>
                    </w:rPr>
                    <w:t>.</w:t>
                  </w:r>
                </w:p>
                <w:p w14:paraId="34FF637E" w14:textId="77777777" w:rsidR="00436A77" w:rsidRPr="00902B80" w:rsidRDefault="00D53E8F" w:rsidP="00B1588C">
                  <w:pPr>
                    <w:pStyle w:val="a8"/>
                    <w:ind w:left="0"/>
                    <w:contextualSpacing/>
                    <w:jc w:val="both"/>
                    <w:rPr>
                      <w:sz w:val="22"/>
                      <w:szCs w:val="22"/>
                      <w:lang w:val="en-US"/>
                    </w:rPr>
                  </w:pPr>
                  <w:r>
                    <w:rPr>
                      <w:sz w:val="22"/>
                      <w:szCs w:val="22"/>
                      <w:lang w:val="en-US"/>
                    </w:rPr>
                    <w:t>9</w:t>
                  </w:r>
                  <w:r w:rsidR="00436A77" w:rsidRPr="00902B80">
                    <w:rPr>
                      <w:sz w:val="22"/>
                      <w:szCs w:val="22"/>
                      <w:lang w:val="en-US"/>
                    </w:rPr>
                    <w:t xml:space="preserve">.4. </w:t>
                  </w:r>
                  <w:r w:rsidR="00533847" w:rsidRPr="00533847">
                    <w:rPr>
                      <w:sz w:val="22"/>
                      <w:szCs w:val="22"/>
                      <w:lang w:val="en-US"/>
                    </w:rPr>
                    <w:t>If one of the Parties changes its address, then it is obliged to inform the other Party about this before the new address takes effect</w:t>
                  </w:r>
                  <w:r w:rsidR="00436A77" w:rsidRPr="00902B80">
                    <w:rPr>
                      <w:sz w:val="22"/>
                      <w:szCs w:val="22"/>
                      <w:lang w:val="en-US"/>
                    </w:rPr>
                    <w:t>.</w:t>
                  </w:r>
                </w:p>
                <w:p w14:paraId="4498B6E2" w14:textId="77777777" w:rsidR="00436A77" w:rsidRPr="00902B80" w:rsidRDefault="00D53E8F" w:rsidP="00B1588C">
                  <w:pPr>
                    <w:pStyle w:val="a8"/>
                    <w:ind w:left="0"/>
                    <w:contextualSpacing/>
                    <w:jc w:val="both"/>
                    <w:rPr>
                      <w:sz w:val="22"/>
                      <w:szCs w:val="22"/>
                      <w:lang w:val="en-US"/>
                    </w:rPr>
                  </w:pPr>
                  <w:r>
                    <w:rPr>
                      <w:sz w:val="22"/>
                      <w:szCs w:val="22"/>
                      <w:lang w:val="en-US"/>
                    </w:rPr>
                    <w:t>9</w:t>
                  </w:r>
                  <w:r w:rsidR="00436A77" w:rsidRPr="00902B80">
                    <w:rPr>
                      <w:sz w:val="22"/>
                      <w:szCs w:val="22"/>
                      <w:lang w:val="en-US"/>
                    </w:rPr>
                    <w:t xml:space="preserve">.5. </w:t>
                  </w:r>
                  <w:r w:rsidR="00533847" w:rsidRPr="00533847">
                    <w:rPr>
                      <w:sz w:val="22"/>
                      <w:szCs w:val="22"/>
                      <w:lang w:val="en-US"/>
                    </w:rPr>
                    <w:t xml:space="preserve">All changes and additions to this </w:t>
                  </w:r>
                  <w:r w:rsidR="00533847">
                    <w:rPr>
                      <w:sz w:val="22"/>
                      <w:szCs w:val="22"/>
                      <w:lang w:val="en-US"/>
                    </w:rPr>
                    <w:t>Contract</w:t>
                  </w:r>
                  <w:r w:rsidR="00533847" w:rsidRPr="00533847">
                    <w:rPr>
                      <w:sz w:val="22"/>
                      <w:szCs w:val="22"/>
                      <w:lang w:val="en-US"/>
                    </w:rPr>
                    <w:t xml:space="preserve"> </w:t>
                  </w:r>
                  <w:r w:rsidR="00533847">
                    <w:rPr>
                      <w:sz w:val="22"/>
                      <w:szCs w:val="22"/>
                      <w:lang w:val="en-US"/>
                    </w:rPr>
                    <w:t>shall</w:t>
                  </w:r>
                  <w:r w:rsidR="00533847" w:rsidRPr="00533847">
                    <w:rPr>
                      <w:sz w:val="22"/>
                      <w:szCs w:val="22"/>
                      <w:lang w:val="en-US"/>
                    </w:rPr>
                    <w:t xml:space="preserve"> be made in writing and signed by the Parties.</w:t>
                  </w:r>
                  <w:r w:rsidR="00436A77" w:rsidRPr="00902B80">
                    <w:rPr>
                      <w:sz w:val="22"/>
                      <w:szCs w:val="22"/>
                      <w:lang w:val="en-US"/>
                    </w:rPr>
                    <w:t>.</w:t>
                  </w:r>
                </w:p>
                <w:p w14:paraId="31ACDB56" w14:textId="77777777" w:rsidR="00436A77" w:rsidRPr="00902B80" w:rsidRDefault="00D53E8F" w:rsidP="00B1588C">
                  <w:pPr>
                    <w:pStyle w:val="a8"/>
                    <w:ind w:left="0"/>
                    <w:contextualSpacing/>
                    <w:jc w:val="both"/>
                    <w:rPr>
                      <w:sz w:val="22"/>
                      <w:szCs w:val="22"/>
                      <w:lang w:val="en-US"/>
                    </w:rPr>
                  </w:pPr>
                  <w:r>
                    <w:rPr>
                      <w:sz w:val="22"/>
                      <w:szCs w:val="22"/>
                      <w:lang w:val="en-US"/>
                    </w:rPr>
                    <w:t>9</w:t>
                  </w:r>
                  <w:r w:rsidR="00436A77" w:rsidRPr="00902B80">
                    <w:rPr>
                      <w:sz w:val="22"/>
                      <w:szCs w:val="22"/>
                      <w:lang w:val="en-US"/>
                    </w:rPr>
                    <w:t xml:space="preserve">.6. </w:t>
                  </w:r>
                  <w:r w:rsidR="00533847" w:rsidRPr="00533847">
                    <w:rPr>
                      <w:sz w:val="22"/>
                      <w:szCs w:val="22"/>
                      <w:lang w:val="en-US"/>
                    </w:rPr>
                    <w:t xml:space="preserve">The University has the right to involve other organizations with which it has the relevant contractual relations in carrying out work under this </w:t>
                  </w:r>
                  <w:r w:rsidR="00533847">
                    <w:rPr>
                      <w:sz w:val="22"/>
                      <w:szCs w:val="22"/>
                      <w:lang w:val="en-US"/>
                    </w:rPr>
                    <w:t>Contract</w:t>
                  </w:r>
                  <w:r w:rsidR="00533847" w:rsidRPr="00533847">
                    <w:rPr>
                      <w:sz w:val="22"/>
                      <w:szCs w:val="22"/>
                      <w:lang w:val="en-US"/>
                    </w:rPr>
                    <w:t xml:space="preserve">, partially transferring to them its rights and obligations arising from the </w:t>
                  </w:r>
                  <w:r w:rsidR="00533847">
                    <w:rPr>
                      <w:sz w:val="22"/>
                      <w:szCs w:val="22"/>
                      <w:lang w:val="en-US"/>
                    </w:rPr>
                    <w:t>Contract</w:t>
                  </w:r>
                  <w:r w:rsidR="00436A77" w:rsidRPr="00902B80">
                    <w:rPr>
                      <w:sz w:val="22"/>
                      <w:szCs w:val="22"/>
                      <w:lang w:val="en-US"/>
                    </w:rPr>
                    <w:t>.</w:t>
                  </w:r>
                </w:p>
                <w:p w14:paraId="4F6746E9" w14:textId="77777777" w:rsidR="00436A77" w:rsidRPr="00902B80" w:rsidRDefault="00D53E8F" w:rsidP="00B1588C">
                  <w:pPr>
                    <w:pStyle w:val="a8"/>
                    <w:ind w:left="0"/>
                    <w:contextualSpacing/>
                    <w:jc w:val="both"/>
                    <w:rPr>
                      <w:sz w:val="22"/>
                      <w:szCs w:val="22"/>
                      <w:lang w:val="en-US"/>
                    </w:rPr>
                  </w:pPr>
                  <w:r>
                    <w:rPr>
                      <w:sz w:val="22"/>
                      <w:szCs w:val="22"/>
                      <w:lang w:val="en-US"/>
                    </w:rPr>
                    <w:t>9</w:t>
                  </w:r>
                  <w:r w:rsidR="00436A77" w:rsidRPr="00902B80">
                    <w:rPr>
                      <w:sz w:val="22"/>
                      <w:szCs w:val="22"/>
                      <w:lang w:val="en-US"/>
                    </w:rPr>
                    <w:t xml:space="preserve">.7. </w:t>
                  </w:r>
                  <w:r w:rsidR="00533847" w:rsidRPr="00533847">
                    <w:rPr>
                      <w:sz w:val="22"/>
                      <w:szCs w:val="22"/>
                      <w:lang w:val="en-US"/>
                    </w:rPr>
                    <w:t xml:space="preserve">If one of the provisions of this </w:t>
                  </w:r>
                  <w:r w:rsidR="00533847">
                    <w:rPr>
                      <w:sz w:val="22"/>
                      <w:szCs w:val="22"/>
                      <w:lang w:val="en-US"/>
                    </w:rPr>
                    <w:t>Contract</w:t>
                  </w:r>
                  <w:r w:rsidR="00533847" w:rsidRPr="00533847">
                    <w:rPr>
                      <w:sz w:val="22"/>
                      <w:szCs w:val="22"/>
                      <w:lang w:val="en-US"/>
                    </w:rPr>
                    <w:t xml:space="preserve"> is or becomes invalid, then this is not a reason for the suspension of the remaining provisions. An invalid provision shall be replaced by a provision legally permissible and close in meaning to the replaced</w:t>
                  </w:r>
                  <w:r w:rsidR="00436A77" w:rsidRPr="00902B80">
                    <w:rPr>
                      <w:sz w:val="22"/>
                      <w:szCs w:val="22"/>
                      <w:lang w:val="en-US"/>
                    </w:rPr>
                    <w:t>.</w:t>
                  </w:r>
                </w:p>
                <w:p w14:paraId="48183C39" w14:textId="77777777" w:rsidR="00436A77" w:rsidRPr="00533847" w:rsidRDefault="00D53E8F" w:rsidP="00B1588C">
                  <w:pPr>
                    <w:pStyle w:val="a8"/>
                    <w:ind w:left="0"/>
                    <w:contextualSpacing/>
                    <w:jc w:val="both"/>
                    <w:rPr>
                      <w:sz w:val="22"/>
                      <w:szCs w:val="22"/>
                      <w:lang w:val="en-US"/>
                    </w:rPr>
                  </w:pPr>
                  <w:r>
                    <w:rPr>
                      <w:sz w:val="22"/>
                      <w:szCs w:val="22"/>
                      <w:lang w:val="en-US"/>
                    </w:rPr>
                    <w:t>9</w:t>
                  </w:r>
                  <w:r w:rsidR="00436A77" w:rsidRPr="00533847">
                    <w:rPr>
                      <w:sz w:val="22"/>
                      <w:szCs w:val="22"/>
                      <w:lang w:val="en-US"/>
                    </w:rPr>
                    <w:t xml:space="preserve">.8. </w:t>
                  </w:r>
                  <w:r w:rsidR="00533847" w:rsidRPr="00533847">
                    <w:rPr>
                      <w:sz w:val="22"/>
                      <w:szCs w:val="22"/>
                      <w:lang w:val="en-US"/>
                    </w:rPr>
                    <w:t>The Parties will make every effort to resolve all dis</w:t>
                  </w:r>
                  <w:r w:rsidR="00B24CC4" w:rsidRPr="00B24CC4">
                    <w:rPr>
                      <w:sz w:val="22"/>
                      <w:szCs w:val="22"/>
                      <w:lang w:val="en-US"/>
                    </w:rPr>
                    <w:t xml:space="preserve"> </w:t>
                  </w:r>
                  <w:r w:rsidR="00533847">
                    <w:rPr>
                      <w:sz w:val="22"/>
                      <w:szCs w:val="22"/>
                      <w:lang w:val="en-US"/>
                    </w:rPr>
                    <w:t>Contract</w:t>
                  </w:r>
                  <w:r w:rsidR="00533847" w:rsidRPr="00533847">
                    <w:rPr>
                      <w:sz w:val="22"/>
                      <w:szCs w:val="22"/>
                      <w:lang w:val="en-US"/>
                    </w:rPr>
                    <w:t xml:space="preserve">s and disputes arising under this </w:t>
                  </w:r>
                  <w:r w:rsidR="00533847">
                    <w:rPr>
                      <w:sz w:val="22"/>
                      <w:szCs w:val="22"/>
                      <w:lang w:val="en-US"/>
                    </w:rPr>
                    <w:t>Contract</w:t>
                  </w:r>
                  <w:r w:rsidR="00533847" w:rsidRPr="00533847">
                    <w:rPr>
                      <w:sz w:val="22"/>
                      <w:szCs w:val="22"/>
                      <w:lang w:val="en-US"/>
                    </w:rPr>
                    <w:t>, in connection with it or as a result of its execution, through negotiations</w:t>
                  </w:r>
                  <w:r w:rsidR="00436A77" w:rsidRPr="00533847">
                    <w:rPr>
                      <w:sz w:val="22"/>
                      <w:szCs w:val="22"/>
                      <w:lang w:val="en-US"/>
                    </w:rPr>
                    <w:t xml:space="preserve">. </w:t>
                  </w:r>
                </w:p>
                <w:p w14:paraId="64CB3FE8" w14:textId="77777777" w:rsidR="00436A77" w:rsidRPr="00902B80" w:rsidRDefault="00D53E8F" w:rsidP="00B1588C">
                  <w:pPr>
                    <w:pStyle w:val="a8"/>
                    <w:ind w:left="0"/>
                    <w:contextualSpacing/>
                    <w:jc w:val="both"/>
                    <w:rPr>
                      <w:sz w:val="22"/>
                      <w:szCs w:val="22"/>
                      <w:lang w:val="en-US"/>
                    </w:rPr>
                  </w:pPr>
                  <w:r>
                    <w:rPr>
                      <w:sz w:val="22"/>
                      <w:szCs w:val="22"/>
                      <w:lang w:val="en-US"/>
                    </w:rPr>
                    <w:t>9</w:t>
                  </w:r>
                  <w:r w:rsidR="00436A77" w:rsidRPr="00902B80">
                    <w:rPr>
                      <w:sz w:val="22"/>
                      <w:szCs w:val="22"/>
                      <w:lang w:val="en-US"/>
                    </w:rPr>
                    <w:t xml:space="preserve">.9. </w:t>
                  </w:r>
                  <w:r w:rsidR="00533847" w:rsidRPr="00533847">
                    <w:rPr>
                      <w:sz w:val="22"/>
                      <w:szCs w:val="22"/>
                      <w:lang w:val="en-US"/>
                    </w:rPr>
                    <w:t>If dis</w:t>
                  </w:r>
                  <w:r w:rsidR="00B24CC4" w:rsidRPr="00B24CC4">
                    <w:rPr>
                      <w:sz w:val="22"/>
                      <w:szCs w:val="22"/>
                      <w:lang w:val="en-US"/>
                    </w:rPr>
                    <w:t xml:space="preserve"> </w:t>
                  </w:r>
                  <w:r w:rsidR="00533847">
                    <w:rPr>
                      <w:sz w:val="22"/>
                      <w:szCs w:val="22"/>
                      <w:lang w:val="en-US"/>
                    </w:rPr>
                    <w:t>Contract</w:t>
                  </w:r>
                  <w:r w:rsidR="00533847" w:rsidRPr="00533847">
                    <w:rPr>
                      <w:sz w:val="22"/>
                      <w:szCs w:val="22"/>
                      <w:lang w:val="en-US"/>
                    </w:rPr>
                    <w:t>s and disputes cannot be resolved through bilateral negotiations, each of the Parties may apply to the court (court of St. Petersburg)</w:t>
                  </w:r>
                  <w:r w:rsidR="00436A77" w:rsidRPr="00902B80">
                    <w:rPr>
                      <w:sz w:val="22"/>
                      <w:szCs w:val="22"/>
                      <w:lang w:val="en-US"/>
                    </w:rPr>
                    <w:t xml:space="preserve"> </w:t>
                  </w:r>
                </w:p>
                <w:p w14:paraId="645F8204" w14:textId="77777777" w:rsidR="00533847" w:rsidRDefault="00533847" w:rsidP="006F17C8">
                  <w:pPr>
                    <w:pStyle w:val="a8"/>
                    <w:ind w:left="0"/>
                    <w:contextualSpacing/>
                    <w:jc w:val="both"/>
                    <w:rPr>
                      <w:sz w:val="22"/>
                      <w:szCs w:val="22"/>
                      <w:lang w:val="en-US"/>
                    </w:rPr>
                  </w:pPr>
                  <w:r w:rsidRPr="00533847">
                    <w:rPr>
                      <w:sz w:val="22"/>
                      <w:szCs w:val="22"/>
                      <w:lang w:val="en-US"/>
                    </w:rPr>
                    <w:t>The court decision is final and binding on each of the Parties.</w:t>
                  </w:r>
                  <w:r w:rsidRPr="00902B80">
                    <w:rPr>
                      <w:sz w:val="22"/>
                      <w:szCs w:val="22"/>
                      <w:lang w:val="en-US"/>
                    </w:rPr>
                    <w:t xml:space="preserve"> </w:t>
                  </w:r>
                </w:p>
                <w:p w14:paraId="3F0BD262" w14:textId="77777777" w:rsidR="006F17C8" w:rsidRPr="00902B80" w:rsidRDefault="00D53E8F" w:rsidP="006F17C8">
                  <w:pPr>
                    <w:pStyle w:val="a8"/>
                    <w:ind w:left="0"/>
                    <w:contextualSpacing/>
                    <w:jc w:val="both"/>
                    <w:rPr>
                      <w:sz w:val="22"/>
                      <w:szCs w:val="22"/>
                      <w:lang w:val="en-US"/>
                    </w:rPr>
                  </w:pPr>
                  <w:r>
                    <w:rPr>
                      <w:sz w:val="22"/>
                      <w:szCs w:val="22"/>
                      <w:lang w:val="en-US"/>
                    </w:rPr>
                    <w:t>9</w:t>
                  </w:r>
                  <w:r w:rsidR="006F17C8" w:rsidRPr="00902B80">
                    <w:rPr>
                      <w:sz w:val="22"/>
                      <w:szCs w:val="22"/>
                      <w:lang w:val="en-US"/>
                    </w:rPr>
                    <w:t xml:space="preserve">.10. </w:t>
                  </w:r>
                  <w:r w:rsidR="00533847" w:rsidRPr="00533847">
                    <w:rPr>
                      <w:sz w:val="22"/>
                      <w:szCs w:val="22"/>
                      <w:lang w:val="en-US"/>
                    </w:rPr>
                    <w:t xml:space="preserve">Done in 2 (two) original copies, both copies being equally authentic, and shall enter into force on the date of signing of the contract by both </w:t>
                  </w:r>
                  <w:r w:rsidR="00533847" w:rsidRPr="00533847">
                    <w:rPr>
                      <w:caps/>
                      <w:sz w:val="22"/>
                      <w:szCs w:val="22"/>
                      <w:lang w:val="en-US"/>
                    </w:rPr>
                    <w:t>p</w:t>
                  </w:r>
                  <w:r w:rsidR="00533847" w:rsidRPr="00533847">
                    <w:rPr>
                      <w:sz w:val="22"/>
                      <w:szCs w:val="22"/>
                      <w:lang w:val="en-US"/>
                    </w:rPr>
                    <w:t>arties.</w:t>
                  </w:r>
                </w:p>
                <w:p w14:paraId="4392C7E7" w14:textId="77777777" w:rsidR="00436A77" w:rsidRPr="00902B80" w:rsidRDefault="00D53E8F" w:rsidP="00B1588C">
                  <w:pPr>
                    <w:contextualSpacing/>
                    <w:jc w:val="both"/>
                    <w:rPr>
                      <w:sz w:val="22"/>
                      <w:szCs w:val="22"/>
                      <w:lang w:val="en-US"/>
                    </w:rPr>
                  </w:pPr>
                  <w:r>
                    <w:rPr>
                      <w:sz w:val="22"/>
                      <w:szCs w:val="22"/>
                      <w:lang w:val="en-US"/>
                    </w:rPr>
                    <w:t>9</w:t>
                  </w:r>
                  <w:r w:rsidR="00436A77" w:rsidRPr="00902B80">
                    <w:rPr>
                      <w:sz w:val="22"/>
                      <w:szCs w:val="22"/>
                      <w:lang w:val="en-US"/>
                    </w:rPr>
                    <w:t xml:space="preserve">.11. </w:t>
                  </w:r>
                  <w:r w:rsidR="00533847" w:rsidRPr="00533847">
                    <w:rPr>
                      <w:sz w:val="22"/>
                      <w:szCs w:val="22"/>
                      <w:lang w:val="en-US"/>
                    </w:rPr>
                    <w:t xml:space="preserve">The student has received an explanation of the content of all provisions of the </w:t>
                  </w:r>
                  <w:r w:rsidR="00533847">
                    <w:rPr>
                      <w:sz w:val="22"/>
                      <w:szCs w:val="22"/>
                      <w:lang w:val="en-US"/>
                    </w:rPr>
                    <w:t>Contract</w:t>
                  </w:r>
                  <w:r w:rsidR="00533847" w:rsidRPr="00533847">
                    <w:rPr>
                      <w:sz w:val="22"/>
                      <w:szCs w:val="22"/>
                      <w:lang w:val="en-US"/>
                    </w:rPr>
                    <w:t xml:space="preserve"> and has no unclear questions regarding the content of the </w:t>
                  </w:r>
                  <w:r w:rsidR="00533847">
                    <w:rPr>
                      <w:sz w:val="22"/>
                      <w:szCs w:val="22"/>
                      <w:lang w:val="en-US"/>
                    </w:rPr>
                    <w:t>Contract</w:t>
                  </w:r>
                  <w:r w:rsidR="00436A77" w:rsidRPr="00902B80">
                    <w:rPr>
                      <w:sz w:val="22"/>
                      <w:szCs w:val="22"/>
                      <w:lang w:val="en-US"/>
                    </w:rPr>
                    <w:t>.</w:t>
                  </w:r>
                </w:p>
                <w:p w14:paraId="710BBBA3" w14:textId="77777777" w:rsidR="002F6885" w:rsidRPr="00902B80" w:rsidRDefault="002F6885" w:rsidP="00B1588C">
                  <w:pPr>
                    <w:contextualSpacing/>
                    <w:jc w:val="center"/>
                    <w:rPr>
                      <w:b/>
                      <w:bCs/>
                      <w:sz w:val="22"/>
                      <w:szCs w:val="22"/>
                      <w:lang w:val="en-US"/>
                    </w:rPr>
                  </w:pPr>
                </w:p>
                <w:p w14:paraId="6A2A4A6F" w14:textId="77777777" w:rsidR="0083251D" w:rsidRPr="006520C9" w:rsidRDefault="0083251D" w:rsidP="009B78CE">
                  <w:pPr>
                    <w:contextualSpacing/>
                    <w:rPr>
                      <w:b/>
                      <w:bCs/>
                      <w:sz w:val="22"/>
                      <w:szCs w:val="22"/>
                      <w:lang w:val="en-US"/>
                    </w:rPr>
                  </w:pPr>
                </w:p>
                <w:p w14:paraId="737665A7" w14:textId="77777777" w:rsidR="0083251D" w:rsidRPr="006520C9" w:rsidRDefault="0083251D" w:rsidP="00B1588C">
                  <w:pPr>
                    <w:contextualSpacing/>
                    <w:jc w:val="center"/>
                    <w:rPr>
                      <w:b/>
                      <w:bCs/>
                      <w:sz w:val="22"/>
                      <w:szCs w:val="22"/>
                      <w:lang w:val="en-US"/>
                    </w:rPr>
                  </w:pPr>
                </w:p>
                <w:p w14:paraId="2026B600" w14:textId="77777777" w:rsidR="00B24CC4" w:rsidRPr="006520C9" w:rsidRDefault="00B24CC4" w:rsidP="00B1588C">
                  <w:pPr>
                    <w:contextualSpacing/>
                    <w:jc w:val="center"/>
                    <w:rPr>
                      <w:b/>
                      <w:bCs/>
                      <w:sz w:val="22"/>
                      <w:szCs w:val="22"/>
                      <w:lang w:val="en-US"/>
                    </w:rPr>
                  </w:pPr>
                </w:p>
                <w:p w14:paraId="0820DB12" w14:textId="77777777" w:rsidR="00B24CC4" w:rsidRPr="006520C9" w:rsidRDefault="00B24CC4" w:rsidP="00B1588C">
                  <w:pPr>
                    <w:contextualSpacing/>
                    <w:jc w:val="center"/>
                    <w:rPr>
                      <w:b/>
                      <w:bCs/>
                      <w:sz w:val="22"/>
                      <w:szCs w:val="22"/>
                      <w:lang w:val="en-US"/>
                    </w:rPr>
                  </w:pPr>
                </w:p>
                <w:p w14:paraId="2415F867" w14:textId="77777777" w:rsidR="00B24CC4" w:rsidRPr="006520C9" w:rsidRDefault="00B24CC4" w:rsidP="00B1588C">
                  <w:pPr>
                    <w:contextualSpacing/>
                    <w:jc w:val="center"/>
                    <w:rPr>
                      <w:b/>
                      <w:bCs/>
                      <w:sz w:val="22"/>
                      <w:szCs w:val="22"/>
                      <w:lang w:val="en-US"/>
                    </w:rPr>
                  </w:pPr>
                </w:p>
                <w:p w14:paraId="79E758DD" w14:textId="77777777" w:rsidR="00B24CC4" w:rsidRDefault="00B24CC4" w:rsidP="00B1588C">
                  <w:pPr>
                    <w:contextualSpacing/>
                    <w:jc w:val="center"/>
                    <w:rPr>
                      <w:b/>
                      <w:bCs/>
                      <w:sz w:val="22"/>
                      <w:szCs w:val="22"/>
                      <w:lang w:val="en-US"/>
                    </w:rPr>
                  </w:pPr>
                </w:p>
                <w:p w14:paraId="3B490122" w14:textId="77777777" w:rsidR="00D53E8F" w:rsidRDefault="00D53E8F" w:rsidP="00B1588C">
                  <w:pPr>
                    <w:contextualSpacing/>
                    <w:jc w:val="center"/>
                    <w:rPr>
                      <w:b/>
                      <w:bCs/>
                      <w:sz w:val="22"/>
                      <w:szCs w:val="22"/>
                      <w:lang w:val="en-US"/>
                    </w:rPr>
                  </w:pPr>
                </w:p>
                <w:p w14:paraId="7A7F7D42" w14:textId="77777777" w:rsidR="00B50820" w:rsidRDefault="00B50820" w:rsidP="00B1588C">
                  <w:pPr>
                    <w:contextualSpacing/>
                    <w:jc w:val="center"/>
                    <w:rPr>
                      <w:b/>
                      <w:bCs/>
                      <w:sz w:val="22"/>
                      <w:szCs w:val="22"/>
                      <w:lang w:val="en-US"/>
                    </w:rPr>
                  </w:pPr>
                </w:p>
                <w:p w14:paraId="07F54491" w14:textId="77777777" w:rsidR="00B50820" w:rsidRDefault="00B50820" w:rsidP="00B1588C">
                  <w:pPr>
                    <w:contextualSpacing/>
                    <w:jc w:val="center"/>
                    <w:rPr>
                      <w:b/>
                      <w:bCs/>
                      <w:sz w:val="22"/>
                      <w:szCs w:val="22"/>
                      <w:lang w:val="en-US"/>
                    </w:rPr>
                  </w:pPr>
                </w:p>
                <w:p w14:paraId="67541E41" w14:textId="77777777" w:rsidR="00B50820" w:rsidRPr="006520C9" w:rsidRDefault="00B50820" w:rsidP="00B1588C">
                  <w:pPr>
                    <w:contextualSpacing/>
                    <w:jc w:val="center"/>
                    <w:rPr>
                      <w:b/>
                      <w:bCs/>
                      <w:sz w:val="22"/>
                      <w:szCs w:val="22"/>
                      <w:lang w:val="en-US"/>
                    </w:rPr>
                  </w:pPr>
                </w:p>
                <w:p w14:paraId="7ABD5016" w14:textId="77777777" w:rsidR="00B24CC4" w:rsidRPr="006520C9" w:rsidRDefault="00B24CC4" w:rsidP="00B1588C">
                  <w:pPr>
                    <w:contextualSpacing/>
                    <w:jc w:val="center"/>
                    <w:rPr>
                      <w:b/>
                      <w:bCs/>
                      <w:sz w:val="22"/>
                      <w:szCs w:val="22"/>
                      <w:lang w:val="en-US"/>
                    </w:rPr>
                  </w:pPr>
                </w:p>
                <w:p w14:paraId="4BB65AEC" w14:textId="77777777" w:rsidR="00B24CC4" w:rsidRPr="009F3C0D" w:rsidRDefault="00B24CC4" w:rsidP="00AA735A">
                  <w:pPr>
                    <w:contextualSpacing/>
                    <w:rPr>
                      <w:b/>
                      <w:bCs/>
                      <w:sz w:val="22"/>
                      <w:szCs w:val="22"/>
                      <w:lang w:val="en-US"/>
                    </w:rPr>
                  </w:pPr>
                </w:p>
                <w:p w14:paraId="2DCADE30" w14:textId="77777777" w:rsidR="00436A77" w:rsidRPr="009B78CE" w:rsidRDefault="00436A77" w:rsidP="00B1588C">
                  <w:pPr>
                    <w:contextualSpacing/>
                    <w:jc w:val="center"/>
                    <w:rPr>
                      <w:b/>
                      <w:bCs/>
                      <w:sz w:val="22"/>
                      <w:szCs w:val="22"/>
                      <w:lang w:val="en-US"/>
                    </w:rPr>
                  </w:pPr>
                  <w:r w:rsidRPr="00902B80">
                    <w:rPr>
                      <w:b/>
                      <w:bCs/>
                      <w:sz w:val="22"/>
                      <w:szCs w:val="22"/>
                      <w:lang w:val="en-US"/>
                    </w:rPr>
                    <w:t xml:space="preserve">Article </w:t>
                  </w:r>
                  <w:r w:rsidR="00D73847" w:rsidRPr="009B78CE">
                    <w:rPr>
                      <w:b/>
                      <w:bCs/>
                      <w:sz w:val="22"/>
                      <w:szCs w:val="22"/>
                      <w:lang w:val="en-US"/>
                    </w:rPr>
                    <w:t>10</w:t>
                  </w:r>
                </w:p>
                <w:p w14:paraId="5ABA91BB" w14:textId="77777777" w:rsidR="00436A77" w:rsidRPr="00902B80" w:rsidRDefault="00436A77" w:rsidP="00B1588C">
                  <w:pPr>
                    <w:contextualSpacing/>
                    <w:jc w:val="both"/>
                    <w:rPr>
                      <w:b/>
                      <w:bCs/>
                      <w:sz w:val="22"/>
                      <w:szCs w:val="22"/>
                      <w:lang w:val="en-US"/>
                    </w:rPr>
                  </w:pPr>
                  <w:r w:rsidRPr="00902B80">
                    <w:rPr>
                      <w:b/>
                      <w:bCs/>
                      <w:sz w:val="22"/>
                      <w:szCs w:val="22"/>
                      <w:lang w:val="en-US"/>
                    </w:rPr>
                    <w:t xml:space="preserve">Legal addresses and signatures of the </w:t>
                  </w:r>
                  <w:r w:rsidRPr="00533847">
                    <w:rPr>
                      <w:b/>
                      <w:bCs/>
                      <w:caps/>
                      <w:sz w:val="22"/>
                      <w:szCs w:val="22"/>
                      <w:lang w:val="en-US"/>
                    </w:rPr>
                    <w:t>p</w:t>
                  </w:r>
                  <w:r w:rsidRPr="00902B80">
                    <w:rPr>
                      <w:b/>
                      <w:bCs/>
                      <w:sz w:val="22"/>
                      <w:szCs w:val="22"/>
                      <w:lang w:val="en-US"/>
                    </w:rPr>
                    <w:t>arties</w:t>
                  </w:r>
                </w:p>
                <w:p w14:paraId="427598E9" w14:textId="77777777" w:rsidR="00B24CC4" w:rsidRPr="006520C9" w:rsidRDefault="00B24CC4" w:rsidP="0058535E">
                  <w:pPr>
                    <w:contextualSpacing/>
                    <w:jc w:val="both"/>
                    <w:rPr>
                      <w:b/>
                      <w:bCs/>
                      <w:sz w:val="22"/>
                      <w:szCs w:val="22"/>
                      <w:u w:val="single"/>
                      <w:lang w:val="en-US"/>
                    </w:rPr>
                  </w:pPr>
                </w:p>
                <w:p w14:paraId="347804A7" w14:textId="77777777" w:rsidR="0058535E" w:rsidRPr="00902B80" w:rsidRDefault="0058535E" w:rsidP="0058535E">
                  <w:pPr>
                    <w:contextualSpacing/>
                    <w:jc w:val="both"/>
                    <w:rPr>
                      <w:b/>
                      <w:bCs/>
                      <w:sz w:val="22"/>
                      <w:szCs w:val="22"/>
                      <w:u w:val="single"/>
                      <w:lang w:val="en-US"/>
                    </w:rPr>
                  </w:pPr>
                  <w:r w:rsidRPr="00902B80">
                    <w:rPr>
                      <w:b/>
                      <w:bCs/>
                      <w:sz w:val="22"/>
                      <w:szCs w:val="22"/>
                      <w:u w:val="single"/>
                      <w:lang w:val="en-US"/>
                    </w:rPr>
                    <w:t>The University:</w:t>
                  </w:r>
                </w:p>
                <w:p w14:paraId="7B57449E" w14:textId="77777777" w:rsidR="000C7F11" w:rsidRPr="00902B80" w:rsidRDefault="000C7F11" w:rsidP="000C7F11">
                  <w:pPr>
                    <w:jc w:val="both"/>
                    <w:rPr>
                      <w:sz w:val="22"/>
                      <w:szCs w:val="22"/>
                      <w:lang w:val="en-US"/>
                    </w:rPr>
                  </w:pPr>
                  <w:r w:rsidRPr="00902B80">
                    <w:rPr>
                      <w:sz w:val="22"/>
                      <w:szCs w:val="22"/>
                      <w:lang w:val="en-US"/>
                    </w:rPr>
                    <w:t>Peter the Great St.</w:t>
                  </w:r>
                  <w:r w:rsidR="005C0168">
                    <w:rPr>
                      <w:sz w:val="22"/>
                      <w:szCs w:val="22"/>
                      <w:lang w:val="en-US"/>
                    </w:rPr>
                    <w:t xml:space="preserve"> </w:t>
                  </w:r>
                  <w:r w:rsidRPr="00902B80">
                    <w:rPr>
                      <w:sz w:val="22"/>
                      <w:szCs w:val="22"/>
                      <w:lang w:val="en-US"/>
                    </w:rPr>
                    <w:t>Petersburg Polytechnic University</w:t>
                  </w:r>
                </w:p>
                <w:p w14:paraId="5DF06C50" w14:textId="77777777" w:rsidR="000C7F11" w:rsidRPr="00902B80" w:rsidRDefault="00533847" w:rsidP="000C7F11">
                  <w:pPr>
                    <w:rPr>
                      <w:sz w:val="22"/>
                      <w:szCs w:val="22"/>
                      <w:lang w:val="en-US"/>
                    </w:rPr>
                  </w:pPr>
                  <w:r>
                    <w:rPr>
                      <w:sz w:val="22"/>
                      <w:szCs w:val="22"/>
                      <w:lang w:val="en-US"/>
                    </w:rPr>
                    <w:t xml:space="preserve">Address: </w:t>
                  </w:r>
                  <w:r w:rsidR="000C7F11" w:rsidRPr="00902B80">
                    <w:rPr>
                      <w:sz w:val="22"/>
                      <w:szCs w:val="22"/>
                      <w:lang w:val="en-US"/>
                    </w:rPr>
                    <w:t xml:space="preserve">29, </w:t>
                  </w:r>
                  <w:r>
                    <w:rPr>
                      <w:sz w:val="22"/>
                      <w:szCs w:val="22"/>
                      <w:lang w:val="en-US"/>
                    </w:rPr>
                    <w:t xml:space="preserve"> </w:t>
                  </w:r>
                  <w:r w:rsidR="000C7F11" w:rsidRPr="00902B80">
                    <w:rPr>
                      <w:sz w:val="22"/>
                      <w:szCs w:val="22"/>
                      <w:lang w:val="en-US"/>
                    </w:rPr>
                    <w:t>Polytechnicheska</w:t>
                  </w:r>
                  <w:r>
                    <w:rPr>
                      <w:sz w:val="22"/>
                      <w:szCs w:val="22"/>
                      <w:lang w:val="en-US"/>
                    </w:rPr>
                    <w:t>y</w:t>
                  </w:r>
                  <w:r w:rsidR="000C7F11" w:rsidRPr="00902B80">
                    <w:rPr>
                      <w:sz w:val="22"/>
                      <w:szCs w:val="22"/>
                      <w:lang w:val="en-US"/>
                    </w:rPr>
                    <w:t xml:space="preserve">a </w:t>
                  </w:r>
                  <w:r w:rsidR="000C7F11" w:rsidRPr="005C0168">
                    <w:rPr>
                      <w:caps/>
                      <w:sz w:val="22"/>
                      <w:szCs w:val="22"/>
                      <w:lang w:val="en-US"/>
                    </w:rPr>
                    <w:t>s</w:t>
                  </w:r>
                  <w:r w:rsidR="000C7F11" w:rsidRPr="00902B80">
                    <w:rPr>
                      <w:sz w:val="22"/>
                      <w:szCs w:val="22"/>
                      <w:lang w:val="en-US"/>
                    </w:rPr>
                    <w:t>tr,</w:t>
                  </w:r>
                </w:p>
                <w:p w14:paraId="6B783045" w14:textId="77777777" w:rsidR="000C7F11" w:rsidRPr="00902B80" w:rsidRDefault="000C7F11" w:rsidP="000C7F11">
                  <w:pPr>
                    <w:rPr>
                      <w:sz w:val="22"/>
                      <w:szCs w:val="22"/>
                      <w:lang w:val="en-US"/>
                    </w:rPr>
                  </w:pPr>
                  <w:r w:rsidRPr="00902B80">
                    <w:rPr>
                      <w:sz w:val="22"/>
                      <w:szCs w:val="22"/>
                      <w:lang w:val="en-US"/>
                    </w:rPr>
                    <w:t>St. Petersburg</w:t>
                  </w:r>
                  <w:r w:rsidR="005C0168">
                    <w:rPr>
                      <w:sz w:val="22"/>
                      <w:szCs w:val="22"/>
                      <w:lang w:val="en-US"/>
                    </w:rPr>
                    <w:t xml:space="preserve"> </w:t>
                  </w:r>
                  <w:r w:rsidR="005C0168" w:rsidRPr="00902B80">
                    <w:rPr>
                      <w:sz w:val="22"/>
                      <w:szCs w:val="22"/>
                      <w:lang w:val="en-US"/>
                    </w:rPr>
                    <w:t>195251</w:t>
                  </w:r>
                  <w:r w:rsidRPr="00902B80">
                    <w:rPr>
                      <w:sz w:val="22"/>
                      <w:szCs w:val="22"/>
                      <w:lang w:val="en-US"/>
                    </w:rPr>
                    <w:t>, Russia</w:t>
                  </w:r>
                </w:p>
                <w:p w14:paraId="7CE0C6E4" w14:textId="77777777" w:rsidR="000C7F11" w:rsidRPr="006520C9" w:rsidRDefault="000C7F11" w:rsidP="000C7F11">
                  <w:pPr>
                    <w:rPr>
                      <w:sz w:val="22"/>
                      <w:szCs w:val="22"/>
                      <w:lang w:val="en-US"/>
                    </w:rPr>
                  </w:pPr>
                </w:p>
                <w:p w14:paraId="563B1489" w14:textId="77777777" w:rsidR="00B24CC4" w:rsidRPr="006520C9" w:rsidRDefault="00B24CC4" w:rsidP="000C7F11">
                  <w:pPr>
                    <w:rPr>
                      <w:sz w:val="22"/>
                      <w:szCs w:val="22"/>
                      <w:lang w:val="en-US"/>
                    </w:rPr>
                  </w:pPr>
                </w:p>
                <w:p w14:paraId="338FA16A" w14:textId="77777777" w:rsidR="00B24CC4" w:rsidRPr="006520C9" w:rsidRDefault="00533847" w:rsidP="00533847">
                  <w:pPr>
                    <w:tabs>
                      <w:tab w:val="left" w:pos="1807"/>
                    </w:tabs>
                    <w:rPr>
                      <w:sz w:val="22"/>
                      <w:szCs w:val="22"/>
                      <w:lang w:val="en-US"/>
                    </w:rPr>
                  </w:pPr>
                  <w:r w:rsidRPr="00533847">
                    <w:rPr>
                      <w:b/>
                      <w:caps/>
                      <w:sz w:val="22"/>
                      <w:szCs w:val="22"/>
                      <w:lang w:val="en-US"/>
                    </w:rPr>
                    <w:t>b</w:t>
                  </w:r>
                  <w:r w:rsidRPr="00533847">
                    <w:rPr>
                      <w:b/>
                      <w:sz w:val="22"/>
                      <w:szCs w:val="22"/>
                      <w:lang w:val="en-US"/>
                    </w:rPr>
                    <w:t>anking details</w:t>
                  </w:r>
                  <w:r w:rsidR="006F17C8" w:rsidRPr="00902B80">
                    <w:rPr>
                      <w:sz w:val="22"/>
                      <w:szCs w:val="22"/>
                      <w:lang w:val="en-US"/>
                    </w:rPr>
                    <w:t xml:space="preserve">: </w:t>
                  </w:r>
                </w:p>
                <w:p w14:paraId="28302A96" w14:textId="77777777" w:rsidR="00B24CC4" w:rsidRPr="00533847" w:rsidRDefault="00B24CC4" w:rsidP="00B24CC4">
                  <w:pPr>
                    <w:tabs>
                      <w:tab w:val="left" w:pos="1102"/>
                    </w:tabs>
                    <w:rPr>
                      <w:sz w:val="22"/>
                      <w:szCs w:val="22"/>
                      <w:lang w:val="en-US"/>
                    </w:rPr>
                  </w:pPr>
                  <w:r w:rsidRPr="00533847">
                    <w:rPr>
                      <w:sz w:val="22"/>
                      <w:szCs w:val="22"/>
                      <w:lang w:val="en-US"/>
                    </w:rPr>
                    <w:t>TIN 7804040077</w:t>
                  </w:r>
                  <w:r>
                    <w:rPr>
                      <w:sz w:val="22"/>
                      <w:szCs w:val="22"/>
                      <w:lang w:val="en-US"/>
                    </w:rPr>
                    <w:t xml:space="preserve">  </w:t>
                  </w:r>
                  <w:r w:rsidRPr="00533847">
                    <w:rPr>
                      <w:sz w:val="22"/>
                      <w:szCs w:val="22"/>
                      <w:lang w:val="en-US"/>
                    </w:rPr>
                    <w:t>KPP 780401001</w:t>
                  </w:r>
                </w:p>
                <w:p w14:paraId="5ADE967B" w14:textId="77777777" w:rsidR="00B24CC4" w:rsidRPr="00533847" w:rsidRDefault="00B24CC4" w:rsidP="00B24CC4">
                  <w:pPr>
                    <w:tabs>
                      <w:tab w:val="left" w:pos="1102"/>
                    </w:tabs>
                    <w:rPr>
                      <w:sz w:val="22"/>
                      <w:szCs w:val="22"/>
                      <w:lang w:val="en-US"/>
                    </w:rPr>
                  </w:pPr>
                  <w:r>
                    <w:rPr>
                      <w:sz w:val="22"/>
                      <w:szCs w:val="22"/>
                      <w:lang w:val="en-US"/>
                    </w:rPr>
                    <w:t>r</w:t>
                  </w:r>
                  <w:r w:rsidRPr="00533847">
                    <w:rPr>
                      <w:sz w:val="22"/>
                      <w:szCs w:val="22"/>
                      <w:lang w:val="en-US"/>
                    </w:rPr>
                    <w:t>/</w:t>
                  </w:r>
                  <w:r>
                    <w:rPr>
                      <w:sz w:val="22"/>
                      <w:szCs w:val="22"/>
                      <w:lang w:val="en-US"/>
                    </w:rPr>
                    <w:t>a</w:t>
                  </w:r>
                  <w:r w:rsidRPr="00533847">
                    <w:rPr>
                      <w:sz w:val="22"/>
                      <w:szCs w:val="22"/>
                      <w:lang w:val="en-US"/>
                    </w:rPr>
                    <w:t xml:space="preserve"> 40503810990554000001</w:t>
                  </w:r>
                </w:p>
                <w:p w14:paraId="283FCC4B" w14:textId="77777777" w:rsidR="00B24CC4" w:rsidRPr="00533847" w:rsidRDefault="00B24CC4" w:rsidP="00B24CC4">
                  <w:pPr>
                    <w:tabs>
                      <w:tab w:val="left" w:pos="1102"/>
                    </w:tabs>
                    <w:rPr>
                      <w:sz w:val="22"/>
                      <w:szCs w:val="22"/>
                      <w:lang w:val="en-US"/>
                    </w:rPr>
                  </w:pPr>
                  <w:r>
                    <w:rPr>
                      <w:sz w:val="22"/>
                      <w:szCs w:val="22"/>
                      <w:lang w:val="en-US"/>
                    </w:rPr>
                    <w:t>c</w:t>
                  </w:r>
                  <w:r w:rsidRPr="00533847">
                    <w:rPr>
                      <w:sz w:val="22"/>
                      <w:szCs w:val="22"/>
                      <w:lang w:val="en-US"/>
                    </w:rPr>
                    <w:t xml:space="preserve"> /</w:t>
                  </w:r>
                  <w:r>
                    <w:rPr>
                      <w:sz w:val="22"/>
                      <w:szCs w:val="22"/>
                      <w:lang w:val="en-US"/>
                    </w:rPr>
                    <w:t>a</w:t>
                  </w:r>
                  <w:r w:rsidRPr="00533847">
                    <w:rPr>
                      <w:sz w:val="22"/>
                      <w:szCs w:val="22"/>
                      <w:lang w:val="en-US"/>
                    </w:rPr>
                    <w:t xml:space="preserve"> 30101810900000000790</w:t>
                  </w:r>
                </w:p>
                <w:p w14:paraId="328D2A65" w14:textId="77777777" w:rsidR="00B24CC4" w:rsidRPr="006520C9" w:rsidRDefault="00B24CC4" w:rsidP="00B24CC4">
                  <w:pPr>
                    <w:tabs>
                      <w:tab w:val="left" w:pos="1102"/>
                    </w:tabs>
                    <w:rPr>
                      <w:sz w:val="22"/>
                      <w:szCs w:val="22"/>
                      <w:lang w:val="en-US"/>
                    </w:rPr>
                  </w:pPr>
                  <w:r w:rsidRPr="00533847">
                    <w:rPr>
                      <w:sz w:val="22"/>
                      <w:szCs w:val="22"/>
                      <w:lang w:val="en-US"/>
                    </w:rPr>
                    <w:t>BIC 044030790</w:t>
                  </w:r>
                </w:p>
                <w:p w14:paraId="6CA033AA" w14:textId="77777777" w:rsidR="00B24CC4" w:rsidRPr="006520C9" w:rsidRDefault="00B24CC4" w:rsidP="00B24CC4">
                  <w:pPr>
                    <w:tabs>
                      <w:tab w:val="left" w:pos="1102"/>
                    </w:tabs>
                    <w:rPr>
                      <w:sz w:val="22"/>
                      <w:szCs w:val="22"/>
                      <w:lang w:val="en-US"/>
                    </w:rPr>
                  </w:pPr>
                  <w:r w:rsidRPr="00533847">
                    <w:rPr>
                      <w:sz w:val="22"/>
                      <w:szCs w:val="22"/>
                      <w:lang w:val="en-US"/>
                    </w:rPr>
                    <w:t>Beneficiary's Bank</w:t>
                  </w:r>
                  <w:r>
                    <w:rPr>
                      <w:sz w:val="22"/>
                      <w:szCs w:val="22"/>
                      <w:lang w:val="en-US"/>
                    </w:rPr>
                    <w:t xml:space="preserve">: </w:t>
                  </w:r>
                  <w:r w:rsidRPr="00533847">
                    <w:rPr>
                      <w:sz w:val="22"/>
                      <w:szCs w:val="22"/>
                      <w:lang w:val="en-US"/>
                    </w:rPr>
                    <w:t xml:space="preserve"> </w:t>
                  </w:r>
                </w:p>
                <w:p w14:paraId="58EAEBD4" w14:textId="77777777" w:rsidR="00B24CC4" w:rsidRPr="00533847" w:rsidRDefault="00B24CC4" w:rsidP="00B24CC4">
                  <w:pPr>
                    <w:tabs>
                      <w:tab w:val="left" w:pos="1102"/>
                    </w:tabs>
                    <w:rPr>
                      <w:sz w:val="22"/>
                      <w:szCs w:val="22"/>
                      <w:lang w:val="en-US"/>
                    </w:rPr>
                  </w:pPr>
                  <w:r>
                    <w:rPr>
                      <w:sz w:val="22"/>
                      <w:szCs w:val="22"/>
                      <w:lang w:val="en-US"/>
                    </w:rPr>
                    <w:t>PAO</w:t>
                  </w:r>
                  <w:r w:rsidRPr="00533847">
                    <w:rPr>
                      <w:sz w:val="22"/>
                      <w:szCs w:val="22"/>
                      <w:lang w:val="en-US"/>
                    </w:rPr>
                    <w:t xml:space="preserve"> BANK ST. PETERSBURG</w:t>
                  </w:r>
                </w:p>
                <w:p w14:paraId="47661395" w14:textId="77777777" w:rsidR="00B24CC4" w:rsidRPr="00533847" w:rsidRDefault="00B24CC4" w:rsidP="00B24CC4">
                  <w:pPr>
                    <w:tabs>
                      <w:tab w:val="left" w:pos="1102"/>
                    </w:tabs>
                    <w:rPr>
                      <w:sz w:val="22"/>
                      <w:szCs w:val="22"/>
                      <w:lang w:val="en-US"/>
                    </w:rPr>
                  </w:pPr>
                  <w:r w:rsidRPr="00533847">
                    <w:rPr>
                      <w:sz w:val="22"/>
                      <w:szCs w:val="22"/>
                      <w:lang w:val="en-US"/>
                    </w:rPr>
                    <w:t>KBK 00000000000000000130</w:t>
                  </w:r>
                </w:p>
                <w:p w14:paraId="320A26BA" w14:textId="77777777" w:rsidR="00B443C7" w:rsidRPr="00902B80" w:rsidRDefault="00B24CC4" w:rsidP="00B24CC4">
                  <w:pPr>
                    <w:tabs>
                      <w:tab w:val="left" w:pos="1807"/>
                    </w:tabs>
                    <w:rPr>
                      <w:sz w:val="22"/>
                      <w:szCs w:val="22"/>
                      <w:lang w:val="en-US"/>
                    </w:rPr>
                  </w:pPr>
                  <w:r w:rsidRPr="00533847">
                    <w:rPr>
                      <w:sz w:val="22"/>
                      <w:szCs w:val="22"/>
                      <w:lang w:val="en-US"/>
                    </w:rPr>
                    <w:t>OKTMO 40329000</w:t>
                  </w:r>
                  <w:r w:rsidR="006F17C8" w:rsidRPr="00902B80">
                    <w:rPr>
                      <w:sz w:val="22"/>
                      <w:szCs w:val="22"/>
                      <w:lang w:val="en-US"/>
                    </w:rPr>
                    <w:tab/>
                  </w:r>
                </w:p>
              </w:tc>
            </w:tr>
          </w:tbl>
          <w:p w14:paraId="257223AF" w14:textId="77777777" w:rsidR="00436A77" w:rsidRPr="00051B0F" w:rsidRDefault="00436A77" w:rsidP="00533847">
            <w:pPr>
              <w:tabs>
                <w:tab w:val="left" w:pos="1102"/>
              </w:tabs>
              <w:rPr>
                <w:sz w:val="22"/>
                <w:szCs w:val="22"/>
                <w:lang w:val="en-US"/>
              </w:rPr>
            </w:pPr>
          </w:p>
        </w:tc>
        <w:tc>
          <w:tcPr>
            <w:tcW w:w="5317" w:type="dxa"/>
            <w:tcBorders>
              <w:top w:val="single" w:sz="4" w:space="0" w:color="auto"/>
              <w:left w:val="single" w:sz="4" w:space="0" w:color="auto"/>
              <w:bottom w:val="single" w:sz="4" w:space="0" w:color="auto"/>
              <w:right w:val="single" w:sz="4" w:space="0" w:color="auto"/>
            </w:tcBorders>
          </w:tcPr>
          <w:p w14:paraId="26CFA480" w14:textId="47AE1D0B" w:rsidR="00B22673" w:rsidRPr="00D53E8F" w:rsidRDefault="00B22673" w:rsidP="00B22673">
            <w:pPr>
              <w:spacing w:after="240"/>
              <w:contextualSpacing/>
              <w:jc w:val="both"/>
              <w:rPr>
                <w:sz w:val="22"/>
                <w:szCs w:val="21"/>
              </w:rPr>
            </w:pPr>
            <w:r w:rsidRPr="00D53E8F">
              <w:rPr>
                <w:sz w:val="22"/>
                <w:szCs w:val="21"/>
              </w:rPr>
              <w:lastRenderedPageBreak/>
              <w:t xml:space="preserve">Федеральное государственное автономное образовательное учреждение высшего образования «Санкт-Петербургский политехнический университет Петра Великого», лицензия от 19 февраля 2016 г. №1949 (бланк серия 90Л01 № 0008982), выданной Федеральной службой по надзору в сфере образования и науки, срок действия бессрочно, свидетельство о государственной аккредитации,  выданной Федеральной службой по надзору в сфере образования и науки </w:t>
            </w:r>
            <w:r w:rsidR="00905118" w:rsidRPr="00D53E8F">
              <w:rPr>
                <w:sz w:val="22"/>
                <w:szCs w:val="21"/>
              </w:rPr>
              <w:t>26 декабря 2018 г. № 2973 (бланк серия 90А01 № 0003118), срок действия до 26.12.2024 г.</w:t>
            </w:r>
            <w:r w:rsidRPr="00D53E8F">
              <w:rPr>
                <w:sz w:val="22"/>
                <w:szCs w:val="21"/>
              </w:rPr>
              <w:t xml:space="preserve">, именуемый в дальнейшем «Университет», в лице проректора по международной деятельности Арсеньева Д.Г., </w:t>
            </w:r>
            <w:r w:rsidRPr="00B50820">
              <w:rPr>
                <w:sz w:val="22"/>
                <w:szCs w:val="21"/>
              </w:rPr>
              <w:t>действующего на основании доверенности № юр-</w:t>
            </w:r>
            <w:r w:rsidR="005034DE">
              <w:rPr>
                <w:sz w:val="22"/>
                <w:szCs w:val="21"/>
              </w:rPr>
              <w:t>283/20-д от 21.12.2020</w:t>
            </w:r>
            <w:r w:rsidRPr="00B50820">
              <w:rPr>
                <w:sz w:val="22"/>
                <w:szCs w:val="21"/>
              </w:rPr>
              <w:t>, с одной стороны, и гражданин(ка))</w:t>
            </w:r>
          </w:p>
          <w:tbl>
            <w:tblPr>
              <w:tblW w:w="51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103"/>
            </w:tblGrid>
            <w:tr w:rsidR="00400938" w:rsidRPr="00D53E8F" w14:paraId="57536F6C" w14:textId="77777777" w:rsidTr="00B22673">
              <w:tc>
                <w:tcPr>
                  <w:tcW w:w="5103" w:type="dxa"/>
                  <w:tcBorders>
                    <w:top w:val="nil"/>
                    <w:left w:val="nil"/>
                    <w:bottom w:val="single" w:sz="4" w:space="0" w:color="auto"/>
                    <w:right w:val="nil"/>
                  </w:tcBorders>
                </w:tcPr>
                <w:p w14:paraId="06E6979F" w14:textId="6A89D4D4" w:rsidR="00400938" w:rsidRPr="00D53E8F" w:rsidRDefault="00C907FE" w:rsidP="005571ED">
                  <w:pPr>
                    <w:contextualSpacing/>
                    <w:jc w:val="center"/>
                    <w:rPr>
                      <w:b/>
                      <w:sz w:val="22"/>
                      <w:szCs w:val="22"/>
                    </w:rPr>
                  </w:pPr>
                  <w:r w:rsidRPr="00544347">
                    <w:rPr>
                      <w:b/>
                      <w:bCs/>
                      <w:sz w:val="22"/>
                      <w:szCs w:val="22"/>
                    </w:rPr>
                    <w:t xml:space="preserve">{{ </w:t>
                  </w:r>
                  <w:r w:rsidRPr="002E78C8">
                    <w:rPr>
                      <w:b/>
                      <w:bCs/>
                      <w:sz w:val="22"/>
                      <w:szCs w:val="22"/>
                      <w:lang w:val="en-US"/>
                    </w:rPr>
                    <w:t>COUNTRY</w:t>
                  </w:r>
                  <w:r w:rsidRPr="00DD1D1A">
                    <w:rPr>
                      <w:b/>
                      <w:bCs/>
                      <w:sz w:val="22"/>
                      <w:szCs w:val="22"/>
                    </w:rPr>
                    <w:t>_</w:t>
                  </w:r>
                  <w:r w:rsidRPr="002E78C8">
                    <w:rPr>
                      <w:b/>
                      <w:bCs/>
                      <w:sz w:val="22"/>
                      <w:szCs w:val="22"/>
                      <w:lang w:val="en-US"/>
                    </w:rPr>
                    <w:t>RUS</w:t>
                  </w:r>
                  <w:r>
                    <w:rPr>
                      <w:b/>
                      <w:bCs/>
                      <w:sz w:val="22"/>
                      <w:szCs w:val="22"/>
                    </w:rPr>
                    <w:t xml:space="preserve"> </w:t>
                  </w:r>
                  <w:r w:rsidRPr="00544347">
                    <w:rPr>
                      <w:b/>
                      <w:bCs/>
                      <w:sz w:val="22"/>
                      <w:szCs w:val="22"/>
                    </w:rPr>
                    <w:t>}}</w:t>
                  </w:r>
                </w:p>
              </w:tc>
            </w:tr>
            <w:tr w:rsidR="00400938" w:rsidRPr="00D53E8F" w14:paraId="42BF8486" w14:textId="77777777" w:rsidTr="00B22673">
              <w:tc>
                <w:tcPr>
                  <w:tcW w:w="5103" w:type="dxa"/>
                  <w:tcBorders>
                    <w:top w:val="single" w:sz="4" w:space="0" w:color="auto"/>
                    <w:left w:val="nil"/>
                    <w:bottom w:val="nil"/>
                    <w:right w:val="nil"/>
                  </w:tcBorders>
                </w:tcPr>
                <w:p w14:paraId="36E67912" w14:textId="77777777" w:rsidR="00400938" w:rsidRPr="00D53E8F" w:rsidRDefault="00400938" w:rsidP="00A5543E">
                  <w:pPr>
                    <w:contextualSpacing/>
                    <w:jc w:val="center"/>
                    <w:rPr>
                      <w:sz w:val="22"/>
                      <w:szCs w:val="22"/>
                    </w:rPr>
                  </w:pPr>
                  <w:r w:rsidRPr="00D53E8F">
                    <w:rPr>
                      <w:sz w:val="22"/>
                      <w:szCs w:val="22"/>
                    </w:rPr>
                    <w:t>(страна)</w:t>
                  </w:r>
                </w:p>
              </w:tc>
            </w:tr>
            <w:tr w:rsidR="00400938" w:rsidRPr="00D53E8F" w14:paraId="24A21E72" w14:textId="77777777" w:rsidTr="00B22673">
              <w:tc>
                <w:tcPr>
                  <w:tcW w:w="5103" w:type="dxa"/>
                  <w:tcBorders>
                    <w:top w:val="nil"/>
                    <w:left w:val="nil"/>
                    <w:bottom w:val="single" w:sz="4" w:space="0" w:color="auto"/>
                    <w:right w:val="nil"/>
                  </w:tcBorders>
                </w:tcPr>
                <w:p w14:paraId="484BF27A" w14:textId="46B9F76D" w:rsidR="00400938" w:rsidRPr="00D53E8F" w:rsidRDefault="00C907FE" w:rsidP="00CA1048">
                  <w:pPr>
                    <w:contextualSpacing/>
                    <w:jc w:val="center"/>
                    <w:rPr>
                      <w:b/>
                      <w:sz w:val="22"/>
                      <w:szCs w:val="22"/>
                    </w:rPr>
                  </w:pPr>
                  <w:r w:rsidRPr="00544347">
                    <w:rPr>
                      <w:b/>
                      <w:sz w:val="22"/>
                      <w:szCs w:val="22"/>
                    </w:rPr>
                    <w:t xml:space="preserve">{{ </w:t>
                  </w:r>
                  <w:r w:rsidRPr="00174020">
                    <w:rPr>
                      <w:b/>
                      <w:sz w:val="22"/>
                      <w:szCs w:val="22"/>
                      <w:lang w:val="en-US"/>
                    </w:rPr>
                    <w:t>NAME</w:t>
                  </w:r>
                  <w:r>
                    <w:rPr>
                      <w:b/>
                      <w:sz w:val="22"/>
                      <w:szCs w:val="22"/>
                    </w:rPr>
                    <w:t>_</w:t>
                  </w:r>
                  <w:r w:rsidRPr="00174020">
                    <w:rPr>
                      <w:b/>
                      <w:sz w:val="22"/>
                      <w:szCs w:val="22"/>
                      <w:lang w:val="en-US"/>
                    </w:rPr>
                    <w:t>RUS</w:t>
                  </w:r>
                  <w:r w:rsidRPr="00544347">
                    <w:rPr>
                      <w:b/>
                      <w:sz w:val="22"/>
                      <w:szCs w:val="22"/>
                    </w:rPr>
                    <w:t xml:space="preserve"> }}</w:t>
                  </w:r>
                </w:p>
              </w:tc>
            </w:tr>
          </w:tbl>
          <w:p w14:paraId="7A76B302" w14:textId="77777777" w:rsidR="00436A77" w:rsidRPr="00D53E8F" w:rsidRDefault="00400938" w:rsidP="00A5543E">
            <w:pPr>
              <w:contextualSpacing/>
              <w:jc w:val="center"/>
              <w:rPr>
                <w:sz w:val="22"/>
                <w:szCs w:val="22"/>
              </w:rPr>
            </w:pPr>
            <w:r w:rsidRPr="00D53E8F">
              <w:rPr>
                <w:sz w:val="22"/>
                <w:szCs w:val="22"/>
              </w:rPr>
              <w:t>(фамилия, имя)</w:t>
            </w:r>
          </w:p>
          <w:p w14:paraId="36BE4B63" w14:textId="5979759B" w:rsidR="000C7F11" w:rsidRPr="00D53E8F" w:rsidRDefault="00C907FE" w:rsidP="00A5543E">
            <w:pPr>
              <w:shd w:val="clear" w:color="auto" w:fill="FFFFFF"/>
              <w:ind w:right="96"/>
              <w:contextualSpacing/>
              <w:jc w:val="both"/>
              <w:rPr>
                <w:color w:val="000000"/>
                <w:spacing w:val="-6"/>
                <w:sz w:val="22"/>
                <w:szCs w:val="22"/>
              </w:rPr>
            </w:pPr>
            <w:r w:rsidRPr="009F3C0D">
              <w:rPr>
                <w:sz w:val="22"/>
                <w:szCs w:val="22"/>
              </w:rPr>
              <w:t xml:space="preserve">{{ </w:t>
            </w:r>
            <w:r w:rsidRPr="00174020">
              <w:rPr>
                <w:sz w:val="22"/>
                <w:szCs w:val="22"/>
                <w:lang w:val="en-US"/>
              </w:rPr>
              <w:t>DATE</w:t>
            </w:r>
            <w:r w:rsidRPr="009F3C0D">
              <w:rPr>
                <w:sz w:val="22"/>
                <w:szCs w:val="22"/>
              </w:rPr>
              <w:t>_</w:t>
            </w:r>
            <w:r w:rsidRPr="00174020">
              <w:rPr>
                <w:sz w:val="22"/>
                <w:szCs w:val="22"/>
                <w:lang w:val="en-US"/>
              </w:rPr>
              <w:t>OF</w:t>
            </w:r>
            <w:r w:rsidRPr="009F3C0D">
              <w:rPr>
                <w:sz w:val="22"/>
                <w:szCs w:val="22"/>
              </w:rPr>
              <w:t>_</w:t>
            </w:r>
            <w:r w:rsidRPr="00174020">
              <w:rPr>
                <w:sz w:val="22"/>
                <w:szCs w:val="22"/>
                <w:lang w:val="en-US"/>
              </w:rPr>
              <w:t>BIRTH</w:t>
            </w:r>
            <w:r w:rsidRPr="009F3C0D">
              <w:rPr>
                <w:sz w:val="22"/>
                <w:szCs w:val="22"/>
              </w:rPr>
              <w:t xml:space="preserve"> }}</w:t>
            </w:r>
            <w:bookmarkStart w:id="0" w:name="_GoBack"/>
            <w:bookmarkEnd w:id="0"/>
            <w:r w:rsidR="00CA1048" w:rsidRPr="00D53E8F">
              <w:rPr>
                <w:color w:val="000000"/>
                <w:spacing w:val="-6"/>
                <w:sz w:val="22"/>
                <w:szCs w:val="22"/>
              </w:rPr>
              <w:t xml:space="preserve"> </w:t>
            </w:r>
            <w:r w:rsidR="00400938" w:rsidRPr="00D53E8F">
              <w:rPr>
                <w:color w:val="000000"/>
                <w:spacing w:val="-6"/>
                <w:sz w:val="22"/>
                <w:szCs w:val="22"/>
              </w:rPr>
              <w:t>года рождения, именуемый</w:t>
            </w:r>
            <w:r w:rsidR="005A5107" w:rsidRPr="00D53E8F">
              <w:rPr>
                <w:color w:val="000000"/>
                <w:spacing w:val="-6"/>
                <w:sz w:val="22"/>
                <w:szCs w:val="22"/>
              </w:rPr>
              <w:t>(ая)</w:t>
            </w:r>
            <w:r w:rsidR="00400938" w:rsidRPr="00D53E8F">
              <w:rPr>
                <w:color w:val="000000"/>
                <w:spacing w:val="-6"/>
                <w:sz w:val="22"/>
                <w:szCs w:val="22"/>
              </w:rPr>
              <w:t xml:space="preserve"> в дальнейшем «Обучающийся», с другой стороны, совместно именуемые «Сторонами» заключили настоящий Договор о нижеследующем:</w:t>
            </w:r>
          </w:p>
          <w:p w14:paraId="7E74E113" w14:textId="77777777" w:rsidR="00AA735A" w:rsidRPr="00D53E8F" w:rsidRDefault="00AA735A" w:rsidP="00A5543E">
            <w:pPr>
              <w:shd w:val="clear" w:color="auto" w:fill="FFFFFF"/>
              <w:ind w:right="96"/>
              <w:contextualSpacing/>
              <w:jc w:val="center"/>
              <w:rPr>
                <w:b/>
                <w:color w:val="000000"/>
                <w:spacing w:val="-6"/>
                <w:sz w:val="22"/>
                <w:szCs w:val="22"/>
              </w:rPr>
            </w:pPr>
          </w:p>
          <w:p w14:paraId="64EB8206" w14:textId="77777777" w:rsidR="00B22673" w:rsidRDefault="00B22673" w:rsidP="00A5543E">
            <w:pPr>
              <w:shd w:val="clear" w:color="auto" w:fill="FFFFFF"/>
              <w:ind w:right="96"/>
              <w:contextualSpacing/>
              <w:jc w:val="center"/>
              <w:rPr>
                <w:b/>
                <w:color w:val="000000"/>
                <w:spacing w:val="-6"/>
                <w:sz w:val="22"/>
                <w:szCs w:val="22"/>
              </w:rPr>
            </w:pPr>
          </w:p>
          <w:p w14:paraId="5B2C3C54" w14:textId="77777777" w:rsidR="00B50820" w:rsidRPr="00D53E8F" w:rsidRDefault="00B50820" w:rsidP="00A5543E">
            <w:pPr>
              <w:shd w:val="clear" w:color="auto" w:fill="FFFFFF"/>
              <w:ind w:right="96"/>
              <w:contextualSpacing/>
              <w:jc w:val="center"/>
              <w:rPr>
                <w:b/>
                <w:color w:val="000000"/>
                <w:spacing w:val="-6"/>
                <w:sz w:val="22"/>
                <w:szCs w:val="22"/>
              </w:rPr>
            </w:pPr>
          </w:p>
          <w:p w14:paraId="39E7FE37" w14:textId="77777777" w:rsidR="00400938" w:rsidRPr="00D53E8F" w:rsidRDefault="00400938" w:rsidP="00A5543E">
            <w:pPr>
              <w:shd w:val="clear" w:color="auto" w:fill="FFFFFF"/>
              <w:ind w:right="96"/>
              <w:contextualSpacing/>
              <w:jc w:val="center"/>
              <w:rPr>
                <w:b/>
                <w:color w:val="000000"/>
                <w:spacing w:val="-6"/>
                <w:sz w:val="22"/>
                <w:szCs w:val="22"/>
              </w:rPr>
            </w:pPr>
            <w:r w:rsidRPr="00D53E8F">
              <w:rPr>
                <w:b/>
                <w:color w:val="000000"/>
                <w:spacing w:val="-6"/>
                <w:sz w:val="22"/>
                <w:szCs w:val="22"/>
              </w:rPr>
              <w:t>Статья 1</w:t>
            </w:r>
          </w:p>
          <w:p w14:paraId="14105C40" w14:textId="77777777" w:rsidR="00400938" w:rsidRPr="00D53E8F" w:rsidRDefault="00400938" w:rsidP="00A5543E">
            <w:pPr>
              <w:shd w:val="clear" w:color="auto" w:fill="FFFFFF"/>
              <w:ind w:right="96"/>
              <w:contextualSpacing/>
              <w:jc w:val="center"/>
              <w:rPr>
                <w:b/>
                <w:color w:val="000000"/>
                <w:spacing w:val="-6"/>
                <w:sz w:val="22"/>
                <w:szCs w:val="22"/>
              </w:rPr>
            </w:pPr>
            <w:r w:rsidRPr="00D53E8F">
              <w:rPr>
                <w:b/>
                <w:color w:val="000000"/>
                <w:spacing w:val="-6"/>
                <w:sz w:val="22"/>
                <w:szCs w:val="22"/>
              </w:rPr>
              <w:t>Предмет Договора</w:t>
            </w:r>
          </w:p>
          <w:p w14:paraId="52AFB5AD" w14:textId="7534293B" w:rsidR="0025465B" w:rsidRPr="00D53E8F" w:rsidRDefault="0025465B" w:rsidP="0025465B">
            <w:pPr>
              <w:shd w:val="clear" w:color="auto" w:fill="FFFFFF"/>
              <w:ind w:right="2"/>
              <w:contextualSpacing/>
              <w:jc w:val="both"/>
              <w:rPr>
                <w:color w:val="000000"/>
                <w:spacing w:val="-6"/>
                <w:sz w:val="22"/>
                <w:szCs w:val="22"/>
              </w:rPr>
            </w:pPr>
            <w:r w:rsidRPr="00D53E8F">
              <w:rPr>
                <w:color w:val="000000"/>
                <w:spacing w:val="-6"/>
                <w:sz w:val="22"/>
                <w:szCs w:val="22"/>
              </w:rPr>
              <w:t>Предметом Договора является обучение Обучающегося в Университете по програ</w:t>
            </w:r>
            <w:r w:rsidR="00DD5132" w:rsidRPr="00D53E8F">
              <w:rPr>
                <w:color w:val="000000"/>
                <w:spacing w:val="-6"/>
                <w:sz w:val="22"/>
                <w:szCs w:val="22"/>
              </w:rPr>
              <w:t xml:space="preserve">мме дополнительного образования с </w:t>
            </w:r>
            <w:r w:rsidR="000B5779" w:rsidRPr="00D53E8F">
              <w:rPr>
                <w:color w:val="000000"/>
                <w:spacing w:val="-6"/>
                <w:sz w:val="22"/>
                <w:szCs w:val="22"/>
              </w:rPr>
              <w:t xml:space="preserve">применением электронного обучения и дистанционных образовательных технологий </w:t>
            </w:r>
            <w:r w:rsidRPr="00D53E8F">
              <w:rPr>
                <w:color w:val="000000"/>
                <w:spacing w:val="-6"/>
                <w:sz w:val="22"/>
                <w:szCs w:val="22"/>
              </w:rPr>
              <w:t xml:space="preserve">в соответствии с </w:t>
            </w:r>
            <w:r w:rsidRPr="00D53E8F">
              <w:rPr>
                <w:b/>
                <w:color w:val="000000"/>
                <w:spacing w:val="-6"/>
                <w:sz w:val="22"/>
                <w:szCs w:val="22"/>
              </w:rPr>
              <w:t>Приложением 1</w:t>
            </w:r>
            <w:r w:rsidRPr="00D53E8F">
              <w:rPr>
                <w:color w:val="000000"/>
                <w:spacing w:val="-6"/>
                <w:sz w:val="22"/>
                <w:szCs w:val="22"/>
              </w:rPr>
              <w:t>, в рамках Межд</w:t>
            </w:r>
            <w:r w:rsidR="004E1DC4" w:rsidRPr="00D53E8F">
              <w:rPr>
                <w:color w:val="000000"/>
                <w:spacing w:val="-6"/>
                <w:sz w:val="22"/>
                <w:szCs w:val="22"/>
              </w:rPr>
              <w:t xml:space="preserve">ународной политехнической </w:t>
            </w:r>
            <w:r w:rsidR="00DE3D5B">
              <w:rPr>
                <w:color w:val="000000"/>
                <w:spacing w:val="-6"/>
                <w:sz w:val="22"/>
                <w:szCs w:val="22"/>
              </w:rPr>
              <w:t>зимней</w:t>
            </w:r>
            <w:r w:rsidR="00562B99" w:rsidRPr="00D53E8F">
              <w:rPr>
                <w:color w:val="000000"/>
                <w:spacing w:val="-6"/>
                <w:sz w:val="22"/>
                <w:szCs w:val="22"/>
              </w:rPr>
              <w:t xml:space="preserve"> школы</w:t>
            </w:r>
            <w:r w:rsidR="00DE3D5B">
              <w:rPr>
                <w:color w:val="000000"/>
                <w:spacing w:val="-6"/>
                <w:sz w:val="22"/>
                <w:szCs w:val="22"/>
              </w:rPr>
              <w:t xml:space="preserve"> 2021</w:t>
            </w:r>
            <w:r w:rsidRPr="00D53E8F">
              <w:rPr>
                <w:color w:val="000000"/>
                <w:spacing w:val="-6"/>
                <w:sz w:val="22"/>
                <w:szCs w:val="22"/>
              </w:rPr>
              <w:t xml:space="preserve">. </w:t>
            </w:r>
          </w:p>
          <w:p w14:paraId="39D9910E" w14:textId="77777777" w:rsidR="000251DD" w:rsidRPr="00D53E8F" w:rsidRDefault="000251DD" w:rsidP="00A5543E">
            <w:pPr>
              <w:shd w:val="clear" w:color="auto" w:fill="FFFFFF"/>
              <w:ind w:right="2"/>
              <w:contextualSpacing/>
              <w:jc w:val="both"/>
              <w:rPr>
                <w:color w:val="000000"/>
                <w:spacing w:val="-6"/>
                <w:sz w:val="22"/>
                <w:szCs w:val="22"/>
              </w:rPr>
            </w:pPr>
          </w:p>
          <w:p w14:paraId="6A9E8C71" w14:textId="77777777" w:rsidR="00AA735A" w:rsidRPr="00D53E8F" w:rsidRDefault="00AA735A" w:rsidP="00A5543E">
            <w:pPr>
              <w:shd w:val="clear" w:color="auto" w:fill="FFFFFF"/>
              <w:ind w:right="2"/>
              <w:contextualSpacing/>
              <w:jc w:val="both"/>
              <w:rPr>
                <w:color w:val="000000"/>
                <w:spacing w:val="-6"/>
                <w:sz w:val="22"/>
                <w:szCs w:val="22"/>
              </w:rPr>
            </w:pPr>
          </w:p>
          <w:p w14:paraId="5F7EBA65" w14:textId="77777777" w:rsidR="000251DD" w:rsidRPr="00D53E8F" w:rsidRDefault="000251DD" w:rsidP="00A5543E">
            <w:pPr>
              <w:shd w:val="clear" w:color="auto" w:fill="FFFFFF"/>
              <w:ind w:right="2"/>
              <w:contextualSpacing/>
              <w:jc w:val="both"/>
              <w:rPr>
                <w:color w:val="000000"/>
                <w:spacing w:val="-6"/>
                <w:sz w:val="22"/>
                <w:szCs w:val="22"/>
              </w:rPr>
            </w:pPr>
          </w:p>
          <w:p w14:paraId="1BC18B63" w14:textId="77777777" w:rsidR="00400938" w:rsidRPr="00D53E8F" w:rsidRDefault="00400938" w:rsidP="00A5543E">
            <w:pPr>
              <w:shd w:val="clear" w:color="auto" w:fill="FFFFFF"/>
              <w:ind w:right="96"/>
              <w:contextualSpacing/>
              <w:jc w:val="center"/>
              <w:rPr>
                <w:b/>
                <w:color w:val="000000"/>
                <w:spacing w:val="-6"/>
                <w:sz w:val="22"/>
                <w:szCs w:val="22"/>
              </w:rPr>
            </w:pPr>
            <w:r w:rsidRPr="00D53E8F">
              <w:rPr>
                <w:b/>
                <w:color w:val="000000"/>
                <w:spacing w:val="-6"/>
                <w:sz w:val="22"/>
                <w:szCs w:val="22"/>
              </w:rPr>
              <w:t>Статья 2</w:t>
            </w:r>
          </w:p>
          <w:p w14:paraId="6B0D0E82" w14:textId="77777777" w:rsidR="00400938" w:rsidRPr="00D53E8F" w:rsidRDefault="00400938" w:rsidP="00A5543E">
            <w:pPr>
              <w:shd w:val="clear" w:color="auto" w:fill="FFFFFF"/>
              <w:ind w:right="96"/>
              <w:contextualSpacing/>
              <w:jc w:val="center"/>
              <w:rPr>
                <w:b/>
                <w:color w:val="000000"/>
                <w:spacing w:val="-6"/>
                <w:sz w:val="22"/>
                <w:szCs w:val="22"/>
              </w:rPr>
            </w:pPr>
            <w:r w:rsidRPr="00D53E8F">
              <w:rPr>
                <w:b/>
                <w:color w:val="000000"/>
                <w:spacing w:val="-6"/>
                <w:sz w:val="22"/>
                <w:szCs w:val="22"/>
              </w:rPr>
              <w:t>Права и обязательства Университета</w:t>
            </w:r>
          </w:p>
          <w:p w14:paraId="6EF27E3F" w14:textId="77777777" w:rsidR="00400938" w:rsidRPr="00D53E8F" w:rsidRDefault="00400938" w:rsidP="00A5543E">
            <w:pPr>
              <w:shd w:val="clear" w:color="auto" w:fill="FFFFFF"/>
              <w:ind w:right="96"/>
              <w:contextualSpacing/>
              <w:jc w:val="both"/>
              <w:rPr>
                <w:color w:val="000000"/>
                <w:spacing w:val="1"/>
                <w:sz w:val="22"/>
                <w:szCs w:val="22"/>
              </w:rPr>
            </w:pPr>
            <w:r w:rsidRPr="00D53E8F">
              <w:rPr>
                <w:color w:val="000000"/>
                <w:spacing w:val="1"/>
                <w:sz w:val="22"/>
                <w:szCs w:val="22"/>
              </w:rPr>
              <w:t>2.1. В целях выполнения статьи 1 Университет берет на себя обязательства:</w:t>
            </w:r>
          </w:p>
          <w:p w14:paraId="67E21BD0" w14:textId="77777777" w:rsidR="00400938" w:rsidRPr="00D53E8F" w:rsidRDefault="00400938" w:rsidP="00A5543E">
            <w:pPr>
              <w:shd w:val="clear" w:color="auto" w:fill="FFFFFF"/>
              <w:ind w:right="96"/>
              <w:contextualSpacing/>
              <w:jc w:val="both"/>
              <w:rPr>
                <w:color w:val="000000"/>
                <w:spacing w:val="1"/>
                <w:sz w:val="22"/>
                <w:szCs w:val="22"/>
              </w:rPr>
            </w:pPr>
            <w:r w:rsidRPr="00D53E8F">
              <w:rPr>
                <w:color w:val="000000"/>
                <w:spacing w:val="1"/>
                <w:sz w:val="22"/>
                <w:szCs w:val="22"/>
              </w:rPr>
              <w:t xml:space="preserve">2.1.1. </w:t>
            </w:r>
            <w:r w:rsidR="00C57626" w:rsidRPr="00D53E8F">
              <w:rPr>
                <w:color w:val="000000"/>
                <w:spacing w:val="1"/>
                <w:sz w:val="22"/>
                <w:szCs w:val="22"/>
              </w:rPr>
              <w:t>Зачислить Обучающегося на обучение в Университет и обучать его по очной форме</w:t>
            </w:r>
            <w:r w:rsidR="000B5779" w:rsidRPr="00D53E8F">
              <w:rPr>
                <w:color w:val="000000"/>
                <w:spacing w:val="1"/>
                <w:sz w:val="22"/>
                <w:szCs w:val="22"/>
              </w:rPr>
              <w:t xml:space="preserve"> </w:t>
            </w:r>
            <w:r w:rsidR="000B5779" w:rsidRPr="00D53E8F">
              <w:rPr>
                <w:color w:val="000000"/>
                <w:spacing w:val="-6"/>
                <w:sz w:val="22"/>
                <w:szCs w:val="22"/>
              </w:rPr>
              <w:t>с применением электронного обучения и дистанционных образовательных технологий</w:t>
            </w:r>
            <w:r w:rsidR="00C57626" w:rsidRPr="00D53E8F">
              <w:rPr>
                <w:color w:val="000000"/>
                <w:spacing w:val="1"/>
                <w:sz w:val="22"/>
                <w:szCs w:val="22"/>
              </w:rPr>
              <w:t xml:space="preserve"> по согласованной в Приложении программе.</w:t>
            </w:r>
          </w:p>
          <w:p w14:paraId="6851EE2D" w14:textId="77777777" w:rsidR="00400938" w:rsidRPr="00D53E8F" w:rsidRDefault="001C39BF" w:rsidP="002743EA">
            <w:pPr>
              <w:shd w:val="clear" w:color="auto" w:fill="FFFFFF"/>
              <w:tabs>
                <w:tab w:val="left" w:pos="413"/>
              </w:tabs>
              <w:contextualSpacing/>
              <w:jc w:val="both"/>
              <w:rPr>
                <w:color w:val="000000"/>
                <w:spacing w:val="1"/>
                <w:sz w:val="22"/>
                <w:szCs w:val="22"/>
              </w:rPr>
            </w:pPr>
            <w:r w:rsidRPr="00D53E8F">
              <w:rPr>
                <w:color w:val="000000"/>
                <w:spacing w:val="-9"/>
                <w:sz w:val="22"/>
                <w:szCs w:val="22"/>
              </w:rPr>
              <w:t>2.1.</w:t>
            </w:r>
            <w:r w:rsidR="000B5779" w:rsidRPr="00D53E8F">
              <w:rPr>
                <w:color w:val="000000"/>
                <w:spacing w:val="-9"/>
                <w:sz w:val="22"/>
                <w:szCs w:val="22"/>
              </w:rPr>
              <w:t>2</w:t>
            </w:r>
            <w:r w:rsidR="00400938" w:rsidRPr="00D53E8F">
              <w:rPr>
                <w:color w:val="000000"/>
                <w:spacing w:val="-9"/>
                <w:sz w:val="22"/>
                <w:szCs w:val="22"/>
              </w:rPr>
              <w:t>.</w:t>
            </w:r>
            <w:r w:rsidR="00400938" w:rsidRPr="00D53E8F">
              <w:rPr>
                <w:b/>
                <w:color w:val="000000"/>
                <w:spacing w:val="-9"/>
                <w:sz w:val="22"/>
                <w:szCs w:val="22"/>
              </w:rPr>
              <w:t xml:space="preserve"> </w:t>
            </w:r>
            <w:r w:rsidR="00400938" w:rsidRPr="00D53E8F">
              <w:rPr>
                <w:color w:val="000000"/>
                <w:spacing w:val="-9"/>
                <w:sz w:val="22"/>
                <w:szCs w:val="22"/>
              </w:rPr>
              <w:t>В</w:t>
            </w:r>
            <w:r w:rsidR="00400938" w:rsidRPr="00D53E8F">
              <w:rPr>
                <w:color w:val="000000"/>
                <w:spacing w:val="-4"/>
                <w:sz w:val="22"/>
                <w:szCs w:val="22"/>
              </w:rPr>
              <w:t xml:space="preserve">ыдать </w:t>
            </w:r>
            <w:r w:rsidR="00400938" w:rsidRPr="00D53E8F">
              <w:rPr>
                <w:color w:val="000000"/>
                <w:spacing w:val="-6"/>
                <w:sz w:val="22"/>
                <w:szCs w:val="22"/>
              </w:rPr>
              <w:t>Обучаю</w:t>
            </w:r>
            <w:r w:rsidR="00400938" w:rsidRPr="00D53E8F">
              <w:rPr>
                <w:color w:val="000000"/>
                <w:spacing w:val="-4"/>
                <w:sz w:val="22"/>
                <w:szCs w:val="22"/>
              </w:rPr>
              <w:t>щемуся, завершившему обучение и прошедшему итоговую аттестацию, свидетельство (сертификат) установленного образца, подтверждающее обучение в Университете</w:t>
            </w:r>
            <w:r w:rsidR="00400938" w:rsidRPr="00D53E8F">
              <w:rPr>
                <w:color w:val="000000"/>
                <w:spacing w:val="1"/>
                <w:sz w:val="22"/>
                <w:szCs w:val="22"/>
              </w:rPr>
              <w:t>.</w:t>
            </w:r>
          </w:p>
          <w:p w14:paraId="2A2B189A" w14:textId="77777777" w:rsidR="002C12A5" w:rsidRPr="00D53E8F" w:rsidRDefault="00400938" w:rsidP="002C12A5">
            <w:pPr>
              <w:shd w:val="clear" w:color="auto" w:fill="FFFFFF"/>
              <w:tabs>
                <w:tab w:val="left" w:pos="0"/>
                <w:tab w:val="left" w:pos="389"/>
              </w:tabs>
              <w:ind w:right="77"/>
              <w:contextualSpacing/>
              <w:jc w:val="both"/>
              <w:rPr>
                <w:color w:val="000000"/>
                <w:spacing w:val="-5"/>
                <w:sz w:val="22"/>
                <w:szCs w:val="22"/>
              </w:rPr>
            </w:pPr>
            <w:r w:rsidRPr="00D53E8F">
              <w:rPr>
                <w:color w:val="000000"/>
                <w:spacing w:val="-8"/>
                <w:sz w:val="22"/>
                <w:szCs w:val="22"/>
              </w:rPr>
              <w:t>2.2.</w:t>
            </w:r>
            <w:r w:rsidRPr="00D53E8F">
              <w:rPr>
                <w:color w:val="000000"/>
                <w:sz w:val="22"/>
                <w:szCs w:val="22"/>
              </w:rPr>
              <w:tab/>
            </w:r>
            <w:r w:rsidRPr="00D53E8F">
              <w:rPr>
                <w:color w:val="000000"/>
                <w:spacing w:val="-5"/>
                <w:sz w:val="22"/>
                <w:szCs w:val="22"/>
              </w:rPr>
              <w:t xml:space="preserve">Университет </w:t>
            </w:r>
            <w:r w:rsidR="001E17EA" w:rsidRPr="00D53E8F">
              <w:rPr>
                <w:color w:val="000000"/>
                <w:spacing w:val="-5"/>
                <w:sz w:val="22"/>
                <w:szCs w:val="22"/>
              </w:rPr>
              <w:t>не берет на себя обязательства</w:t>
            </w:r>
            <w:r w:rsidR="002C12A5" w:rsidRPr="00D53E8F">
              <w:rPr>
                <w:color w:val="000000"/>
                <w:spacing w:val="-5"/>
                <w:sz w:val="22"/>
                <w:szCs w:val="22"/>
              </w:rPr>
              <w:t>:</w:t>
            </w:r>
          </w:p>
          <w:p w14:paraId="525BA722" w14:textId="77777777" w:rsidR="00400938" w:rsidRPr="00D53E8F" w:rsidRDefault="002C12A5" w:rsidP="002C12A5">
            <w:pPr>
              <w:shd w:val="clear" w:color="auto" w:fill="FFFFFF"/>
              <w:tabs>
                <w:tab w:val="left" w:pos="0"/>
                <w:tab w:val="left" w:pos="389"/>
              </w:tabs>
              <w:ind w:right="77"/>
              <w:contextualSpacing/>
              <w:jc w:val="both"/>
              <w:rPr>
                <w:color w:val="000000"/>
                <w:spacing w:val="-1"/>
                <w:sz w:val="22"/>
                <w:szCs w:val="22"/>
              </w:rPr>
            </w:pPr>
            <w:r w:rsidRPr="00D53E8F">
              <w:rPr>
                <w:color w:val="000000"/>
                <w:spacing w:val="-5"/>
                <w:sz w:val="22"/>
                <w:szCs w:val="22"/>
              </w:rPr>
              <w:t xml:space="preserve">- </w:t>
            </w:r>
            <w:r w:rsidR="00400938" w:rsidRPr="00D53E8F">
              <w:rPr>
                <w:color w:val="000000"/>
                <w:spacing w:val="-1"/>
                <w:sz w:val="22"/>
                <w:szCs w:val="22"/>
              </w:rPr>
              <w:t xml:space="preserve">по стипендиальному и иному материальному обеспечению </w:t>
            </w:r>
            <w:r w:rsidR="00400938" w:rsidRPr="00D53E8F">
              <w:rPr>
                <w:color w:val="000000"/>
                <w:spacing w:val="-6"/>
                <w:sz w:val="22"/>
                <w:szCs w:val="22"/>
              </w:rPr>
              <w:t>Обучаю</w:t>
            </w:r>
            <w:r w:rsidR="00400938" w:rsidRPr="00D53E8F">
              <w:rPr>
                <w:color w:val="000000"/>
                <w:spacing w:val="-1"/>
                <w:sz w:val="22"/>
                <w:szCs w:val="22"/>
              </w:rPr>
              <w:t>щегося, если иное не предусмот</w:t>
            </w:r>
            <w:r w:rsidRPr="00D53E8F">
              <w:rPr>
                <w:color w:val="000000"/>
                <w:spacing w:val="-1"/>
                <w:sz w:val="22"/>
                <w:szCs w:val="22"/>
              </w:rPr>
              <w:t>рено межвузовскими соглашениями;</w:t>
            </w:r>
          </w:p>
          <w:p w14:paraId="21279F5E" w14:textId="77777777" w:rsidR="002C12A5" w:rsidRPr="00D53E8F" w:rsidRDefault="002C12A5" w:rsidP="002C12A5">
            <w:pPr>
              <w:shd w:val="clear" w:color="auto" w:fill="FFFFFF"/>
              <w:tabs>
                <w:tab w:val="left" w:pos="0"/>
                <w:tab w:val="left" w:pos="389"/>
              </w:tabs>
              <w:ind w:right="77"/>
              <w:contextualSpacing/>
              <w:jc w:val="both"/>
              <w:rPr>
                <w:color w:val="000000"/>
                <w:spacing w:val="-5"/>
                <w:sz w:val="22"/>
                <w:szCs w:val="22"/>
              </w:rPr>
            </w:pPr>
            <w:r w:rsidRPr="00D53E8F">
              <w:rPr>
                <w:color w:val="000000"/>
                <w:spacing w:val="-1"/>
                <w:sz w:val="22"/>
                <w:szCs w:val="22"/>
              </w:rPr>
              <w:t>- по устранению технических неполадок со стороны Обучающегося</w:t>
            </w:r>
            <w:r w:rsidR="0020569F" w:rsidRPr="00D53E8F">
              <w:rPr>
                <w:color w:val="000000"/>
                <w:spacing w:val="-1"/>
                <w:sz w:val="22"/>
                <w:szCs w:val="22"/>
              </w:rPr>
              <w:t xml:space="preserve"> во время обучения</w:t>
            </w:r>
            <w:r w:rsidRPr="00D53E8F">
              <w:rPr>
                <w:color w:val="000000"/>
                <w:spacing w:val="-1"/>
                <w:sz w:val="22"/>
                <w:szCs w:val="22"/>
              </w:rPr>
              <w:t>.</w:t>
            </w:r>
          </w:p>
          <w:p w14:paraId="08198EBA" w14:textId="77777777" w:rsidR="00400938" w:rsidRPr="00D53E8F" w:rsidRDefault="00400938" w:rsidP="00A5543E">
            <w:pPr>
              <w:shd w:val="clear" w:color="auto" w:fill="FFFFFF"/>
              <w:tabs>
                <w:tab w:val="left" w:pos="0"/>
                <w:tab w:val="left" w:pos="470"/>
              </w:tabs>
              <w:ind w:right="96"/>
              <w:contextualSpacing/>
              <w:jc w:val="both"/>
              <w:rPr>
                <w:color w:val="000000"/>
                <w:spacing w:val="-8"/>
                <w:sz w:val="22"/>
                <w:szCs w:val="22"/>
              </w:rPr>
            </w:pPr>
            <w:r w:rsidRPr="00D53E8F">
              <w:rPr>
                <w:color w:val="000000"/>
                <w:spacing w:val="-1"/>
                <w:sz w:val="22"/>
                <w:szCs w:val="22"/>
              </w:rPr>
              <w:t>2.3. Университет имеет право:</w:t>
            </w:r>
          </w:p>
          <w:p w14:paraId="5785242D" w14:textId="77777777" w:rsidR="001C7FA6" w:rsidRPr="00D53E8F" w:rsidRDefault="00400938" w:rsidP="00A5543E">
            <w:pPr>
              <w:shd w:val="clear" w:color="auto" w:fill="FFFFFF"/>
              <w:tabs>
                <w:tab w:val="left" w:pos="0"/>
                <w:tab w:val="left" w:pos="1344"/>
              </w:tabs>
              <w:contextualSpacing/>
              <w:jc w:val="both"/>
              <w:rPr>
                <w:b/>
                <w:bCs/>
                <w:color w:val="000000"/>
                <w:spacing w:val="-8"/>
                <w:sz w:val="22"/>
                <w:szCs w:val="22"/>
              </w:rPr>
            </w:pPr>
            <w:r w:rsidRPr="00D53E8F">
              <w:rPr>
                <w:color w:val="000000"/>
                <w:spacing w:val="-3"/>
                <w:sz w:val="22"/>
                <w:szCs w:val="22"/>
              </w:rPr>
              <w:t xml:space="preserve">2.3.1.Приостанавливать выполнение своих </w:t>
            </w:r>
            <w:r w:rsidRPr="00D53E8F">
              <w:rPr>
                <w:color w:val="000000"/>
                <w:spacing w:val="-3"/>
                <w:sz w:val="22"/>
                <w:szCs w:val="22"/>
              </w:rPr>
              <w:lastRenderedPageBreak/>
              <w:t xml:space="preserve">обязательств </w:t>
            </w:r>
            <w:r w:rsidRPr="00D53E8F">
              <w:rPr>
                <w:color w:val="000000"/>
                <w:spacing w:val="-1"/>
                <w:sz w:val="22"/>
                <w:szCs w:val="22"/>
              </w:rPr>
              <w:t xml:space="preserve">в случае </w:t>
            </w:r>
            <w:r w:rsidRPr="00D53E8F">
              <w:rPr>
                <w:color w:val="000000"/>
                <w:sz w:val="22"/>
                <w:szCs w:val="22"/>
              </w:rPr>
              <w:t xml:space="preserve">несвоевременной оплаты </w:t>
            </w:r>
            <w:r w:rsidRPr="00D53E8F">
              <w:rPr>
                <w:color w:val="000000"/>
                <w:spacing w:val="-6"/>
                <w:sz w:val="22"/>
                <w:szCs w:val="22"/>
              </w:rPr>
              <w:t>Обучаю</w:t>
            </w:r>
            <w:r w:rsidRPr="00D53E8F">
              <w:rPr>
                <w:color w:val="000000"/>
                <w:sz w:val="22"/>
                <w:szCs w:val="22"/>
              </w:rPr>
              <w:t xml:space="preserve">щимся своего обучения в соответствии со статьей 4 настоящего </w:t>
            </w:r>
            <w:r w:rsidRPr="00D53E8F">
              <w:rPr>
                <w:color w:val="000000"/>
                <w:spacing w:val="-7"/>
                <w:sz w:val="22"/>
                <w:szCs w:val="22"/>
              </w:rPr>
              <w:t>Договора.</w:t>
            </w:r>
            <w:r w:rsidRPr="00D53E8F">
              <w:rPr>
                <w:b/>
                <w:bCs/>
                <w:color w:val="000000"/>
                <w:spacing w:val="-8"/>
                <w:sz w:val="22"/>
                <w:szCs w:val="22"/>
              </w:rPr>
              <w:t xml:space="preserve">       </w:t>
            </w:r>
          </w:p>
          <w:p w14:paraId="38C2C067" w14:textId="77777777" w:rsidR="00AA735A" w:rsidRDefault="00AA735A" w:rsidP="00A5543E">
            <w:pPr>
              <w:shd w:val="clear" w:color="auto" w:fill="FFFFFF"/>
              <w:tabs>
                <w:tab w:val="left" w:pos="0"/>
                <w:tab w:val="left" w:pos="1344"/>
              </w:tabs>
              <w:contextualSpacing/>
              <w:jc w:val="both"/>
              <w:rPr>
                <w:color w:val="000000"/>
                <w:spacing w:val="-7"/>
                <w:sz w:val="22"/>
                <w:szCs w:val="22"/>
              </w:rPr>
            </w:pPr>
          </w:p>
          <w:p w14:paraId="7656D593" w14:textId="77777777" w:rsidR="00B50820" w:rsidRDefault="00B50820" w:rsidP="00A5543E">
            <w:pPr>
              <w:shd w:val="clear" w:color="auto" w:fill="FFFFFF"/>
              <w:tabs>
                <w:tab w:val="left" w:pos="0"/>
                <w:tab w:val="left" w:pos="1344"/>
              </w:tabs>
              <w:contextualSpacing/>
              <w:jc w:val="both"/>
              <w:rPr>
                <w:color w:val="000000"/>
                <w:spacing w:val="-7"/>
                <w:sz w:val="22"/>
                <w:szCs w:val="22"/>
              </w:rPr>
            </w:pPr>
          </w:p>
          <w:p w14:paraId="49E6AAE5" w14:textId="77777777" w:rsidR="00B50820" w:rsidRPr="00D53E8F" w:rsidRDefault="00B50820" w:rsidP="00A5543E">
            <w:pPr>
              <w:shd w:val="clear" w:color="auto" w:fill="FFFFFF"/>
              <w:tabs>
                <w:tab w:val="left" w:pos="0"/>
                <w:tab w:val="left" w:pos="1344"/>
              </w:tabs>
              <w:contextualSpacing/>
              <w:jc w:val="both"/>
              <w:rPr>
                <w:color w:val="000000"/>
                <w:spacing w:val="-7"/>
                <w:sz w:val="22"/>
                <w:szCs w:val="22"/>
              </w:rPr>
            </w:pPr>
          </w:p>
          <w:p w14:paraId="225C0BA8" w14:textId="77777777" w:rsidR="00400938" w:rsidRPr="00D53E8F" w:rsidRDefault="00400938" w:rsidP="00A5543E">
            <w:pPr>
              <w:shd w:val="clear" w:color="auto" w:fill="FFFFFF"/>
              <w:ind w:right="96"/>
              <w:contextualSpacing/>
              <w:jc w:val="center"/>
              <w:rPr>
                <w:b/>
                <w:color w:val="000000"/>
                <w:spacing w:val="-6"/>
                <w:sz w:val="22"/>
                <w:szCs w:val="22"/>
              </w:rPr>
            </w:pPr>
            <w:r w:rsidRPr="00D53E8F">
              <w:rPr>
                <w:b/>
                <w:color w:val="000000"/>
                <w:spacing w:val="-6"/>
                <w:sz w:val="22"/>
                <w:szCs w:val="22"/>
              </w:rPr>
              <w:t>Статья 3</w:t>
            </w:r>
          </w:p>
          <w:p w14:paraId="4037F683" w14:textId="77777777" w:rsidR="00AA735A" w:rsidRPr="00D53E8F" w:rsidRDefault="00400938" w:rsidP="00AA735A">
            <w:pPr>
              <w:shd w:val="clear" w:color="auto" w:fill="FFFFFF"/>
              <w:ind w:right="96"/>
              <w:contextualSpacing/>
              <w:jc w:val="center"/>
              <w:rPr>
                <w:b/>
                <w:color w:val="000000"/>
                <w:spacing w:val="-6"/>
                <w:sz w:val="22"/>
                <w:szCs w:val="22"/>
              </w:rPr>
            </w:pPr>
            <w:r w:rsidRPr="00D53E8F">
              <w:rPr>
                <w:b/>
                <w:color w:val="000000"/>
                <w:spacing w:val="-6"/>
                <w:sz w:val="22"/>
                <w:szCs w:val="22"/>
              </w:rPr>
              <w:t>Обязательства Обучающегося</w:t>
            </w:r>
          </w:p>
          <w:p w14:paraId="3DF8C832" w14:textId="77777777" w:rsidR="00400938" w:rsidRPr="00D53E8F" w:rsidRDefault="00400938" w:rsidP="009827AF">
            <w:pPr>
              <w:shd w:val="clear" w:color="auto" w:fill="FFFFFF"/>
              <w:tabs>
                <w:tab w:val="left" w:pos="531"/>
              </w:tabs>
              <w:contextualSpacing/>
              <w:jc w:val="both"/>
              <w:rPr>
                <w:sz w:val="22"/>
                <w:szCs w:val="22"/>
              </w:rPr>
            </w:pPr>
            <w:r w:rsidRPr="00D53E8F">
              <w:rPr>
                <w:color w:val="000000"/>
                <w:spacing w:val="-4"/>
                <w:sz w:val="22"/>
                <w:szCs w:val="22"/>
              </w:rPr>
              <w:t xml:space="preserve">3.1. В целях выполнения статьи 1 настоящего Договора </w:t>
            </w:r>
            <w:r w:rsidRPr="00D53E8F">
              <w:rPr>
                <w:color w:val="000000"/>
                <w:spacing w:val="-6"/>
                <w:sz w:val="22"/>
                <w:szCs w:val="22"/>
              </w:rPr>
              <w:t>Обучаю</w:t>
            </w:r>
            <w:r w:rsidR="009827AF" w:rsidRPr="00D53E8F">
              <w:rPr>
                <w:color w:val="000000"/>
                <w:spacing w:val="-4"/>
                <w:sz w:val="22"/>
                <w:szCs w:val="22"/>
              </w:rPr>
              <w:t xml:space="preserve">щийся обязуется </w:t>
            </w:r>
            <w:r w:rsidR="009827AF" w:rsidRPr="00D53E8F">
              <w:rPr>
                <w:color w:val="000000"/>
                <w:spacing w:val="-3"/>
                <w:sz w:val="22"/>
                <w:szCs w:val="22"/>
              </w:rPr>
              <w:t>с</w:t>
            </w:r>
            <w:r w:rsidR="000B5779" w:rsidRPr="00D53E8F">
              <w:rPr>
                <w:color w:val="000000"/>
                <w:spacing w:val="-3"/>
                <w:sz w:val="22"/>
                <w:szCs w:val="22"/>
              </w:rPr>
              <w:t xml:space="preserve">облюдать Устав </w:t>
            </w:r>
            <w:r w:rsidRPr="00D53E8F">
              <w:rPr>
                <w:spacing w:val="-5"/>
                <w:sz w:val="22"/>
                <w:szCs w:val="22"/>
              </w:rPr>
              <w:t xml:space="preserve">и иные локальные акты </w:t>
            </w:r>
            <w:r w:rsidRPr="00D53E8F">
              <w:rPr>
                <w:sz w:val="22"/>
                <w:szCs w:val="22"/>
              </w:rPr>
              <w:t>Университета</w:t>
            </w:r>
            <w:r w:rsidRPr="00D53E8F">
              <w:rPr>
                <w:spacing w:val="-5"/>
                <w:sz w:val="22"/>
                <w:szCs w:val="22"/>
              </w:rPr>
              <w:t>. Подписать</w:t>
            </w:r>
            <w:r w:rsidRPr="00D53E8F">
              <w:rPr>
                <w:color w:val="000000"/>
                <w:spacing w:val="-5"/>
                <w:sz w:val="22"/>
                <w:szCs w:val="22"/>
              </w:rPr>
              <w:t xml:space="preserve"> </w:t>
            </w:r>
            <w:r w:rsidRPr="00D53E8F">
              <w:rPr>
                <w:color w:val="000000"/>
                <w:spacing w:val="-4"/>
                <w:sz w:val="22"/>
                <w:szCs w:val="22"/>
              </w:rPr>
              <w:t xml:space="preserve">соответствующие обязательства, которые будут представлены ему при зачислении в Университет, а </w:t>
            </w:r>
            <w:r w:rsidRPr="00D53E8F">
              <w:rPr>
                <w:color w:val="000000"/>
                <w:spacing w:val="-1"/>
                <w:sz w:val="22"/>
                <w:szCs w:val="22"/>
              </w:rPr>
              <w:t xml:space="preserve">также принять на себя другие обязательства, которые будут возложены на него Университетом на </w:t>
            </w:r>
            <w:r w:rsidRPr="00D53E8F">
              <w:rPr>
                <w:color w:val="000000"/>
                <w:spacing w:val="-4"/>
                <w:sz w:val="22"/>
                <w:szCs w:val="22"/>
              </w:rPr>
              <w:t>период обучения.</w:t>
            </w:r>
          </w:p>
          <w:p w14:paraId="0C250062" w14:textId="6449DC58" w:rsidR="00400938" w:rsidRPr="00D53E8F" w:rsidRDefault="00400938" w:rsidP="00A5543E">
            <w:pPr>
              <w:shd w:val="clear" w:color="auto" w:fill="FFFFFF"/>
              <w:tabs>
                <w:tab w:val="left" w:pos="531"/>
                <w:tab w:val="left" w:pos="1373"/>
              </w:tabs>
              <w:contextualSpacing/>
              <w:jc w:val="both"/>
              <w:rPr>
                <w:sz w:val="22"/>
                <w:szCs w:val="22"/>
              </w:rPr>
            </w:pPr>
            <w:r w:rsidRPr="00D53E8F">
              <w:rPr>
                <w:color w:val="000000"/>
                <w:spacing w:val="-9"/>
                <w:sz w:val="22"/>
                <w:szCs w:val="22"/>
              </w:rPr>
              <w:t>3.1.2.</w:t>
            </w:r>
            <w:r w:rsidRPr="00D53E8F">
              <w:rPr>
                <w:color w:val="000000"/>
                <w:sz w:val="22"/>
                <w:szCs w:val="22"/>
              </w:rPr>
              <w:tab/>
            </w:r>
            <w:r w:rsidRPr="00D53E8F">
              <w:rPr>
                <w:color w:val="000000"/>
                <w:spacing w:val="-1"/>
                <w:sz w:val="22"/>
                <w:szCs w:val="22"/>
              </w:rPr>
              <w:t>Представит</w:t>
            </w:r>
            <w:r w:rsidR="00907BE1" w:rsidRPr="00D53E8F">
              <w:rPr>
                <w:color w:val="000000"/>
                <w:spacing w:val="-1"/>
                <w:sz w:val="22"/>
                <w:szCs w:val="22"/>
              </w:rPr>
              <w:t>ь в Университет копию паспорта</w:t>
            </w:r>
            <w:r w:rsidRPr="00D53E8F">
              <w:rPr>
                <w:color w:val="000000"/>
                <w:spacing w:val="-1"/>
                <w:sz w:val="22"/>
                <w:szCs w:val="22"/>
              </w:rPr>
              <w:t>, заполненную аппликационную форму</w:t>
            </w:r>
            <w:r w:rsidR="00F44A80" w:rsidRPr="00D53E8F">
              <w:rPr>
                <w:color w:val="000000"/>
                <w:spacing w:val="-1"/>
                <w:sz w:val="22"/>
                <w:szCs w:val="22"/>
              </w:rPr>
              <w:t xml:space="preserve"> н</w:t>
            </w:r>
            <w:r w:rsidR="00565959" w:rsidRPr="00D53E8F">
              <w:rPr>
                <w:color w:val="000000"/>
                <w:spacing w:val="-1"/>
                <w:sz w:val="22"/>
                <w:szCs w:val="22"/>
              </w:rPr>
              <w:t xml:space="preserve">а программу в срок не позднее </w:t>
            </w:r>
            <w:r w:rsidR="00DE3D5B">
              <w:rPr>
                <w:color w:val="000000"/>
                <w:spacing w:val="-1"/>
                <w:sz w:val="22"/>
                <w:szCs w:val="22"/>
              </w:rPr>
              <w:t>01</w:t>
            </w:r>
            <w:r w:rsidR="00565959" w:rsidRPr="00D53E8F">
              <w:rPr>
                <w:color w:val="000000"/>
                <w:spacing w:val="-1"/>
                <w:sz w:val="22"/>
                <w:szCs w:val="22"/>
              </w:rPr>
              <w:t xml:space="preserve"> </w:t>
            </w:r>
            <w:r w:rsidR="00DE3D5B">
              <w:rPr>
                <w:color w:val="000000"/>
                <w:spacing w:val="-1"/>
                <w:sz w:val="22"/>
                <w:szCs w:val="22"/>
              </w:rPr>
              <w:t>января 2021</w:t>
            </w:r>
            <w:r w:rsidRPr="00D53E8F">
              <w:rPr>
                <w:color w:val="000000"/>
                <w:spacing w:val="-1"/>
                <w:sz w:val="22"/>
                <w:szCs w:val="22"/>
              </w:rPr>
              <w:t xml:space="preserve"> г.</w:t>
            </w:r>
          </w:p>
          <w:p w14:paraId="028C5764" w14:textId="77777777" w:rsidR="00400938" w:rsidRPr="00D53E8F" w:rsidRDefault="00400938" w:rsidP="002E21F0">
            <w:pPr>
              <w:shd w:val="clear" w:color="auto" w:fill="FFFFFF"/>
              <w:tabs>
                <w:tab w:val="left" w:pos="531"/>
                <w:tab w:val="left" w:pos="1248"/>
              </w:tabs>
              <w:contextualSpacing/>
              <w:jc w:val="both"/>
              <w:rPr>
                <w:color w:val="000000"/>
                <w:sz w:val="22"/>
                <w:szCs w:val="22"/>
              </w:rPr>
            </w:pPr>
            <w:r w:rsidRPr="00D53E8F">
              <w:rPr>
                <w:color w:val="000000"/>
                <w:sz w:val="22"/>
                <w:szCs w:val="22"/>
              </w:rPr>
              <w:t xml:space="preserve">3.1.3. </w:t>
            </w:r>
            <w:r w:rsidR="004C2463" w:rsidRPr="00D53E8F">
              <w:rPr>
                <w:color w:val="000000"/>
                <w:spacing w:val="1"/>
                <w:sz w:val="22"/>
                <w:szCs w:val="22"/>
              </w:rPr>
              <w:t>Произвести оплату за обучение в полном объеме, в</w:t>
            </w:r>
            <w:r w:rsidR="004C2463" w:rsidRPr="00D53E8F">
              <w:rPr>
                <w:i/>
                <w:iCs/>
                <w:color w:val="000000"/>
                <w:spacing w:val="1"/>
                <w:sz w:val="22"/>
                <w:szCs w:val="22"/>
              </w:rPr>
              <w:t xml:space="preserve"> </w:t>
            </w:r>
            <w:r w:rsidR="004C2463" w:rsidRPr="00D53E8F">
              <w:rPr>
                <w:color w:val="000000"/>
                <w:spacing w:val="1"/>
                <w:sz w:val="22"/>
                <w:szCs w:val="22"/>
              </w:rPr>
              <w:t xml:space="preserve">сроки и в порядке, установленные </w:t>
            </w:r>
            <w:r w:rsidR="004C2463" w:rsidRPr="00D53E8F">
              <w:rPr>
                <w:color w:val="000000"/>
                <w:sz w:val="22"/>
                <w:szCs w:val="22"/>
              </w:rPr>
              <w:t>статьей 4 настоящего Договора.</w:t>
            </w:r>
          </w:p>
          <w:p w14:paraId="5D015C1C" w14:textId="77777777" w:rsidR="00977996" w:rsidRPr="00D53E8F" w:rsidRDefault="00930E4B" w:rsidP="00A5543E">
            <w:pPr>
              <w:shd w:val="clear" w:color="auto" w:fill="FFFFFF"/>
              <w:tabs>
                <w:tab w:val="left" w:pos="531"/>
                <w:tab w:val="left" w:pos="830"/>
              </w:tabs>
              <w:contextualSpacing/>
              <w:jc w:val="both"/>
              <w:rPr>
                <w:color w:val="000000"/>
                <w:spacing w:val="-6"/>
                <w:sz w:val="22"/>
                <w:szCs w:val="22"/>
              </w:rPr>
            </w:pPr>
            <w:r w:rsidRPr="00D53E8F">
              <w:rPr>
                <w:color w:val="000000"/>
                <w:spacing w:val="-6"/>
                <w:sz w:val="22"/>
                <w:szCs w:val="22"/>
              </w:rPr>
              <w:t>3.1.4</w:t>
            </w:r>
            <w:r w:rsidR="00400938" w:rsidRPr="00D53E8F">
              <w:rPr>
                <w:color w:val="000000"/>
                <w:spacing w:val="-6"/>
                <w:sz w:val="22"/>
                <w:szCs w:val="22"/>
              </w:rPr>
              <w:t xml:space="preserve">. </w:t>
            </w:r>
            <w:r w:rsidR="00977996" w:rsidRPr="00D53E8F">
              <w:rPr>
                <w:color w:val="000000"/>
                <w:spacing w:val="-6"/>
                <w:sz w:val="22"/>
                <w:szCs w:val="22"/>
              </w:rPr>
              <w:t>Добросовестно осваивать программу</w:t>
            </w:r>
            <w:r w:rsidR="00400938" w:rsidRPr="00D53E8F">
              <w:rPr>
                <w:color w:val="000000"/>
                <w:spacing w:val="-6"/>
                <w:sz w:val="22"/>
                <w:szCs w:val="22"/>
              </w:rPr>
              <w:t xml:space="preserve">, выполнять все задания в рамках учебной </w:t>
            </w:r>
            <w:r w:rsidR="009F374E" w:rsidRPr="00D53E8F">
              <w:rPr>
                <w:color w:val="000000"/>
                <w:spacing w:val="-6"/>
                <w:sz w:val="22"/>
                <w:szCs w:val="22"/>
              </w:rPr>
              <w:t>программы во время обучения.</w:t>
            </w:r>
          </w:p>
          <w:p w14:paraId="274E025D" w14:textId="77777777" w:rsidR="001E1291" w:rsidRPr="00D53E8F" w:rsidRDefault="001E1291" w:rsidP="00A5543E">
            <w:pPr>
              <w:shd w:val="clear" w:color="auto" w:fill="FFFFFF"/>
              <w:tabs>
                <w:tab w:val="left" w:pos="531"/>
                <w:tab w:val="left" w:pos="830"/>
              </w:tabs>
              <w:contextualSpacing/>
              <w:jc w:val="both"/>
              <w:rPr>
                <w:color w:val="000000"/>
                <w:spacing w:val="-6"/>
                <w:sz w:val="22"/>
                <w:szCs w:val="22"/>
              </w:rPr>
            </w:pPr>
          </w:p>
          <w:p w14:paraId="76BD78C2" w14:textId="77777777" w:rsidR="00AA735A" w:rsidRDefault="00AA735A" w:rsidP="00A5543E">
            <w:pPr>
              <w:shd w:val="clear" w:color="auto" w:fill="FFFFFF"/>
              <w:tabs>
                <w:tab w:val="left" w:pos="531"/>
                <w:tab w:val="left" w:pos="830"/>
              </w:tabs>
              <w:contextualSpacing/>
              <w:jc w:val="both"/>
              <w:rPr>
                <w:color w:val="000000"/>
                <w:spacing w:val="-6"/>
                <w:sz w:val="22"/>
                <w:szCs w:val="22"/>
              </w:rPr>
            </w:pPr>
          </w:p>
          <w:p w14:paraId="248BEDEF" w14:textId="77777777" w:rsidR="00B50820" w:rsidRPr="00D53E8F" w:rsidRDefault="00B50820" w:rsidP="00A5543E">
            <w:pPr>
              <w:shd w:val="clear" w:color="auto" w:fill="FFFFFF"/>
              <w:tabs>
                <w:tab w:val="left" w:pos="531"/>
                <w:tab w:val="left" w:pos="830"/>
              </w:tabs>
              <w:contextualSpacing/>
              <w:jc w:val="both"/>
              <w:rPr>
                <w:color w:val="000000"/>
                <w:spacing w:val="-6"/>
                <w:sz w:val="22"/>
                <w:szCs w:val="22"/>
              </w:rPr>
            </w:pPr>
          </w:p>
          <w:p w14:paraId="5DCE958C" w14:textId="77777777" w:rsidR="00400938" w:rsidRPr="00D53E8F" w:rsidRDefault="00400938" w:rsidP="00A5543E">
            <w:pPr>
              <w:shd w:val="clear" w:color="auto" w:fill="FFFFFF"/>
              <w:tabs>
                <w:tab w:val="left" w:pos="1306"/>
              </w:tabs>
              <w:ind w:left="10" w:firstLine="701"/>
              <w:contextualSpacing/>
              <w:jc w:val="center"/>
              <w:rPr>
                <w:b/>
                <w:color w:val="000000"/>
                <w:sz w:val="22"/>
                <w:szCs w:val="22"/>
              </w:rPr>
            </w:pPr>
            <w:r w:rsidRPr="00D53E8F">
              <w:rPr>
                <w:b/>
                <w:color w:val="000000"/>
                <w:sz w:val="22"/>
                <w:szCs w:val="22"/>
              </w:rPr>
              <w:t>Статья 4</w:t>
            </w:r>
          </w:p>
          <w:p w14:paraId="594C0B6D" w14:textId="77777777" w:rsidR="00AA735A" w:rsidRPr="00D53E8F" w:rsidRDefault="00400938" w:rsidP="00AA735A">
            <w:pPr>
              <w:shd w:val="clear" w:color="auto" w:fill="FFFFFF"/>
              <w:tabs>
                <w:tab w:val="left" w:pos="1306"/>
              </w:tabs>
              <w:ind w:left="10" w:firstLine="701"/>
              <w:contextualSpacing/>
              <w:jc w:val="center"/>
              <w:rPr>
                <w:b/>
                <w:color w:val="000000"/>
                <w:sz w:val="22"/>
                <w:szCs w:val="22"/>
              </w:rPr>
            </w:pPr>
            <w:r w:rsidRPr="00D53E8F">
              <w:rPr>
                <w:b/>
                <w:color w:val="000000"/>
                <w:sz w:val="22"/>
                <w:szCs w:val="22"/>
              </w:rPr>
              <w:t>Финансовые условия</w:t>
            </w:r>
          </w:p>
          <w:p w14:paraId="555F4032" w14:textId="77777777" w:rsidR="002E21F0" w:rsidRPr="00D53E8F" w:rsidRDefault="00A86C51" w:rsidP="00A86C51">
            <w:pPr>
              <w:shd w:val="clear" w:color="auto" w:fill="FFFFFF"/>
              <w:tabs>
                <w:tab w:val="left" w:pos="531"/>
                <w:tab w:val="left" w:pos="1181"/>
              </w:tabs>
              <w:spacing w:line="259" w:lineRule="exact"/>
              <w:ind w:left="40" w:firstLine="66"/>
              <w:jc w:val="both"/>
              <w:rPr>
                <w:color w:val="000000"/>
                <w:spacing w:val="2"/>
                <w:sz w:val="22"/>
                <w:szCs w:val="22"/>
              </w:rPr>
            </w:pPr>
            <w:r w:rsidRPr="00D53E8F">
              <w:rPr>
                <w:color w:val="000000"/>
                <w:spacing w:val="2"/>
                <w:sz w:val="22"/>
                <w:szCs w:val="22"/>
              </w:rPr>
              <w:t xml:space="preserve">4.1. Стороны договорились, что стоимость программы, указанной в п.1 настоящего Договора, составляет </w:t>
            </w:r>
          </w:p>
          <w:p w14:paraId="422E91B6" w14:textId="77777777" w:rsidR="000E2132" w:rsidRPr="00D53E8F" w:rsidRDefault="000E2132" w:rsidP="00A86C51">
            <w:pPr>
              <w:shd w:val="clear" w:color="auto" w:fill="FFFFFF"/>
              <w:tabs>
                <w:tab w:val="left" w:pos="531"/>
                <w:tab w:val="left" w:pos="1181"/>
              </w:tabs>
              <w:spacing w:line="259" w:lineRule="exact"/>
              <w:ind w:left="40" w:firstLine="66"/>
              <w:jc w:val="both"/>
              <w:rPr>
                <w:color w:val="000000"/>
                <w:spacing w:val="2"/>
                <w:sz w:val="22"/>
                <w:szCs w:val="22"/>
              </w:rPr>
            </w:pPr>
          </w:p>
          <w:p w14:paraId="0F98BAE7" w14:textId="77777777" w:rsidR="00805435" w:rsidRPr="00D53E8F" w:rsidRDefault="00D53E8F" w:rsidP="00D53E8F">
            <w:pPr>
              <w:shd w:val="clear" w:color="auto" w:fill="FFFFFF"/>
              <w:tabs>
                <w:tab w:val="left" w:pos="531"/>
                <w:tab w:val="left" w:pos="1181"/>
              </w:tabs>
              <w:spacing w:line="259" w:lineRule="exact"/>
              <w:ind w:left="40" w:firstLine="66"/>
              <w:jc w:val="center"/>
              <w:rPr>
                <w:sz w:val="22"/>
                <w:szCs w:val="22"/>
              </w:rPr>
            </w:pPr>
            <w:r w:rsidRPr="00D53E8F">
              <w:rPr>
                <w:b/>
                <w:sz w:val="22"/>
                <w:szCs w:val="22"/>
              </w:rPr>
              <w:t>20 0</w:t>
            </w:r>
            <w:r w:rsidR="001E17EA" w:rsidRPr="00D53E8F">
              <w:rPr>
                <w:b/>
                <w:sz w:val="22"/>
                <w:szCs w:val="22"/>
              </w:rPr>
              <w:t>00</w:t>
            </w:r>
            <w:r w:rsidR="00655317" w:rsidRPr="00D53E8F">
              <w:rPr>
                <w:b/>
                <w:sz w:val="22"/>
                <w:szCs w:val="22"/>
              </w:rPr>
              <w:t xml:space="preserve"> (</w:t>
            </w:r>
            <w:r w:rsidR="001E17EA" w:rsidRPr="00D53E8F">
              <w:rPr>
                <w:b/>
                <w:sz w:val="22"/>
                <w:szCs w:val="22"/>
              </w:rPr>
              <w:t xml:space="preserve">двадцать </w:t>
            </w:r>
            <w:r w:rsidRPr="00D53E8F">
              <w:rPr>
                <w:b/>
                <w:sz w:val="22"/>
                <w:szCs w:val="22"/>
              </w:rPr>
              <w:t>тысяч</w:t>
            </w:r>
            <w:r w:rsidR="001E17EA" w:rsidRPr="00D53E8F">
              <w:rPr>
                <w:b/>
                <w:sz w:val="22"/>
                <w:szCs w:val="22"/>
              </w:rPr>
              <w:t>) рублей</w:t>
            </w:r>
            <w:r w:rsidRPr="00D53E8F">
              <w:rPr>
                <w:sz w:val="22"/>
                <w:szCs w:val="22"/>
              </w:rPr>
              <w:t>.</w:t>
            </w:r>
          </w:p>
          <w:p w14:paraId="7146E3D7" w14:textId="77777777" w:rsidR="00584697" w:rsidRPr="00D53E8F" w:rsidRDefault="00584697" w:rsidP="0030011A">
            <w:pPr>
              <w:shd w:val="clear" w:color="auto" w:fill="FFFFFF"/>
              <w:tabs>
                <w:tab w:val="left" w:pos="531"/>
                <w:tab w:val="left" w:pos="1181"/>
              </w:tabs>
              <w:spacing w:line="259" w:lineRule="exact"/>
              <w:ind w:left="40" w:firstLine="66"/>
              <w:jc w:val="center"/>
              <w:rPr>
                <w:b/>
                <w:sz w:val="22"/>
                <w:szCs w:val="22"/>
              </w:rPr>
            </w:pPr>
          </w:p>
          <w:p w14:paraId="479FAA96" w14:textId="77777777" w:rsidR="00D73847" w:rsidRPr="00D53E8F" w:rsidRDefault="00A86C51" w:rsidP="00A86C51">
            <w:pPr>
              <w:shd w:val="clear" w:color="auto" w:fill="FFFFFF"/>
              <w:tabs>
                <w:tab w:val="left" w:pos="531"/>
                <w:tab w:val="left" w:pos="998"/>
              </w:tabs>
              <w:spacing w:line="240" w:lineRule="exact"/>
              <w:ind w:firstLine="66"/>
              <w:jc w:val="both"/>
              <w:rPr>
                <w:color w:val="000000"/>
                <w:spacing w:val="2"/>
                <w:sz w:val="22"/>
                <w:szCs w:val="22"/>
              </w:rPr>
            </w:pPr>
            <w:r w:rsidRPr="00D53E8F">
              <w:rPr>
                <w:color w:val="000000"/>
                <w:spacing w:val="3"/>
                <w:sz w:val="22"/>
                <w:szCs w:val="22"/>
              </w:rPr>
              <w:t>4.2.</w:t>
            </w:r>
            <w:r w:rsidRPr="00D53E8F">
              <w:rPr>
                <w:color w:val="000000"/>
                <w:spacing w:val="2"/>
                <w:sz w:val="22"/>
                <w:szCs w:val="22"/>
              </w:rPr>
              <w:t xml:space="preserve"> </w:t>
            </w:r>
            <w:r w:rsidR="0070383A" w:rsidRPr="00D53E8F">
              <w:rPr>
                <w:color w:val="000000"/>
                <w:spacing w:val="2"/>
                <w:sz w:val="22"/>
                <w:szCs w:val="22"/>
              </w:rPr>
              <w:t>О</w:t>
            </w:r>
            <w:r w:rsidR="00D73847" w:rsidRPr="00D53E8F">
              <w:rPr>
                <w:color w:val="000000"/>
                <w:spacing w:val="2"/>
                <w:sz w:val="22"/>
                <w:szCs w:val="22"/>
              </w:rPr>
              <w:t>плата производится Обучающимся в размере 100% установленной стоимости обучения в безналичном порядк</w:t>
            </w:r>
            <w:r w:rsidR="0070383A" w:rsidRPr="00D53E8F">
              <w:rPr>
                <w:color w:val="000000"/>
                <w:spacing w:val="2"/>
                <w:sz w:val="22"/>
                <w:szCs w:val="22"/>
              </w:rPr>
              <w:t xml:space="preserve">е на банковский счет Университета, указанный в </w:t>
            </w:r>
            <w:r w:rsidR="00AD598A" w:rsidRPr="00D53E8F">
              <w:rPr>
                <w:color w:val="000000"/>
                <w:spacing w:val="2"/>
                <w:sz w:val="22"/>
                <w:szCs w:val="22"/>
              </w:rPr>
              <w:t>статье</w:t>
            </w:r>
            <w:r w:rsidR="0070383A" w:rsidRPr="00D53E8F">
              <w:rPr>
                <w:color w:val="000000"/>
                <w:spacing w:val="2"/>
                <w:sz w:val="22"/>
                <w:szCs w:val="22"/>
              </w:rPr>
              <w:t xml:space="preserve"> 10 </w:t>
            </w:r>
            <w:r w:rsidR="00D73847" w:rsidRPr="00D53E8F">
              <w:rPr>
                <w:color w:val="000000"/>
                <w:spacing w:val="2"/>
                <w:sz w:val="22"/>
                <w:szCs w:val="22"/>
              </w:rPr>
              <w:t>настоящего Договора</w:t>
            </w:r>
          </w:p>
          <w:p w14:paraId="53602385" w14:textId="77777777" w:rsidR="00D208FA" w:rsidRPr="00D53E8F" w:rsidRDefault="00D208FA" w:rsidP="00A86C51">
            <w:pPr>
              <w:shd w:val="clear" w:color="auto" w:fill="FFFFFF"/>
              <w:tabs>
                <w:tab w:val="left" w:pos="531"/>
                <w:tab w:val="left" w:pos="998"/>
              </w:tabs>
              <w:spacing w:line="240" w:lineRule="exact"/>
              <w:ind w:firstLine="66"/>
              <w:jc w:val="both"/>
              <w:rPr>
                <w:color w:val="000000"/>
                <w:spacing w:val="2"/>
                <w:sz w:val="22"/>
                <w:szCs w:val="22"/>
              </w:rPr>
            </w:pPr>
          </w:p>
          <w:p w14:paraId="2A3F75CB" w14:textId="77777777" w:rsidR="001C7FA6" w:rsidRPr="00D53E8F" w:rsidRDefault="001C7FA6" w:rsidP="001C7FA6">
            <w:pPr>
              <w:shd w:val="clear" w:color="auto" w:fill="FFFFFF"/>
              <w:tabs>
                <w:tab w:val="left" w:pos="531"/>
                <w:tab w:val="left" w:pos="998"/>
              </w:tabs>
              <w:spacing w:line="240" w:lineRule="exact"/>
              <w:ind w:firstLine="66"/>
              <w:jc w:val="both"/>
              <w:rPr>
                <w:color w:val="000000"/>
                <w:spacing w:val="2"/>
                <w:sz w:val="22"/>
                <w:szCs w:val="22"/>
              </w:rPr>
            </w:pPr>
            <w:r w:rsidRPr="00D53E8F">
              <w:rPr>
                <w:color w:val="000000"/>
                <w:spacing w:val="2"/>
                <w:sz w:val="22"/>
                <w:szCs w:val="22"/>
              </w:rPr>
              <w:t>4.3. Перечисление средств для покрытия расходов, связанных с обучением Обучающегося должно производиться не позднее</w:t>
            </w:r>
          </w:p>
          <w:p w14:paraId="5F96A35E" w14:textId="77777777" w:rsidR="001C7FA6" w:rsidRPr="00D53E8F" w:rsidRDefault="001C7FA6" w:rsidP="002733E1">
            <w:pPr>
              <w:shd w:val="clear" w:color="auto" w:fill="FFFFFF"/>
              <w:tabs>
                <w:tab w:val="left" w:pos="531"/>
                <w:tab w:val="left" w:pos="998"/>
              </w:tabs>
              <w:spacing w:line="240" w:lineRule="exact"/>
              <w:jc w:val="both"/>
              <w:rPr>
                <w:color w:val="000000"/>
                <w:spacing w:val="2"/>
                <w:sz w:val="22"/>
                <w:szCs w:val="22"/>
              </w:rPr>
            </w:pPr>
          </w:p>
          <w:p w14:paraId="310636F3" w14:textId="5D7C2F81" w:rsidR="001C7FA6" w:rsidRPr="00D53E8F" w:rsidRDefault="00DE3D5B" w:rsidP="001C7FA6">
            <w:pPr>
              <w:shd w:val="clear" w:color="auto" w:fill="FFFFFF"/>
              <w:tabs>
                <w:tab w:val="left" w:pos="531"/>
                <w:tab w:val="left" w:pos="998"/>
              </w:tabs>
              <w:spacing w:line="240" w:lineRule="exact"/>
              <w:ind w:firstLine="66"/>
              <w:jc w:val="center"/>
              <w:rPr>
                <w:color w:val="000000"/>
                <w:spacing w:val="2"/>
                <w:sz w:val="22"/>
                <w:szCs w:val="22"/>
              </w:rPr>
            </w:pPr>
            <w:r>
              <w:rPr>
                <w:b/>
                <w:color w:val="000000"/>
                <w:spacing w:val="-8"/>
                <w:sz w:val="22"/>
                <w:szCs w:val="22"/>
              </w:rPr>
              <w:t>01</w:t>
            </w:r>
            <w:r w:rsidR="001C7FA6" w:rsidRPr="00D53E8F">
              <w:rPr>
                <w:b/>
                <w:color w:val="000000"/>
                <w:spacing w:val="-8"/>
                <w:sz w:val="22"/>
                <w:szCs w:val="22"/>
              </w:rPr>
              <w:t xml:space="preserve"> </w:t>
            </w:r>
            <w:r>
              <w:rPr>
                <w:b/>
                <w:color w:val="000000"/>
                <w:spacing w:val="-8"/>
                <w:sz w:val="22"/>
                <w:szCs w:val="22"/>
              </w:rPr>
              <w:t>января</w:t>
            </w:r>
            <w:r w:rsidR="00B443C7" w:rsidRPr="00D53E8F">
              <w:rPr>
                <w:b/>
                <w:color w:val="000000"/>
                <w:spacing w:val="-8"/>
                <w:sz w:val="22"/>
                <w:szCs w:val="22"/>
              </w:rPr>
              <w:t xml:space="preserve"> 202</w:t>
            </w:r>
            <w:r>
              <w:rPr>
                <w:b/>
                <w:color w:val="000000"/>
                <w:spacing w:val="-8"/>
                <w:sz w:val="22"/>
                <w:szCs w:val="22"/>
              </w:rPr>
              <w:t>1</w:t>
            </w:r>
            <w:r w:rsidR="001C7FA6" w:rsidRPr="00D53E8F">
              <w:rPr>
                <w:b/>
                <w:color w:val="000000"/>
                <w:spacing w:val="41"/>
                <w:sz w:val="22"/>
                <w:szCs w:val="22"/>
              </w:rPr>
              <w:t xml:space="preserve"> г.</w:t>
            </w:r>
          </w:p>
          <w:p w14:paraId="5676CE09" w14:textId="77777777" w:rsidR="00D07377" w:rsidRPr="00D53E8F" w:rsidRDefault="00D07377" w:rsidP="009B78CE">
            <w:pPr>
              <w:shd w:val="clear" w:color="auto" w:fill="FFFFFF"/>
              <w:tabs>
                <w:tab w:val="left" w:pos="248"/>
                <w:tab w:val="left" w:pos="531"/>
                <w:tab w:val="left" w:pos="1181"/>
              </w:tabs>
              <w:contextualSpacing/>
              <w:jc w:val="both"/>
              <w:rPr>
                <w:color w:val="000000"/>
                <w:spacing w:val="8"/>
                <w:sz w:val="22"/>
                <w:szCs w:val="22"/>
              </w:rPr>
            </w:pPr>
          </w:p>
          <w:p w14:paraId="56C761BB" w14:textId="77777777" w:rsidR="00AA735A" w:rsidRDefault="00AA735A" w:rsidP="009B78CE">
            <w:pPr>
              <w:shd w:val="clear" w:color="auto" w:fill="FFFFFF"/>
              <w:tabs>
                <w:tab w:val="left" w:pos="248"/>
                <w:tab w:val="left" w:pos="531"/>
                <w:tab w:val="left" w:pos="1181"/>
              </w:tabs>
              <w:contextualSpacing/>
              <w:jc w:val="both"/>
              <w:rPr>
                <w:color w:val="000000"/>
                <w:spacing w:val="8"/>
                <w:sz w:val="22"/>
                <w:szCs w:val="22"/>
              </w:rPr>
            </w:pPr>
          </w:p>
          <w:p w14:paraId="0218054C" w14:textId="77777777" w:rsidR="00B50820" w:rsidRPr="00D53E8F" w:rsidRDefault="00B50820" w:rsidP="009B78CE">
            <w:pPr>
              <w:shd w:val="clear" w:color="auto" w:fill="FFFFFF"/>
              <w:tabs>
                <w:tab w:val="left" w:pos="248"/>
                <w:tab w:val="left" w:pos="531"/>
                <w:tab w:val="left" w:pos="1181"/>
              </w:tabs>
              <w:contextualSpacing/>
              <w:jc w:val="both"/>
              <w:rPr>
                <w:color w:val="000000"/>
                <w:spacing w:val="8"/>
                <w:sz w:val="22"/>
                <w:szCs w:val="22"/>
              </w:rPr>
            </w:pPr>
          </w:p>
          <w:p w14:paraId="39FD1FD8" w14:textId="77777777" w:rsidR="00400938" w:rsidRPr="00D53E8F" w:rsidRDefault="00400938" w:rsidP="00A5543E">
            <w:pPr>
              <w:shd w:val="clear" w:color="auto" w:fill="FFFFFF"/>
              <w:ind w:left="106" w:firstLine="36"/>
              <w:contextualSpacing/>
              <w:jc w:val="center"/>
              <w:rPr>
                <w:b/>
                <w:color w:val="000000"/>
                <w:spacing w:val="1"/>
                <w:sz w:val="22"/>
                <w:szCs w:val="22"/>
              </w:rPr>
            </w:pPr>
            <w:r w:rsidRPr="00D53E8F">
              <w:rPr>
                <w:b/>
                <w:color w:val="000000"/>
                <w:spacing w:val="1"/>
                <w:sz w:val="22"/>
                <w:szCs w:val="22"/>
              </w:rPr>
              <w:t>Статья 5</w:t>
            </w:r>
          </w:p>
          <w:p w14:paraId="3EBB844D" w14:textId="77777777" w:rsidR="00AA735A" w:rsidRPr="00D53E8F" w:rsidRDefault="00400938" w:rsidP="00AA735A">
            <w:pPr>
              <w:shd w:val="clear" w:color="auto" w:fill="FFFFFF"/>
              <w:ind w:left="106" w:firstLine="36"/>
              <w:contextualSpacing/>
              <w:jc w:val="center"/>
              <w:rPr>
                <w:b/>
                <w:color w:val="000000"/>
                <w:spacing w:val="1"/>
                <w:sz w:val="22"/>
                <w:szCs w:val="22"/>
              </w:rPr>
            </w:pPr>
            <w:r w:rsidRPr="00D53E8F">
              <w:rPr>
                <w:b/>
                <w:color w:val="000000"/>
                <w:spacing w:val="1"/>
                <w:sz w:val="22"/>
                <w:szCs w:val="22"/>
              </w:rPr>
              <w:t>Сроки Договора</w:t>
            </w:r>
          </w:p>
          <w:p w14:paraId="3ACF47DA" w14:textId="77777777" w:rsidR="00AA735A" w:rsidRPr="00D53E8F" w:rsidRDefault="00AA735A" w:rsidP="00AA735A">
            <w:pPr>
              <w:shd w:val="clear" w:color="auto" w:fill="FFFFFF"/>
              <w:ind w:left="106" w:firstLine="36"/>
              <w:contextualSpacing/>
              <w:jc w:val="center"/>
              <w:rPr>
                <w:b/>
                <w:color w:val="000000"/>
                <w:spacing w:val="1"/>
                <w:sz w:val="22"/>
                <w:szCs w:val="22"/>
              </w:rPr>
            </w:pPr>
          </w:p>
          <w:p w14:paraId="3D0453C8" w14:textId="10C44AAF" w:rsidR="00400938" w:rsidRPr="00D53E8F" w:rsidRDefault="00400938" w:rsidP="00A5543E">
            <w:pPr>
              <w:shd w:val="clear" w:color="auto" w:fill="FFFFFF"/>
              <w:contextualSpacing/>
              <w:jc w:val="both"/>
              <w:rPr>
                <w:b/>
                <w:sz w:val="22"/>
                <w:szCs w:val="22"/>
              </w:rPr>
            </w:pPr>
            <w:r w:rsidRPr="00D53E8F">
              <w:rPr>
                <w:color w:val="000000"/>
                <w:spacing w:val="-1"/>
                <w:sz w:val="22"/>
                <w:szCs w:val="22"/>
              </w:rPr>
              <w:t xml:space="preserve">5.1. Срок обучения устанавливается </w:t>
            </w:r>
            <w:r w:rsidRPr="00D53E8F">
              <w:rPr>
                <w:b/>
                <w:color w:val="000000"/>
                <w:spacing w:val="9"/>
                <w:sz w:val="22"/>
                <w:szCs w:val="22"/>
              </w:rPr>
              <w:t xml:space="preserve">с </w:t>
            </w:r>
            <w:r w:rsidR="00DE3D5B">
              <w:rPr>
                <w:b/>
                <w:color w:val="000000"/>
                <w:spacing w:val="-8"/>
                <w:sz w:val="22"/>
                <w:szCs w:val="22"/>
              </w:rPr>
              <w:t>«18</w:t>
            </w:r>
            <w:r w:rsidR="00247B27" w:rsidRPr="00D53E8F">
              <w:rPr>
                <w:b/>
                <w:color w:val="000000"/>
                <w:spacing w:val="-8"/>
                <w:sz w:val="22"/>
                <w:szCs w:val="22"/>
              </w:rPr>
              <w:t xml:space="preserve">» </w:t>
            </w:r>
            <w:r w:rsidR="00DE3D5B">
              <w:rPr>
                <w:b/>
                <w:color w:val="000000"/>
                <w:spacing w:val="-8"/>
                <w:sz w:val="22"/>
                <w:szCs w:val="22"/>
              </w:rPr>
              <w:t>января</w:t>
            </w:r>
            <w:r w:rsidRPr="00D53E8F">
              <w:rPr>
                <w:b/>
                <w:color w:val="000000"/>
                <w:spacing w:val="9"/>
                <w:sz w:val="22"/>
                <w:szCs w:val="22"/>
              </w:rPr>
              <w:t xml:space="preserve"> до «</w:t>
            </w:r>
            <w:r w:rsidR="00DE3D5B">
              <w:rPr>
                <w:b/>
                <w:color w:val="000000"/>
                <w:spacing w:val="9"/>
                <w:sz w:val="22"/>
                <w:szCs w:val="22"/>
              </w:rPr>
              <w:t>29</w:t>
            </w:r>
            <w:r w:rsidRPr="00D53E8F">
              <w:rPr>
                <w:b/>
                <w:color w:val="000000"/>
                <w:spacing w:val="9"/>
                <w:sz w:val="22"/>
                <w:szCs w:val="22"/>
              </w:rPr>
              <w:t xml:space="preserve">» </w:t>
            </w:r>
            <w:r w:rsidR="00DE3D5B">
              <w:rPr>
                <w:b/>
                <w:color w:val="000000"/>
                <w:spacing w:val="-8"/>
                <w:sz w:val="22"/>
                <w:szCs w:val="22"/>
              </w:rPr>
              <w:t>января</w:t>
            </w:r>
            <w:r w:rsidR="00DE3D5B" w:rsidRPr="00D53E8F">
              <w:rPr>
                <w:b/>
                <w:color w:val="000000"/>
                <w:spacing w:val="9"/>
                <w:sz w:val="22"/>
                <w:szCs w:val="22"/>
              </w:rPr>
              <w:t xml:space="preserve"> </w:t>
            </w:r>
            <w:r w:rsidR="00DE3D5B">
              <w:rPr>
                <w:b/>
                <w:color w:val="000000"/>
                <w:spacing w:val="9"/>
                <w:sz w:val="22"/>
                <w:szCs w:val="22"/>
              </w:rPr>
              <w:t>2021</w:t>
            </w:r>
            <w:r w:rsidRPr="00D53E8F">
              <w:rPr>
                <w:b/>
                <w:color w:val="000000"/>
                <w:spacing w:val="9"/>
                <w:sz w:val="22"/>
                <w:szCs w:val="22"/>
              </w:rPr>
              <w:t xml:space="preserve"> г.</w:t>
            </w:r>
          </w:p>
          <w:p w14:paraId="6A0EF479" w14:textId="4185F4EF" w:rsidR="004B3592" w:rsidRPr="00D53E8F" w:rsidRDefault="00400938" w:rsidP="00A5543E">
            <w:pPr>
              <w:shd w:val="clear" w:color="auto" w:fill="FFFFFF"/>
              <w:contextualSpacing/>
              <w:jc w:val="both"/>
              <w:rPr>
                <w:color w:val="000000"/>
                <w:spacing w:val="1"/>
                <w:sz w:val="22"/>
                <w:szCs w:val="22"/>
              </w:rPr>
            </w:pPr>
            <w:r w:rsidRPr="00D53E8F">
              <w:rPr>
                <w:color w:val="000000"/>
                <w:sz w:val="22"/>
                <w:szCs w:val="22"/>
              </w:rPr>
              <w:t xml:space="preserve">5.2. Настоящий Договор заключен на срок </w:t>
            </w:r>
            <w:r w:rsidRPr="00D53E8F">
              <w:rPr>
                <w:b/>
                <w:color w:val="000000"/>
                <w:spacing w:val="20"/>
                <w:sz w:val="22"/>
                <w:szCs w:val="22"/>
              </w:rPr>
              <w:t>до «</w:t>
            </w:r>
            <w:r w:rsidR="004F7BEB" w:rsidRPr="00D53E8F">
              <w:rPr>
                <w:b/>
                <w:color w:val="000000"/>
                <w:spacing w:val="20"/>
                <w:sz w:val="22"/>
                <w:szCs w:val="22"/>
              </w:rPr>
              <w:t>31</w:t>
            </w:r>
            <w:r w:rsidRPr="00D53E8F">
              <w:rPr>
                <w:b/>
                <w:color w:val="000000"/>
                <w:spacing w:val="20"/>
                <w:sz w:val="22"/>
                <w:szCs w:val="22"/>
              </w:rPr>
              <w:t xml:space="preserve">» </w:t>
            </w:r>
            <w:r w:rsidR="00DE3D5B">
              <w:rPr>
                <w:b/>
                <w:color w:val="000000"/>
                <w:spacing w:val="20"/>
                <w:sz w:val="22"/>
                <w:szCs w:val="22"/>
              </w:rPr>
              <w:t>марта 2021</w:t>
            </w:r>
            <w:r w:rsidRPr="00D53E8F">
              <w:rPr>
                <w:b/>
                <w:color w:val="000000"/>
                <w:spacing w:val="20"/>
                <w:sz w:val="22"/>
                <w:szCs w:val="22"/>
              </w:rPr>
              <w:t xml:space="preserve"> года </w:t>
            </w:r>
            <w:r w:rsidRPr="00D53E8F">
              <w:rPr>
                <w:color w:val="000000"/>
                <w:spacing w:val="1"/>
                <w:sz w:val="22"/>
                <w:szCs w:val="22"/>
              </w:rPr>
              <w:t>и включает в себя срок обучения, оформления и пол</w:t>
            </w:r>
            <w:r w:rsidR="00902B80" w:rsidRPr="00D53E8F">
              <w:rPr>
                <w:color w:val="000000"/>
                <w:spacing w:val="1"/>
                <w:sz w:val="22"/>
                <w:szCs w:val="22"/>
              </w:rPr>
              <w:t>учения документа об образовании.</w:t>
            </w:r>
            <w:r w:rsidRPr="00D53E8F">
              <w:rPr>
                <w:color w:val="000000"/>
                <w:spacing w:val="1"/>
                <w:sz w:val="22"/>
                <w:szCs w:val="22"/>
              </w:rPr>
              <w:t xml:space="preserve"> </w:t>
            </w:r>
          </w:p>
          <w:p w14:paraId="5AC5B779" w14:textId="77777777" w:rsidR="00AA735A" w:rsidRDefault="00AA735A" w:rsidP="00A5543E">
            <w:pPr>
              <w:shd w:val="clear" w:color="auto" w:fill="FFFFFF"/>
              <w:contextualSpacing/>
              <w:jc w:val="both"/>
              <w:rPr>
                <w:color w:val="000000"/>
                <w:spacing w:val="-1"/>
                <w:sz w:val="22"/>
                <w:szCs w:val="22"/>
              </w:rPr>
            </w:pPr>
          </w:p>
          <w:p w14:paraId="1F0CE518" w14:textId="77777777" w:rsidR="00B50820" w:rsidRDefault="00B50820" w:rsidP="00A5543E">
            <w:pPr>
              <w:shd w:val="clear" w:color="auto" w:fill="FFFFFF"/>
              <w:contextualSpacing/>
              <w:jc w:val="both"/>
              <w:rPr>
                <w:color w:val="000000"/>
                <w:spacing w:val="-1"/>
                <w:sz w:val="22"/>
                <w:szCs w:val="22"/>
              </w:rPr>
            </w:pPr>
          </w:p>
          <w:p w14:paraId="20724B0F" w14:textId="77777777" w:rsidR="00B50820" w:rsidRPr="00D53E8F" w:rsidRDefault="00B50820" w:rsidP="00A5543E">
            <w:pPr>
              <w:shd w:val="clear" w:color="auto" w:fill="FFFFFF"/>
              <w:contextualSpacing/>
              <w:jc w:val="both"/>
              <w:rPr>
                <w:color w:val="000000"/>
                <w:spacing w:val="-1"/>
                <w:sz w:val="22"/>
                <w:szCs w:val="22"/>
              </w:rPr>
            </w:pPr>
          </w:p>
          <w:p w14:paraId="6E1C7DE9" w14:textId="77777777" w:rsidR="00400938" w:rsidRPr="00D53E8F" w:rsidRDefault="00400938" w:rsidP="00A5543E">
            <w:pPr>
              <w:shd w:val="clear" w:color="auto" w:fill="FFFFFF"/>
              <w:contextualSpacing/>
              <w:jc w:val="center"/>
              <w:rPr>
                <w:b/>
                <w:color w:val="000000"/>
                <w:spacing w:val="-1"/>
                <w:sz w:val="22"/>
                <w:szCs w:val="22"/>
              </w:rPr>
            </w:pPr>
            <w:r w:rsidRPr="00D53E8F">
              <w:rPr>
                <w:b/>
                <w:color w:val="000000"/>
                <w:spacing w:val="-1"/>
                <w:sz w:val="22"/>
                <w:szCs w:val="22"/>
              </w:rPr>
              <w:lastRenderedPageBreak/>
              <w:t>Статья 6</w:t>
            </w:r>
          </w:p>
          <w:p w14:paraId="5617557F" w14:textId="77777777" w:rsidR="00AA735A" w:rsidRPr="00D53E8F" w:rsidRDefault="00400938" w:rsidP="00AA735A">
            <w:pPr>
              <w:shd w:val="clear" w:color="auto" w:fill="FFFFFF"/>
              <w:ind w:left="11"/>
              <w:contextualSpacing/>
              <w:jc w:val="center"/>
              <w:rPr>
                <w:b/>
                <w:color w:val="000000"/>
                <w:spacing w:val="-1"/>
                <w:sz w:val="22"/>
                <w:szCs w:val="22"/>
              </w:rPr>
            </w:pPr>
            <w:r w:rsidRPr="00D53E8F">
              <w:rPr>
                <w:b/>
                <w:color w:val="000000"/>
                <w:spacing w:val="-1"/>
                <w:sz w:val="22"/>
                <w:szCs w:val="22"/>
              </w:rPr>
              <w:t>Форс-мажор</w:t>
            </w:r>
          </w:p>
          <w:p w14:paraId="5837BABC" w14:textId="77777777" w:rsidR="00400938" w:rsidRPr="00D53E8F" w:rsidRDefault="00400938" w:rsidP="00A5543E">
            <w:pPr>
              <w:shd w:val="clear" w:color="auto" w:fill="FFFFFF"/>
              <w:tabs>
                <w:tab w:val="left" w:pos="531"/>
                <w:tab w:val="left" w:pos="1104"/>
              </w:tabs>
              <w:ind w:left="17" w:hanging="17"/>
              <w:contextualSpacing/>
              <w:jc w:val="both"/>
              <w:rPr>
                <w:sz w:val="22"/>
                <w:szCs w:val="22"/>
              </w:rPr>
            </w:pPr>
            <w:r w:rsidRPr="00D53E8F">
              <w:rPr>
                <w:color w:val="000000"/>
                <w:spacing w:val="-7"/>
                <w:sz w:val="22"/>
                <w:szCs w:val="22"/>
              </w:rPr>
              <w:t>6.1.</w:t>
            </w:r>
            <w:r w:rsidRPr="00D53E8F">
              <w:rPr>
                <w:color w:val="000000"/>
                <w:sz w:val="22"/>
                <w:szCs w:val="22"/>
              </w:rPr>
              <w:tab/>
            </w:r>
            <w:r w:rsidRPr="00D53E8F">
              <w:rPr>
                <w:color w:val="000000"/>
                <w:spacing w:val="1"/>
                <w:sz w:val="22"/>
                <w:szCs w:val="22"/>
              </w:rPr>
              <w:t xml:space="preserve">Стороны освобождаются от частичного или полного  исполнения обязательств по </w:t>
            </w:r>
            <w:r w:rsidRPr="00D53E8F">
              <w:rPr>
                <w:color w:val="000000"/>
                <w:spacing w:val="3"/>
                <w:sz w:val="22"/>
                <w:szCs w:val="22"/>
              </w:rPr>
              <w:t xml:space="preserve">настоящему Договору, если это исполнение явилось следствием обстоятельств непреодолимой </w:t>
            </w:r>
            <w:r w:rsidRPr="00D53E8F">
              <w:rPr>
                <w:color w:val="000000"/>
                <w:spacing w:val="2"/>
                <w:sz w:val="22"/>
                <w:szCs w:val="22"/>
              </w:rPr>
              <w:t>силы, возникших после заключения настоящего Договора в результате событий чрезвычайного характера, которые Стороны не могли ни предвидеть, ни предотвратить разумными мерами.</w:t>
            </w:r>
          </w:p>
          <w:p w14:paraId="6D0390B7" w14:textId="77777777" w:rsidR="00400938" w:rsidRPr="00D53E8F" w:rsidRDefault="00400938" w:rsidP="00A5543E">
            <w:pPr>
              <w:shd w:val="clear" w:color="auto" w:fill="FFFFFF"/>
              <w:tabs>
                <w:tab w:val="left" w:pos="531"/>
              </w:tabs>
              <w:ind w:left="17" w:right="77" w:hanging="17"/>
              <w:contextualSpacing/>
              <w:jc w:val="both"/>
              <w:rPr>
                <w:sz w:val="22"/>
                <w:szCs w:val="22"/>
              </w:rPr>
            </w:pPr>
            <w:r w:rsidRPr="00D53E8F">
              <w:rPr>
                <w:color w:val="000000"/>
                <w:spacing w:val="9"/>
                <w:sz w:val="22"/>
                <w:szCs w:val="22"/>
              </w:rPr>
              <w:t xml:space="preserve">К событиям непреодолимой силы относятся события, на которые Стороны не могут оказать влияние и за возникновение которых они не несут ответственности (например, </w:t>
            </w:r>
            <w:r w:rsidRPr="00D53E8F">
              <w:rPr>
                <w:color w:val="000000"/>
                <w:spacing w:val="8"/>
                <w:sz w:val="22"/>
                <w:szCs w:val="22"/>
              </w:rPr>
              <w:t xml:space="preserve">землетрясение, наводнение, пожар, препятствующее обучению получение инвалидности, </w:t>
            </w:r>
            <w:r w:rsidRPr="00D53E8F">
              <w:rPr>
                <w:color w:val="000000"/>
                <w:spacing w:val="2"/>
                <w:sz w:val="22"/>
                <w:szCs w:val="22"/>
              </w:rPr>
              <w:t xml:space="preserve">психическое заболевание, забастовки, правительственные постановления или распоряжения </w:t>
            </w:r>
            <w:r w:rsidRPr="00D53E8F">
              <w:rPr>
                <w:color w:val="000000"/>
                <w:spacing w:val="-1"/>
                <w:sz w:val="22"/>
                <w:szCs w:val="22"/>
              </w:rPr>
              <w:t>государственных органов и т.п.).</w:t>
            </w:r>
          </w:p>
          <w:p w14:paraId="3CD3B531" w14:textId="77777777" w:rsidR="00400938" w:rsidRPr="00D53E8F" w:rsidRDefault="00400938" w:rsidP="00A5543E">
            <w:pPr>
              <w:shd w:val="clear" w:color="auto" w:fill="FFFFFF"/>
              <w:tabs>
                <w:tab w:val="left" w:pos="531"/>
                <w:tab w:val="left" w:pos="1104"/>
              </w:tabs>
              <w:ind w:left="17" w:hanging="17"/>
              <w:contextualSpacing/>
              <w:jc w:val="both"/>
              <w:rPr>
                <w:sz w:val="22"/>
                <w:szCs w:val="22"/>
              </w:rPr>
            </w:pPr>
            <w:r w:rsidRPr="00D53E8F">
              <w:rPr>
                <w:color w:val="000000"/>
                <w:spacing w:val="-6"/>
                <w:sz w:val="22"/>
                <w:szCs w:val="22"/>
              </w:rPr>
              <w:t>6.2.</w:t>
            </w:r>
            <w:r w:rsidRPr="00D53E8F">
              <w:rPr>
                <w:color w:val="000000"/>
                <w:sz w:val="22"/>
                <w:szCs w:val="22"/>
              </w:rPr>
              <w:tab/>
            </w:r>
            <w:r w:rsidRPr="00D53E8F">
              <w:rPr>
                <w:color w:val="000000"/>
                <w:spacing w:val="2"/>
                <w:sz w:val="22"/>
                <w:szCs w:val="22"/>
              </w:rPr>
              <w:t>Сторона, ссылающаяся на обстоятельства непреодолимой силы, обязана:</w:t>
            </w:r>
          </w:p>
          <w:p w14:paraId="20DAE441" w14:textId="77777777" w:rsidR="00400938" w:rsidRPr="00D53E8F" w:rsidRDefault="00400938" w:rsidP="00A5543E">
            <w:pPr>
              <w:shd w:val="clear" w:color="auto" w:fill="FFFFFF"/>
              <w:tabs>
                <w:tab w:val="left" w:pos="531"/>
                <w:tab w:val="left" w:pos="1296"/>
              </w:tabs>
              <w:ind w:left="17" w:hanging="17"/>
              <w:contextualSpacing/>
              <w:jc w:val="both"/>
              <w:rPr>
                <w:sz w:val="22"/>
                <w:szCs w:val="22"/>
              </w:rPr>
            </w:pPr>
            <w:r w:rsidRPr="00D53E8F">
              <w:rPr>
                <w:color w:val="000000"/>
                <w:spacing w:val="-5"/>
                <w:sz w:val="22"/>
                <w:szCs w:val="22"/>
              </w:rPr>
              <w:t>6.2.1.</w:t>
            </w:r>
            <w:r w:rsidRPr="00D53E8F">
              <w:rPr>
                <w:color w:val="000000"/>
                <w:sz w:val="22"/>
                <w:szCs w:val="22"/>
              </w:rPr>
              <w:tab/>
            </w:r>
            <w:r w:rsidRPr="00D53E8F">
              <w:rPr>
                <w:color w:val="000000"/>
                <w:spacing w:val="3"/>
                <w:sz w:val="22"/>
                <w:szCs w:val="22"/>
              </w:rPr>
              <w:t xml:space="preserve">Немедленно информировать другую Сторону о наступлении подобных обстоятельств в письменной форме, причем, по требованию другой Стороны должен быть представлен </w:t>
            </w:r>
            <w:r w:rsidRPr="00D53E8F">
              <w:rPr>
                <w:color w:val="000000"/>
                <w:spacing w:val="1"/>
                <w:sz w:val="22"/>
                <w:szCs w:val="22"/>
              </w:rPr>
              <w:t>удостоверяющий документ, выданный государственной организацией.</w:t>
            </w:r>
          </w:p>
          <w:p w14:paraId="08736816" w14:textId="77777777" w:rsidR="00400938" w:rsidRPr="00D53E8F" w:rsidRDefault="00400938" w:rsidP="00A5543E">
            <w:pPr>
              <w:shd w:val="clear" w:color="auto" w:fill="FFFFFF"/>
              <w:tabs>
                <w:tab w:val="left" w:pos="531"/>
                <w:tab w:val="left" w:pos="1315"/>
              </w:tabs>
              <w:ind w:left="17" w:hanging="17"/>
              <w:contextualSpacing/>
              <w:jc w:val="both"/>
              <w:rPr>
                <w:color w:val="000000"/>
                <w:spacing w:val="-1"/>
                <w:sz w:val="22"/>
                <w:szCs w:val="22"/>
              </w:rPr>
            </w:pPr>
            <w:r w:rsidRPr="00D53E8F">
              <w:rPr>
                <w:color w:val="000000"/>
                <w:spacing w:val="-5"/>
                <w:sz w:val="22"/>
                <w:szCs w:val="22"/>
              </w:rPr>
              <w:t>6.2.2.</w:t>
            </w:r>
            <w:r w:rsidRPr="00D53E8F">
              <w:rPr>
                <w:color w:val="000000"/>
                <w:sz w:val="22"/>
                <w:szCs w:val="22"/>
              </w:rPr>
              <w:tab/>
            </w:r>
            <w:r w:rsidRPr="00D53E8F">
              <w:rPr>
                <w:color w:val="000000"/>
                <w:spacing w:val="3"/>
                <w:sz w:val="22"/>
                <w:szCs w:val="22"/>
              </w:rPr>
              <w:t xml:space="preserve">По прекращении действия указанных обстоятельств без промедления известить об </w:t>
            </w:r>
            <w:r w:rsidRPr="00D53E8F">
              <w:rPr>
                <w:color w:val="000000"/>
                <w:spacing w:val="-1"/>
                <w:sz w:val="22"/>
                <w:szCs w:val="22"/>
              </w:rPr>
              <w:t>этом другую Сторону в письменном виде.</w:t>
            </w:r>
            <w:r w:rsidRPr="00D53E8F">
              <w:rPr>
                <w:color w:val="000000"/>
                <w:spacing w:val="4"/>
                <w:sz w:val="22"/>
                <w:szCs w:val="22"/>
              </w:rPr>
              <w:t xml:space="preserve"> Если извещение не направлено или направлено несвоевременно, то </w:t>
            </w:r>
            <w:r w:rsidRPr="00D53E8F">
              <w:rPr>
                <w:color w:val="000000"/>
                <w:spacing w:val="-1"/>
                <w:sz w:val="22"/>
                <w:szCs w:val="22"/>
              </w:rPr>
              <w:t>убытки, причиненные отсутствием извещения или несвоевременным извещением, обязательны к возмещению Стороной, их вызвавшей.</w:t>
            </w:r>
          </w:p>
          <w:p w14:paraId="4E6CB8A2" w14:textId="77777777" w:rsidR="002C12A5" w:rsidRPr="00D53E8F" w:rsidRDefault="002C12A5" w:rsidP="002C12A5">
            <w:pPr>
              <w:shd w:val="clear" w:color="auto" w:fill="FFFFFF"/>
              <w:tabs>
                <w:tab w:val="left" w:pos="531"/>
                <w:tab w:val="left" w:pos="1315"/>
              </w:tabs>
              <w:contextualSpacing/>
              <w:jc w:val="both"/>
              <w:rPr>
                <w:color w:val="000000"/>
                <w:spacing w:val="-1"/>
                <w:sz w:val="22"/>
                <w:szCs w:val="22"/>
              </w:rPr>
            </w:pPr>
          </w:p>
          <w:p w14:paraId="3BF3F1DF" w14:textId="77777777" w:rsidR="007F67BE" w:rsidRDefault="007F67BE" w:rsidP="002C12A5">
            <w:pPr>
              <w:shd w:val="clear" w:color="auto" w:fill="FFFFFF"/>
              <w:tabs>
                <w:tab w:val="left" w:pos="531"/>
                <w:tab w:val="left" w:pos="1315"/>
              </w:tabs>
              <w:contextualSpacing/>
              <w:jc w:val="both"/>
              <w:rPr>
                <w:color w:val="000000"/>
                <w:spacing w:val="-1"/>
                <w:sz w:val="22"/>
                <w:szCs w:val="22"/>
              </w:rPr>
            </w:pPr>
          </w:p>
          <w:p w14:paraId="776CA55A" w14:textId="77777777" w:rsidR="00B50820" w:rsidRPr="00D53E8F" w:rsidRDefault="00B50820" w:rsidP="002C12A5">
            <w:pPr>
              <w:shd w:val="clear" w:color="auto" w:fill="FFFFFF"/>
              <w:tabs>
                <w:tab w:val="left" w:pos="531"/>
                <w:tab w:val="left" w:pos="1315"/>
              </w:tabs>
              <w:contextualSpacing/>
              <w:jc w:val="both"/>
              <w:rPr>
                <w:color w:val="000000"/>
                <w:spacing w:val="-1"/>
                <w:sz w:val="22"/>
                <w:szCs w:val="22"/>
              </w:rPr>
            </w:pPr>
          </w:p>
          <w:p w14:paraId="1892DBBE" w14:textId="77777777" w:rsidR="00400938" w:rsidRPr="00D53E8F" w:rsidRDefault="00400938" w:rsidP="002733E1">
            <w:pPr>
              <w:shd w:val="clear" w:color="auto" w:fill="FFFFFF"/>
              <w:tabs>
                <w:tab w:val="left" w:pos="1210"/>
              </w:tabs>
              <w:contextualSpacing/>
              <w:jc w:val="center"/>
              <w:rPr>
                <w:b/>
                <w:color w:val="000000"/>
                <w:spacing w:val="-1"/>
                <w:sz w:val="22"/>
                <w:szCs w:val="22"/>
              </w:rPr>
            </w:pPr>
            <w:r w:rsidRPr="00D53E8F">
              <w:rPr>
                <w:b/>
                <w:color w:val="000000"/>
                <w:spacing w:val="-1"/>
                <w:sz w:val="22"/>
                <w:szCs w:val="22"/>
              </w:rPr>
              <w:t>Статья 7</w:t>
            </w:r>
          </w:p>
          <w:p w14:paraId="5504D8CC" w14:textId="77777777" w:rsidR="00400938" w:rsidRPr="00D53E8F" w:rsidRDefault="00400938" w:rsidP="00A5543E">
            <w:pPr>
              <w:shd w:val="clear" w:color="auto" w:fill="FFFFFF"/>
              <w:tabs>
                <w:tab w:val="left" w:pos="1210"/>
              </w:tabs>
              <w:ind w:left="77" w:firstLine="701"/>
              <w:contextualSpacing/>
              <w:jc w:val="center"/>
              <w:rPr>
                <w:b/>
                <w:color w:val="000000"/>
                <w:spacing w:val="-1"/>
                <w:sz w:val="22"/>
                <w:szCs w:val="22"/>
              </w:rPr>
            </w:pPr>
            <w:r w:rsidRPr="00D53E8F">
              <w:rPr>
                <w:b/>
                <w:color w:val="000000"/>
                <w:spacing w:val="-1"/>
                <w:sz w:val="22"/>
                <w:szCs w:val="22"/>
              </w:rPr>
              <w:t>Условия расторжения Договора</w:t>
            </w:r>
          </w:p>
          <w:p w14:paraId="35FDDC9B" w14:textId="77777777" w:rsidR="00400938" w:rsidRPr="00D53E8F" w:rsidRDefault="00400938" w:rsidP="00A5543E">
            <w:pPr>
              <w:shd w:val="clear" w:color="auto" w:fill="FFFFFF"/>
              <w:tabs>
                <w:tab w:val="left" w:pos="389"/>
                <w:tab w:val="left" w:pos="1210"/>
              </w:tabs>
              <w:contextualSpacing/>
              <w:jc w:val="both"/>
              <w:rPr>
                <w:sz w:val="22"/>
                <w:szCs w:val="22"/>
              </w:rPr>
            </w:pPr>
            <w:r w:rsidRPr="00D53E8F">
              <w:rPr>
                <w:color w:val="000000"/>
                <w:spacing w:val="-4"/>
                <w:sz w:val="22"/>
                <w:szCs w:val="22"/>
              </w:rPr>
              <w:t>7.1.</w:t>
            </w:r>
            <w:r w:rsidRPr="00D53E8F">
              <w:rPr>
                <w:color w:val="000000"/>
                <w:sz w:val="22"/>
                <w:szCs w:val="22"/>
              </w:rPr>
              <w:tab/>
            </w:r>
            <w:r w:rsidRPr="00D53E8F">
              <w:rPr>
                <w:color w:val="000000"/>
                <w:spacing w:val="4"/>
                <w:sz w:val="22"/>
                <w:szCs w:val="22"/>
              </w:rPr>
              <w:t xml:space="preserve">Стороны имеют право на расторжение настоящего Договора при наличии </w:t>
            </w:r>
            <w:r w:rsidRPr="00D53E8F">
              <w:rPr>
                <w:color w:val="000000"/>
                <w:spacing w:val="-1"/>
                <w:sz w:val="22"/>
                <w:szCs w:val="22"/>
              </w:rPr>
              <w:t>следующих веских оснований:</w:t>
            </w:r>
          </w:p>
          <w:p w14:paraId="6704FF9F" w14:textId="77777777" w:rsidR="00400938" w:rsidRPr="00D53E8F" w:rsidRDefault="00400938" w:rsidP="00A5543E">
            <w:pPr>
              <w:numPr>
                <w:ilvl w:val="0"/>
                <w:numId w:val="7"/>
              </w:numPr>
              <w:shd w:val="clear" w:color="auto" w:fill="FFFFFF"/>
              <w:tabs>
                <w:tab w:val="left" w:pos="389"/>
              </w:tabs>
              <w:contextualSpacing/>
              <w:jc w:val="both"/>
              <w:rPr>
                <w:color w:val="000000"/>
                <w:sz w:val="22"/>
                <w:szCs w:val="22"/>
              </w:rPr>
            </w:pPr>
            <w:r w:rsidRPr="00D53E8F">
              <w:rPr>
                <w:color w:val="000000"/>
                <w:spacing w:val="4"/>
                <w:sz w:val="22"/>
                <w:szCs w:val="22"/>
              </w:rPr>
              <w:t>если имеет место нарушение одной из Сторон существенных положений настоящего Договора;</w:t>
            </w:r>
          </w:p>
          <w:p w14:paraId="45CF6462" w14:textId="77777777" w:rsidR="00400938" w:rsidRPr="00D53E8F" w:rsidRDefault="00400938" w:rsidP="00A5543E">
            <w:pPr>
              <w:numPr>
                <w:ilvl w:val="0"/>
                <w:numId w:val="7"/>
              </w:numPr>
              <w:shd w:val="clear" w:color="auto" w:fill="FFFFFF"/>
              <w:tabs>
                <w:tab w:val="left" w:pos="389"/>
              </w:tabs>
              <w:contextualSpacing/>
              <w:jc w:val="both"/>
              <w:rPr>
                <w:color w:val="000000"/>
                <w:sz w:val="22"/>
                <w:szCs w:val="22"/>
              </w:rPr>
            </w:pPr>
            <w:r w:rsidRPr="00D53E8F">
              <w:rPr>
                <w:color w:val="000000"/>
                <w:spacing w:val="8"/>
                <w:sz w:val="22"/>
                <w:szCs w:val="22"/>
              </w:rPr>
              <w:t xml:space="preserve">при наличии обстоятельств непреодолимой силы в соответствии со статьей 6 настоящего </w:t>
            </w:r>
            <w:r w:rsidRPr="00D53E8F">
              <w:rPr>
                <w:color w:val="000000"/>
                <w:spacing w:val="-4"/>
                <w:sz w:val="22"/>
                <w:szCs w:val="22"/>
              </w:rPr>
              <w:t>Договора.</w:t>
            </w:r>
          </w:p>
          <w:p w14:paraId="404AD37A" w14:textId="77777777" w:rsidR="00400938" w:rsidRPr="00D53E8F" w:rsidRDefault="00400938" w:rsidP="00A5543E">
            <w:pPr>
              <w:shd w:val="clear" w:color="auto" w:fill="FFFFFF"/>
              <w:tabs>
                <w:tab w:val="left" w:pos="389"/>
                <w:tab w:val="left" w:pos="1277"/>
              </w:tabs>
              <w:contextualSpacing/>
              <w:jc w:val="both"/>
              <w:rPr>
                <w:color w:val="000000"/>
                <w:spacing w:val="-5"/>
                <w:sz w:val="22"/>
                <w:szCs w:val="22"/>
              </w:rPr>
            </w:pPr>
            <w:r w:rsidRPr="00D53E8F">
              <w:rPr>
                <w:color w:val="000000"/>
                <w:spacing w:val="-7"/>
                <w:sz w:val="22"/>
                <w:szCs w:val="22"/>
              </w:rPr>
              <w:t>7.2.</w:t>
            </w:r>
            <w:r w:rsidRPr="00D53E8F">
              <w:rPr>
                <w:color w:val="000000"/>
                <w:sz w:val="22"/>
                <w:szCs w:val="22"/>
              </w:rPr>
              <w:tab/>
            </w:r>
            <w:r w:rsidRPr="00D53E8F">
              <w:rPr>
                <w:color w:val="000000"/>
                <w:spacing w:val="7"/>
                <w:sz w:val="22"/>
                <w:szCs w:val="22"/>
              </w:rPr>
              <w:t xml:space="preserve">Университет вправе в одностороннем порядке расторгнуть Договор, в следующих </w:t>
            </w:r>
            <w:r w:rsidRPr="00D53E8F">
              <w:rPr>
                <w:color w:val="000000"/>
                <w:spacing w:val="-5"/>
                <w:sz w:val="22"/>
                <w:szCs w:val="22"/>
              </w:rPr>
              <w:t>случаях:</w:t>
            </w:r>
          </w:p>
          <w:p w14:paraId="119FBAED" w14:textId="77777777" w:rsidR="00400938" w:rsidRPr="00D53E8F" w:rsidRDefault="00400938" w:rsidP="00A5543E">
            <w:pPr>
              <w:numPr>
                <w:ilvl w:val="0"/>
                <w:numId w:val="8"/>
              </w:numPr>
              <w:shd w:val="clear" w:color="auto" w:fill="FFFFFF"/>
              <w:tabs>
                <w:tab w:val="clear" w:pos="360"/>
                <w:tab w:val="num" w:pos="248"/>
                <w:tab w:val="left" w:pos="389"/>
              </w:tabs>
              <w:ind w:left="0" w:firstLine="0"/>
              <w:contextualSpacing/>
              <w:jc w:val="both"/>
              <w:rPr>
                <w:color w:val="000000"/>
                <w:spacing w:val="-1"/>
                <w:sz w:val="22"/>
                <w:szCs w:val="22"/>
              </w:rPr>
            </w:pPr>
            <w:r w:rsidRPr="00D53E8F">
              <w:rPr>
                <w:color w:val="000000"/>
                <w:spacing w:val="2"/>
                <w:sz w:val="22"/>
                <w:szCs w:val="22"/>
              </w:rPr>
              <w:t xml:space="preserve">при невыполнении </w:t>
            </w:r>
            <w:r w:rsidRPr="00D53E8F">
              <w:rPr>
                <w:color w:val="000000"/>
                <w:spacing w:val="-6"/>
                <w:sz w:val="22"/>
                <w:szCs w:val="22"/>
              </w:rPr>
              <w:t>Обучаю</w:t>
            </w:r>
            <w:r w:rsidRPr="00D53E8F">
              <w:rPr>
                <w:color w:val="000000"/>
                <w:spacing w:val="2"/>
                <w:sz w:val="22"/>
                <w:szCs w:val="22"/>
              </w:rPr>
              <w:t>щимся учебной программы</w:t>
            </w:r>
            <w:r w:rsidRPr="00D53E8F">
              <w:rPr>
                <w:color w:val="000000"/>
                <w:spacing w:val="-1"/>
                <w:sz w:val="22"/>
                <w:szCs w:val="22"/>
              </w:rPr>
              <w:t>;</w:t>
            </w:r>
          </w:p>
          <w:p w14:paraId="37D2D424" w14:textId="77777777" w:rsidR="0083251D" w:rsidRPr="00D53E8F" w:rsidRDefault="0083251D" w:rsidP="00A5543E">
            <w:pPr>
              <w:numPr>
                <w:ilvl w:val="0"/>
                <w:numId w:val="8"/>
              </w:numPr>
              <w:shd w:val="clear" w:color="auto" w:fill="FFFFFF"/>
              <w:tabs>
                <w:tab w:val="clear" w:pos="360"/>
                <w:tab w:val="num" w:pos="248"/>
                <w:tab w:val="left" w:pos="389"/>
              </w:tabs>
              <w:ind w:left="0" w:firstLine="0"/>
              <w:contextualSpacing/>
              <w:jc w:val="both"/>
              <w:rPr>
                <w:color w:val="000000"/>
                <w:spacing w:val="-1"/>
                <w:sz w:val="22"/>
                <w:szCs w:val="22"/>
              </w:rPr>
            </w:pPr>
            <w:r w:rsidRPr="00D53E8F">
              <w:rPr>
                <w:color w:val="000000"/>
                <w:spacing w:val="-1"/>
                <w:sz w:val="22"/>
                <w:szCs w:val="22"/>
              </w:rPr>
              <w:t>при нарушении Обучающимся обязанностей, предусмотренных Уставом Университета или иных локальных актов университета;</w:t>
            </w:r>
          </w:p>
          <w:p w14:paraId="2E212BD7" w14:textId="77777777" w:rsidR="00400938" w:rsidRPr="00D53E8F" w:rsidRDefault="00400938" w:rsidP="00A5543E">
            <w:pPr>
              <w:numPr>
                <w:ilvl w:val="0"/>
                <w:numId w:val="8"/>
              </w:numPr>
              <w:shd w:val="clear" w:color="auto" w:fill="FFFFFF"/>
              <w:tabs>
                <w:tab w:val="clear" w:pos="360"/>
                <w:tab w:val="num" w:pos="248"/>
                <w:tab w:val="left" w:pos="389"/>
              </w:tabs>
              <w:ind w:left="0" w:firstLine="0"/>
              <w:contextualSpacing/>
              <w:jc w:val="both"/>
              <w:rPr>
                <w:color w:val="000000"/>
                <w:sz w:val="22"/>
                <w:szCs w:val="22"/>
              </w:rPr>
            </w:pPr>
            <w:r w:rsidRPr="00D53E8F">
              <w:rPr>
                <w:color w:val="000000"/>
                <w:spacing w:val="3"/>
                <w:sz w:val="22"/>
                <w:szCs w:val="22"/>
              </w:rPr>
              <w:t xml:space="preserve">при неоплате </w:t>
            </w:r>
            <w:r w:rsidRPr="00D53E8F">
              <w:rPr>
                <w:color w:val="000000"/>
                <w:spacing w:val="-6"/>
                <w:sz w:val="22"/>
                <w:szCs w:val="22"/>
              </w:rPr>
              <w:t>Обучаю</w:t>
            </w:r>
            <w:r w:rsidRPr="00D53E8F">
              <w:rPr>
                <w:color w:val="000000"/>
                <w:spacing w:val="3"/>
                <w:sz w:val="22"/>
                <w:szCs w:val="22"/>
              </w:rPr>
              <w:t>щимся</w:t>
            </w:r>
            <w:r w:rsidR="0083251D" w:rsidRPr="00D53E8F">
              <w:rPr>
                <w:color w:val="000000"/>
                <w:spacing w:val="3"/>
                <w:sz w:val="22"/>
                <w:szCs w:val="22"/>
              </w:rPr>
              <w:t xml:space="preserve"> обучения в установленные сроки.</w:t>
            </w:r>
          </w:p>
          <w:p w14:paraId="499BAAE0" w14:textId="77777777" w:rsidR="004A3AEB" w:rsidRPr="00D53E8F" w:rsidRDefault="004A3AEB" w:rsidP="004A3AEB">
            <w:pPr>
              <w:spacing w:line="216" w:lineRule="auto"/>
              <w:jc w:val="both"/>
              <w:rPr>
                <w:sz w:val="22"/>
                <w:szCs w:val="22"/>
              </w:rPr>
            </w:pPr>
            <w:r w:rsidRPr="00D53E8F">
              <w:rPr>
                <w:color w:val="000000"/>
                <w:spacing w:val="3"/>
                <w:sz w:val="22"/>
                <w:szCs w:val="22"/>
              </w:rPr>
              <w:t>7.3.</w:t>
            </w:r>
            <w:r w:rsidRPr="00D53E8F">
              <w:rPr>
                <w:sz w:val="22"/>
                <w:szCs w:val="22"/>
              </w:rPr>
              <w:t xml:space="preserve"> Университет вправе отказаться от исполнения обязательств по Договору при условии полного возмещения Обучающемуся убытков.</w:t>
            </w:r>
          </w:p>
          <w:p w14:paraId="73F7300F" w14:textId="77777777" w:rsidR="004A3AEB" w:rsidRPr="00D53E8F" w:rsidRDefault="004A3AEB" w:rsidP="004A3AEB">
            <w:pPr>
              <w:spacing w:line="216" w:lineRule="auto"/>
              <w:jc w:val="both"/>
              <w:rPr>
                <w:sz w:val="22"/>
                <w:szCs w:val="22"/>
              </w:rPr>
            </w:pPr>
            <w:r w:rsidRPr="00D53E8F">
              <w:rPr>
                <w:sz w:val="22"/>
                <w:szCs w:val="22"/>
              </w:rPr>
              <w:t>7.4. Обучающийся вправе отказаться от исполнения настоящего Договора при условии оплаты Университету фактически понесенных им расходов.</w:t>
            </w:r>
          </w:p>
          <w:p w14:paraId="0AFCFD75" w14:textId="77777777" w:rsidR="00AA735A" w:rsidRDefault="00AA735A" w:rsidP="00B7250E">
            <w:pPr>
              <w:shd w:val="clear" w:color="auto" w:fill="FFFFFF"/>
              <w:tabs>
                <w:tab w:val="left" w:pos="278"/>
                <w:tab w:val="left" w:pos="389"/>
              </w:tabs>
              <w:contextualSpacing/>
              <w:rPr>
                <w:sz w:val="22"/>
                <w:szCs w:val="22"/>
              </w:rPr>
            </w:pPr>
          </w:p>
          <w:p w14:paraId="2694317F" w14:textId="77777777" w:rsidR="00D53E8F" w:rsidRPr="00D53E8F" w:rsidRDefault="00D53E8F" w:rsidP="00B7250E">
            <w:pPr>
              <w:shd w:val="clear" w:color="auto" w:fill="FFFFFF"/>
              <w:tabs>
                <w:tab w:val="left" w:pos="278"/>
                <w:tab w:val="left" w:pos="389"/>
              </w:tabs>
              <w:contextualSpacing/>
              <w:rPr>
                <w:sz w:val="22"/>
                <w:szCs w:val="22"/>
              </w:rPr>
            </w:pPr>
          </w:p>
          <w:p w14:paraId="1E3B8D43" w14:textId="77777777" w:rsidR="005D32F6" w:rsidRPr="00D53E8F" w:rsidRDefault="005D32F6" w:rsidP="005D32F6">
            <w:pPr>
              <w:shd w:val="clear" w:color="auto" w:fill="FFFFFF"/>
              <w:tabs>
                <w:tab w:val="left" w:pos="278"/>
                <w:tab w:val="left" w:pos="389"/>
              </w:tabs>
              <w:contextualSpacing/>
              <w:jc w:val="center"/>
              <w:rPr>
                <w:b/>
                <w:sz w:val="22"/>
                <w:szCs w:val="22"/>
              </w:rPr>
            </w:pPr>
            <w:r w:rsidRPr="00D53E8F">
              <w:rPr>
                <w:b/>
                <w:sz w:val="22"/>
                <w:szCs w:val="22"/>
              </w:rPr>
              <w:t>Статья 8</w:t>
            </w:r>
          </w:p>
          <w:p w14:paraId="6DA6F8B0" w14:textId="77777777" w:rsidR="005D32F6" w:rsidRPr="00D53E8F" w:rsidRDefault="005D32F6" w:rsidP="005D32F6">
            <w:pPr>
              <w:shd w:val="clear" w:color="auto" w:fill="FFFFFF"/>
              <w:tabs>
                <w:tab w:val="left" w:pos="278"/>
                <w:tab w:val="left" w:pos="389"/>
              </w:tabs>
              <w:contextualSpacing/>
              <w:jc w:val="center"/>
              <w:rPr>
                <w:b/>
                <w:sz w:val="22"/>
                <w:szCs w:val="22"/>
              </w:rPr>
            </w:pPr>
            <w:r w:rsidRPr="00D53E8F">
              <w:rPr>
                <w:b/>
                <w:sz w:val="22"/>
                <w:szCs w:val="22"/>
              </w:rPr>
              <w:t>Антикоррупционная оговорка</w:t>
            </w:r>
          </w:p>
          <w:p w14:paraId="399F5E5D" w14:textId="77777777" w:rsidR="005D32F6" w:rsidRPr="00D53E8F" w:rsidRDefault="005D32F6" w:rsidP="00B7250E">
            <w:pPr>
              <w:shd w:val="clear" w:color="auto" w:fill="FFFFFF"/>
              <w:tabs>
                <w:tab w:val="left" w:pos="278"/>
                <w:tab w:val="left" w:pos="389"/>
              </w:tabs>
              <w:contextualSpacing/>
              <w:rPr>
                <w:sz w:val="22"/>
                <w:szCs w:val="22"/>
              </w:rPr>
            </w:pPr>
          </w:p>
          <w:p w14:paraId="31F3FB50" w14:textId="77777777" w:rsidR="005D32F6" w:rsidRPr="00D53E8F" w:rsidRDefault="005D32F6" w:rsidP="005D32F6">
            <w:pPr>
              <w:spacing w:line="216" w:lineRule="auto"/>
              <w:jc w:val="both"/>
              <w:rPr>
                <w:color w:val="000000"/>
                <w:sz w:val="22"/>
                <w:szCs w:val="22"/>
              </w:rPr>
            </w:pPr>
            <w:r w:rsidRPr="00D53E8F">
              <w:rPr>
                <w:color w:val="000000"/>
                <w:sz w:val="22"/>
                <w:szCs w:val="22"/>
              </w:rPr>
              <w:t>8.1. При исполнении своих обязательств по Договору, Стороны, их аффилированные лица, работники или посредники не выплачивают, не предлагают выплатить и не разрешают выплату каких-либо денежных средств или ценностей, прямо или косвенно, любым лицам, для оказания влияния на действия или решения этих лиц с целью получить какие-либо неправомерные преимущества или иные неправомерные цели.</w:t>
            </w:r>
          </w:p>
          <w:p w14:paraId="77FD0A9E" w14:textId="77777777" w:rsidR="005D32F6" w:rsidRPr="00D53E8F" w:rsidRDefault="005D32F6" w:rsidP="005D32F6">
            <w:pPr>
              <w:spacing w:line="216" w:lineRule="auto"/>
              <w:jc w:val="both"/>
              <w:rPr>
                <w:color w:val="000000"/>
                <w:sz w:val="22"/>
                <w:szCs w:val="22"/>
              </w:rPr>
            </w:pPr>
            <w:r w:rsidRPr="00D53E8F">
              <w:rPr>
                <w:color w:val="000000"/>
                <w:sz w:val="22"/>
                <w:szCs w:val="22"/>
              </w:rPr>
              <w:t>8.2. При исполнении своих обязательств по Договору, Стороны, их аффилированные лица, работники или посредники не осуществляют действия, квалифицируемые применимым для целей Договора законодательством Российской Федерации, как дача или получение взятки, коммерческий подкуп, а также действия, нарушающие требования применимого законодательства Российской Федерации и международных актов о противодействии легализации (отмыванию) доходов, полученных преступным путем.</w:t>
            </w:r>
          </w:p>
          <w:p w14:paraId="418D5871" w14:textId="77777777" w:rsidR="005D32F6" w:rsidRPr="00D53E8F" w:rsidRDefault="005D32F6" w:rsidP="005D32F6">
            <w:pPr>
              <w:spacing w:line="216" w:lineRule="auto"/>
              <w:jc w:val="both"/>
              <w:rPr>
                <w:color w:val="000000"/>
                <w:sz w:val="22"/>
                <w:szCs w:val="22"/>
              </w:rPr>
            </w:pPr>
            <w:r w:rsidRPr="00D53E8F">
              <w:rPr>
                <w:color w:val="000000"/>
                <w:sz w:val="22"/>
                <w:szCs w:val="22"/>
              </w:rPr>
              <w:t>8.3. В случае возникновения у Стороны подозрений, что произошли или могли произойти вышеуказанные нарушения, соответствующая Сторона обязуется уведомить другую Сторону в письменной форме. Это подтверждение должно быть направлено в течение 10 рабочих дней с даты направления письменного уведомления. В письменном уведомлении Сторона обязана сослаться на факты или предоставить материалы, достоверно подтверждающие или дающие основание предполагать, что произошло или может произойти нарушение контрагентов, его аффилированными лицами, работниками или посредниками</w:t>
            </w:r>
            <w:r w:rsidR="004A1DA5" w:rsidRPr="00D53E8F">
              <w:rPr>
                <w:sz w:val="22"/>
                <w:szCs w:val="22"/>
              </w:rPr>
              <w:t>,</w:t>
            </w:r>
            <w:r w:rsidRPr="00D53E8F">
              <w:rPr>
                <w:color w:val="000000"/>
                <w:sz w:val="22"/>
                <w:szCs w:val="22"/>
              </w:rPr>
              <w:t xml:space="preserve"> выражающееся в действиях, квалифицируемых применимым законодательством Российской Федерации, как дача или получение взятки, коммерческий подкуп, а также действиях, нарушающих требования применимого законодательства Российской Федерации и международных актов о противодействии легализации доходов, полученных преступным путем. После письменного уведомления соответствующая сторона имеет право приостановить исполнение обязательств по договору до получения подтверждения, что нарушение не произошло или не произойдет.</w:t>
            </w:r>
            <w:r w:rsidR="004A1DA5" w:rsidRPr="00D53E8F">
              <w:rPr>
                <w:color w:val="000000"/>
                <w:sz w:val="22"/>
                <w:szCs w:val="22"/>
              </w:rPr>
              <w:t xml:space="preserve"> </w:t>
            </w:r>
          </w:p>
          <w:p w14:paraId="6686C96E" w14:textId="77777777" w:rsidR="005D32F6" w:rsidRPr="00D53E8F" w:rsidRDefault="005D32F6" w:rsidP="005D32F6">
            <w:pPr>
              <w:spacing w:line="216" w:lineRule="auto"/>
              <w:jc w:val="both"/>
              <w:rPr>
                <w:color w:val="000000"/>
                <w:sz w:val="22"/>
                <w:szCs w:val="22"/>
              </w:rPr>
            </w:pPr>
            <w:r w:rsidRPr="00D53E8F">
              <w:rPr>
                <w:color w:val="000000"/>
                <w:sz w:val="22"/>
                <w:szCs w:val="22"/>
              </w:rPr>
              <w:t>8.4. В случае нарушения одной Стороной обязательств воздерживаться от запрещенных действий, указанных в Договоре и/или неполучения другой Стороной в установленный срок подтверждения, что нарушения не произошло или не произойдет, другая Сторона имеет право расторгнуть Договор в одностороннем порядке полностью или в части, направив письменное уведомление о расторжении. Сторона, по чьей инициативе был расторгнут Договор, в соответствии с вышеуказанными положениями настоящего раздела Договора, вправе требовать возмещения реального ущерба, возникшего в результате такого расторжения.</w:t>
            </w:r>
          </w:p>
          <w:p w14:paraId="7A45C36A" w14:textId="77777777" w:rsidR="00AA735A" w:rsidRPr="00D53E8F" w:rsidRDefault="00AA735A" w:rsidP="00A5543E">
            <w:pPr>
              <w:shd w:val="clear" w:color="auto" w:fill="FFFFFF"/>
              <w:ind w:left="346"/>
              <w:contextualSpacing/>
              <w:jc w:val="center"/>
              <w:rPr>
                <w:b/>
                <w:color w:val="000000"/>
                <w:spacing w:val="2"/>
                <w:sz w:val="22"/>
                <w:szCs w:val="22"/>
              </w:rPr>
            </w:pPr>
          </w:p>
          <w:p w14:paraId="6166B01E" w14:textId="77777777" w:rsidR="00AA735A" w:rsidRDefault="00AA735A" w:rsidP="00A5543E">
            <w:pPr>
              <w:shd w:val="clear" w:color="auto" w:fill="FFFFFF"/>
              <w:ind w:left="346"/>
              <w:contextualSpacing/>
              <w:jc w:val="center"/>
              <w:rPr>
                <w:b/>
                <w:color w:val="000000"/>
                <w:spacing w:val="2"/>
                <w:sz w:val="22"/>
                <w:szCs w:val="22"/>
              </w:rPr>
            </w:pPr>
          </w:p>
          <w:p w14:paraId="781E193F" w14:textId="77777777" w:rsidR="00B50820" w:rsidRDefault="00B50820" w:rsidP="00A5543E">
            <w:pPr>
              <w:shd w:val="clear" w:color="auto" w:fill="FFFFFF"/>
              <w:ind w:left="346"/>
              <w:contextualSpacing/>
              <w:jc w:val="center"/>
              <w:rPr>
                <w:b/>
                <w:color w:val="000000"/>
                <w:spacing w:val="2"/>
                <w:sz w:val="22"/>
                <w:szCs w:val="22"/>
              </w:rPr>
            </w:pPr>
          </w:p>
          <w:p w14:paraId="35BB78AE" w14:textId="77777777" w:rsidR="00B50820" w:rsidRPr="00D53E8F" w:rsidRDefault="00B50820" w:rsidP="00A5543E">
            <w:pPr>
              <w:shd w:val="clear" w:color="auto" w:fill="FFFFFF"/>
              <w:ind w:left="346"/>
              <w:contextualSpacing/>
              <w:jc w:val="center"/>
              <w:rPr>
                <w:b/>
                <w:color w:val="000000"/>
                <w:spacing w:val="2"/>
                <w:sz w:val="22"/>
                <w:szCs w:val="22"/>
              </w:rPr>
            </w:pPr>
          </w:p>
          <w:p w14:paraId="3B7F5D6B" w14:textId="77777777" w:rsidR="00400938" w:rsidRPr="00D53E8F" w:rsidRDefault="00400938" w:rsidP="00A5543E">
            <w:pPr>
              <w:shd w:val="clear" w:color="auto" w:fill="FFFFFF"/>
              <w:ind w:left="346"/>
              <w:contextualSpacing/>
              <w:jc w:val="center"/>
              <w:rPr>
                <w:b/>
                <w:color w:val="000000"/>
                <w:spacing w:val="2"/>
                <w:sz w:val="22"/>
                <w:szCs w:val="22"/>
              </w:rPr>
            </w:pPr>
            <w:r w:rsidRPr="00D53E8F">
              <w:rPr>
                <w:b/>
                <w:color w:val="000000"/>
                <w:spacing w:val="2"/>
                <w:sz w:val="22"/>
                <w:szCs w:val="22"/>
              </w:rPr>
              <w:lastRenderedPageBreak/>
              <w:t xml:space="preserve">Статья </w:t>
            </w:r>
            <w:r w:rsidR="005D32F6" w:rsidRPr="00D53E8F">
              <w:rPr>
                <w:b/>
                <w:color w:val="000000"/>
                <w:spacing w:val="2"/>
                <w:sz w:val="22"/>
                <w:szCs w:val="22"/>
              </w:rPr>
              <w:t>9</w:t>
            </w:r>
          </w:p>
          <w:p w14:paraId="202FA8A4" w14:textId="77777777" w:rsidR="00400938" w:rsidRPr="00D53E8F" w:rsidRDefault="00400938" w:rsidP="00A5543E">
            <w:pPr>
              <w:shd w:val="clear" w:color="auto" w:fill="FFFFFF"/>
              <w:tabs>
                <w:tab w:val="left" w:pos="1368"/>
              </w:tabs>
              <w:ind w:left="67" w:firstLine="730"/>
              <w:contextualSpacing/>
              <w:jc w:val="center"/>
              <w:rPr>
                <w:b/>
                <w:color w:val="000000"/>
                <w:spacing w:val="-9"/>
                <w:sz w:val="22"/>
                <w:szCs w:val="22"/>
              </w:rPr>
            </w:pPr>
            <w:r w:rsidRPr="00D53E8F">
              <w:rPr>
                <w:b/>
                <w:color w:val="000000"/>
                <w:spacing w:val="-9"/>
                <w:sz w:val="22"/>
                <w:szCs w:val="22"/>
              </w:rPr>
              <w:t>Прочие положения</w:t>
            </w:r>
          </w:p>
          <w:p w14:paraId="5F655C17" w14:textId="77777777" w:rsidR="00400938" w:rsidRPr="00D53E8F" w:rsidRDefault="00D53E8F" w:rsidP="00A5543E">
            <w:pPr>
              <w:shd w:val="clear" w:color="auto" w:fill="FFFFFF"/>
              <w:tabs>
                <w:tab w:val="left" w:pos="389"/>
                <w:tab w:val="left" w:pos="1368"/>
              </w:tabs>
              <w:ind w:left="-36" w:firstLine="36"/>
              <w:contextualSpacing/>
              <w:jc w:val="both"/>
              <w:rPr>
                <w:sz w:val="22"/>
                <w:szCs w:val="22"/>
              </w:rPr>
            </w:pPr>
            <w:r>
              <w:rPr>
                <w:color w:val="000000"/>
                <w:spacing w:val="-9"/>
                <w:sz w:val="22"/>
                <w:szCs w:val="22"/>
              </w:rPr>
              <w:t>9</w:t>
            </w:r>
            <w:r w:rsidR="00400938" w:rsidRPr="00D53E8F">
              <w:rPr>
                <w:color w:val="000000"/>
                <w:spacing w:val="-9"/>
                <w:sz w:val="22"/>
                <w:szCs w:val="22"/>
              </w:rPr>
              <w:t>.1.</w:t>
            </w:r>
            <w:r w:rsidR="00400938" w:rsidRPr="00D53E8F">
              <w:rPr>
                <w:color w:val="000000"/>
                <w:sz w:val="22"/>
                <w:szCs w:val="22"/>
              </w:rPr>
              <w:tab/>
            </w:r>
            <w:r w:rsidR="00400938" w:rsidRPr="00D53E8F">
              <w:rPr>
                <w:color w:val="000000"/>
                <w:spacing w:val="5"/>
                <w:sz w:val="22"/>
                <w:szCs w:val="22"/>
              </w:rPr>
              <w:t xml:space="preserve">С момента подписания настоящего Договора все предшествующие переговоры, </w:t>
            </w:r>
            <w:r w:rsidR="00400938" w:rsidRPr="00D53E8F">
              <w:rPr>
                <w:color w:val="000000"/>
                <w:sz w:val="22"/>
                <w:szCs w:val="22"/>
              </w:rPr>
              <w:t>соглашения и переписка теряют силу.</w:t>
            </w:r>
          </w:p>
          <w:p w14:paraId="4E8AC741" w14:textId="77777777" w:rsidR="00400938" w:rsidRPr="00D53E8F" w:rsidRDefault="00D53E8F" w:rsidP="00A5543E">
            <w:pPr>
              <w:shd w:val="clear" w:color="auto" w:fill="FFFFFF"/>
              <w:tabs>
                <w:tab w:val="left" w:pos="389"/>
                <w:tab w:val="left" w:pos="1272"/>
              </w:tabs>
              <w:ind w:left="-36" w:right="2650" w:firstLine="36"/>
              <w:contextualSpacing/>
              <w:rPr>
                <w:color w:val="000000"/>
                <w:sz w:val="22"/>
                <w:szCs w:val="22"/>
              </w:rPr>
            </w:pPr>
            <w:r>
              <w:rPr>
                <w:color w:val="000000"/>
                <w:spacing w:val="-8"/>
                <w:sz w:val="22"/>
                <w:szCs w:val="22"/>
              </w:rPr>
              <w:t>9</w:t>
            </w:r>
            <w:r w:rsidR="00400938" w:rsidRPr="00D53E8F">
              <w:rPr>
                <w:color w:val="000000"/>
                <w:spacing w:val="-8"/>
                <w:sz w:val="22"/>
                <w:szCs w:val="22"/>
              </w:rPr>
              <w:t>.2.</w:t>
            </w:r>
            <w:r w:rsidR="00400938" w:rsidRPr="00D53E8F">
              <w:rPr>
                <w:color w:val="000000"/>
                <w:sz w:val="22"/>
                <w:szCs w:val="22"/>
              </w:rPr>
              <w:tab/>
              <w:t>Корреспонденция направляется по следующим адресам:</w:t>
            </w:r>
          </w:p>
          <w:p w14:paraId="3D0AEDD8" w14:textId="77777777" w:rsidR="00400938" w:rsidRPr="00D53E8F" w:rsidRDefault="00400938" w:rsidP="00A5543E">
            <w:pPr>
              <w:shd w:val="clear" w:color="auto" w:fill="FFFFFF"/>
              <w:tabs>
                <w:tab w:val="left" w:pos="389"/>
                <w:tab w:val="left" w:pos="1368"/>
              </w:tabs>
              <w:ind w:left="-36" w:firstLine="36"/>
              <w:contextualSpacing/>
              <w:rPr>
                <w:color w:val="000000"/>
                <w:spacing w:val="5"/>
                <w:sz w:val="22"/>
                <w:szCs w:val="22"/>
              </w:rPr>
            </w:pPr>
            <w:r w:rsidRPr="00D53E8F">
              <w:rPr>
                <w:b/>
                <w:color w:val="000000"/>
                <w:spacing w:val="5"/>
                <w:sz w:val="22"/>
                <w:szCs w:val="22"/>
                <w:u w:val="single"/>
              </w:rPr>
              <w:t>Университет:</w:t>
            </w:r>
            <w:r w:rsidRPr="00D53E8F">
              <w:rPr>
                <w:color w:val="000000"/>
                <w:spacing w:val="5"/>
                <w:sz w:val="22"/>
                <w:szCs w:val="22"/>
              </w:rPr>
              <w:t xml:space="preserve"> Россия, 195220, С-Петербург, Гражданский пр. 28,</w:t>
            </w:r>
          </w:p>
          <w:p w14:paraId="67533A27" w14:textId="77777777" w:rsidR="00400938" w:rsidRPr="00D53E8F" w:rsidRDefault="00400938" w:rsidP="00A5543E">
            <w:pPr>
              <w:shd w:val="clear" w:color="auto" w:fill="FFFFFF"/>
              <w:tabs>
                <w:tab w:val="left" w:pos="389"/>
                <w:tab w:val="left" w:pos="1368"/>
              </w:tabs>
              <w:ind w:left="-36" w:firstLine="36"/>
              <w:contextualSpacing/>
              <w:rPr>
                <w:color w:val="000000"/>
                <w:spacing w:val="5"/>
                <w:sz w:val="22"/>
                <w:szCs w:val="22"/>
              </w:rPr>
            </w:pPr>
            <w:r w:rsidRPr="00D53E8F">
              <w:rPr>
                <w:color w:val="000000"/>
                <w:spacing w:val="5"/>
                <w:sz w:val="22"/>
                <w:szCs w:val="22"/>
              </w:rPr>
              <w:t>Университет, проректору.</w:t>
            </w:r>
          </w:p>
          <w:p w14:paraId="7EEADD54" w14:textId="77777777" w:rsidR="00400938" w:rsidRPr="00D53E8F" w:rsidRDefault="00400938" w:rsidP="00A5543E">
            <w:pPr>
              <w:shd w:val="clear" w:color="auto" w:fill="FFFFFF"/>
              <w:tabs>
                <w:tab w:val="left" w:pos="389"/>
                <w:tab w:val="left" w:pos="1368"/>
              </w:tabs>
              <w:ind w:left="-36" w:firstLine="36"/>
              <w:contextualSpacing/>
              <w:rPr>
                <w:color w:val="000000"/>
                <w:spacing w:val="5"/>
                <w:sz w:val="22"/>
                <w:szCs w:val="22"/>
              </w:rPr>
            </w:pPr>
            <w:r w:rsidRPr="00D53E8F">
              <w:rPr>
                <w:color w:val="000000"/>
                <w:spacing w:val="5"/>
                <w:sz w:val="22"/>
                <w:szCs w:val="22"/>
              </w:rPr>
              <w:t>Телефон:</w:t>
            </w:r>
            <w:r w:rsidR="00946418" w:rsidRPr="00D53E8F">
              <w:rPr>
                <w:color w:val="000000"/>
                <w:spacing w:val="5"/>
                <w:sz w:val="22"/>
                <w:szCs w:val="22"/>
              </w:rPr>
              <w:t xml:space="preserve"> +</w:t>
            </w:r>
            <w:r w:rsidRPr="00D53E8F">
              <w:rPr>
                <w:color w:val="000000"/>
                <w:spacing w:val="5"/>
                <w:sz w:val="22"/>
                <w:szCs w:val="22"/>
              </w:rPr>
              <w:t>7-(812)-534-10-01,</w:t>
            </w:r>
            <w:r w:rsidR="00946418" w:rsidRPr="00D53E8F">
              <w:rPr>
                <w:color w:val="000000"/>
                <w:spacing w:val="5"/>
                <w:sz w:val="22"/>
                <w:szCs w:val="22"/>
              </w:rPr>
              <w:t xml:space="preserve"> +</w:t>
            </w:r>
            <w:r w:rsidRPr="00D53E8F">
              <w:rPr>
                <w:color w:val="000000"/>
                <w:spacing w:val="5"/>
                <w:sz w:val="22"/>
                <w:szCs w:val="22"/>
              </w:rPr>
              <w:t>7-(812)-534-25-31</w:t>
            </w:r>
          </w:p>
          <w:p w14:paraId="1339E6B0" w14:textId="77777777" w:rsidR="00400938" w:rsidRPr="00D53E8F" w:rsidRDefault="00400938" w:rsidP="00A5543E">
            <w:pPr>
              <w:shd w:val="clear" w:color="auto" w:fill="FFFFFF"/>
              <w:tabs>
                <w:tab w:val="left" w:pos="389"/>
                <w:tab w:val="left" w:pos="1368"/>
              </w:tabs>
              <w:ind w:left="-36" w:firstLine="36"/>
              <w:contextualSpacing/>
              <w:rPr>
                <w:color w:val="000000"/>
                <w:spacing w:val="5"/>
                <w:sz w:val="22"/>
                <w:szCs w:val="22"/>
              </w:rPr>
            </w:pPr>
            <w:r w:rsidRPr="00D53E8F">
              <w:rPr>
                <w:color w:val="000000"/>
                <w:spacing w:val="5"/>
                <w:sz w:val="22"/>
                <w:szCs w:val="22"/>
              </w:rPr>
              <w:t>Факс:</w:t>
            </w:r>
            <w:r w:rsidR="00946418" w:rsidRPr="00D53E8F">
              <w:rPr>
                <w:color w:val="000000"/>
                <w:spacing w:val="5"/>
                <w:sz w:val="22"/>
                <w:szCs w:val="22"/>
              </w:rPr>
              <w:t xml:space="preserve">  +</w:t>
            </w:r>
            <w:r w:rsidRPr="00D53E8F">
              <w:rPr>
                <w:color w:val="000000"/>
                <w:spacing w:val="5"/>
                <w:sz w:val="22"/>
                <w:szCs w:val="22"/>
              </w:rPr>
              <w:t>7-(812)-534-13-65</w:t>
            </w:r>
            <w:r w:rsidRPr="00D53E8F">
              <w:rPr>
                <w:color w:val="000000"/>
                <w:spacing w:val="5"/>
                <w:sz w:val="22"/>
                <w:szCs w:val="22"/>
              </w:rPr>
              <w:tab/>
            </w:r>
          </w:p>
          <w:p w14:paraId="2F53BB7D" w14:textId="77777777" w:rsidR="00400938" w:rsidRPr="00D53E8F" w:rsidRDefault="00D53E8F" w:rsidP="00A5543E">
            <w:pPr>
              <w:shd w:val="clear" w:color="auto" w:fill="FFFFFF"/>
              <w:tabs>
                <w:tab w:val="left" w:pos="389"/>
                <w:tab w:val="left" w:pos="1200"/>
              </w:tabs>
              <w:ind w:left="-36" w:firstLine="36"/>
              <w:contextualSpacing/>
              <w:jc w:val="both"/>
              <w:rPr>
                <w:color w:val="000000"/>
                <w:spacing w:val="-2"/>
                <w:sz w:val="22"/>
                <w:szCs w:val="22"/>
              </w:rPr>
            </w:pPr>
            <w:r>
              <w:rPr>
                <w:color w:val="000000"/>
                <w:spacing w:val="-2"/>
                <w:sz w:val="22"/>
                <w:szCs w:val="22"/>
              </w:rPr>
              <w:t>9</w:t>
            </w:r>
            <w:r w:rsidR="00400938" w:rsidRPr="00D53E8F">
              <w:rPr>
                <w:color w:val="000000"/>
                <w:spacing w:val="-2"/>
                <w:sz w:val="22"/>
                <w:szCs w:val="22"/>
              </w:rPr>
              <w:t xml:space="preserve">.3. Важные сообщения одной из Сторон считаются доставленными, если они отправлены </w:t>
            </w:r>
            <w:r w:rsidR="00400938" w:rsidRPr="00D53E8F">
              <w:rPr>
                <w:color w:val="000000"/>
                <w:spacing w:val="-3"/>
                <w:sz w:val="22"/>
                <w:szCs w:val="22"/>
              </w:rPr>
              <w:t xml:space="preserve">заказным письмом или факсом по одному из указанных адресов или при ознакомлении с текстом </w:t>
            </w:r>
            <w:r w:rsidR="00400938" w:rsidRPr="00D53E8F">
              <w:rPr>
                <w:color w:val="000000"/>
                <w:spacing w:val="-1"/>
                <w:sz w:val="22"/>
                <w:szCs w:val="22"/>
              </w:rPr>
              <w:t>сообщения другой Стороны под роспись.</w:t>
            </w:r>
          </w:p>
          <w:p w14:paraId="3A4C842D" w14:textId="77777777" w:rsidR="00400938" w:rsidRPr="00D53E8F" w:rsidRDefault="00D53E8F" w:rsidP="00A5543E">
            <w:pPr>
              <w:shd w:val="clear" w:color="auto" w:fill="FFFFFF"/>
              <w:tabs>
                <w:tab w:val="left" w:pos="389"/>
                <w:tab w:val="left" w:pos="1200"/>
              </w:tabs>
              <w:ind w:left="-36" w:firstLine="36"/>
              <w:contextualSpacing/>
              <w:jc w:val="both"/>
              <w:rPr>
                <w:color w:val="000000"/>
                <w:spacing w:val="-15"/>
                <w:sz w:val="22"/>
                <w:szCs w:val="22"/>
              </w:rPr>
            </w:pPr>
            <w:r>
              <w:rPr>
                <w:color w:val="000000"/>
                <w:spacing w:val="-3"/>
                <w:sz w:val="22"/>
                <w:szCs w:val="22"/>
              </w:rPr>
              <w:t>9</w:t>
            </w:r>
            <w:r w:rsidR="00400938" w:rsidRPr="00D53E8F">
              <w:rPr>
                <w:color w:val="000000"/>
                <w:spacing w:val="-3"/>
                <w:sz w:val="22"/>
                <w:szCs w:val="22"/>
              </w:rPr>
              <w:t xml:space="preserve">.4. Если одна из Сторон изменит  свой адрес, то она обязана информировать об этом </w:t>
            </w:r>
            <w:r w:rsidR="00400938" w:rsidRPr="00D53E8F">
              <w:rPr>
                <w:color w:val="000000"/>
                <w:spacing w:val="-4"/>
                <w:sz w:val="22"/>
                <w:szCs w:val="22"/>
              </w:rPr>
              <w:t>другую Сторону до того, как новый адрес вступит в силу.</w:t>
            </w:r>
          </w:p>
          <w:p w14:paraId="24777D0E" w14:textId="77777777" w:rsidR="00400938" w:rsidRPr="00D53E8F" w:rsidRDefault="00D53E8F" w:rsidP="00A5543E">
            <w:pPr>
              <w:shd w:val="clear" w:color="auto" w:fill="FFFFFF"/>
              <w:tabs>
                <w:tab w:val="left" w:pos="389"/>
                <w:tab w:val="left" w:pos="1258"/>
              </w:tabs>
              <w:ind w:left="-36" w:firstLine="36"/>
              <w:contextualSpacing/>
              <w:jc w:val="both"/>
              <w:rPr>
                <w:color w:val="000000"/>
                <w:spacing w:val="-12"/>
                <w:sz w:val="22"/>
                <w:szCs w:val="22"/>
              </w:rPr>
            </w:pPr>
            <w:r>
              <w:rPr>
                <w:color w:val="000000"/>
                <w:spacing w:val="-1"/>
                <w:sz w:val="22"/>
                <w:szCs w:val="22"/>
              </w:rPr>
              <w:t>9</w:t>
            </w:r>
            <w:r w:rsidR="00400938" w:rsidRPr="00D53E8F">
              <w:rPr>
                <w:color w:val="000000"/>
                <w:spacing w:val="-1"/>
                <w:sz w:val="22"/>
                <w:szCs w:val="22"/>
              </w:rPr>
              <w:t xml:space="preserve">.5. Все изменения и дополнения к настоящему Договору будут оформляться в </w:t>
            </w:r>
            <w:r w:rsidR="00773B6E" w:rsidRPr="00D53E8F">
              <w:rPr>
                <w:color w:val="000000"/>
                <w:spacing w:val="-6"/>
                <w:sz w:val="22"/>
                <w:szCs w:val="22"/>
              </w:rPr>
              <w:t xml:space="preserve">письменном </w:t>
            </w:r>
            <w:r w:rsidR="00400938" w:rsidRPr="00D53E8F">
              <w:rPr>
                <w:color w:val="000000"/>
                <w:spacing w:val="-6"/>
                <w:sz w:val="22"/>
                <w:szCs w:val="22"/>
              </w:rPr>
              <w:t>виде и подписываться Сторонами.</w:t>
            </w:r>
          </w:p>
          <w:p w14:paraId="1705393C" w14:textId="77777777" w:rsidR="00400938" w:rsidRPr="00D53E8F" w:rsidRDefault="00D53E8F" w:rsidP="00A5543E">
            <w:pPr>
              <w:shd w:val="clear" w:color="auto" w:fill="FFFFFF"/>
              <w:tabs>
                <w:tab w:val="left" w:pos="389"/>
                <w:tab w:val="left" w:pos="1258"/>
              </w:tabs>
              <w:ind w:left="-36" w:firstLine="36"/>
              <w:contextualSpacing/>
              <w:jc w:val="both"/>
              <w:rPr>
                <w:color w:val="000000"/>
                <w:spacing w:val="-15"/>
                <w:sz w:val="22"/>
                <w:szCs w:val="22"/>
              </w:rPr>
            </w:pPr>
            <w:r>
              <w:rPr>
                <w:color w:val="000000"/>
                <w:spacing w:val="-3"/>
                <w:sz w:val="22"/>
                <w:szCs w:val="22"/>
              </w:rPr>
              <w:t>9</w:t>
            </w:r>
            <w:r w:rsidR="00400938" w:rsidRPr="00D53E8F">
              <w:rPr>
                <w:color w:val="000000"/>
                <w:spacing w:val="-3"/>
                <w:sz w:val="22"/>
                <w:szCs w:val="22"/>
              </w:rPr>
              <w:t xml:space="preserve">.6. Университет имеет право привлекать к выполнению работ по настоящему </w:t>
            </w:r>
            <w:r w:rsidR="00400938" w:rsidRPr="00D53E8F">
              <w:rPr>
                <w:color w:val="000000"/>
                <w:spacing w:val="-2"/>
                <w:sz w:val="22"/>
                <w:szCs w:val="22"/>
              </w:rPr>
              <w:t xml:space="preserve">Договору другие организации, с которыми он имеет соответствующие договорные отношения, </w:t>
            </w:r>
            <w:r w:rsidR="00400938" w:rsidRPr="00D53E8F">
              <w:rPr>
                <w:color w:val="000000"/>
                <w:spacing w:val="-3"/>
                <w:sz w:val="22"/>
                <w:szCs w:val="22"/>
              </w:rPr>
              <w:t>передавая им частично свои права и обязательства, вытекающие из Договора.</w:t>
            </w:r>
          </w:p>
          <w:p w14:paraId="3E7180A6" w14:textId="77777777" w:rsidR="00400938" w:rsidRPr="00D53E8F" w:rsidRDefault="00D53E8F" w:rsidP="00A5543E">
            <w:pPr>
              <w:shd w:val="clear" w:color="auto" w:fill="FFFFFF"/>
              <w:tabs>
                <w:tab w:val="left" w:pos="389"/>
                <w:tab w:val="left" w:pos="1334"/>
              </w:tabs>
              <w:ind w:left="-36" w:firstLine="36"/>
              <w:contextualSpacing/>
              <w:jc w:val="both"/>
              <w:rPr>
                <w:color w:val="000000"/>
                <w:spacing w:val="-4"/>
                <w:sz w:val="22"/>
                <w:szCs w:val="22"/>
              </w:rPr>
            </w:pPr>
            <w:r>
              <w:rPr>
                <w:color w:val="000000"/>
                <w:spacing w:val="-12"/>
                <w:sz w:val="22"/>
                <w:szCs w:val="22"/>
              </w:rPr>
              <w:t>9</w:t>
            </w:r>
            <w:r w:rsidR="00400938" w:rsidRPr="00D53E8F">
              <w:rPr>
                <w:color w:val="000000"/>
                <w:spacing w:val="-12"/>
                <w:sz w:val="22"/>
                <w:szCs w:val="22"/>
              </w:rPr>
              <w:t>.7.</w:t>
            </w:r>
            <w:r w:rsidR="00400938" w:rsidRPr="00D53E8F">
              <w:rPr>
                <w:color w:val="000000"/>
                <w:sz w:val="22"/>
                <w:szCs w:val="22"/>
              </w:rPr>
              <w:tab/>
            </w:r>
            <w:r w:rsidR="00400938" w:rsidRPr="00D53E8F">
              <w:rPr>
                <w:color w:val="000000"/>
                <w:spacing w:val="-2"/>
                <w:sz w:val="22"/>
                <w:szCs w:val="22"/>
              </w:rPr>
              <w:t xml:space="preserve">Если одно из положений настоящего Договора является или становится </w:t>
            </w:r>
            <w:r w:rsidR="00400938" w:rsidRPr="00D53E8F">
              <w:rPr>
                <w:color w:val="000000"/>
                <w:spacing w:val="-5"/>
                <w:sz w:val="22"/>
                <w:szCs w:val="22"/>
              </w:rPr>
              <w:t xml:space="preserve">недействительным, то это не является причиной для приостановки действий остальных положений. </w:t>
            </w:r>
            <w:r w:rsidR="00400938" w:rsidRPr="00D53E8F">
              <w:rPr>
                <w:color w:val="000000"/>
                <w:spacing w:val="-3"/>
                <w:sz w:val="22"/>
                <w:szCs w:val="22"/>
              </w:rPr>
              <w:t xml:space="preserve">Недействительное положение должно быть заменено положением, допустимым в правовом </w:t>
            </w:r>
            <w:r w:rsidR="00400938" w:rsidRPr="00D53E8F">
              <w:rPr>
                <w:color w:val="000000"/>
                <w:spacing w:val="-4"/>
                <w:sz w:val="22"/>
                <w:szCs w:val="22"/>
              </w:rPr>
              <w:t xml:space="preserve">отношении и </w:t>
            </w:r>
            <w:r w:rsidR="00773B6E" w:rsidRPr="00D53E8F">
              <w:rPr>
                <w:color w:val="000000"/>
                <w:spacing w:val="-4"/>
                <w:sz w:val="22"/>
                <w:szCs w:val="22"/>
              </w:rPr>
              <w:t>близким по смыслу к замененному</w:t>
            </w:r>
            <w:r w:rsidR="00400938" w:rsidRPr="00D53E8F">
              <w:rPr>
                <w:color w:val="000000"/>
                <w:spacing w:val="-4"/>
                <w:sz w:val="22"/>
                <w:szCs w:val="22"/>
              </w:rPr>
              <w:t>.</w:t>
            </w:r>
          </w:p>
          <w:p w14:paraId="23612F95" w14:textId="77777777" w:rsidR="00400938" w:rsidRPr="00D53E8F" w:rsidRDefault="00D53E8F" w:rsidP="00A5543E">
            <w:pPr>
              <w:shd w:val="clear" w:color="auto" w:fill="FFFFFF"/>
              <w:tabs>
                <w:tab w:val="left" w:pos="389"/>
              </w:tabs>
              <w:ind w:left="-36" w:right="34" w:firstLine="36"/>
              <w:contextualSpacing/>
              <w:jc w:val="both"/>
              <w:rPr>
                <w:color w:val="000000"/>
                <w:spacing w:val="-8"/>
                <w:sz w:val="22"/>
                <w:szCs w:val="22"/>
              </w:rPr>
            </w:pPr>
            <w:r>
              <w:rPr>
                <w:color w:val="000000"/>
                <w:spacing w:val="4"/>
                <w:sz w:val="22"/>
                <w:szCs w:val="22"/>
              </w:rPr>
              <w:t>9</w:t>
            </w:r>
            <w:r w:rsidR="00400938" w:rsidRPr="00D53E8F">
              <w:rPr>
                <w:color w:val="000000"/>
                <w:spacing w:val="4"/>
                <w:sz w:val="22"/>
                <w:szCs w:val="22"/>
              </w:rPr>
              <w:t xml:space="preserve">.8. Стороны будут прилагать все усилия к тому, чтобы решать все разногласия и споры, </w:t>
            </w:r>
            <w:r w:rsidR="00400938" w:rsidRPr="00D53E8F">
              <w:rPr>
                <w:color w:val="000000"/>
                <w:spacing w:val="10"/>
                <w:sz w:val="22"/>
                <w:szCs w:val="22"/>
              </w:rPr>
              <w:t xml:space="preserve">возникшие по настоящему Договору, в связи с ним или в результате исполнения его, путем </w:t>
            </w:r>
            <w:r w:rsidR="00400938" w:rsidRPr="00D53E8F">
              <w:rPr>
                <w:color w:val="000000"/>
                <w:spacing w:val="-2"/>
                <w:sz w:val="22"/>
                <w:szCs w:val="22"/>
              </w:rPr>
              <w:t>переговоров.</w:t>
            </w:r>
          </w:p>
          <w:p w14:paraId="626B2159" w14:textId="77777777" w:rsidR="00400938" w:rsidRPr="00D53E8F" w:rsidRDefault="00D53E8F" w:rsidP="00334780">
            <w:pPr>
              <w:shd w:val="clear" w:color="auto" w:fill="FFFFFF"/>
              <w:tabs>
                <w:tab w:val="left" w:pos="389"/>
                <w:tab w:val="left" w:pos="1157"/>
              </w:tabs>
              <w:ind w:left="-36" w:firstLine="36"/>
              <w:contextualSpacing/>
              <w:jc w:val="both"/>
              <w:rPr>
                <w:color w:val="000000"/>
                <w:spacing w:val="-8"/>
                <w:sz w:val="22"/>
                <w:szCs w:val="22"/>
              </w:rPr>
            </w:pPr>
            <w:r>
              <w:rPr>
                <w:color w:val="000000"/>
                <w:spacing w:val="5"/>
                <w:sz w:val="22"/>
                <w:szCs w:val="22"/>
              </w:rPr>
              <w:t>9</w:t>
            </w:r>
            <w:r w:rsidR="00400938" w:rsidRPr="00D53E8F">
              <w:rPr>
                <w:color w:val="000000"/>
                <w:spacing w:val="5"/>
                <w:sz w:val="22"/>
                <w:szCs w:val="22"/>
              </w:rPr>
              <w:t xml:space="preserve">.9. В случае, если разногласия и споры не могут быть разрешены путем двусторонних </w:t>
            </w:r>
            <w:r w:rsidR="00400938" w:rsidRPr="00D53E8F">
              <w:rPr>
                <w:color w:val="000000"/>
                <w:spacing w:val="2"/>
                <w:sz w:val="22"/>
                <w:szCs w:val="22"/>
              </w:rPr>
              <w:t>переговоров, каждая из Сторон может обратиться в суд (</w:t>
            </w:r>
            <w:r w:rsidR="006572AF" w:rsidRPr="00D53E8F">
              <w:rPr>
                <w:color w:val="000000"/>
                <w:spacing w:val="2"/>
                <w:sz w:val="22"/>
                <w:szCs w:val="22"/>
              </w:rPr>
              <w:t xml:space="preserve">суд </w:t>
            </w:r>
            <w:r w:rsidR="00400938" w:rsidRPr="00D53E8F">
              <w:rPr>
                <w:color w:val="000000"/>
                <w:spacing w:val="2"/>
                <w:sz w:val="22"/>
                <w:szCs w:val="22"/>
              </w:rPr>
              <w:t>г. Санкт-Петербург</w:t>
            </w:r>
            <w:r w:rsidR="00BD5AAB" w:rsidRPr="00D53E8F">
              <w:rPr>
                <w:color w:val="000000"/>
                <w:spacing w:val="2"/>
                <w:sz w:val="22"/>
                <w:szCs w:val="22"/>
              </w:rPr>
              <w:t>)</w:t>
            </w:r>
            <w:r w:rsidR="00400938" w:rsidRPr="00D53E8F">
              <w:rPr>
                <w:color w:val="000000"/>
                <w:spacing w:val="2"/>
                <w:sz w:val="22"/>
                <w:szCs w:val="22"/>
              </w:rPr>
              <w:t>.</w:t>
            </w:r>
          </w:p>
          <w:p w14:paraId="42EB3257" w14:textId="77777777" w:rsidR="00400938" w:rsidRPr="00D53E8F" w:rsidRDefault="00400938" w:rsidP="00334780">
            <w:pPr>
              <w:shd w:val="clear" w:color="auto" w:fill="FFFFFF"/>
              <w:tabs>
                <w:tab w:val="left" w:pos="389"/>
              </w:tabs>
              <w:ind w:left="-36" w:firstLine="36"/>
              <w:contextualSpacing/>
              <w:jc w:val="both"/>
              <w:rPr>
                <w:color w:val="000000"/>
                <w:spacing w:val="2"/>
                <w:sz w:val="22"/>
                <w:szCs w:val="22"/>
              </w:rPr>
            </w:pPr>
            <w:r w:rsidRPr="00D53E8F">
              <w:rPr>
                <w:color w:val="000000"/>
                <w:spacing w:val="2"/>
                <w:sz w:val="22"/>
                <w:szCs w:val="22"/>
              </w:rPr>
              <w:t>Решение суда является окончательным и обязательным для каждой из Сторон.</w:t>
            </w:r>
          </w:p>
          <w:p w14:paraId="53F719BB" w14:textId="77777777" w:rsidR="006572AF" w:rsidRPr="00D53E8F" w:rsidRDefault="00D53E8F" w:rsidP="006F17C8">
            <w:pPr>
              <w:shd w:val="clear" w:color="auto" w:fill="FFFFFF"/>
              <w:tabs>
                <w:tab w:val="left" w:pos="389"/>
              </w:tabs>
              <w:ind w:left="-36" w:firstLine="36"/>
              <w:contextualSpacing/>
              <w:jc w:val="both"/>
              <w:rPr>
                <w:color w:val="000000"/>
                <w:spacing w:val="-3"/>
                <w:sz w:val="22"/>
                <w:szCs w:val="22"/>
              </w:rPr>
            </w:pPr>
            <w:r>
              <w:rPr>
                <w:color w:val="000000"/>
                <w:spacing w:val="-3"/>
                <w:sz w:val="22"/>
                <w:szCs w:val="22"/>
              </w:rPr>
              <w:t>9</w:t>
            </w:r>
            <w:r w:rsidR="006F17C8" w:rsidRPr="00D53E8F">
              <w:rPr>
                <w:color w:val="000000"/>
                <w:spacing w:val="-3"/>
                <w:sz w:val="22"/>
                <w:szCs w:val="22"/>
              </w:rPr>
              <w:t xml:space="preserve">.10. Совершено в 2 (двух) подлинных экземплярах, причем оба экземпляра </w:t>
            </w:r>
            <w:r w:rsidR="006F17C8" w:rsidRPr="00D53E8F">
              <w:rPr>
                <w:color w:val="000000"/>
                <w:spacing w:val="-4"/>
                <w:sz w:val="22"/>
                <w:szCs w:val="22"/>
              </w:rPr>
              <w:t>имеют одинаковую силу, и вступают в силу с даты подписания договора обеими сторонами.</w:t>
            </w:r>
            <w:r w:rsidR="006F17C8" w:rsidRPr="00D53E8F">
              <w:rPr>
                <w:color w:val="000000"/>
                <w:spacing w:val="-3"/>
                <w:sz w:val="22"/>
                <w:szCs w:val="22"/>
              </w:rPr>
              <w:t xml:space="preserve"> </w:t>
            </w:r>
          </w:p>
          <w:p w14:paraId="49A30AE0" w14:textId="77777777" w:rsidR="00D07377" w:rsidRPr="00D53E8F" w:rsidRDefault="00D53E8F" w:rsidP="009B78CE">
            <w:pPr>
              <w:tabs>
                <w:tab w:val="left" w:pos="389"/>
              </w:tabs>
              <w:ind w:left="-36" w:firstLine="36"/>
              <w:contextualSpacing/>
              <w:jc w:val="both"/>
              <w:rPr>
                <w:color w:val="000000"/>
                <w:spacing w:val="-5"/>
                <w:sz w:val="22"/>
                <w:szCs w:val="22"/>
              </w:rPr>
            </w:pPr>
            <w:r>
              <w:rPr>
                <w:color w:val="000000"/>
                <w:spacing w:val="1"/>
                <w:sz w:val="22"/>
                <w:szCs w:val="22"/>
              </w:rPr>
              <w:t>9</w:t>
            </w:r>
            <w:r w:rsidR="00400938" w:rsidRPr="00D53E8F">
              <w:rPr>
                <w:color w:val="000000"/>
                <w:spacing w:val="1"/>
                <w:sz w:val="22"/>
                <w:szCs w:val="22"/>
              </w:rPr>
              <w:t>.11</w:t>
            </w:r>
            <w:r w:rsidR="00400938" w:rsidRPr="00D53E8F">
              <w:rPr>
                <w:b/>
                <w:color w:val="000000"/>
                <w:spacing w:val="1"/>
                <w:sz w:val="22"/>
                <w:szCs w:val="22"/>
              </w:rPr>
              <w:t xml:space="preserve">. </w:t>
            </w:r>
            <w:r w:rsidR="00400938" w:rsidRPr="00D53E8F">
              <w:rPr>
                <w:color w:val="000000"/>
                <w:spacing w:val="1"/>
                <w:sz w:val="22"/>
                <w:szCs w:val="22"/>
              </w:rPr>
              <w:t xml:space="preserve">Обучающийся получил разъяснение содержания всех положений Договора и не имеет </w:t>
            </w:r>
            <w:r w:rsidR="00400938" w:rsidRPr="00D53E8F">
              <w:rPr>
                <w:color w:val="000000"/>
                <w:spacing w:val="-4"/>
                <w:sz w:val="22"/>
                <w:szCs w:val="22"/>
              </w:rPr>
              <w:t>невыясненных вопросов по содержанию Договора</w:t>
            </w:r>
            <w:r w:rsidR="00400938" w:rsidRPr="00D53E8F">
              <w:rPr>
                <w:color w:val="000000"/>
                <w:spacing w:val="-5"/>
                <w:sz w:val="22"/>
                <w:szCs w:val="22"/>
              </w:rPr>
              <w:t>.</w:t>
            </w:r>
          </w:p>
          <w:p w14:paraId="065AF016" w14:textId="77777777" w:rsidR="00B24CC4" w:rsidRPr="00D53E8F" w:rsidRDefault="00B24CC4" w:rsidP="0083251D">
            <w:pPr>
              <w:tabs>
                <w:tab w:val="left" w:pos="389"/>
              </w:tabs>
              <w:ind w:left="-36" w:firstLine="36"/>
              <w:contextualSpacing/>
              <w:jc w:val="both"/>
              <w:rPr>
                <w:color w:val="000000"/>
                <w:spacing w:val="-5"/>
                <w:sz w:val="22"/>
                <w:szCs w:val="22"/>
              </w:rPr>
            </w:pPr>
          </w:p>
          <w:p w14:paraId="7DF1FC32" w14:textId="77777777" w:rsidR="00B24CC4" w:rsidRDefault="00B24CC4" w:rsidP="0083251D">
            <w:pPr>
              <w:tabs>
                <w:tab w:val="left" w:pos="389"/>
              </w:tabs>
              <w:ind w:left="-36" w:firstLine="36"/>
              <w:contextualSpacing/>
              <w:jc w:val="both"/>
              <w:rPr>
                <w:color w:val="000000"/>
                <w:spacing w:val="-5"/>
                <w:sz w:val="22"/>
                <w:szCs w:val="22"/>
              </w:rPr>
            </w:pPr>
          </w:p>
          <w:p w14:paraId="454F312B" w14:textId="77777777" w:rsidR="00B50820" w:rsidRDefault="00B50820" w:rsidP="0083251D">
            <w:pPr>
              <w:tabs>
                <w:tab w:val="left" w:pos="389"/>
              </w:tabs>
              <w:ind w:left="-36" w:firstLine="36"/>
              <w:contextualSpacing/>
              <w:jc w:val="both"/>
              <w:rPr>
                <w:color w:val="000000"/>
                <w:spacing w:val="-5"/>
                <w:sz w:val="22"/>
                <w:szCs w:val="22"/>
              </w:rPr>
            </w:pPr>
          </w:p>
          <w:p w14:paraId="0A1E07D4" w14:textId="77777777" w:rsidR="00B50820" w:rsidRDefault="00B50820" w:rsidP="0083251D">
            <w:pPr>
              <w:tabs>
                <w:tab w:val="left" w:pos="389"/>
              </w:tabs>
              <w:ind w:left="-36" w:firstLine="36"/>
              <w:contextualSpacing/>
              <w:jc w:val="both"/>
              <w:rPr>
                <w:color w:val="000000"/>
                <w:spacing w:val="-5"/>
                <w:sz w:val="22"/>
                <w:szCs w:val="22"/>
              </w:rPr>
            </w:pPr>
          </w:p>
          <w:p w14:paraId="3D1F1540" w14:textId="77777777" w:rsidR="00B50820" w:rsidRDefault="00B50820" w:rsidP="0083251D">
            <w:pPr>
              <w:tabs>
                <w:tab w:val="left" w:pos="389"/>
              </w:tabs>
              <w:ind w:left="-36" w:firstLine="36"/>
              <w:contextualSpacing/>
              <w:jc w:val="both"/>
              <w:rPr>
                <w:color w:val="000000"/>
                <w:spacing w:val="-5"/>
                <w:sz w:val="22"/>
                <w:szCs w:val="22"/>
              </w:rPr>
            </w:pPr>
          </w:p>
          <w:p w14:paraId="6C7F0BCB" w14:textId="77777777" w:rsidR="00B50820" w:rsidRDefault="00B50820" w:rsidP="0083251D">
            <w:pPr>
              <w:tabs>
                <w:tab w:val="left" w:pos="389"/>
              </w:tabs>
              <w:ind w:left="-36" w:firstLine="36"/>
              <w:contextualSpacing/>
              <w:jc w:val="both"/>
              <w:rPr>
                <w:color w:val="000000"/>
                <w:spacing w:val="-5"/>
                <w:sz w:val="22"/>
                <w:szCs w:val="22"/>
              </w:rPr>
            </w:pPr>
          </w:p>
          <w:p w14:paraId="60F458E4" w14:textId="77777777" w:rsidR="00B50820" w:rsidRDefault="00B50820" w:rsidP="0083251D">
            <w:pPr>
              <w:tabs>
                <w:tab w:val="left" w:pos="389"/>
              </w:tabs>
              <w:ind w:left="-36" w:firstLine="36"/>
              <w:contextualSpacing/>
              <w:jc w:val="both"/>
              <w:rPr>
                <w:color w:val="000000"/>
                <w:spacing w:val="-5"/>
                <w:sz w:val="22"/>
                <w:szCs w:val="22"/>
              </w:rPr>
            </w:pPr>
          </w:p>
          <w:p w14:paraId="1902FD45" w14:textId="77777777" w:rsidR="00B50820" w:rsidRDefault="00B50820" w:rsidP="0083251D">
            <w:pPr>
              <w:tabs>
                <w:tab w:val="left" w:pos="389"/>
              </w:tabs>
              <w:ind w:left="-36" w:firstLine="36"/>
              <w:contextualSpacing/>
              <w:jc w:val="both"/>
              <w:rPr>
                <w:color w:val="000000"/>
                <w:spacing w:val="-5"/>
                <w:sz w:val="22"/>
                <w:szCs w:val="22"/>
              </w:rPr>
            </w:pPr>
          </w:p>
          <w:p w14:paraId="22BAFCC3" w14:textId="77777777" w:rsidR="00B50820" w:rsidRDefault="00B50820" w:rsidP="0083251D">
            <w:pPr>
              <w:tabs>
                <w:tab w:val="left" w:pos="389"/>
              </w:tabs>
              <w:ind w:left="-36" w:firstLine="36"/>
              <w:contextualSpacing/>
              <w:jc w:val="both"/>
              <w:rPr>
                <w:color w:val="000000"/>
                <w:spacing w:val="-5"/>
                <w:sz w:val="22"/>
                <w:szCs w:val="22"/>
              </w:rPr>
            </w:pPr>
          </w:p>
          <w:p w14:paraId="512E0A3A" w14:textId="77777777" w:rsidR="002F6885" w:rsidRPr="00D53E8F" w:rsidRDefault="00D73847" w:rsidP="00334780">
            <w:pPr>
              <w:shd w:val="clear" w:color="auto" w:fill="FFFFFF"/>
              <w:ind w:left="58" w:firstLine="691"/>
              <w:contextualSpacing/>
              <w:jc w:val="center"/>
              <w:rPr>
                <w:b/>
                <w:color w:val="000000"/>
                <w:spacing w:val="-5"/>
                <w:sz w:val="22"/>
                <w:szCs w:val="22"/>
              </w:rPr>
            </w:pPr>
            <w:r w:rsidRPr="00D53E8F">
              <w:rPr>
                <w:b/>
                <w:color w:val="000000"/>
                <w:spacing w:val="-5"/>
                <w:sz w:val="22"/>
                <w:szCs w:val="22"/>
              </w:rPr>
              <w:lastRenderedPageBreak/>
              <w:t>Статья 10</w:t>
            </w:r>
          </w:p>
          <w:p w14:paraId="6E4B3D77" w14:textId="77777777" w:rsidR="002F6885" w:rsidRPr="00D53E8F" w:rsidRDefault="002F6885" w:rsidP="00334780">
            <w:pPr>
              <w:shd w:val="clear" w:color="auto" w:fill="FFFFFF"/>
              <w:tabs>
                <w:tab w:val="left" w:pos="1210"/>
              </w:tabs>
              <w:ind w:left="749"/>
              <w:contextualSpacing/>
              <w:jc w:val="center"/>
              <w:rPr>
                <w:b/>
                <w:color w:val="000000"/>
                <w:spacing w:val="-5"/>
                <w:sz w:val="22"/>
                <w:szCs w:val="22"/>
              </w:rPr>
            </w:pPr>
            <w:r w:rsidRPr="00D53E8F">
              <w:rPr>
                <w:b/>
                <w:color w:val="000000"/>
                <w:spacing w:val="-5"/>
                <w:sz w:val="22"/>
                <w:szCs w:val="22"/>
              </w:rPr>
              <w:t>Местонахождение, реквизиты и подписи Сторон</w:t>
            </w:r>
          </w:p>
          <w:p w14:paraId="5781FBBC" w14:textId="77777777" w:rsidR="00057509" w:rsidRPr="00D53E8F" w:rsidRDefault="00A73B25" w:rsidP="00334780">
            <w:pPr>
              <w:contextualSpacing/>
              <w:rPr>
                <w:b/>
                <w:spacing w:val="-4"/>
                <w:sz w:val="22"/>
                <w:szCs w:val="24"/>
                <w:u w:val="single"/>
              </w:rPr>
            </w:pPr>
            <w:r w:rsidRPr="00D53E8F">
              <w:rPr>
                <w:b/>
                <w:spacing w:val="-4"/>
                <w:sz w:val="22"/>
                <w:szCs w:val="24"/>
                <w:u w:val="single"/>
              </w:rPr>
              <w:t>Университет:</w:t>
            </w:r>
          </w:p>
          <w:p w14:paraId="30A33EBA" w14:textId="77777777" w:rsidR="00057509" w:rsidRPr="00D53E8F" w:rsidRDefault="00057509" w:rsidP="00057509">
            <w:pPr>
              <w:tabs>
                <w:tab w:val="left" w:pos="4111"/>
              </w:tabs>
              <w:rPr>
                <w:sz w:val="24"/>
                <w:szCs w:val="24"/>
              </w:rPr>
            </w:pPr>
            <w:r w:rsidRPr="00D53E8F">
              <w:rPr>
                <w:b/>
                <w:sz w:val="24"/>
                <w:szCs w:val="24"/>
              </w:rPr>
              <w:t>ФГАОУ ВО «СПбПУ»</w:t>
            </w:r>
            <w:r w:rsidRPr="00D53E8F">
              <w:rPr>
                <w:sz w:val="24"/>
                <w:szCs w:val="24"/>
              </w:rPr>
              <w:t xml:space="preserve"> (Санкт-Петербургский политехнический университет Петра Великого); </w:t>
            </w:r>
          </w:p>
          <w:p w14:paraId="01AA40D6" w14:textId="77777777" w:rsidR="00057509" w:rsidRPr="00D53E8F" w:rsidRDefault="00057509" w:rsidP="00057509">
            <w:pPr>
              <w:tabs>
                <w:tab w:val="left" w:pos="4111"/>
              </w:tabs>
              <w:rPr>
                <w:sz w:val="24"/>
                <w:szCs w:val="24"/>
              </w:rPr>
            </w:pPr>
            <w:r w:rsidRPr="00D53E8F">
              <w:rPr>
                <w:sz w:val="24"/>
                <w:szCs w:val="24"/>
              </w:rPr>
              <w:t>Место нахождения: 195251, Санкт-Петербург,</w:t>
            </w:r>
          </w:p>
          <w:p w14:paraId="7B860E5B" w14:textId="77777777" w:rsidR="00057509" w:rsidRPr="00D53E8F" w:rsidRDefault="00057509" w:rsidP="00057509">
            <w:pPr>
              <w:tabs>
                <w:tab w:val="left" w:pos="4111"/>
              </w:tabs>
              <w:rPr>
                <w:sz w:val="24"/>
                <w:szCs w:val="24"/>
              </w:rPr>
            </w:pPr>
            <w:r w:rsidRPr="00D53E8F">
              <w:rPr>
                <w:sz w:val="24"/>
                <w:szCs w:val="24"/>
              </w:rPr>
              <w:t>Политехническая ул., 29</w:t>
            </w:r>
          </w:p>
          <w:p w14:paraId="60E1B73D" w14:textId="77777777" w:rsidR="00057509" w:rsidRPr="00D53E8F" w:rsidRDefault="00057509" w:rsidP="00057509">
            <w:pPr>
              <w:tabs>
                <w:tab w:val="left" w:pos="4111"/>
              </w:tabs>
              <w:rPr>
                <w:sz w:val="24"/>
                <w:szCs w:val="24"/>
              </w:rPr>
            </w:pPr>
          </w:p>
          <w:p w14:paraId="4E3F800B" w14:textId="77777777" w:rsidR="000C7F11" w:rsidRPr="00D53E8F" w:rsidRDefault="00057509" w:rsidP="00057509">
            <w:pPr>
              <w:tabs>
                <w:tab w:val="left" w:pos="4111"/>
              </w:tabs>
              <w:rPr>
                <w:b/>
                <w:sz w:val="22"/>
                <w:szCs w:val="24"/>
              </w:rPr>
            </w:pPr>
            <w:r w:rsidRPr="00D53E8F">
              <w:rPr>
                <w:b/>
                <w:sz w:val="22"/>
                <w:szCs w:val="24"/>
              </w:rPr>
              <w:t xml:space="preserve">Банковские реквизиты: </w:t>
            </w:r>
          </w:p>
          <w:p w14:paraId="751FFA83" w14:textId="77777777" w:rsidR="0070383A" w:rsidRPr="00D53E8F" w:rsidRDefault="0070383A" w:rsidP="0070383A">
            <w:pPr>
              <w:pStyle w:val="paragraph"/>
              <w:spacing w:before="0" w:beforeAutospacing="0" w:after="0" w:afterAutospacing="0"/>
              <w:textAlignment w:val="baseline"/>
            </w:pPr>
            <w:r w:rsidRPr="00D53E8F">
              <w:rPr>
                <w:rStyle w:val="normaltextrun"/>
              </w:rPr>
              <w:t>ИНН 7804040077</w:t>
            </w:r>
            <w:r w:rsidR="006520C9" w:rsidRPr="00D53E8F">
              <w:rPr>
                <w:rStyle w:val="normaltextrun"/>
              </w:rPr>
              <w:t xml:space="preserve"> </w:t>
            </w:r>
            <w:r w:rsidRPr="00D53E8F">
              <w:rPr>
                <w:rStyle w:val="normaltextrun"/>
              </w:rPr>
              <w:t>КПП 780401001</w:t>
            </w:r>
            <w:r w:rsidRPr="00D53E8F">
              <w:rPr>
                <w:rStyle w:val="eop"/>
              </w:rPr>
              <w:t> </w:t>
            </w:r>
          </w:p>
          <w:p w14:paraId="66DA6F98" w14:textId="77777777" w:rsidR="0070383A" w:rsidRPr="00D53E8F" w:rsidRDefault="0070383A" w:rsidP="0070383A">
            <w:pPr>
              <w:pStyle w:val="paragraph"/>
              <w:spacing w:before="0" w:beforeAutospacing="0" w:after="0" w:afterAutospacing="0"/>
              <w:textAlignment w:val="baseline"/>
            </w:pPr>
            <w:r w:rsidRPr="00D53E8F">
              <w:rPr>
                <w:rStyle w:val="normaltextrun"/>
              </w:rPr>
              <w:t>р/с 40503810990554000001</w:t>
            </w:r>
            <w:r w:rsidRPr="00D53E8F">
              <w:rPr>
                <w:rStyle w:val="eop"/>
              </w:rPr>
              <w:t> </w:t>
            </w:r>
          </w:p>
          <w:p w14:paraId="64F80BBC" w14:textId="77777777" w:rsidR="0070383A" w:rsidRPr="00D53E8F" w:rsidRDefault="0070383A" w:rsidP="0070383A">
            <w:pPr>
              <w:pStyle w:val="paragraph"/>
              <w:spacing w:before="0" w:beforeAutospacing="0" w:after="0" w:afterAutospacing="0"/>
              <w:textAlignment w:val="baseline"/>
            </w:pPr>
            <w:r w:rsidRPr="00D53E8F">
              <w:rPr>
                <w:rStyle w:val="normaltextrun"/>
              </w:rPr>
              <w:t>к/с 30101810900000000790</w:t>
            </w:r>
            <w:r w:rsidRPr="00D53E8F">
              <w:rPr>
                <w:rStyle w:val="eop"/>
              </w:rPr>
              <w:t> </w:t>
            </w:r>
          </w:p>
          <w:p w14:paraId="1AE70C42" w14:textId="77777777" w:rsidR="0070383A" w:rsidRPr="00D53E8F" w:rsidRDefault="0070383A" w:rsidP="0070383A">
            <w:pPr>
              <w:pStyle w:val="paragraph"/>
              <w:spacing w:before="0" w:beforeAutospacing="0" w:after="0" w:afterAutospacing="0"/>
              <w:textAlignment w:val="baseline"/>
            </w:pPr>
            <w:r w:rsidRPr="00D53E8F">
              <w:rPr>
                <w:rStyle w:val="normaltextrun"/>
              </w:rPr>
              <w:t>БИК 044030790</w:t>
            </w:r>
            <w:r w:rsidRPr="00D53E8F">
              <w:rPr>
                <w:rStyle w:val="eop"/>
              </w:rPr>
              <w:t> </w:t>
            </w:r>
          </w:p>
          <w:p w14:paraId="2CCDF51A" w14:textId="77777777" w:rsidR="0070383A" w:rsidRPr="00D53E8F" w:rsidRDefault="0070383A" w:rsidP="0070383A">
            <w:pPr>
              <w:pStyle w:val="paragraph"/>
              <w:spacing w:before="0" w:beforeAutospacing="0" w:after="0" w:afterAutospacing="0"/>
              <w:textAlignment w:val="baseline"/>
            </w:pPr>
            <w:r w:rsidRPr="00D53E8F">
              <w:rPr>
                <w:rStyle w:val="spellingerror"/>
              </w:rPr>
              <w:t>Банк</w:t>
            </w:r>
            <w:r w:rsidRPr="00D53E8F">
              <w:rPr>
                <w:rStyle w:val="normaltextrun"/>
                <w:lang w:val="en-US"/>
              </w:rPr>
              <w:t> </w:t>
            </w:r>
            <w:r w:rsidRPr="00D53E8F">
              <w:rPr>
                <w:rStyle w:val="spellingerror"/>
              </w:rPr>
              <w:t>получателя</w:t>
            </w:r>
            <w:r w:rsidRPr="00D53E8F">
              <w:rPr>
                <w:rStyle w:val="normaltextrun"/>
                <w:lang w:val="en-US"/>
              </w:rPr>
              <w:t> </w:t>
            </w:r>
            <w:r w:rsidRPr="00D53E8F">
              <w:rPr>
                <w:rStyle w:val="normaltextrun"/>
              </w:rPr>
              <w:t>ПАО «БАНК «САНКТ-ПЕТЕРБУРГ»</w:t>
            </w:r>
            <w:r w:rsidRPr="00D53E8F">
              <w:rPr>
                <w:rStyle w:val="eop"/>
              </w:rPr>
              <w:t> </w:t>
            </w:r>
          </w:p>
          <w:p w14:paraId="7440B7F7" w14:textId="77777777" w:rsidR="0070383A" w:rsidRPr="00D53E8F" w:rsidRDefault="0070383A" w:rsidP="0070383A">
            <w:pPr>
              <w:pStyle w:val="paragraph"/>
              <w:spacing w:before="0" w:beforeAutospacing="0" w:after="0" w:afterAutospacing="0"/>
              <w:textAlignment w:val="baseline"/>
            </w:pPr>
            <w:r w:rsidRPr="00D53E8F">
              <w:rPr>
                <w:rStyle w:val="normaltextrun"/>
                <w:lang w:val="en-US"/>
              </w:rPr>
              <w:t>КБК 00000000000000000130</w:t>
            </w:r>
            <w:r w:rsidRPr="00D53E8F">
              <w:rPr>
                <w:rStyle w:val="eop"/>
              </w:rPr>
              <w:t> </w:t>
            </w:r>
          </w:p>
          <w:p w14:paraId="71DE708B" w14:textId="77777777" w:rsidR="000E2132" w:rsidRPr="00D53E8F" w:rsidRDefault="0070383A" w:rsidP="00D07377">
            <w:pPr>
              <w:pStyle w:val="paragraph"/>
              <w:spacing w:before="0" w:beforeAutospacing="0" w:after="0" w:afterAutospacing="0"/>
              <w:textAlignment w:val="baseline"/>
            </w:pPr>
            <w:r w:rsidRPr="00D53E8F">
              <w:rPr>
                <w:rStyle w:val="normaltextrun"/>
                <w:lang w:val="en-US"/>
              </w:rPr>
              <w:t>ОКТМО 40329000</w:t>
            </w:r>
            <w:r w:rsidRPr="00D53E8F">
              <w:rPr>
                <w:rStyle w:val="eop"/>
              </w:rPr>
              <w:t> </w:t>
            </w:r>
          </w:p>
        </w:tc>
      </w:tr>
      <w:tr w:rsidR="00334780" w:rsidRPr="00BA3646" w14:paraId="78D7F2EA" w14:textId="77777777" w:rsidTr="0030011A">
        <w:trPr>
          <w:trHeight w:val="7220"/>
        </w:trPr>
        <w:tc>
          <w:tcPr>
            <w:tcW w:w="5281" w:type="dxa"/>
            <w:tcBorders>
              <w:top w:val="single" w:sz="4" w:space="0" w:color="auto"/>
              <w:left w:val="nil"/>
              <w:bottom w:val="nil"/>
              <w:right w:val="nil"/>
            </w:tcBorders>
          </w:tcPr>
          <w:p w14:paraId="2BC11E77" w14:textId="77777777" w:rsidR="002E21F0" w:rsidRPr="0004521F" w:rsidRDefault="002E21F0" w:rsidP="00334780">
            <w:pPr>
              <w:contextualSpacing/>
              <w:jc w:val="both"/>
              <w:rPr>
                <w:b/>
                <w:bCs/>
                <w:sz w:val="22"/>
                <w:szCs w:val="22"/>
                <w:u w:val="single"/>
                <w:lang w:val="en-US"/>
              </w:rPr>
            </w:pPr>
          </w:p>
          <w:p w14:paraId="2ABA912D" w14:textId="77777777" w:rsidR="00334780" w:rsidRPr="00C908FC" w:rsidRDefault="00334780" w:rsidP="00334780">
            <w:pPr>
              <w:contextualSpacing/>
              <w:jc w:val="both"/>
              <w:rPr>
                <w:b/>
                <w:bCs/>
                <w:sz w:val="22"/>
                <w:szCs w:val="22"/>
                <w:u w:val="single"/>
                <w:lang w:val="en-US"/>
              </w:rPr>
            </w:pPr>
            <w:r w:rsidRPr="00C908FC">
              <w:rPr>
                <w:b/>
                <w:bCs/>
                <w:sz w:val="22"/>
                <w:szCs w:val="22"/>
                <w:u w:val="single"/>
                <w:lang w:val="en-US"/>
              </w:rPr>
              <w:t xml:space="preserve">On behalf of the University / </w:t>
            </w:r>
            <w:r w:rsidRPr="00C908FC">
              <w:rPr>
                <w:b/>
                <w:bCs/>
                <w:sz w:val="22"/>
                <w:szCs w:val="22"/>
                <w:u w:val="single"/>
              </w:rPr>
              <w:t>Университет</w:t>
            </w:r>
            <w:r w:rsidRPr="00C908FC">
              <w:rPr>
                <w:b/>
                <w:bCs/>
                <w:sz w:val="22"/>
                <w:szCs w:val="22"/>
                <w:u w:val="single"/>
                <w:lang w:val="en-US"/>
              </w:rPr>
              <w:t>:</w:t>
            </w:r>
          </w:p>
          <w:p w14:paraId="52602BEF" w14:textId="77777777" w:rsidR="00334780" w:rsidRPr="00C908FC" w:rsidRDefault="00334780" w:rsidP="00334780">
            <w:pPr>
              <w:contextualSpacing/>
              <w:jc w:val="both"/>
              <w:rPr>
                <w:sz w:val="22"/>
                <w:szCs w:val="22"/>
                <w:lang w:val="en-US"/>
              </w:rPr>
            </w:pPr>
            <w:r w:rsidRPr="00C908FC">
              <w:rPr>
                <w:sz w:val="22"/>
                <w:szCs w:val="22"/>
                <w:lang w:val="en-US"/>
              </w:rPr>
              <w:tab/>
            </w:r>
            <w:r w:rsidRPr="00C908FC">
              <w:rPr>
                <w:sz w:val="22"/>
                <w:szCs w:val="22"/>
                <w:lang w:val="en-US"/>
              </w:rPr>
              <w:tab/>
            </w:r>
            <w:r w:rsidRPr="00C908FC">
              <w:rPr>
                <w:sz w:val="22"/>
                <w:szCs w:val="22"/>
                <w:lang w:val="en-US"/>
              </w:rPr>
              <w:tab/>
            </w:r>
            <w:r w:rsidRPr="00C908FC">
              <w:rPr>
                <w:sz w:val="22"/>
                <w:szCs w:val="22"/>
                <w:lang w:val="en-US"/>
              </w:rPr>
              <w:tab/>
            </w:r>
            <w:r w:rsidRPr="00C908FC">
              <w:rPr>
                <w:sz w:val="22"/>
                <w:szCs w:val="22"/>
                <w:lang w:val="en-US"/>
              </w:rPr>
              <w:tab/>
            </w:r>
            <w:r w:rsidRPr="00C908FC">
              <w:rPr>
                <w:sz w:val="22"/>
                <w:szCs w:val="22"/>
                <w:lang w:val="en-US"/>
              </w:rPr>
              <w:tab/>
            </w:r>
          </w:p>
          <w:p w14:paraId="4E825FB1" w14:textId="77777777" w:rsidR="00334780" w:rsidRPr="00C908FC" w:rsidRDefault="00334780" w:rsidP="00334780">
            <w:pPr>
              <w:ind w:right="670"/>
              <w:contextualSpacing/>
              <w:jc w:val="both"/>
              <w:rPr>
                <w:sz w:val="22"/>
                <w:szCs w:val="22"/>
                <w:lang w:val="en-US"/>
              </w:rPr>
            </w:pPr>
          </w:p>
          <w:p w14:paraId="7A9DEA68" w14:textId="77777777" w:rsidR="00334780" w:rsidRPr="00C908FC" w:rsidRDefault="00334780" w:rsidP="00334780">
            <w:pPr>
              <w:ind w:right="670"/>
              <w:contextualSpacing/>
              <w:jc w:val="both"/>
              <w:rPr>
                <w:sz w:val="22"/>
                <w:szCs w:val="22"/>
                <w:lang w:val="en-US"/>
              </w:rPr>
            </w:pPr>
            <w:r w:rsidRPr="00C908FC">
              <w:rPr>
                <w:sz w:val="22"/>
                <w:szCs w:val="22"/>
                <w:lang w:val="en-US"/>
              </w:rPr>
              <w:t>___________________________</w:t>
            </w:r>
            <w:r w:rsidRPr="00C908FC">
              <w:rPr>
                <w:sz w:val="22"/>
                <w:szCs w:val="22"/>
                <w:lang w:val="en-US"/>
              </w:rPr>
              <w:tab/>
            </w:r>
          </w:p>
          <w:p w14:paraId="17368135" w14:textId="77777777" w:rsidR="00334780" w:rsidRPr="00C908FC" w:rsidRDefault="00334780" w:rsidP="00334780">
            <w:pPr>
              <w:ind w:right="670"/>
              <w:contextualSpacing/>
              <w:jc w:val="both"/>
              <w:rPr>
                <w:sz w:val="22"/>
                <w:szCs w:val="22"/>
                <w:lang w:val="en-US"/>
              </w:rPr>
            </w:pPr>
            <w:r w:rsidRPr="00C908FC">
              <w:rPr>
                <w:sz w:val="22"/>
                <w:szCs w:val="22"/>
                <w:lang w:val="en-US"/>
              </w:rPr>
              <w:t xml:space="preserve">Dmitriy G. Arseniev / </w:t>
            </w:r>
            <w:r w:rsidRPr="00C908FC">
              <w:rPr>
                <w:sz w:val="22"/>
                <w:szCs w:val="22"/>
              </w:rPr>
              <w:t>Д</w:t>
            </w:r>
            <w:r w:rsidRPr="00C908FC">
              <w:rPr>
                <w:sz w:val="22"/>
                <w:szCs w:val="22"/>
                <w:lang w:val="en-US"/>
              </w:rPr>
              <w:t>.</w:t>
            </w:r>
            <w:r w:rsidRPr="00C908FC">
              <w:rPr>
                <w:sz w:val="22"/>
                <w:szCs w:val="22"/>
              </w:rPr>
              <w:t>Г</w:t>
            </w:r>
            <w:r w:rsidRPr="00C908FC">
              <w:rPr>
                <w:sz w:val="22"/>
                <w:szCs w:val="22"/>
                <w:lang w:val="en-US"/>
              </w:rPr>
              <w:t>.</w:t>
            </w:r>
            <w:r w:rsidRPr="00C908FC">
              <w:rPr>
                <w:sz w:val="22"/>
                <w:szCs w:val="22"/>
              </w:rPr>
              <w:t>Арсеньев</w:t>
            </w:r>
          </w:p>
          <w:p w14:paraId="2107979C" w14:textId="77777777" w:rsidR="00334780" w:rsidRPr="00C908FC" w:rsidRDefault="00334780" w:rsidP="00334780">
            <w:pPr>
              <w:ind w:right="670"/>
              <w:contextualSpacing/>
              <w:jc w:val="both"/>
              <w:rPr>
                <w:sz w:val="22"/>
                <w:szCs w:val="22"/>
                <w:lang w:val="en-US"/>
              </w:rPr>
            </w:pPr>
            <w:r w:rsidRPr="00C908FC">
              <w:rPr>
                <w:sz w:val="22"/>
                <w:szCs w:val="22"/>
                <w:lang w:val="en-US"/>
              </w:rPr>
              <w:t>Vice-</w:t>
            </w:r>
            <w:r w:rsidRPr="00D953CF">
              <w:rPr>
                <w:caps/>
                <w:sz w:val="22"/>
                <w:szCs w:val="22"/>
                <w:lang w:val="en-US"/>
              </w:rPr>
              <w:t>r</w:t>
            </w:r>
            <w:r w:rsidRPr="00C908FC">
              <w:rPr>
                <w:sz w:val="22"/>
                <w:szCs w:val="22"/>
                <w:lang w:val="en-US"/>
              </w:rPr>
              <w:t xml:space="preserve">ector for </w:t>
            </w:r>
            <w:r w:rsidR="00D953CF" w:rsidRPr="00C908FC">
              <w:rPr>
                <w:sz w:val="22"/>
                <w:szCs w:val="22"/>
                <w:lang w:val="en-US"/>
              </w:rPr>
              <w:t xml:space="preserve">International Relations </w:t>
            </w:r>
            <w:r w:rsidRPr="00C908FC">
              <w:rPr>
                <w:sz w:val="22"/>
                <w:szCs w:val="22"/>
                <w:lang w:val="en-US"/>
              </w:rPr>
              <w:t xml:space="preserve">/ </w:t>
            </w:r>
            <w:r w:rsidRPr="00C908FC">
              <w:rPr>
                <w:sz w:val="22"/>
                <w:szCs w:val="22"/>
              </w:rPr>
              <w:t>Проректор</w:t>
            </w:r>
            <w:r w:rsidRPr="00C908FC">
              <w:rPr>
                <w:sz w:val="22"/>
                <w:szCs w:val="22"/>
                <w:lang w:val="en-US"/>
              </w:rPr>
              <w:t xml:space="preserve"> </w:t>
            </w:r>
          </w:p>
          <w:p w14:paraId="3B500ED8" w14:textId="77777777" w:rsidR="00334780" w:rsidRPr="00C908FC" w:rsidRDefault="00334780" w:rsidP="00334780">
            <w:pPr>
              <w:ind w:right="670"/>
              <w:contextualSpacing/>
              <w:jc w:val="both"/>
              <w:rPr>
                <w:sz w:val="22"/>
                <w:szCs w:val="22"/>
              </w:rPr>
            </w:pPr>
            <w:r w:rsidRPr="00C908FC">
              <w:rPr>
                <w:sz w:val="22"/>
                <w:szCs w:val="22"/>
              </w:rPr>
              <w:t>по международной деятельности</w:t>
            </w:r>
            <w:r w:rsidRPr="00C908FC">
              <w:rPr>
                <w:sz w:val="22"/>
                <w:szCs w:val="22"/>
              </w:rPr>
              <w:tab/>
            </w:r>
          </w:p>
          <w:p w14:paraId="09563FC6" w14:textId="77777777" w:rsidR="00334780" w:rsidRPr="00C908FC" w:rsidRDefault="00334780" w:rsidP="00334780">
            <w:pPr>
              <w:ind w:right="670"/>
              <w:contextualSpacing/>
              <w:jc w:val="both"/>
              <w:rPr>
                <w:b/>
                <w:sz w:val="22"/>
                <w:szCs w:val="22"/>
                <w:u w:val="single"/>
              </w:rPr>
            </w:pPr>
          </w:p>
          <w:p w14:paraId="4CD95776" w14:textId="77777777" w:rsidR="00334780" w:rsidRPr="00C908FC" w:rsidRDefault="00D953CF" w:rsidP="00334780">
            <w:pPr>
              <w:ind w:right="670"/>
              <w:contextualSpacing/>
              <w:jc w:val="both"/>
              <w:rPr>
                <w:b/>
                <w:sz w:val="22"/>
                <w:szCs w:val="22"/>
                <w:u w:val="single"/>
              </w:rPr>
            </w:pPr>
            <w:r>
              <w:rPr>
                <w:b/>
                <w:sz w:val="22"/>
                <w:szCs w:val="22"/>
                <w:u w:val="single"/>
                <w:lang w:val="en-US"/>
              </w:rPr>
              <w:t>Agreed</w:t>
            </w:r>
            <w:r w:rsidRPr="00AE70BB">
              <w:rPr>
                <w:b/>
                <w:sz w:val="22"/>
                <w:szCs w:val="22"/>
                <w:u w:val="single"/>
              </w:rPr>
              <w:t xml:space="preserve"> </w:t>
            </w:r>
            <w:r w:rsidR="00334780" w:rsidRPr="00C908FC">
              <w:rPr>
                <w:b/>
                <w:sz w:val="22"/>
                <w:szCs w:val="22"/>
                <w:u w:val="single"/>
              </w:rPr>
              <w:t>/</w:t>
            </w:r>
            <w:r w:rsidRPr="00AE70BB">
              <w:rPr>
                <w:b/>
                <w:sz w:val="22"/>
                <w:szCs w:val="22"/>
                <w:u w:val="single"/>
              </w:rPr>
              <w:t xml:space="preserve"> </w:t>
            </w:r>
            <w:r w:rsidR="00334780" w:rsidRPr="00C908FC">
              <w:rPr>
                <w:b/>
                <w:sz w:val="22"/>
                <w:szCs w:val="22"/>
                <w:u w:val="single"/>
              </w:rPr>
              <w:t>Согласовано:</w:t>
            </w:r>
          </w:p>
          <w:p w14:paraId="48FD1D1D" w14:textId="77777777" w:rsidR="00334780" w:rsidRPr="00C908FC" w:rsidRDefault="00334780" w:rsidP="00334780">
            <w:pPr>
              <w:ind w:right="670"/>
              <w:contextualSpacing/>
              <w:jc w:val="both"/>
              <w:rPr>
                <w:sz w:val="22"/>
                <w:szCs w:val="22"/>
              </w:rPr>
            </w:pPr>
          </w:p>
          <w:p w14:paraId="3152B3CF" w14:textId="77777777" w:rsidR="00334780" w:rsidRPr="00C908FC" w:rsidRDefault="00334780" w:rsidP="00334780">
            <w:pPr>
              <w:pBdr>
                <w:bottom w:val="single" w:sz="12" w:space="1" w:color="auto"/>
              </w:pBdr>
              <w:ind w:right="670"/>
              <w:contextualSpacing/>
              <w:jc w:val="both"/>
              <w:rPr>
                <w:sz w:val="22"/>
                <w:szCs w:val="22"/>
              </w:rPr>
            </w:pPr>
          </w:p>
          <w:p w14:paraId="4CC8D09C" w14:textId="77777777" w:rsidR="00334780" w:rsidRPr="00C908FC" w:rsidRDefault="00334780" w:rsidP="00334780">
            <w:pPr>
              <w:ind w:right="670"/>
              <w:contextualSpacing/>
              <w:jc w:val="both"/>
              <w:rPr>
                <w:sz w:val="22"/>
                <w:szCs w:val="22"/>
              </w:rPr>
            </w:pPr>
            <w:r w:rsidRPr="00C908FC">
              <w:rPr>
                <w:sz w:val="22"/>
                <w:szCs w:val="22"/>
                <w:lang w:val="en-US"/>
              </w:rPr>
              <w:t>Evgeniya</w:t>
            </w:r>
            <w:r w:rsidRPr="00C908FC">
              <w:rPr>
                <w:sz w:val="22"/>
                <w:szCs w:val="22"/>
              </w:rPr>
              <w:t xml:space="preserve"> </w:t>
            </w:r>
            <w:r w:rsidRPr="00C908FC">
              <w:rPr>
                <w:sz w:val="22"/>
                <w:szCs w:val="22"/>
                <w:lang w:val="en-US"/>
              </w:rPr>
              <w:t>V</w:t>
            </w:r>
            <w:r w:rsidRPr="00C908FC">
              <w:rPr>
                <w:sz w:val="22"/>
                <w:szCs w:val="22"/>
              </w:rPr>
              <w:t xml:space="preserve">. </w:t>
            </w:r>
            <w:r w:rsidRPr="00C908FC">
              <w:rPr>
                <w:sz w:val="22"/>
                <w:szCs w:val="22"/>
                <w:lang w:val="en-US"/>
              </w:rPr>
              <w:t>Satalkina</w:t>
            </w:r>
            <w:r w:rsidRPr="00C908FC">
              <w:rPr>
                <w:sz w:val="22"/>
                <w:szCs w:val="22"/>
              </w:rPr>
              <w:t xml:space="preserve"> / Е.В.Саталкина</w:t>
            </w:r>
          </w:p>
          <w:p w14:paraId="4EF7C44B" w14:textId="77777777" w:rsidR="005571ED" w:rsidRPr="00B50ACB" w:rsidRDefault="00334780" w:rsidP="005571ED">
            <w:pPr>
              <w:ind w:right="670"/>
              <w:contextualSpacing/>
              <w:jc w:val="both"/>
              <w:rPr>
                <w:sz w:val="22"/>
                <w:szCs w:val="22"/>
              </w:rPr>
            </w:pPr>
            <w:r w:rsidRPr="00C908FC">
              <w:rPr>
                <w:sz w:val="22"/>
                <w:szCs w:val="22"/>
                <w:lang w:val="en-US"/>
              </w:rPr>
              <w:t>Head</w:t>
            </w:r>
            <w:r w:rsidRPr="005571ED">
              <w:rPr>
                <w:sz w:val="22"/>
                <w:szCs w:val="22"/>
              </w:rPr>
              <w:t xml:space="preserve"> </w:t>
            </w:r>
            <w:r w:rsidRPr="00C908FC">
              <w:rPr>
                <w:sz w:val="22"/>
                <w:szCs w:val="22"/>
                <w:lang w:val="en-US"/>
              </w:rPr>
              <w:t>of</w:t>
            </w:r>
            <w:r w:rsidRPr="005571ED">
              <w:rPr>
                <w:sz w:val="22"/>
                <w:szCs w:val="22"/>
              </w:rPr>
              <w:t xml:space="preserve"> </w:t>
            </w:r>
            <w:r w:rsidRPr="00C908FC">
              <w:rPr>
                <w:sz w:val="22"/>
                <w:szCs w:val="22"/>
                <w:lang w:val="en-US"/>
              </w:rPr>
              <w:t>International</w:t>
            </w:r>
            <w:r w:rsidRPr="005571ED">
              <w:rPr>
                <w:sz w:val="22"/>
                <w:szCs w:val="22"/>
              </w:rPr>
              <w:t xml:space="preserve"> </w:t>
            </w:r>
            <w:r w:rsidRPr="00C908FC">
              <w:rPr>
                <w:sz w:val="22"/>
                <w:szCs w:val="22"/>
                <w:lang w:val="en-US"/>
              </w:rPr>
              <w:t>Education</w:t>
            </w:r>
            <w:r w:rsidRPr="005571ED">
              <w:rPr>
                <w:sz w:val="22"/>
                <w:szCs w:val="22"/>
              </w:rPr>
              <w:t xml:space="preserve"> </w:t>
            </w:r>
            <w:r w:rsidRPr="00C908FC">
              <w:rPr>
                <w:sz w:val="22"/>
                <w:szCs w:val="22"/>
                <w:lang w:val="en-US"/>
              </w:rPr>
              <w:t>Office</w:t>
            </w:r>
            <w:r w:rsidR="005571ED">
              <w:rPr>
                <w:sz w:val="22"/>
                <w:szCs w:val="22"/>
              </w:rPr>
              <w:t xml:space="preserve"> </w:t>
            </w:r>
            <w:r w:rsidR="005571ED" w:rsidRPr="005571ED">
              <w:rPr>
                <w:sz w:val="22"/>
                <w:szCs w:val="22"/>
              </w:rPr>
              <w:t>/ Начальник Управления международного образования</w:t>
            </w:r>
          </w:p>
          <w:p w14:paraId="12324000" w14:textId="77777777" w:rsidR="00334780" w:rsidRPr="005571ED" w:rsidRDefault="00334780" w:rsidP="00334780">
            <w:pPr>
              <w:ind w:right="670"/>
              <w:contextualSpacing/>
              <w:jc w:val="both"/>
              <w:rPr>
                <w:sz w:val="22"/>
                <w:szCs w:val="22"/>
              </w:rPr>
            </w:pPr>
          </w:p>
          <w:p w14:paraId="2CCDEFCE" w14:textId="77777777" w:rsidR="00334780" w:rsidRPr="005571ED" w:rsidRDefault="00334780" w:rsidP="00334780">
            <w:pPr>
              <w:ind w:right="670"/>
              <w:contextualSpacing/>
              <w:jc w:val="both"/>
              <w:rPr>
                <w:sz w:val="22"/>
                <w:szCs w:val="22"/>
              </w:rPr>
            </w:pPr>
          </w:p>
          <w:p w14:paraId="73758754" w14:textId="77777777" w:rsidR="00334780" w:rsidRPr="005571ED" w:rsidRDefault="00334780" w:rsidP="00334780">
            <w:pPr>
              <w:ind w:left="1056" w:right="670"/>
              <w:contextualSpacing/>
              <w:rPr>
                <w:sz w:val="22"/>
                <w:szCs w:val="22"/>
              </w:rPr>
            </w:pPr>
          </w:p>
          <w:p w14:paraId="7ED58504" w14:textId="77777777" w:rsidR="00334780" w:rsidRPr="005571ED" w:rsidRDefault="00334780" w:rsidP="00334780">
            <w:pPr>
              <w:ind w:right="670"/>
              <w:contextualSpacing/>
              <w:rPr>
                <w:sz w:val="22"/>
                <w:szCs w:val="22"/>
              </w:rPr>
            </w:pPr>
          </w:p>
        </w:tc>
        <w:tc>
          <w:tcPr>
            <w:tcW w:w="5317" w:type="dxa"/>
            <w:tcBorders>
              <w:top w:val="single" w:sz="4" w:space="0" w:color="auto"/>
              <w:left w:val="nil"/>
              <w:bottom w:val="nil"/>
              <w:right w:val="nil"/>
            </w:tcBorders>
          </w:tcPr>
          <w:p w14:paraId="605CF30C" w14:textId="77777777" w:rsidR="00334780" w:rsidRPr="005571ED" w:rsidRDefault="00334780" w:rsidP="00334780">
            <w:pPr>
              <w:contextualSpacing/>
              <w:jc w:val="center"/>
              <w:rPr>
                <w:b/>
                <w:bCs/>
                <w:sz w:val="22"/>
                <w:szCs w:val="22"/>
                <w:u w:val="single"/>
              </w:rPr>
            </w:pPr>
          </w:p>
          <w:p w14:paraId="68E4F24B" w14:textId="77777777" w:rsidR="00334780" w:rsidRPr="00C908FC" w:rsidRDefault="00334780" w:rsidP="00334780">
            <w:pPr>
              <w:contextualSpacing/>
              <w:jc w:val="center"/>
              <w:rPr>
                <w:b/>
                <w:bCs/>
                <w:sz w:val="22"/>
                <w:szCs w:val="22"/>
                <w:u w:val="single"/>
                <w:lang w:val="en-US"/>
              </w:rPr>
            </w:pPr>
            <w:r w:rsidRPr="00C908FC">
              <w:rPr>
                <w:b/>
                <w:bCs/>
                <w:sz w:val="22"/>
                <w:szCs w:val="22"/>
                <w:u w:val="single"/>
                <w:lang w:val="en-US"/>
              </w:rPr>
              <w:t xml:space="preserve">The Student / </w:t>
            </w:r>
            <w:r w:rsidRPr="00C908FC">
              <w:rPr>
                <w:b/>
                <w:bCs/>
                <w:sz w:val="22"/>
                <w:szCs w:val="22"/>
                <w:u w:val="single"/>
              </w:rPr>
              <w:t>Студент</w:t>
            </w:r>
            <w:r w:rsidRPr="00C908FC">
              <w:rPr>
                <w:b/>
                <w:bCs/>
                <w:sz w:val="22"/>
                <w:szCs w:val="22"/>
                <w:u w:val="single"/>
                <w:lang w:val="en-US"/>
              </w:rPr>
              <w:t>:</w:t>
            </w:r>
          </w:p>
          <w:p w14:paraId="32300668" w14:textId="77777777" w:rsidR="00334780" w:rsidRPr="00C908FC" w:rsidRDefault="00334780" w:rsidP="00334780">
            <w:pPr>
              <w:contextualSpacing/>
              <w:rPr>
                <w:sz w:val="22"/>
                <w:szCs w:val="22"/>
                <w:lang w:val="en-US"/>
              </w:rPr>
            </w:pPr>
          </w:p>
          <w:p w14:paraId="7772917B" w14:textId="77777777" w:rsidR="00334780" w:rsidRPr="00C908FC" w:rsidRDefault="00334780" w:rsidP="00334780">
            <w:pPr>
              <w:contextualSpacing/>
              <w:rPr>
                <w:sz w:val="22"/>
                <w:szCs w:val="22"/>
                <w:lang w:val="en-US"/>
              </w:rPr>
            </w:pPr>
          </w:p>
          <w:p w14:paraId="01440363" w14:textId="77777777" w:rsidR="00334780" w:rsidRPr="00C908FC" w:rsidRDefault="00334780" w:rsidP="00334780">
            <w:pPr>
              <w:pBdr>
                <w:bottom w:val="single" w:sz="4" w:space="1" w:color="auto"/>
              </w:pBdr>
              <w:ind w:left="531"/>
              <w:contextualSpacing/>
              <w:rPr>
                <w:sz w:val="22"/>
                <w:szCs w:val="22"/>
                <w:lang w:val="en-US"/>
              </w:rPr>
            </w:pPr>
            <w:r w:rsidRPr="00C908FC">
              <w:rPr>
                <w:sz w:val="22"/>
                <w:szCs w:val="22"/>
                <w:lang w:val="en-US"/>
              </w:rPr>
              <w:t>_________________________________________</w:t>
            </w:r>
          </w:p>
          <w:p w14:paraId="2942AF6E" w14:textId="77777777" w:rsidR="00334780" w:rsidRPr="00C908FC" w:rsidRDefault="00334780" w:rsidP="00334780">
            <w:pPr>
              <w:pBdr>
                <w:bottom w:val="single" w:sz="4" w:space="1" w:color="auto"/>
              </w:pBdr>
              <w:ind w:left="531"/>
              <w:contextualSpacing/>
              <w:jc w:val="center"/>
              <w:rPr>
                <w:sz w:val="22"/>
                <w:szCs w:val="22"/>
                <w:lang w:val="en-US"/>
              </w:rPr>
            </w:pPr>
            <w:r w:rsidRPr="00C908FC">
              <w:rPr>
                <w:sz w:val="22"/>
                <w:szCs w:val="22"/>
                <w:lang w:val="en-US"/>
              </w:rPr>
              <w:t>(</w:t>
            </w:r>
            <w:r w:rsidR="00BA3646">
              <w:rPr>
                <w:sz w:val="22"/>
                <w:szCs w:val="22"/>
                <w:lang w:val="en-US"/>
              </w:rPr>
              <w:t xml:space="preserve">full </w:t>
            </w:r>
            <w:r w:rsidRPr="00C908FC">
              <w:rPr>
                <w:sz w:val="22"/>
                <w:szCs w:val="22"/>
                <w:lang w:val="en-US"/>
              </w:rPr>
              <w:t xml:space="preserve">name / </w:t>
            </w:r>
            <w:r w:rsidR="00BA3646">
              <w:rPr>
                <w:sz w:val="22"/>
                <w:szCs w:val="22"/>
              </w:rPr>
              <w:t>ФИО</w:t>
            </w:r>
            <w:r w:rsidRPr="00C908FC">
              <w:rPr>
                <w:sz w:val="22"/>
                <w:szCs w:val="22"/>
                <w:lang w:val="en-US"/>
              </w:rPr>
              <w:t>)</w:t>
            </w:r>
          </w:p>
          <w:p w14:paraId="7E50C6DB" w14:textId="77777777" w:rsidR="00334780" w:rsidRPr="00C908FC" w:rsidRDefault="00334780" w:rsidP="00334780">
            <w:pPr>
              <w:pBdr>
                <w:bottom w:val="single" w:sz="4" w:space="1" w:color="auto"/>
              </w:pBdr>
              <w:ind w:left="531"/>
              <w:contextualSpacing/>
              <w:jc w:val="center"/>
              <w:rPr>
                <w:sz w:val="22"/>
                <w:szCs w:val="22"/>
                <w:lang w:val="en-US"/>
              </w:rPr>
            </w:pPr>
          </w:p>
          <w:p w14:paraId="7BE9B83A" w14:textId="77777777" w:rsidR="00334780" w:rsidRPr="00C908FC" w:rsidRDefault="00334780" w:rsidP="00334780">
            <w:pPr>
              <w:pBdr>
                <w:bottom w:val="single" w:sz="4" w:space="1" w:color="auto"/>
              </w:pBdr>
              <w:ind w:left="531"/>
              <w:contextualSpacing/>
              <w:jc w:val="center"/>
              <w:rPr>
                <w:sz w:val="22"/>
                <w:szCs w:val="22"/>
                <w:lang w:val="en-US"/>
              </w:rPr>
            </w:pPr>
          </w:p>
          <w:p w14:paraId="504D8A9F" w14:textId="77777777" w:rsidR="00334780" w:rsidRPr="00C908FC" w:rsidRDefault="00334780" w:rsidP="00334780">
            <w:pPr>
              <w:pBdr>
                <w:bottom w:val="single" w:sz="4" w:space="1" w:color="auto"/>
              </w:pBdr>
              <w:ind w:left="531"/>
              <w:contextualSpacing/>
              <w:jc w:val="center"/>
              <w:rPr>
                <w:sz w:val="22"/>
                <w:szCs w:val="22"/>
                <w:lang w:val="en-US"/>
              </w:rPr>
            </w:pPr>
          </w:p>
          <w:p w14:paraId="49CBD1D9" w14:textId="77777777" w:rsidR="00334780" w:rsidRPr="00C908FC" w:rsidRDefault="00334780" w:rsidP="00334780">
            <w:pPr>
              <w:ind w:left="531"/>
              <w:contextualSpacing/>
              <w:jc w:val="center"/>
              <w:rPr>
                <w:sz w:val="22"/>
                <w:szCs w:val="22"/>
                <w:lang w:val="en-US"/>
              </w:rPr>
            </w:pPr>
            <w:r w:rsidRPr="00C908FC">
              <w:rPr>
                <w:sz w:val="22"/>
                <w:szCs w:val="22"/>
                <w:lang w:val="en-US"/>
              </w:rPr>
              <w:t>(address</w:t>
            </w:r>
            <w:r w:rsidRPr="00BA3646">
              <w:rPr>
                <w:sz w:val="22"/>
                <w:szCs w:val="22"/>
                <w:lang w:val="en-US"/>
              </w:rPr>
              <w:t xml:space="preserve"> / </w:t>
            </w:r>
            <w:r w:rsidRPr="00C908FC">
              <w:rPr>
                <w:sz w:val="22"/>
                <w:szCs w:val="22"/>
              </w:rPr>
              <w:t>адрес</w:t>
            </w:r>
            <w:r w:rsidRPr="00C908FC">
              <w:rPr>
                <w:sz w:val="22"/>
                <w:szCs w:val="22"/>
                <w:lang w:val="en-US"/>
              </w:rPr>
              <w:t>)</w:t>
            </w:r>
          </w:p>
          <w:p w14:paraId="2B3E54BD" w14:textId="77777777" w:rsidR="00334780" w:rsidRPr="00BA3646" w:rsidRDefault="00334780" w:rsidP="00334780">
            <w:pPr>
              <w:pBdr>
                <w:bottom w:val="single" w:sz="12" w:space="1" w:color="auto"/>
              </w:pBdr>
              <w:ind w:left="531"/>
              <w:contextualSpacing/>
              <w:jc w:val="center"/>
              <w:rPr>
                <w:sz w:val="22"/>
                <w:szCs w:val="22"/>
                <w:lang w:val="en-US"/>
              </w:rPr>
            </w:pPr>
          </w:p>
          <w:p w14:paraId="1145A783" w14:textId="77777777" w:rsidR="00334780" w:rsidRPr="00BA3646" w:rsidRDefault="00334780" w:rsidP="00334780">
            <w:pPr>
              <w:pBdr>
                <w:bottom w:val="single" w:sz="12" w:space="1" w:color="auto"/>
              </w:pBdr>
              <w:ind w:left="531"/>
              <w:contextualSpacing/>
              <w:jc w:val="center"/>
              <w:rPr>
                <w:sz w:val="22"/>
                <w:szCs w:val="22"/>
                <w:lang w:val="en-US"/>
              </w:rPr>
            </w:pPr>
          </w:p>
          <w:p w14:paraId="3837FFB1" w14:textId="77777777" w:rsidR="00334780" w:rsidRPr="00BA3646" w:rsidRDefault="00334780" w:rsidP="00334780">
            <w:pPr>
              <w:pBdr>
                <w:bottom w:val="single" w:sz="12" w:space="1" w:color="auto"/>
              </w:pBdr>
              <w:ind w:left="531"/>
              <w:contextualSpacing/>
              <w:jc w:val="center"/>
              <w:rPr>
                <w:sz w:val="22"/>
                <w:szCs w:val="22"/>
                <w:lang w:val="en-US"/>
              </w:rPr>
            </w:pPr>
          </w:p>
          <w:p w14:paraId="5758FE7E" w14:textId="77777777" w:rsidR="00334780" w:rsidRPr="00C908FC" w:rsidRDefault="00334780" w:rsidP="00334780">
            <w:pPr>
              <w:ind w:left="531"/>
              <w:contextualSpacing/>
              <w:jc w:val="center"/>
              <w:rPr>
                <w:sz w:val="22"/>
                <w:szCs w:val="22"/>
                <w:lang w:val="en-US"/>
              </w:rPr>
            </w:pPr>
            <w:r w:rsidRPr="00C908FC">
              <w:rPr>
                <w:sz w:val="22"/>
                <w:szCs w:val="22"/>
                <w:lang w:val="en-US"/>
              </w:rPr>
              <w:t>(signature</w:t>
            </w:r>
            <w:r w:rsidRPr="00BA3646">
              <w:rPr>
                <w:sz w:val="22"/>
                <w:szCs w:val="22"/>
                <w:lang w:val="en-US"/>
              </w:rPr>
              <w:t xml:space="preserve"> / </w:t>
            </w:r>
            <w:r w:rsidRPr="00C908FC">
              <w:rPr>
                <w:sz w:val="22"/>
                <w:szCs w:val="22"/>
              </w:rPr>
              <w:t>подпись</w:t>
            </w:r>
            <w:r w:rsidRPr="00C908FC">
              <w:rPr>
                <w:sz w:val="22"/>
                <w:szCs w:val="22"/>
                <w:lang w:val="en-US"/>
              </w:rPr>
              <w:t>)</w:t>
            </w:r>
          </w:p>
          <w:p w14:paraId="0C2815C6" w14:textId="77777777" w:rsidR="00334780" w:rsidRPr="00BA3646" w:rsidRDefault="00334780" w:rsidP="00B1588C">
            <w:pPr>
              <w:contextualSpacing/>
              <w:rPr>
                <w:sz w:val="22"/>
                <w:szCs w:val="22"/>
                <w:lang w:val="en-US"/>
              </w:rPr>
            </w:pPr>
          </w:p>
        </w:tc>
      </w:tr>
      <w:tr w:rsidR="00436A77" w:rsidRPr="00BA3646" w14:paraId="56CBD8E0" w14:textId="77777777" w:rsidTr="0030011A">
        <w:tc>
          <w:tcPr>
            <w:tcW w:w="5281" w:type="dxa"/>
            <w:tcBorders>
              <w:top w:val="nil"/>
              <w:left w:val="nil"/>
              <w:bottom w:val="nil"/>
              <w:right w:val="nil"/>
            </w:tcBorders>
          </w:tcPr>
          <w:p w14:paraId="0F8EFEBC" w14:textId="77777777" w:rsidR="00436A77" w:rsidRPr="00BA3646" w:rsidRDefault="00436A77" w:rsidP="00A73B25">
            <w:pPr>
              <w:contextualSpacing/>
              <w:jc w:val="both"/>
              <w:rPr>
                <w:sz w:val="22"/>
                <w:szCs w:val="22"/>
                <w:lang w:val="en-US"/>
              </w:rPr>
            </w:pPr>
          </w:p>
        </w:tc>
        <w:tc>
          <w:tcPr>
            <w:tcW w:w="5317" w:type="dxa"/>
            <w:tcBorders>
              <w:top w:val="nil"/>
              <w:left w:val="nil"/>
              <w:bottom w:val="nil"/>
              <w:right w:val="nil"/>
            </w:tcBorders>
          </w:tcPr>
          <w:p w14:paraId="7BCF325B" w14:textId="77777777" w:rsidR="00436A77" w:rsidRPr="00C908FC" w:rsidRDefault="00436A77" w:rsidP="00B1588C">
            <w:pPr>
              <w:contextualSpacing/>
              <w:rPr>
                <w:sz w:val="22"/>
                <w:szCs w:val="22"/>
                <w:lang w:val="en-US"/>
              </w:rPr>
            </w:pPr>
          </w:p>
        </w:tc>
      </w:tr>
    </w:tbl>
    <w:p w14:paraId="654BE11D" w14:textId="77777777" w:rsidR="00B1588C" w:rsidRPr="00D53E8F" w:rsidRDefault="00B1588C" w:rsidP="002733E1">
      <w:pPr>
        <w:widowControl/>
        <w:autoSpaceDE/>
        <w:autoSpaceDN/>
        <w:adjustRightInd/>
        <w:rPr>
          <w:b/>
          <w:bCs/>
          <w:sz w:val="22"/>
          <w:szCs w:val="22"/>
          <w:lang w:val="en-US"/>
        </w:rPr>
      </w:pPr>
    </w:p>
    <w:sectPr w:rsidR="00B1588C" w:rsidRPr="00D53E8F" w:rsidSect="002E21F0">
      <w:pgSz w:w="11906" w:h="16838"/>
      <w:pgMar w:top="709" w:right="566" w:bottom="284" w:left="993"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0CB7FFA" w14:textId="77777777" w:rsidR="00F6165E" w:rsidRDefault="00F6165E" w:rsidP="00233863">
      <w:r>
        <w:separator/>
      </w:r>
    </w:p>
  </w:endnote>
  <w:endnote w:type="continuationSeparator" w:id="0">
    <w:p w14:paraId="61753076" w14:textId="77777777" w:rsidR="00F6165E" w:rsidRDefault="00F6165E" w:rsidP="002338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8096008" w14:textId="77777777" w:rsidR="00F6165E" w:rsidRDefault="00F6165E" w:rsidP="00233863">
      <w:r>
        <w:separator/>
      </w:r>
    </w:p>
  </w:footnote>
  <w:footnote w:type="continuationSeparator" w:id="0">
    <w:p w14:paraId="3486BC2D" w14:textId="77777777" w:rsidR="00F6165E" w:rsidRDefault="00F6165E" w:rsidP="00233863">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4934C1C6"/>
    <w:lvl w:ilvl="0">
      <w:numFmt w:val="decimal"/>
      <w:lvlText w:val="*"/>
      <w:lvlJc w:val="left"/>
    </w:lvl>
  </w:abstractNum>
  <w:abstractNum w:abstractNumId="1" w15:restartNumberingAfterBreak="0">
    <w:nsid w:val="05C16122"/>
    <w:multiLevelType w:val="hybridMultilevel"/>
    <w:tmpl w:val="44A60286"/>
    <w:lvl w:ilvl="0" w:tplc="04190001">
      <w:start w:val="1"/>
      <w:numFmt w:val="bullet"/>
      <w:lvlText w:val=""/>
      <w:lvlJc w:val="left"/>
      <w:pPr>
        <w:ind w:left="1776" w:hanging="360"/>
      </w:pPr>
      <w:rPr>
        <w:rFonts w:ascii="Symbol" w:hAnsi="Symbol" w:hint="default"/>
      </w:rPr>
    </w:lvl>
    <w:lvl w:ilvl="1" w:tplc="04190003">
      <w:start w:val="1"/>
      <w:numFmt w:val="bullet"/>
      <w:lvlText w:val="o"/>
      <w:lvlJc w:val="left"/>
      <w:pPr>
        <w:ind w:left="2496" w:hanging="360"/>
      </w:pPr>
      <w:rPr>
        <w:rFonts w:ascii="Courier New" w:hAnsi="Courier New" w:cs="Courier New" w:hint="default"/>
      </w:rPr>
    </w:lvl>
    <w:lvl w:ilvl="2" w:tplc="04190005">
      <w:start w:val="1"/>
      <w:numFmt w:val="bullet"/>
      <w:lvlText w:val=""/>
      <w:lvlJc w:val="left"/>
      <w:pPr>
        <w:ind w:left="3216" w:hanging="360"/>
      </w:pPr>
      <w:rPr>
        <w:rFonts w:ascii="Wingdings" w:hAnsi="Wingdings" w:cs="Wingdings" w:hint="default"/>
      </w:rPr>
    </w:lvl>
    <w:lvl w:ilvl="3" w:tplc="04190001">
      <w:start w:val="1"/>
      <w:numFmt w:val="bullet"/>
      <w:lvlText w:val=""/>
      <w:lvlJc w:val="left"/>
      <w:pPr>
        <w:ind w:left="3936" w:hanging="360"/>
      </w:pPr>
      <w:rPr>
        <w:rFonts w:ascii="Symbol" w:hAnsi="Symbol" w:cs="Symbol" w:hint="default"/>
      </w:rPr>
    </w:lvl>
    <w:lvl w:ilvl="4" w:tplc="04190003">
      <w:start w:val="1"/>
      <w:numFmt w:val="bullet"/>
      <w:lvlText w:val="o"/>
      <w:lvlJc w:val="left"/>
      <w:pPr>
        <w:ind w:left="4656" w:hanging="360"/>
      </w:pPr>
      <w:rPr>
        <w:rFonts w:ascii="Courier New" w:hAnsi="Courier New" w:cs="Courier New" w:hint="default"/>
      </w:rPr>
    </w:lvl>
    <w:lvl w:ilvl="5" w:tplc="04190005">
      <w:start w:val="1"/>
      <w:numFmt w:val="bullet"/>
      <w:lvlText w:val=""/>
      <w:lvlJc w:val="left"/>
      <w:pPr>
        <w:ind w:left="5376" w:hanging="360"/>
      </w:pPr>
      <w:rPr>
        <w:rFonts w:ascii="Wingdings" w:hAnsi="Wingdings" w:cs="Wingdings" w:hint="default"/>
      </w:rPr>
    </w:lvl>
    <w:lvl w:ilvl="6" w:tplc="04190001">
      <w:start w:val="1"/>
      <w:numFmt w:val="bullet"/>
      <w:lvlText w:val=""/>
      <w:lvlJc w:val="left"/>
      <w:pPr>
        <w:ind w:left="6096" w:hanging="360"/>
      </w:pPr>
      <w:rPr>
        <w:rFonts w:ascii="Symbol" w:hAnsi="Symbol" w:cs="Symbol" w:hint="default"/>
      </w:rPr>
    </w:lvl>
    <w:lvl w:ilvl="7" w:tplc="04190003">
      <w:start w:val="1"/>
      <w:numFmt w:val="bullet"/>
      <w:lvlText w:val="o"/>
      <w:lvlJc w:val="left"/>
      <w:pPr>
        <w:ind w:left="6816" w:hanging="360"/>
      </w:pPr>
      <w:rPr>
        <w:rFonts w:ascii="Courier New" w:hAnsi="Courier New" w:cs="Courier New" w:hint="default"/>
      </w:rPr>
    </w:lvl>
    <w:lvl w:ilvl="8" w:tplc="04190005">
      <w:start w:val="1"/>
      <w:numFmt w:val="bullet"/>
      <w:lvlText w:val=""/>
      <w:lvlJc w:val="left"/>
      <w:pPr>
        <w:ind w:left="7536" w:hanging="360"/>
      </w:pPr>
      <w:rPr>
        <w:rFonts w:ascii="Wingdings" w:hAnsi="Wingdings" w:cs="Wingdings" w:hint="default"/>
      </w:rPr>
    </w:lvl>
  </w:abstractNum>
  <w:abstractNum w:abstractNumId="2" w15:restartNumberingAfterBreak="0">
    <w:nsid w:val="206E5011"/>
    <w:multiLevelType w:val="hybridMultilevel"/>
    <w:tmpl w:val="AA0C1046"/>
    <w:lvl w:ilvl="0" w:tplc="04190001">
      <w:start w:val="1"/>
      <w:numFmt w:val="bullet"/>
      <w:lvlText w:val=""/>
      <w:lvlJc w:val="left"/>
      <w:pPr>
        <w:ind w:left="360" w:hanging="360"/>
      </w:pPr>
      <w:rPr>
        <w:rFonts w:ascii="Symbol" w:hAnsi="Symbol" w:cs="Symbol" w:hint="default"/>
      </w:rPr>
    </w:lvl>
    <w:lvl w:ilvl="1" w:tplc="04190003">
      <w:start w:val="1"/>
      <w:numFmt w:val="bullet"/>
      <w:lvlText w:val="o"/>
      <w:lvlJc w:val="left"/>
      <w:pPr>
        <w:ind w:left="1080" w:hanging="360"/>
      </w:pPr>
      <w:rPr>
        <w:rFonts w:ascii="Courier New" w:hAnsi="Courier New" w:cs="Courier New" w:hint="default"/>
      </w:rPr>
    </w:lvl>
    <w:lvl w:ilvl="2" w:tplc="04190005">
      <w:start w:val="1"/>
      <w:numFmt w:val="bullet"/>
      <w:lvlText w:val=""/>
      <w:lvlJc w:val="left"/>
      <w:pPr>
        <w:ind w:left="1800" w:hanging="360"/>
      </w:pPr>
      <w:rPr>
        <w:rFonts w:ascii="Wingdings" w:hAnsi="Wingdings" w:cs="Wingdings" w:hint="default"/>
      </w:rPr>
    </w:lvl>
    <w:lvl w:ilvl="3" w:tplc="04190001">
      <w:start w:val="1"/>
      <w:numFmt w:val="bullet"/>
      <w:lvlText w:val=""/>
      <w:lvlJc w:val="left"/>
      <w:pPr>
        <w:ind w:left="2520" w:hanging="360"/>
      </w:pPr>
      <w:rPr>
        <w:rFonts w:ascii="Symbol" w:hAnsi="Symbol" w:cs="Symbol" w:hint="default"/>
      </w:rPr>
    </w:lvl>
    <w:lvl w:ilvl="4" w:tplc="04190003">
      <w:start w:val="1"/>
      <w:numFmt w:val="bullet"/>
      <w:lvlText w:val="o"/>
      <w:lvlJc w:val="left"/>
      <w:pPr>
        <w:ind w:left="3240" w:hanging="360"/>
      </w:pPr>
      <w:rPr>
        <w:rFonts w:ascii="Courier New" w:hAnsi="Courier New" w:cs="Courier New" w:hint="default"/>
      </w:rPr>
    </w:lvl>
    <w:lvl w:ilvl="5" w:tplc="04190005">
      <w:start w:val="1"/>
      <w:numFmt w:val="bullet"/>
      <w:lvlText w:val=""/>
      <w:lvlJc w:val="left"/>
      <w:pPr>
        <w:ind w:left="3960" w:hanging="360"/>
      </w:pPr>
      <w:rPr>
        <w:rFonts w:ascii="Wingdings" w:hAnsi="Wingdings" w:cs="Wingdings" w:hint="default"/>
      </w:rPr>
    </w:lvl>
    <w:lvl w:ilvl="6" w:tplc="04190001">
      <w:start w:val="1"/>
      <w:numFmt w:val="bullet"/>
      <w:lvlText w:val=""/>
      <w:lvlJc w:val="left"/>
      <w:pPr>
        <w:ind w:left="4680" w:hanging="360"/>
      </w:pPr>
      <w:rPr>
        <w:rFonts w:ascii="Symbol" w:hAnsi="Symbol" w:cs="Symbol" w:hint="default"/>
      </w:rPr>
    </w:lvl>
    <w:lvl w:ilvl="7" w:tplc="04190003">
      <w:start w:val="1"/>
      <w:numFmt w:val="bullet"/>
      <w:lvlText w:val="o"/>
      <w:lvlJc w:val="left"/>
      <w:pPr>
        <w:ind w:left="5400" w:hanging="360"/>
      </w:pPr>
      <w:rPr>
        <w:rFonts w:ascii="Courier New" w:hAnsi="Courier New" w:cs="Courier New" w:hint="default"/>
      </w:rPr>
    </w:lvl>
    <w:lvl w:ilvl="8" w:tplc="04190005">
      <w:start w:val="1"/>
      <w:numFmt w:val="bullet"/>
      <w:lvlText w:val=""/>
      <w:lvlJc w:val="left"/>
      <w:pPr>
        <w:ind w:left="6120" w:hanging="360"/>
      </w:pPr>
      <w:rPr>
        <w:rFonts w:ascii="Wingdings" w:hAnsi="Wingdings" w:cs="Wingdings" w:hint="default"/>
      </w:rPr>
    </w:lvl>
  </w:abstractNum>
  <w:abstractNum w:abstractNumId="3" w15:restartNumberingAfterBreak="0">
    <w:nsid w:val="23941BF2"/>
    <w:multiLevelType w:val="hybridMultilevel"/>
    <w:tmpl w:val="92A41606"/>
    <w:lvl w:ilvl="0" w:tplc="04190003">
      <w:start w:val="1"/>
      <w:numFmt w:val="bullet"/>
      <w:lvlText w:val="o"/>
      <w:lvlJc w:val="left"/>
      <w:pPr>
        <w:ind w:left="360" w:hanging="360"/>
      </w:pPr>
      <w:rPr>
        <w:rFonts w:ascii="Courier New" w:hAnsi="Courier New" w:cs="Courier New"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4" w15:restartNumberingAfterBreak="0">
    <w:nsid w:val="3EAA4A60"/>
    <w:multiLevelType w:val="multilevel"/>
    <w:tmpl w:val="0E2899C0"/>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4C8145AA"/>
    <w:multiLevelType w:val="hybridMultilevel"/>
    <w:tmpl w:val="020494C2"/>
    <w:lvl w:ilvl="0" w:tplc="0419000F">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51D3480A"/>
    <w:multiLevelType w:val="hybridMultilevel"/>
    <w:tmpl w:val="E69A476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5B7A100C"/>
    <w:multiLevelType w:val="hybridMultilevel"/>
    <w:tmpl w:val="BDC6E278"/>
    <w:lvl w:ilvl="0" w:tplc="04190001">
      <w:start w:val="1"/>
      <w:numFmt w:val="bullet"/>
      <w:lvlText w:val=""/>
      <w:lvlJc w:val="left"/>
      <w:pPr>
        <w:tabs>
          <w:tab w:val="num" w:pos="360"/>
        </w:tabs>
        <w:ind w:left="360" w:hanging="360"/>
      </w:pPr>
      <w:rPr>
        <w:rFonts w:ascii="Symbol" w:hAnsi="Symbol" w:hint="default"/>
      </w:rPr>
    </w:lvl>
    <w:lvl w:ilvl="1" w:tplc="04190003" w:tentative="1">
      <w:start w:val="1"/>
      <w:numFmt w:val="bullet"/>
      <w:lvlText w:val="o"/>
      <w:lvlJc w:val="left"/>
      <w:pPr>
        <w:tabs>
          <w:tab w:val="num" w:pos="1080"/>
        </w:tabs>
        <w:ind w:left="1080" w:hanging="360"/>
      </w:pPr>
      <w:rPr>
        <w:rFonts w:ascii="Courier New" w:hAnsi="Courier New" w:cs="Courier New" w:hint="default"/>
      </w:rPr>
    </w:lvl>
    <w:lvl w:ilvl="2" w:tplc="04190005" w:tentative="1">
      <w:start w:val="1"/>
      <w:numFmt w:val="bullet"/>
      <w:lvlText w:val=""/>
      <w:lvlJc w:val="left"/>
      <w:pPr>
        <w:tabs>
          <w:tab w:val="num" w:pos="1800"/>
        </w:tabs>
        <w:ind w:left="1800" w:hanging="360"/>
      </w:pPr>
      <w:rPr>
        <w:rFonts w:ascii="Wingdings" w:hAnsi="Wingdings" w:hint="default"/>
      </w:rPr>
    </w:lvl>
    <w:lvl w:ilvl="3" w:tplc="04190001" w:tentative="1">
      <w:start w:val="1"/>
      <w:numFmt w:val="bullet"/>
      <w:lvlText w:val=""/>
      <w:lvlJc w:val="left"/>
      <w:pPr>
        <w:tabs>
          <w:tab w:val="num" w:pos="2520"/>
        </w:tabs>
        <w:ind w:left="2520" w:hanging="360"/>
      </w:pPr>
      <w:rPr>
        <w:rFonts w:ascii="Symbol" w:hAnsi="Symbol" w:hint="default"/>
      </w:rPr>
    </w:lvl>
    <w:lvl w:ilvl="4" w:tplc="04190003" w:tentative="1">
      <w:start w:val="1"/>
      <w:numFmt w:val="bullet"/>
      <w:lvlText w:val="o"/>
      <w:lvlJc w:val="left"/>
      <w:pPr>
        <w:tabs>
          <w:tab w:val="num" w:pos="3240"/>
        </w:tabs>
        <w:ind w:left="3240" w:hanging="360"/>
      </w:pPr>
      <w:rPr>
        <w:rFonts w:ascii="Courier New" w:hAnsi="Courier New" w:cs="Courier New" w:hint="default"/>
      </w:rPr>
    </w:lvl>
    <w:lvl w:ilvl="5" w:tplc="04190005" w:tentative="1">
      <w:start w:val="1"/>
      <w:numFmt w:val="bullet"/>
      <w:lvlText w:val=""/>
      <w:lvlJc w:val="left"/>
      <w:pPr>
        <w:tabs>
          <w:tab w:val="num" w:pos="3960"/>
        </w:tabs>
        <w:ind w:left="3960" w:hanging="360"/>
      </w:pPr>
      <w:rPr>
        <w:rFonts w:ascii="Wingdings" w:hAnsi="Wingdings" w:hint="default"/>
      </w:rPr>
    </w:lvl>
    <w:lvl w:ilvl="6" w:tplc="04190001" w:tentative="1">
      <w:start w:val="1"/>
      <w:numFmt w:val="bullet"/>
      <w:lvlText w:val=""/>
      <w:lvlJc w:val="left"/>
      <w:pPr>
        <w:tabs>
          <w:tab w:val="num" w:pos="4680"/>
        </w:tabs>
        <w:ind w:left="4680" w:hanging="360"/>
      </w:pPr>
      <w:rPr>
        <w:rFonts w:ascii="Symbol" w:hAnsi="Symbol" w:hint="default"/>
      </w:rPr>
    </w:lvl>
    <w:lvl w:ilvl="7" w:tplc="04190003" w:tentative="1">
      <w:start w:val="1"/>
      <w:numFmt w:val="bullet"/>
      <w:lvlText w:val="o"/>
      <w:lvlJc w:val="left"/>
      <w:pPr>
        <w:tabs>
          <w:tab w:val="num" w:pos="5400"/>
        </w:tabs>
        <w:ind w:left="5400" w:hanging="360"/>
      </w:pPr>
      <w:rPr>
        <w:rFonts w:ascii="Courier New" w:hAnsi="Courier New" w:cs="Courier New" w:hint="default"/>
      </w:rPr>
    </w:lvl>
    <w:lvl w:ilvl="8" w:tplc="0419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5B9109D0"/>
    <w:multiLevelType w:val="hybridMultilevel"/>
    <w:tmpl w:val="E1DC4F5A"/>
    <w:lvl w:ilvl="0" w:tplc="46BE7A1A">
      <w:start w:val="1"/>
      <w:numFmt w:val="bullet"/>
      <w:lvlText w:val="o"/>
      <w:lvlJc w:val="left"/>
      <w:pPr>
        <w:tabs>
          <w:tab w:val="num" w:pos="2520"/>
        </w:tabs>
        <w:ind w:left="2520" w:hanging="360"/>
      </w:pPr>
      <w:rPr>
        <w:rFonts w:ascii="Courier New" w:hAnsi="Courier New" w:hint="default"/>
        <w:sz w:val="72"/>
        <w:szCs w:val="72"/>
      </w:rPr>
    </w:lvl>
    <w:lvl w:ilvl="1" w:tplc="959AA8DE">
      <w:start w:val="1"/>
      <w:numFmt w:val="bullet"/>
      <w:lvlText w:val="o"/>
      <w:lvlJc w:val="left"/>
      <w:pPr>
        <w:tabs>
          <w:tab w:val="num" w:pos="502"/>
        </w:tabs>
        <w:ind w:left="502" w:hanging="360"/>
      </w:pPr>
      <w:rPr>
        <w:rFonts w:ascii="Courier New" w:hAnsi="Courier New" w:cs="Courier New" w:hint="default"/>
        <w:sz w:val="20"/>
        <w:szCs w:val="20"/>
      </w:rPr>
    </w:lvl>
    <w:lvl w:ilvl="2" w:tplc="04190005">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cs="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cs="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9" w15:restartNumberingAfterBreak="0">
    <w:nsid w:val="64A553E1"/>
    <w:multiLevelType w:val="hybridMultilevel"/>
    <w:tmpl w:val="5EEC22F8"/>
    <w:lvl w:ilvl="0" w:tplc="04190001">
      <w:start w:val="1"/>
      <w:numFmt w:val="bullet"/>
      <w:lvlText w:val=""/>
      <w:lvlJc w:val="left"/>
      <w:pPr>
        <w:ind w:left="826" w:hanging="360"/>
      </w:pPr>
      <w:rPr>
        <w:rFonts w:ascii="Symbol" w:hAnsi="Symbol" w:hint="default"/>
      </w:rPr>
    </w:lvl>
    <w:lvl w:ilvl="1" w:tplc="04190003" w:tentative="1">
      <w:start w:val="1"/>
      <w:numFmt w:val="bullet"/>
      <w:lvlText w:val="o"/>
      <w:lvlJc w:val="left"/>
      <w:pPr>
        <w:ind w:left="1546" w:hanging="360"/>
      </w:pPr>
      <w:rPr>
        <w:rFonts w:ascii="Courier New" w:hAnsi="Courier New" w:cs="Courier New" w:hint="default"/>
      </w:rPr>
    </w:lvl>
    <w:lvl w:ilvl="2" w:tplc="04190005" w:tentative="1">
      <w:start w:val="1"/>
      <w:numFmt w:val="bullet"/>
      <w:lvlText w:val=""/>
      <w:lvlJc w:val="left"/>
      <w:pPr>
        <w:ind w:left="2266" w:hanging="360"/>
      </w:pPr>
      <w:rPr>
        <w:rFonts w:ascii="Wingdings" w:hAnsi="Wingdings" w:hint="default"/>
      </w:rPr>
    </w:lvl>
    <w:lvl w:ilvl="3" w:tplc="04190001" w:tentative="1">
      <w:start w:val="1"/>
      <w:numFmt w:val="bullet"/>
      <w:lvlText w:val=""/>
      <w:lvlJc w:val="left"/>
      <w:pPr>
        <w:ind w:left="2986" w:hanging="360"/>
      </w:pPr>
      <w:rPr>
        <w:rFonts w:ascii="Symbol" w:hAnsi="Symbol" w:hint="default"/>
      </w:rPr>
    </w:lvl>
    <w:lvl w:ilvl="4" w:tplc="04190003" w:tentative="1">
      <w:start w:val="1"/>
      <w:numFmt w:val="bullet"/>
      <w:lvlText w:val="o"/>
      <w:lvlJc w:val="left"/>
      <w:pPr>
        <w:ind w:left="3706" w:hanging="360"/>
      </w:pPr>
      <w:rPr>
        <w:rFonts w:ascii="Courier New" w:hAnsi="Courier New" w:cs="Courier New" w:hint="default"/>
      </w:rPr>
    </w:lvl>
    <w:lvl w:ilvl="5" w:tplc="04190005" w:tentative="1">
      <w:start w:val="1"/>
      <w:numFmt w:val="bullet"/>
      <w:lvlText w:val=""/>
      <w:lvlJc w:val="left"/>
      <w:pPr>
        <w:ind w:left="4426" w:hanging="360"/>
      </w:pPr>
      <w:rPr>
        <w:rFonts w:ascii="Wingdings" w:hAnsi="Wingdings" w:hint="default"/>
      </w:rPr>
    </w:lvl>
    <w:lvl w:ilvl="6" w:tplc="04190001" w:tentative="1">
      <w:start w:val="1"/>
      <w:numFmt w:val="bullet"/>
      <w:lvlText w:val=""/>
      <w:lvlJc w:val="left"/>
      <w:pPr>
        <w:ind w:left="5146" w:hanging="360"/>
      </w:pPr>
      <w:rPr>
        <w:rFonts w:ascii="Symbol" w:hAnsi="Symbol" w:hint="default"/>
      </w:rPr>
    </w:lvl>
    <w:lvl w:ilvl="7" w:tplc="04190003" w:tentative="1">
      <w:start w:val="1"/>
      <w:numFmt w:val="bullet"/>
      <w:lvlText w:val="o"/>
      <w:lvlJc w:val="left"/>
      <w:pPr>
        <w:ind w:left="5866" w:hanging="360"/>
      </w:pPr>
      <w:rPr>
        <w:rFonts w:ascii="Courier New" w:hAnsi="Courier New" w:cs="Courier New" w:hint="default"/>
      </w:rPr>
    </w:lvl>
    <w:lvl w:ilvl="8" w:tplc="04190005" w:tentative="1">
      <w:start w:val="1"/>
      <w:numFmt w:val="bullet"/>
      <w:lvlText w:val=""/>
      <w:lvlJc w:val="left"/>
      <w:pPr>
        <w:ind w:left="6586" w:hanging="360"/>
      </w:pPr>
      <w:rPr>
        <w:rFonts w:ascii="Wingdings" w:hAnsi="Wingdings" w:hint="default"/>
      </w:rPr>
    </w:lvl>
  </w:abstractNum>
  <w:abstractNum w:abstractNumId="10" w15:restartNumberingAfterBreak="0">
    <w:nsid w:val="69F1236B"/>
    <w:multiLevelType w:val="multilevel"/>
    <w:tmpl w:val="D67AB284"/>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6BE509FD"/>
    <w:multiLevelType w:val="multilevel"/>
    <w:tmpl w:val="AAF04A02"/>
    <w:lvl w:ilvl="0">
      <w:start w:val="1"/>
      <w:numFmt w:val="decimal"/>
      <w:lvlText w:val="%1."/>
      <w:lvlJc w:val="left"/>
      <w:pPr>
        <w:tabs>
          <w:tab w:val="num" w:pos="420"/>
        </w:tabs>
        <w:ind w:left="420" w:hanging="420"/>
      </w:pPr>
      <w:rPr>
        <w:rFonts w:hint="default"/>
        <w:color w:val="000000"/>
      </w:rPr>
    </w:lvl>
    <w:lvl w:ilvl="1">
      <w:start w:val="1"/>
      <w:numFmt w:val="decimal"/>
      <w:lvlText w:val="%1.%2."/>
      <w:lvlJc w:val="left"/>
      <w:pPr>
        <w:tabs>
          <w:tab w:val="num" w:pos="1140"/>
        </w:tabs>
        <w:ind w:left="1140" w:hanging="420"/>
      </w:pPr>
      <w:rPr>
        <w:rFonts w:hint="default"/>
        <w:color w:val="000000"/>
      </w:rPr>
    </w:lvl>
    <w:lvl w:ilvl="2">
      <w:start w:val="1"/>
      <w:numFmt w:val="decimal"/>
      <w:lvlText w:val="%1.%2.%3."/>
      <w:lvlJc w:val="left"/>
      <w:pPr>
        <w:tabs>
          <w:tab w:val="num" w:pos="2160"/>
        </w:tabs>
        <w:ind w:left="2160" w:hanging="720"/>
      </w:pPr>
      <w:rPr>
        <w:rFonts w:hint="default"/>
        <w:color w:val="000000"/>
      </w:rPr>
    </w:lvl>
    <w:lvl w:ilvl="3">
      <w:start w:val="1"/>
      <w:numFmt w:val="decimal"/>
      <w:lvlText w:val="%1.%2.%3.%4."/>
      <w:lvlJc w:val="left"/>
      <w:pPr>
        <w:tabs>
          <w:tab w:val="num" w:pos="2880"/>
        </w:tabs>
        <w:ind w:left="2880" w:hanging="720"/>
      </w:pPr>
      <w:rPr>
        <w:rFonts w:hint="default"/>
        <w:color w:val="000000"/>
      </w:rPr>
    </w:lvl>
    <w:lvl w:ilvl="4">
      <w:start w:val="1"/>
      <w:numFmt w:val="decimal"/>
      <w:lvlText w:val="%1.%2.%3.%4.%5."/>
      <w:lvlJc w:val="left"/>
      <w:pPr>
        <w:tabs>
          <w:tab w:val="num" w:pos="3960"/>
        </w:tabs>
        <w:ind w:left="3960" w:hanging="1080"/>
      </w:pPr>
      <w:rPr>
        <w:rFonts w:hint="default"/>
        <w:color w:val="000000"/>
      </w:rPr>
    </w:lvl>
    <w:lvl w:ilvl="5">
      <w:start w:val="1"/>
      <w:numFmt w:val="decimal"/>
      <w:lvlText w:val="%1.%2.%3.%4.%5.%6."/>
      <w:lvlJc w:val="left"/>
      <w:pPr>
        <w:tabs>
          <w:tab w:val="num" w:pos="4680"/>
        </w:tabs>
        <w:ind w:left="4680" w:hanging="1080"/>
      </w:pPr>
      <w:rPr>
        <w:rFonts w:hint="default"/>
        <w:color w:val="000000"/>
      </w:rPr>
    </w:lvl>
    <w:lvl w:ilvl="6">
      <w:start w:val="1"/>
      <w:numFmt w:val="decimal"/>
      <w:lvlText w:val="%1.%2.%3.%4.%5.%6.%7."/>
      <w:lvlJc w:val="left"/>
      <w:pPr>
        <w:tabs>
          <w:tab w:val="num" w:pos="5400"/>
        </w:tabs>
        <w:ind w:left="5400" w:hanging="1080"/>
      </w:pPr>
      <w:rPr>
        <w:rFonts w:hint="default"/>
        <w:color w:val="000000"/>
      </w:rPr>
    </w:lvl>
    <w:lvl w:ilvl="7">
      <w:start w:val="1"/>
      <w:numFmt w:val="decimal"/>
      <w:lvlText w:val="%1.%2.%3.%4.%5.%6.%7.%8."/>
      <w:lvlJc w:val="left"/>
      <w:pPr>
        <w:tabs>
          <w:tab w:val="num" w:pos="6480"/>
        </w:tabs>
        <w:ind w:left="6480" w:hanging="1440"/>
      </w:pPr>
      <w:rPr>
        <w:rFonts w:hint="default"/>
        <w:color w:val="000000"/>
      </w:rPr>
    </w:lvl>
    <w:lvl w:ilvl="8">
      <w:start w:val="1"/>
      <w:numFmt w:val="decimal"/>
      <w:lvlText w:val="%1.%2.%3.%4.%5.%6.%7.%8.%9."/>
      <w:lvlJc w:val="left"/>
      <w:pPr>
        <w:tabs>
          <w:tab w:val="num" w:pos="7200"/>
        </w:tabs>
        <w:ind w:left="7200" w:hanging="1440"/>
      </w:pPr>
      <w:rPr>
        <w:rFonts w:hint="default"/>
        <w:color w:val="000000"/>
      </w:rPr>
    </w:lvl>
  </w:abstractNum>
  <w:abstractNum w:abstractNumId="12" w15:restartNumberingAfterBreak="0">
    <w:nsid w:val="6C2C1E06"/>
    <w:multiLevelType w:val="multilevel"/>
    <w:tmpl w:val="EE582A96"/>
    <w:lvl w:ilvl="0">
      <w:start w:val="6"/>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
  </w:num>
  <w:num w:numId="2">
    <w:abstractNumId w:val="2"/>
  </w:num>
  <w:num w:numId="3">
    <w:abstractNumId w:val="4"/>
  </w:num>
  <w:num w:numId="4">
    <w:abstractNumId w:val="12"/>
  </w:num>
  <w:num w:numId="5">
    <w:abstractNumId w:val="10"/>
  </w:num>
  <w:num w:numId="6">
    <w:abstractNumId w:val="6"/>
  </w:num>
  <w:num w:numId="7">
    <w:abstractNumId w:val="0"/>
    <w:lvlOverride w:ilvl="0">
      <w:lvl w:ilvl="0">
        <w:start w:val="65535"/>
        <w:numFmt w:val="bullet"/>
        <w:lvlText w:val="•"/>
        <w:legacy w:legacy="1" w:legacySpace="0" w:legacyIndent="278"/>
        <w:lvlJc w:val="left"/>
        <w:rPr>
          <w:rFonts w:ascii="Times New Roman" w:hAnsi="Times New Roman" w:cs="Times New Roman" w:hint="default"/>
        </w:rPr>
      </w:lvl>
    </w:lvlOverride>
  </w:num>
  <w:num w:numId="8">
    <w:abstractNumId w:val="7"/>
  </w:num>
  <w:num w:numId="9">
    <w:abstractNumId w:val="11"/>
  </w:num>
  <w:num w:numId="10">
    <w:abstractNumId w:val="8"/>
  </w:num>
  <w:num w:numId="11">
    <w:abstractNumId w:val="5"/>
  </w:num>
  <w:num w:numId="12">
    <w:abstractNumId w:val="9"/>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footnotePr>
    <w:footnote w:id="-1"/>
    <w:footnote w:id="0"/>
  </w:footnotePr>
  <w:endnotePr>
    <w:endnote w:id="-1"/>
    <w:endnote w:id="0"/>
  </w:endnotePr>
  <w:compat>
    <w:compatSetting w:name="compatibilityMode" w:uri="http://schemas.microsoft.com/office/word" w:val="12"/>
  </w:compat>
  <w:rsids>
    <w:rsidRoot w:val="00344A16"/>
    <w:rsid w:val="0000031E"/>
    <w:rsid w:val="00006294"/>
    <w:rsid w:val="000204DB"/>
    <w:rsid w:val="000251DD"/>
    <w:rsid w:val="0003516F"/>
    <w:rsid w:val="0004521F"/>
    <w:rsid w:val="00051B0F"/>
    <w:rsid w:val="00053405"/>
    <w:rsid w:val="00057509"/>
    <w:rsid w:val="00064165"/>
    <w:rsid w:val="00064BC3"/>
    <w:rsid w:val="000722C5"/>
    <w:rsid w:val="0007693A"/>
    <w:rsid w:val="00080D8E"/>
    <w:rsid w:val="00096C76"/>
    <w:rsid w:val="000B5779"/>
    <w:rsid w:val="000B7164"/>
    <w:rsid w:val="000C10F6"/>
    <w:rsid w:val="000C4BCD"/>
    <w:rsid w:val="000C7F11"/>
    <w:rsid w:val="000D04C8"/>
    <w:rsid w:val="000E2132"/>
    <w:rsid w:val="000F4F36"/>
    <w:rsid w:val="00107242"/>
    <w:rsid w:val="00114B82"/>
    <w:rsid w:val="00122EE0"/>
    <w:rsid w:val="00135581"/>
    <w:rsid w:val="0014775C"/>
    <w:rsid w:val="0015011F"/>
    <w:rsid w:val="00154DC5"/>
    <w:rsid w:val="001663D2"/>
    <w:rsid w:val="0016654B"/>
    <w:rsid w:val="00170012"/>
    <w:rsid w:val="00186FFB"/>
    <w:rsid w:val="001B1647"/>
    <w:rsid w:val="001B4CB4"/>
    <w:rsid w:val="001C39BF"/>
    <w:rsid w:val="001C7FA6"/>
    <w:rsid w:val="001D755D"/>
    <w:rsid w:val="001E1291"/>
    <w:rsid w:val="001E17EA"/>
    <w:rsid w:val="001E37EE"/>
    <w:rsid w:val="001E5638"/>
    <w:rsid w:val="001E5F33"/>
    <w:rsid w:val="001F4888"/>
    <w:rsid w:val="002004DF"/>
    <w:rsid w:val="0020569F"/>
    <w:rsid w:val="002209E7"/>
    <w:rsid w:val="00233863"/>
    <w:rsid w:val="002348E8"/>
    <w:rsid w:val="00240CC2"/>
    <w:rsid w:val="00240F31"/>
    <w:rsid w:val="00247B27"/>
    <w:rsid w:val="00251291"/>
    <w:rsid w:val="002512B0"/>
    <w:rsid w:val="0025465B"/>
    <w:rsid w:val="00261E3D"/>
    <w:rsid w:val="002621DC"/>
    <w:rsid w:val="00264CDE"/>
    <w:rsid w:val="002664DA"/>
    <w:rsid w:val="002733E1"/>
    <w:rsid w:val="002743EA"/>
    <w:rsid w:val="002A5AFC"/>
    <w:rsid w:val="002B46B4"/>
    <w:rsid w:val="002C0D1C"/>
    <w:rsid w:val="002C12A5"/>
    <w:rsid w:val="002C42C1"/>
    <w:rsid w:val="002C4513"/>
    <w:rsid w:val="002D1546"/>
    <w:rsid w:val="002E21F0"/>
    <w:rsid w:val="002E397F"/>
    <w:rsid w:val="002E78C8"/>
    <w:rsid w:val="002F6885"/>
    <w:rsid w:val="0030011A"/>
    <w:rsid w:val="00334780"/>
    <w:rsid w:val="00342A0B"/>
    <w:rsid w:val="003444BC"/>
    <w:rsid w:val="00344A16"/>
    <w:rsid w:val="00347035"/>
    <w:rsid w:val="0034713A"/>
    <w:rsid w:val="00347E31"/>
    <w:rsid w:val="00353F76"/>
    <w:rsid w:val="003625CA"/>
    <w:rsid w:val="00365373"/>
    <w:rsid w:val="003808D3"/>
    <w:rsid w:val="0038669A"/>
    <w:rsid w:val="00391DC2"/>
    <w:rsid w:val="0039794F"/>
    <w:rsid w:val="003A1732"/>
    <w:rsid w:val="003A6C2A"/>
    <w:rsid w:val="003A746F"/>
    <w:rsid w:val="003B7F74"/>
    <w:rsid w:val="00400938"/>
    <w:rsid w:val="00416952"/>
    <w:rsid w:val="00425E12"/>
    <w:rsid w:val="00436A77"/>
    <w:rsid w:val="00442773"/>
    <w:rsid w:val="00442CF3"/>
    <w:rsid w:val="00452E49"/>
    <w:rsid w:val="004564F2"/>
    <w:rsid w:val="00462F95"/>
    <w:rsid w:val="00464E12"/>
    <w:rsid w:val="00475998"/>
    <w:rsid w:val="00475E8A"/>
    <w:rsid w:val="004802FD"/>
    <w:rsid w:val="00482B58"/>
    <w:rsid w:val="00482EB4"/>
    <w:rsid w:val="00497AC2"/>
    <w:rsid w:val="004A1DA5"/>
    <w:rsid w:val="004A2DE9"/>
    <w:rsid w:val="004A3AEB"/>
    <w:rsid w:val="004B3592"/>
    <w:rsid w:val="004C178F"/>
    <w:rsid w:val="004C2463"/>
    <w:rsid w:val="004D597A"/>
    <w:rsid w:val="004D5DF6"/>
    <w:rsid w:val="004E1DC4"/>
    <w:rsid w:val="004E4B75"/>
    <w:rsid w:val="004E7A79"/>
    <w:rsid w:val="004F339C"/>
    <w:rsid w:val="004F7BEB"/>
    <w:rsid w:val="005034DE"/>
    <w:rsid w:val="005067B4"/>
    <w:rsid w:val="005278C9"/>
    <w:rsid w:val="00532069"/>
    <w:rsid w:val="00533847"/>
    <w:rsid w:val="00547832"/>
    <w:rsid w:val="005548B9"/>
    <w:rsid w:val="00555DB9"/>
    <w:rsid w:val="005571ED"/>
    <w:rsid w:val="00562B99"/>
    <w:rsid w:val="00563032"/>
    <w:rsid w:val="00565959"/>
    <w:rsid w:val="00572EFE"/>
    <w:rsid w:val="00582D5E"/>
    <w:rsid w:val="00584697"/>
    <w:rsid w:val="0058535E"/>
    <w:rsid w:val="0059382B"/>
    <w:rsid w:val="00594ECB"/>
    <w:rsid w:val="005A18C5"/>
    <w:rsid w:val="005A5107"/>
    <w:rsid w:val="005A6020"/>
    <w:rsid w:val="005B2F94"/>
    <w:rsid w:val="005B4B2C"/>
    <w:rsid w:val="005C0168"/>
    <w:rsid w:val="005C7F4B"/>
    <w:rsid w:val="005D32F6"/>
    <w:rsid w:val="005D5E2E"/>
    <w:rsid w:val="005F18A3"/>
    <w:rsid w:val="005F7000"/>
    <w:rsid w:val="0063277A"/>
    <w:rsid w:val="00641A60"/>
    <w:rsid w:val="00644EB4"/>
    <w:rsid w:val="006520C9"/>
    <w:rsid w:val="00655317"/>
    <w:rsid w:val="006572AF"/>
    <w:rsid w:val="00663748"/>
    <w:rsid w:val="0067037D"/>
    <w:rsid w:val="00672CB9"/>
    <w:rsid w:val="00675E0A"/>
    <w:rsid w:val="0068174B"/>
    <w:rsid w:val="00685D9A"/>
    <w:rsid w:val="006920DD"/>
    <w:rsid w:val="006B17E5"/>
    <w:rsid w:val="006C32E0"/>
    <w:rsid w:val="006C391D"/>
    <w:rsid w:val="006F17C8"/>
    <w:rsid w:val="006F636C"/>
    <w:rsid w:val="00700F81"/>
    <w:rsid w:val="0070383A"/>
    <w:rsid w:val="00713E3B"/>
    <w:rsid w:val="00723D70"/>
    <w:rsid w:val="007257CE"/>
    <w:rsid w:val="00736FE5"/>
    <w:rsid w:val="00751D21"/>
    <w:rsid w:val="00754864"/>
    <w:rsid w:val="00770345"/>
    <w:rsid w:val="00771ACC"/>
    <w:rsid w:val="00773B6E"/>
    <w:rsid w:val="007742B9"/>
    <w:rsid w:val="00790DFD"/>
    <w:rsid w:val="007A1F1A"/>
    <w:rsid w:val="007C3506"/>
    <w:rsid w:val="007C467B"/>
    <w:rsid w:val="007D187A"/>
    <w:rsid w:val="007D429F"/>
    <w:rsid w:val="007D4D40"/>
    <w:rsid w:val="007E073B"/>
    <w:rsid w:val="007E0A91"/>
    <w:rsid w:val="007E3D37"/>
    <w:rsid w:val="007F0A60"/>
    <w:rsid w:val="007F239D"/>
    <w:rsid w:val="007F67BE"/>
    <w:rsid w:val="00805435"/>
    <w:rsid w:val="0083251D"/>
    <w:rsid w:val="00836018"/>
    <w:rsid w:val="0084740E"/>
    <w:rsid w:val="00850A65"/>
    <w:rsid w:val="008569E2"/>
    <w:rsid w:val="00862647"/>
    <w:rsid w:val="0086671B"/>
    <w:rsid w:val="00873467"/>
    <w:rsid w:val="00876645"/>
    <w:rsid w:val="00882BEB"/>
    <w:rsid w:val="0089402E"/>
    <w:rsid w:val="008960D6"/>
    <w:rsid w:val="008A0043"/>
    <w:rsid w:val="008A0442"/>
    <w:rsid w:val="008A10B1"/>
    <w:rsid w:val="008A7EDE"/>
    <w:rsid w:val="008C6B50"/>
    <w:rsid w:val="008E05D4"/>
    <w:rsid w:val="009015C6"/>
    <w:rsid w:val="00902B80"/>
    <w:rsid w:val="00902C45"/>
    <w:rsid w:val="00905118"/>
    <w:rsid w:val="00907BC8"/>
    <w:rsid w:val="00907BE1"/>
    <w:rsid w:val="00930E4B"/>
    <w:rsid w:val="00933983"/>
    <w:rsid w:val="00942A4E"/>
    <w:rsid w:val="00946418"/>
    <w:rsid w:val="009678E0"/>
    <w:rsid w:val="00977996"/>
    <w:rsid w:val="009827AF"/>
    <w:rsid w:val="00995E17"/>
    <w:rsid w:val="009A4091"/>
    <w:rsid w:val="009A7417"/>
    <w:rsid w:val="009B5BE1"/>
    <w:rsid w:val="009B78CE"/>
    <w:rsid w:val="009D558B"/>
    <w:rsid w:val="009E3F0C"/>
    <w:rsid w:val="009F0C72"/>
    <w:rsid w:val="009F374E"/>
    <w:rsid w:val="009F3C0D"/>
    <w:rsid w:val="009F5BC7"/>
    <w:rsid w:val="009F6802"/>
    <w:rsid w:val="00A017E3"/>
    <w:rsid w:val="00A14CAF"/>
    <w:rsid w:val="00A16EDA"/>
    <w:rsid w:val="00A24FFA"/>
    <w:rsid w:val="00A43B97"/>
    <w:rsid w:val="00A4432D"/>
    <w:rsid w:val="00A470FD"/>
    <w:rsid w:val="00A5543E"/>
    <w:rsid w:val="00A73B25"/>
    <w:rsid w:val="00A755B5"/>
    <w:rsid w:val="00A84007"/>
    <w:rsid w:val="00A86C51"/>
    <w:rsid w:val="00A91CCD"/>
    <w:rsid w:val="00A94423"/>
    <w:rsid w:val="00AA1B4C"/>
    <w:rsid w:val="00AA40ED"/>
    <w:rsid w:val="00AA735A"/>
    <w:rsid w:val="00AB5474"/>
    <w:rsid w:val="00AD2FD8"/>
    <w:rsid w:val="00AD598A"/>
    <w:rsid w:val="00AE70BB"/>
    <w:rsid w:val="00B1588C"/>
    <w:rsid w:val="00B22673"/>
    <w:rsid w:val="00B24CC4"/>
    <w:rsid w:val="00B36950"/>
    <w:rsid w:val="00B443C7"/>
    <w:rsid w:val="00B445DE"/>
    <w:rsid w:val="00B472FE"/>
    <w:rsid w:val="00B50820"/>
    <w:rsid w:val="00B52AAB"/>
    <w:rsid w:val="00B53AAA"/>
    <w:rsid w:val="00B7250E"/>
    <w:rsid w:val="00B72BB4"/>
    <w:rsid w:val="00B7688D"/>
    <w:rsid w:val="00B80716"/>
    <w:rsid w:val="00B8479B"/>
    <w:rsid w:val="00B875AA"/>
    <w:rsid w:val="00BA3646"/>
    <w:rsid w:val="00BD5AAB"/>
    <w:rsid w:val="00BE4FDF"/>
    <w:rsid w:val="00BE63DB"/>
    <w:rsid w:val="00BF56B0"/>
    <w:rsid w:val="00C021D2"/>
    <w:rsid w:val="00C147EC"/>
    <w:rsid w:val="00C2142F"/>
    <w:rsid w:val="00C23045"/>
    <w:rsid w:val="00C2506A"/>
    <w:rsid w:val="00C253DD"/>
    <w:rsid w:val="00C3126A"/>
    <w:rsid w:val="00C35596"/>
    <w:rsid w:val="00C57626"/>
    <w:rsid w:val="00C624DC"/>
    <w:rsid w:val="00C756B5"/>
    <w:rsid w:val="00C907FE"/>
    <w:rsid w:val="00C908FC"/>
    <w:rsid w:val="00C97158"/>
    <w:rsid w:val="00CA1048"/>
    <w:rsid w:val="00CA4306"/>
    <w:rsid w:val="00CA55AC"/>
    <w:rsid w:val="00CA55AE"/>
    <w:rsid w:val="00CB4EA2"/>
    <w:rsid w:val="00CC6CC3"/>
    <w:rsid w:val="00CD07B9"/>
    <w:rsid w:val="00CE4DA7"/>
    <w:rsid w:val="00CF750C"/>
    <w:rsid w:val="00D07377"/>
    <w:rsid w:val="00D1425D"/>
    <w:rsid w:val="00D208FA"/>
    <w:rsid w:val="00D359F2"/>
    <w:rsid w:val="00D426FE"/>
    <w:rsid w:val="00D46361"/>
    <w:rsid w:val="00D51451"/>
    <w:rsid w:val="00D51C91"/>
    <w:rsid w:val="00D52290"/>
    <w:rsid w:val="00D53E8F"/>
    <w:rsid w:val="00D541D1"/>
    <w:rsid w:val="00D73847"/>
    <w:rsid w:val="00D8597B"/>
    <w:rsid w:val="00D953CF"/>
    <w:rsid w:val="00D97D1C"/>
    <w:rsid w:val="00DA5140"/>
    <w:rsid w:val="00DB4131"/>
    <w:rsid w:val="00DC5882"/>
    <w:rsid w:val="00DD5132"/>
    <w:rsid w:val="00DE1C1B"/>
    <w:rsid w:val="00DE3D5B"/>
    <w:rsid w:val="00DF67D9"/>
    <w:rsid w:val="00E01EBB"/>
    <w:rsid w:val="00E0258D"/>
    <w:rsid w:val="00E119E2"/>
    <w:rsid w:val="00E16807"/>
    <w:rsid w:val="00E35349"/>
    <w:rsid w:val="00E40418"/>
    <w:rsid w:val="00E54A81"/>
    <w:rsid w:val="00E55BD8"/>
    <w:rsid w:val="00E57BC4"/>
    <w:rsid w:val="00E80B9D"/>
    <w:rsid w:val="00E81B9B"/>
    <w:rsid w:val="00EC7260"/>
    <w:rsid w:val="00EF5B58"/>
    <w:rsid w:val="00F0208B"/>
    <w:rsid w:val="00F05582"/>
    <w:rsid w:val="00F12014"/>
    <w:rsid w:val="00F26048"/>
    <w:rsid w:val="00F27378"/>
    <w:rsid w:val="00F27D1B"/>
    <w:rsid w:val="00F41657"/>
    <w:rsid w:val="00F44A80"/>
    <w:rsid w:val="00F6165E"/>
    <w:rsid w:val="00F62429"/>
    <w:rsid w:val="00F80F3D"/>
    <w:rsid w:val="00F82CF8"/>
    <w:rsid w:val="00F962A1"/>
    <w:rsid w:val="00FA349E"/>
    <w:rsid w:val="00FC239E"/>
    <w:rsid w:val="00FC76DA"/>
    <w:rsid w:val="00FD473D"/>
    <w:rsid w:val="00FD538F"/>
    <w:rsid w:val="00FE2A41"/>
    <w:rsid w:val="00FF048F"/>
    <w:rsid w:val="00FF39D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788EE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44A16"/>
    <w:pPr>
      <w:widowControl w:val="0"/>
      <w:autoSpaceDE w:val="0"/>
      <w:autoSpaceDN w:val="0"/>
      <w:adjustRightInd w:val="0"/>
    </w:pPr>
    <w:rPr>
      <w:rFonts w:ascii="Times New Roman" w:eastAsia="Times New Roman" w:hAnsi="Times New Roman"/>
    </w:rPr>
  </w:style>
  <w:style w:type="paragraph" w:styleId="1">
    <w:name w:val="heading 1"/>
    <w:basedOn w:val="a"/>
    <w:next w:val="a"/>
    <w:link w:val="10"/>
    <w:uiPriority w:val="9"/>
    <w:qFormat/>
    <w:rsid w:val="00771ACC"/>
    <w:pPr>
      <w:keepNext/>
      <w:spacing w:before="240" w:after="60"/>
      <w:outlineLvl w:val="0"/>
    </w:pPr>
    <w:rPr>
      <w:rFonts w:ascii="Cambria" w:hAnsi="Cambria"/>
      <w:b/>
      <w:bCs/>
      <w:kern w:val="32"/>
      <w:sz w:val="32"/>
      <w:szCs w:val="32"/>
    </w:rPr>
  </w:style>
  <w:style w:type="paragraph" w:styleId="2">
    <w:name w:val="heading 2"/>
    <w:basedOn w:val="a"/>
    <w:next w:val="a"/>
    <w:link w:val="20"/>
    <w:unhideWhenUsed/>
    <w:qFormat/>
    <w:rsid w:val="00344A16"/>
    <w:pPr>
      <w:keepNext/>
      <w:spacing w:before="240" w:after="60"/>
      <w:outlineLvl w:val="1"/>
    </w:pPr>
    <w:rPr>
      <w:rFonts w:ascii="Cambria" w:hAnsi="Cambria"/>
      <w:b/>
      <w:bCs/>
      <w:i/>
      <w:i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344A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Заголовок 2 Знак"/>
    <w:basedOn w:val="a0"/>
    <w:link w:val="2"/>
    <w:rsid w:val="00344A16"/>
    <w:rPr>
      <w:rFonts w:ascii="Cambria" w:eastAsia="Times New Roman" w:hAnsi="Cambria" w:cs="Times New Roman"/>
      <w:b/>
      <w:bCs/>
      <w:i/>
      <w:iCs/>
      <w:sz w:val="28"/>
      <w:szCs w:val="28"/>
      <w:lang w:eastAsia="ru-RU"/>
    </w:rPr>
  </w:style>
  <w:style w:type="paragraph" w:styleId="a4">
    <w:name w:val="Body Text"/>
    <w:basedOn w:val="a"/>
    <w:link w:val="a5"/>
    <w:uiPriority w:val="99"/>
    <w:rsid w:val="00344A16"/>
    <w:pPr>
      <w:widowControl/>
      <w:autoSpaceDE/>
      <w:autoSpaceDN/>
      <w:adjustRightInd/>
      <w:jc w:val="both"/>
    </w:pPr>
    <w:rPr>
      <w:sz w:val="28"/>
      <w:szCs w:val="28"/>
      <w:lang w:val="en-US"/>
    </w:rPr>
  </w:style>
  <w:style w:type="character" w:customStyle="1" w:styleId="a5">
    <w:name w:val="Основной текст Знак"/>
    <w:basedOn w:val="a0"/>
    <w:link w:val="a4"/>
    <w:uiPriority w:val="99"/>
    <w:rsid w:val="00344A16"/>
    <w:rPr>
      <w:rFonts w:ascii="Times New Roman" w:eastAsia="Times New Roman" w:hAnsi="Times New Roman" w:cs="Times New Roman"/>
      <w:sz w:val="28"/>
      <w:szCs w:val="28"/>
      <w:lang w:val="en-US" w:eastAsia="ru-RU"/>
    </w:rPr>
  </w:style>
  <w:style w:type="paragraph" w:styleId="21">
    <w:name w:val="Body Text Indent 2"/>
    <w:basedOn w:val="a"/>
    <w:link w:val="22"/>
    <w:uiPriority w:val="99"/>
    <w:rsid w:val="00344A16"/>
    <w:pPr>
      <w:widowControl/>
      <w:autoSpaceDE/>
      <w:autoSpaceDN/>
      <w:adjustRightInd/>
      <w:ind w:firstLine="360"/>
      <w:jc w:val="both"/>
    </w:pPr>
    <w:rPr>
      <w:sz w:val="28"/>
      <w:szCs w:val="28"/>
      <w:lang w:val="en-US"/>
    </w:rPr>
  </w:style>
  <w:style w:type="character" w:customStyle="1" w:styleId="22">
    <w:name w:val="Основной текст с отступом 2 Знак"/>
    <w:basedOn w:val="a0"/>
    <w:link w:val="21"/>
    <w:uiPriority w:val="99"/>
    <w:rsid w:val="00344A16"/>
    <w:rPr>
      <w:rFonts w:ascii="Times New Roman" w:eastAsia="Times New Roman" w:hAnsi="Times New Roman" w:cs="Times New Roman"/>
      <w:sz w:val="28"/>
      <w:szCs w:val="28"/>
      <w:lang w:val="en-US" w:eastAsia="ru-RU"/>
    </w:rPr>
  </w:style>
  <w:style w:type="paragraph" w:styleId="a6">
    <w:name w:val="Title"/>
    <w:basedOn w:val="a"/>
    <w:link w:val="a7"/>
    <w:uiPriority w:val="99"/>
    <w:qFormat/>
    <w:rsid w:val="00344A16"/>
    <w:pPr>
      <w:widowControl/>
      <w:autoSpaceDE/>
      <w:autoSpaceDN/>
      <w:adjustRightInd/>
      <w:jc w:val="center"/>
    </w:pPr>
    <w:rPr>
      <w:b/>
      <w:bCs/>
      <w:sz w:val="32"/>
      <w:szCs w:val="32"/>
      <w:lang w:val="en-US"/>
    </w:rPr>
  </w:style>
  <w:style w:type="character" w:customStyle="1" w:styleId="a7">
    <w:name w:val="Заголовок Знак"/>
    <w:basedOn w:val="a0"/>
    <w:link w:val="a6"/>
    <w:uiPriority w:val="99"/>
    <w:rsid w:val="00344A16"/>
    <w:rPr>
      <w:rFonts w:ascii="Times New Roman" w:eastAsia="Times New Roman" w:hAnsi="Times New Roman" w:cs="Times New Roman"/>
      <w:b/>
      <w:bCs/>
      <w:sz w:val="32"/>
      <w:szCs w:val="32"/>
      <w:lang w:val="en-US" w:eastAsia="ru-RU"/>
    </w:rPr>
  </w:style>
  <w:style w:type="paragraph" w:styleId="a8">
    <w:name w:val="List Paragraph"/>
    <w:basedOn w:val="a"/>
    <w:uiPriority w:val="99"/>
    <w:qFormat/>
    <w:rsid w:val="00344A16"/>
    <w:pPr>
      <w:widowControl/>
      <w:autoSpaceDE/>
      <w:autoSpaceDN/>
      <w:adjustRightInd/>
      <w:ind w:left="720"/>
    </w:pPr>
    <w:rPr>
      <w:sz w:val="24"/>
      <w:szCs w:val="24"/>
    </w:rPr>
  </w:style>
  <w:style w:type="character" w:styleId="a9">
    <w:name w:val="Strong"/>
    <w:basedOn w:val="a0"/>
    <w:uiPriority w:val="22"/>
    <w:qFormat/>
    <w:rsid w:val="00344A16"/>
    <w:rPr>
      <w:b/>
      <w:bCs/>
    </w:rPr>
  </w:style>
  <w:style w:type="character" w:customStyle="1" w:styleId="10">
    <w:name w:val="Заголовок 1 Знак"/>
    <w:basedOn w:val="a0"/>
    <w:link w:val="1"/>
    <w:uiPriority w:val="9"/>
    <w:rsid w:val="00771ACC"/>
    <w:rPr>
      <w:rFonts w:ascii="Cambria" w:eastAsia="Times New Roman" w:hAnsi="Cambria" w:cs="Times New Roman"/>
      <w:b/>
      <w:bCs/>
      <w:kern w:val="32"/>
      <w:sz w:val="32"/>
      <w:szCs w:val="32"/>
    </w:rPr>
  </w:style>
  <w:style w:type="paragraph" w:styleId="aa">
    <w:name w:val="header"/>
    <w:basedOn w:val="a"/>
    <w:link w:val="ab"/>
    <w:uiPriority w:val="99"/>
    <w:semiHidden/>
    <w:unhideWhenUsed/>
    <w:rsid w:val="00233863"/>
    <w:pPr>
      <w:tabs>
        <w:tab w:val="center" w:pos="4677"/>
        <w:tab w:val="right" w:pos="9355"/>
      </w:tabs>
    </w:pPr>
  </w:style>
  <w:style w:type="character" w:customStyle="1" w:styleId="ab">
    <w:name w:val="Верхний колонтитул Знак"/>
    <w:basedOn w:val="a0"/>
    <w:link w:val="aa"/>
    <w:uiPriority w:val="99"/>
    <w:semiHidden/>
    <w:rsid w:val="00233863"/>
    <w:rPr>
      <w:rFonts w:ascii="Times New Roman" w:eastAsia="Times New Roman" w:hAnsi="Times New Roman"/>
    </w:rPr>
  </w:style>
  <w:style w:type="paragraph" w:styleId="ac">
    <w:name w:val="footer"/>
    <w:basedOn w:val="a"/>
    <w:link w:val="ad"/>
    <w:uiPriority w:val="99"/>
    <w:semiHidden/>
    <w:unhideWhenUsed/>
    <w:rsid w:val="00233863"/>
    <w:pPr>
      <w:tabs>
        <w:tab w:val="center" w:pos="4677"/>
        <w:tab w:val="right" w:pos="9355"/>
      </w:tabs>
    </w:pPr>
  </w:style>
  <w:style w:type="character" w:customStyle="1" w:styleId="ad">
    <w:name w:val="Нижний колонтитул Знак"/>
    <w:basedOn w:val="a0"/>
    <w:link w:val="ac"/>
    <w:uiPriority w:val="99"/>
    <w:semiHidden/>
    <w:rsid w:val="00233863"/>
    <w:rPr>
      <w:rFonts w:ascii="Times New Roman" w:eastAsia="Times New Roman" w:hAnsi="Times New Roman"/>
    </w:rPr>
  </w:style>
  <w:style w:type="paragraph" w:styleId="ae">
    <w:name w:val="Balloon Text"/>
    <w:basedOn w:val="a"/>
    <w:link w:val="af"/>
    <w:uiPriority w:val="99"/>
    <w:semiHidden/>
    <w:unhideWhenUsed/>
    <w:rsid w:val="00700F81"/>
    <w:rPr>
      <w:rFonts w:ascii="Tahoma" w:hAnsi="Tahoma" w:cs="Tahoma"/>
      <w:sz w:val="16"/>
      <w:szCs w:val="16"/>
    </w:rPr>
  </w:style>
  <w:style w:type="character" w:customStyle="1" w:styleId="af">
    <w:name w:val="Текст выноски Знак"/>
    <w:basedOn w:val="a0"/>
    <w:link w:val="ae"/>
    <w:uiPriority w:val="99"/>
    <w:semiHidden/>
    <w:rsid w:val="00700F81"/>
    <w:rPr>
      <w:rFonts w:ascii="Tahoma" w:eastAsia="Times New Roman" w:hAnsi="Tahoma" w:cs="Tahoma"/>
      <w:sz w:val="16"/>
      <w:szCs w:val="16"/>
    </w:rPr>
  </w:style>
  <w:style w:type="paragraph" w:styleId="af0">
    <w:name w:val="Normal (Web)"/>
    <w:basedOn w:val="a"/>
    <w:uiPriority w:val="99"/>
    <w:unhideWhenUsed/>
    <w:rsid w:val="007D4D40"/>
    <w:pPr>
      <w:widowControl/>
      <w:autoSpaceDE/>
      <w:autoSpaceDN/>
      <w:adjustRightInd/>
      <w:spacing w:before="100" w:beforeAutospacing="1" w:after="100" w:afterAutospacing="1"/>
    </w:pPr>
    <w:rPr>
      <w:sz w:val="24"/>
      <w:szCs w:val="24"/>
    </w:rPr>
  </w:style>
  <w:style w:type="paragraph" w:customStyle="1" w:styleId="paragraph">
    <w:name w:val="paragraph"/>
    <w:basedOn w:val="a"/>
    <w:rsid w:val="0070383A"/>
    <w:pPr>
      <w:widowControl/>
      <w:autoSpaceDE/>
      <w:autoSpaceDN/>
      <w:adjustRightInd/>
      <w:spacing w:before="100" w:beforeAutospacing="1" w:after="100" w:afterAutospacing="1"/>
    </w:pPr>
    <w:rPr>
      <w:sz w:val="24"/>
      <w:szCs w:val="24"/>
    </w:rPr>
  </w:style>
  <w:style w:type="character" w:customStyle="1" w:styleId="normaltextrun">
    <w:name w:val="normaltextrun"/>
    <w:basedOn w:val="a0"/>
    <w:rsid w:val="0070383A"/>
  </w:style>
  <w:style w:type="character" w:customStyle="1" w:styleId="eop">
    <w:name w:val="eop"/>
    <w:basedOn w:val="a0"/>
    <w:rsid w:val="0070383A"/>
  </w:style>
  <w:style w:type="character" w:customStyle="1" w:styleId="spellingerror">
    <w:name w:val="spellingerror"/>
    <w:basedOn w:val="a0"/>
    <w:rsid w:val="007038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7172610">
      <w:bodyDiv w:val="1"/>
      <w:marLeft w:val="0"/>
      <w:marRight w:val="0"/>
      <w:marTop w:val="0"/>
      <w:marBottom w:val="0"/>
      <w:divBdr>
        <w:top w:val="none" w:sz="0" w:space="0" w:color="auto"/>
        <w:left w:val="none" w:sz="0" w:space="0" w:color="auto"/>
        <w:bottom w:val="none" w:sz="0" w:space="0" w:color="auto"/>
        <w:right w:val="none" w:sz="0" w:space="0" w:color="auto"/>
      </w:divBdr>
    </w:div>
    <w:div w:id="1973359995">
      <w:bodyDiv w:val="1"/>
      <w:marLeft w:val="0"/>
      <w:marRight w:val="0"/>
      <w:marTop w:val="0"/>
      <w:marBottom w:val="0"/>
      <w:divBdr>
        <w:top w:val="none" w:sz="0" w:space="0" w:color="auto"/>
        <w:left w:val="none" w:sz="0" w:space="0" w:color="auto"/>
        <w:bottom w:val="none" w:sz="0" w:space="0" w:color="auto"/>
        <w:right w:val="none" w:sz="0" w:space="0" w:color="auto"/>
      </w:divBdr>
      <w:divsChild>
        <w:div w:id="592012838">
          <w:marLeft w:val="0"/>
          <w:marRight w:val="0"/>
          <w:marTop w:val="0"/>
          <w:marBottom w:val="0"/>
          <w:divBdr>
            <w:top w:val="none" w:sz="0" w:space="0" w:color="auto"/>
            <w:left w:val="none" w:sz="0" w:space="0" w:color="auto"/>
            <w:bottom w:val="none" w:sz="0" w:space="0" w:color="auto"/>
            <w:right w:val="none" w:sz="0" w:space="0" w:color="auto"/>
          </w:divBdr>
        </w:div>
        <w:div w:id="1690716186">
          <w:marLeft w:val="0"/>
          <w:marRight w:val="0"/>
          <w:marTop w:val="0"/>
          <w:marBottom w:val="0"/>
          <w:divBdr>
            <w:top w:val="none" w:sz="0" w:space="0" w:color="auto"/>
            <w:left w:val="none" w:sz="0" w:space="0" w:color="auto"/>
            <w:bottom w:val="none" w:sz="0" w:space="0" w:color="auto"/>
            <w:right w:val="none" w:sz="0" w:space="0" w:color="auto"/>
          </w:divBdr>
        </w:div>
        <w:div w:id="538250389">
          <w:marLeft w:val="0"/>
          <w:marRight w:val="0"/>
          <w:marTop w:val="0"/>
          <w:marBottom w:val="0"/>
          <w:divBdr>
            <w:top w:val="none" w:sz="0" w:space="0" w:color="auto"/>
            <w:left w:val="none" w:sz="0" w:space="0" w:color="auto"/>
            <w:bottom w:val="none" w:sz="0" w:space="0" w:color="auto"/>
            <w:right w:val="none" w:sz="0" w:space="0" w:color="auto"/>
          </w:divBdr>
        </w:div>
        <w:div w:id="1056389857">
          <w:marLeft w:val="0"/>
          <w:marRight w:val="0"/>
          <w:marTop w:val="0"/>
          <w:marBottom w:val="0"/>
          <w:divBdr>
            <w:top w:val="none" w:sz="0" w:space="0" w:color="auto"/>
            <w:left w:val="none" w:sz="0" w:space="0" w:color="auto"/>
            <w:bottom w:val="none" w:sz="0" w:space="0" w:color="auto"/>
            <w:right w:val="none" w:sz="0" w:space="0" w:color="auto"/>
          </w:divBdr>
        </w:div>
        <w:div w:id="1566069262">
          <w:marLeft w:val="0"/>
          <w:marRight w:val="0"/>
          <w:marTop w:val="0"/>
          <w:marBottom w:val="0"/>
          <w:divBdr>
            <w:top w:val="none" w:sz="0" w:space="0" w:color="auto"/>
            <w:left w:val="none" w:sz="0" w:space="0" w:color="auto"/>
            <w:bottom w:val="none" w:sz="0" w:space="0" w:color="auto"/>
            <w:right w:val="none" w:sz="0" w:space="0" w:color="auto"/>
          </w:divBdr>
        </w:div>
        <w:div w:id="173962739">
          <w:marLeft w:val="0"/>
          <w:marRight w:val="0"/>
          <w:marTop w:val="0"/>
          <w:marBottom w:val="0"/>
          <w:divBdr>
            <w:top w:val="none" w:sz="0" w:space="0" w:color="auto"/>
            <w:left w:val="none" w:sz="0" w:space="0" w:color="auto"/>
            <w:bottom w:val="none" w:sz="0" w:space="0" w:color="auto"/>
            <w:right w:val="none" w:sz="0" w:space="0" w:color="auto"/>
          </w:divBdr>
        </w:div>
        <w:div w:id="4009493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7DF051F-C058-4AF0-A964-8768318823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6</Pages>
  <Words>3361</Words>
  <Characters>19159</Characters>
  <Application>Microsoft Office Word</Application>
  <DocSecurity>0</DocSecurity>
  <Lines>159</Lines>
  <Paragraphs>44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Denisova V.A.</dc:creator>
  <cp:lastModifiedBy>Admin</cp:lastModifiedBy>
  <cp:revision>12</cp:revision>
  <cp:lastPrinted>2020-06-22T14:11:00Z</cp:lastPrinted>
  <dcterms:created xsi:type="dcterms:W3CDTF">2020-06-25T08:44:00Z</dcterms:created>
  <dcterms:modified xsi:type="dcterms:W3CDTF">2021-01-14T06:10:00Z</dcterms:modified>
</cp:coreProperties>
</file>