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2AEF" w14:textId="2A7112A4" w:rsidR="00501113" w:rsidRPr="00501113" w:rsidRDefault="00501113" w:rsidP="00501113">
      <w:pPr>
        <w:jc w:val="center"/>
        <w:rPr>
          <w:sz w:val="36"/>
          <w:szCs w:val="36"/>
          <w:u w:val="single"/>
        </w:rPr>
      </w:pPr>
      <w:r w:rsidRPr="00501113">
        <w:rPr>
          <w:sz w:val="36"/>
          <w:szCs w:val="36"/>
          <w:u w:val="single"/>
        </w:rPr>
        <w:t>CMO Questions</w:t>
      </w:r>
    </w:p>
    <w:p w14:paraId="3C00EE94" w14:textId="586B35D7" w:rsidR="00501113" w:rsidRPr="00501113" w:rsidRDefault="00501113" w:rsidP="00501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113">
        <w:rPr>
          <w:sz w:val="28"/>
          <w:szCs w:val="28"/>
        </w:rPr>
        <w:t>Which product has the highest purchase rate and how often are they purchased?</w:t>
      </w:r>
    </w:p>
    <w:p w14:paraId="135649F2" w14:textId="4A74B115" w:rsidR="00501113" w:rsidRPr="00501113" w:rsidRDefault="00501113" w:rsidP="00501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113">
        <w:rPr>
          <w:sz w:val="28"/>
          <w:szCs w:val="28"/>
        </w:rPr>
        <w:t>What is the repeat customer rate?</w:t>
      </w:r>
    </w:p>
    <w:p w14:paraId="1DACAD60" w14:textId="511D25EF" w:rsidR="00501113" w:rsidRPr="00501113" w:rsidRDefault="00501113" w:rsidP="00501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113">
        <w:rPr>
          <w:sz w:val="28"/>
          <w:szCs w:val="28"/>
        </w:rPr>
        <w:t xml:space="preserve">How long does it take the repeat customer to purchase a product after their initial purchase? </w:t>
      </w:r>
    </w:p>
    <w:p w14:paraId="4F983168" w14:textId="436473E2" w:rsidR="00501113" w:rsidRDefault="00501113" w:rsidP="00501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113">
        <w:rPr>
          <w:sz w:val="28"/>
          <w:szCs w:val="28"/>
        </w:rPr>
        <w:t>How does the product with highest purchase rate perform in every region?</w:t>
      </w:r>
    </w:p>
    <w:p w14:paraId="16DE23D4" w14:textId="77777777" w:rsidR="00501113" w:rsidRDefault="00501113" w:rsidP="00501113">
      <w:pPr>
        <w:rPr>
          <w:sz w:val="28"/>
          <w:szCs w:val="28"/>
        </w:rPr>
      </w:pPr>
    </w:p>
    <w:p w14:paraId="1971C1D2" w14:textId="77777777" w:rsidR="00501113" w:rsidRPr="00501113" w:rsidRDefault="00501113" w:rsidP="00501113">
      <w:pPr>
        <w:rPr>
          <w:sz w:val="28"/>
          <w:szCs w:val="28"/>
          <w:u w:val="single"/>
        </w:rPr>
      </w:pPr>
    </w:p>
    <w:p w14:paraId="01DD6568" w14:textId="3B485823" w:rsidR="00501113" w:rsidRDefault="00501113" w:rsidP="00501113">
      <w:pPr>
        <w:jc w:val="center"/>
        <w:rPr>
          <w:sz w:val="36"/>
          <w:szCs w:val="36"/>
          <w:u w:val="single"/>
        </w:rPr>
      </w:pPr>
      <w:r w:rsidRPr="00501113">
        <w:rPr>
          <w:sz w:val="36"/>
          <w:szCs w:val="36"/>
          <w:u w:val="single"/>
        </w:rPr>
        <w:t>CEO Questions</w:t>
      </w:r>
    </w:p>
    <w:p w14:paraId="4840B0EE" w14:textId="167456B9" w:rsidR="00501113" w:rsidRDefault="00501113" w:rsidP="005011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01113">
        <w:rPr>
          <w:sz w:val="28"/>
          <w:szCs w:val="28"/>
        </w:rPr>
        <w:t xml:space="preserve">What </w:t>
      </w:r>
      <w:r>
        <w:rPr>
          <w:sz w:val="28"/>
          <w:szCs w:val="28"/>
        </w:rPr>
        <w:t>is the monthly sales breakdown, which month has the highest revenue and lowest revenue?</w:t>
      </w:r>
    </w:p>
    <w:p w14:paraId="2A6B6DF3" w14:textId="2D5A6374" w:rsidR="00501113" w:rsidRDefault="00501113" w:rsidP="005011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quarterly revenue breakdown? Does the annual season affect the revenue?</w:t>
      </w:r>
    </w:p>
    <w:p w14:paraId="242FCDAE" w14:textId="5D2EB5E5" w:rsidR="00501113" w:rsidRDefault="00501113" w:rsidP="005011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Which region generates the highest revenue and which region generates the lowest?</w:t>
      </w:r>
    </w:p>
    <w:p w14:paraId="2BF99F6A" w14:textId="630A072D" w:rsidR="00501113" w:rsidRPr="00501113" w:rsidRDefault="00501113" w:rsidP="005011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Are there customers that have significant impact on revenue or is the customer base more diverse.</w:t>
      </w:r>
    </w:p>
    <w:sectPr w:rsidR="00501113" w:rsidRPr="0050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0591"/>
    <w:multiLevelType w:val="hybridMultilevel"/>
    <w:tmpl w:val="BDD4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2EA9"/>
    <w:multiLevelType w:val="hybridMultilevel"/>
    <w:tmpl w:val="7F4AB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1A1E7F"/>
    <w:multiLevelType w:val="hybridMultilevel"/>
    <w:tmpl w:val="50D0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A2BE6"/>
    <w:multiLevelType w:val="hybridMultilevel"/>
    <w:tmpl w:val="BDD40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3912">
    <w:abstractNumId w:val="0"/>
  </w:num>
  <w:num w:numId="2" w16cid:durableId="1243948212">
    <w:abstractNumId w:val="2"/>
  </w:num>
  <w:num w:numId="3" w16cid:durableId="573123374">
    <w:abstractNumId w:val="1"/>
  </w:num>
  <w:num w:numId="4" w16cid:durableId="1644309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3"/>
    <w:rsid w:val="00132E75"/>
    <w:rsid w:val="0050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EB62"/>
  <w15:chartTrackingRefBased/>
  <w15:docId w15:val="{645F4908-7E45-47C6-8CFA-84C7827D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Pavan G N</cp:lastModifiedBy>
  <cp:revision>2</cp:revision>
  <dcterms:created xsi:type="dcterms:W3CDTF">2024-01-15T13:10:00Z</dcterms:created>
  <dcterms:modified xsi:type="dcterms:W3CDTF">2024-01-15T13:10:00Z</dcterms:modified>
</cp:coreProperties>
</file>