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Spring Lawn Care Checklist for Indian Trail and Waxhaw Homeowners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Spring Lawn Care Checklist for Indian Trail and Waxhaw NC Homeowners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Complete spring lawn care checklist for Indian Trail and Waxhaw, NC - pre-emergent timing, fertilizer schedule, mowing heights for fescue, mulching, and more from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spring lawn care Indian Trail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spring lawn care Waxhaw NC, spring lawn maintenance Union County NC, spring fertilizer NC, pre-emergent spring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lawn care tasks should you do in spring in Indian Trail or Waxhaw NC?</w:t>
            </w:r>
          </w:p>
          <w:p>
            <w:pPr>
              <w:spacing w:after="0" w:before="0"/>
            </w:pPr>
            <w:r>
              <w:rPr>
                <w:rFonts w:ascii="Arial" w:cs="Arial" w:eastAsia="Arial" w:hAnsi="Arial"/>
                <w:color w:val="333333"/>
                <w:sz w:val="22"/>
                <w:szCs w:val="22"/>
              </w:rPr>
              <w:t xml:space="preserve">In Indian Trail and Waxhaw, spring lawn care starts in February with pre-emergent herbicide application before soil temps hit 50 degrees F, followed by the first fertilizer application in April, then bed cleanup, mulching, and shrub pruning through May.</w:t>
            </w:r>
          </w:p>
        </w:tc>
      </w:tr>
    </w:tbl>
    <w:p>
      <w:pPr>
        <w:spacing w:after="120" w:before="0"/>
      </w:pPr>
      <w:r>
        <w:t xml:space="preserve"/>
      </w:r>
    </w:p>
    <w:p>
      <w:pPr>
        <w:spacing w:after="120" w:before="80"/>
      </w:pPr>
      <w:r>
        <w:rPr>
          <w:rFonts w:ascii="Arial" w:cs="Arial" w:eastAsia="Arial" w:hAnsi="Arial"/>
          <w:color w:val="333333"/>
          <w:sz w:val="22"/>
          <w:szCs w:val="22"/>
        </w:rPr>
        <w:t xml:space="preserve">Spring is not a single moment in North Carolina - it is a sequence of tasks, each tied to soil temperature, calendar windows, and the growth patterns of your specific grass type. Get the timing right and your lawn enters summer looking full and healthy with weed pressure already managed. Miss the windows, and you spend the rest of the season playing catch-up. For homeowners in Indian Trail, Waxhaw, Monroe, and across Union County, here is a month-by-month spring lawn care checklist built around what actually works in our climate.</w:t>
      </w:r>
    </w:p>
    <w:p>
      <w:pPr>
        <w:pStyle w:val="Heading2"/>
        <w:spacing w:after="140" w:before="280"/>
      </w:pPr>
      <w:r>
        <w:rPr>
          <w:rFonts w:ascii="Arial" w:cs="Arial" w:eastAsia="Arial" w:hAnsi="Arial"/>
          <w:b/>
          <w:bCs/>
          <w:color w:val="2D6A2D"/>
          <w:sz w:val="28"/>
          <w:szCs w:val="28"/>
        </w:rPr>
        <w:t xml:space="preserve">Why Spring Lawn Care Matters for Union County Lawns</w:t>
      </w:r>
    </w:p>
    <w:p>
      <w:pPr>
        <w:spacing w:after="120" w:before="80"/>
      </w:pPr>
      <w:r>
        <w:rPr>
          <w:rFonts w:ascii="Arial" w:cs="Arial" w:eastAsia="Arial" w:hAnsi="Arial"/>
          <w:color w:val="333333"/>
          <w:sz w:val="22"/>
          <w:szCs w:val="22"/>
        </w:rPr>
        <w:t xml:space="preserve">Tall fescue is the dominant grass type across Union County, and it behaves differently than the warm-season grasses you will find further south. Fescue is a cool-season grass - it thrives in fall and spring, goes dormant under summer heat stress, and depends on the pre-summer spring period to build the root depth it needs to survive NC summers.</w:t>
      </w:r>
    </w:p>
    <w:p>
      <w:pPr>
        <w:spacing w:after="120" w:before="80"/>
      </w:pPr>
      <w:r>
        <w:rPr>
          <w:rFonts w:ascii="Arial" w:cs="Arial" w:eastAsia="Arial" w:hAnsi="Arial"/>
          <w:color w:val="333333"/>
          <w:sz w:val="22"/>
          <w:szCs w:val="22"/>
        </w:rPr>
        <w:t xml:space="preserve">At the same time, spring is when weed seeds that overwintered in your soil begin to germinate. Crabgrass, one of the most aggressive warm-season annual weeds in the Union County area, germinates when soil temps reach around 50 degrees Fahrenheit - typically in late February to early March in this area. Miss the pre-emergent window by even two weeks and you will be battling crabgrass all summer.</w:t>
      </w:r>
    </w:p>
    <w:p>
      <w:pPr>
        <w:spacing w:after="120" w:before="80"/>
      </w:pPr>
      <w:r>
        <w:rPr>
          <w:rFonts w:ascii="Arial" w:cs="Arial" w:eastAsia="Arial" w:hAnsi="Arial"/>
          <w:color w:val="333333"/>
          <w:sz w:val="22"/>
          <w:szCs w:val="22"/>
        </w:rPr>
        <w:t xml:space="preserve">Spring lawn care in Indian Trail and Waxhaw is about managing this dual reality: giving your fescue the nutrition it needs to strengthen while cutting off weed pressure before it starts.</w:t>
      </w:r>
    </w:p>
    <w:p>
      <w:pPr>
        <w:pStyle w:val="Heading2"/>
        <w:spacing w:after="140" w:before="280"/>
      </w:pPr>
      <w:r>
        <w:rPr>
          <w:rFonts w:ascii="Arial" w:cs="Arial" w:eastAsia="Arial" w:hAnsi="Arial"/>
          <w:b/>
          <w:bCs/>
          <w:color w:val="2D6A2D"/>
          <w:sz w:val="28"/>
          <w:szCs w:val="28"/>
        </w:rPr>
        <w:t xml:space="preserve">February to March: Early Spring Tasks</w:t>
      </w:r>
    </w:p>
    <w:p>
      <w:pPr>
        <w:pStyle w:val="Heading3"/>
        <w:spacing w:after="100" w:before="200"/>
      </w:pPr>
      <w:r>
        <w:rPr>
          <w:rFonts w:ascii="Arial" w:cs="Arial" w:eastAsia="Arial" w:hAnsi="Arial"/>
          <w:b/>
          <w:bCs/>
          <w:color w:val="444444"/>
          <w:sz w:val="24"/>
          <w:szCs w:val="24"/>
        </w:rPr>
        <w:t xml:space="preserve">Pre-Emergent Herbicide Application</w:t>
      </w:r>
    </w:p>
    <w:p>
      <w:pPr>
        <w:spacing w:after="120" w:before="80"/>
      </w:pPr>
      <w:r>
        <w:rPr>
          <w:rFonts w:ascii="Arial" w:cs="Arial" w:eastAsia="Arial" w:hAnsi="Arial"/>
          <w:color w:val="333333"/>
          <w:sz w:val="22"/>
          <w:szCs w:val="22"/>
        </w:rPr>
        <w:t xml:space="preserve">Pre-emergent is the single most time-sensitive spring lawn care task. It must go down before crabgrass seeds begin to germinate - which means before soil temperatures reach 50 degrees Fahrenheit at the 2-inch depth. In the Indian Trail and Waxhaw area, this typically falls in late February to early March, though a warmer-than-normal winter can push it earlier.</w:t>
      </w:r>
    </w:p>
    <w:p>
      <w:pPr>
        <w:spacing w:after="120" w:before="80"/>
      </w:pPr>
      <w:r>
        <w:rPr>
          <w:rFonts w:ascii="Arial" w:cs="Arial" w:eastAsia="Arial" w:hAnsi="Arial"/>
          <w:color w:val="333333"/>
          <w:sz w:val="22"/>
          <w:szCs w:val="22"/>
        </w:rPr>
        <w:t xml:space="preserve">Pre-emergent herbicide does not kill existing weeds. It creates a chemical barrier in the soil that prevents germinating seeds from establishing. Once that window closes and crabgrass has germinated, pre-emergent is no longer effective. Post-emergent options for crabgrass exist but are less effective and must be applied while plants are still young.</w:t>
      </w:r>
    </w:p>
    <w:p>
      <w:pPr>
        <w:spacing w:after="120" w:before="80"/>
      </w:pPr>
      <w:r>
        <w:rPr>
          <w:rFonts w:ascii="Arial" w:cs="Arial" w:eastAsia="Arial" w:hAnsi="Arial"/>
          <w:color w:val="333333"/>
          <w:sz w:val="22"/>
          <w:szCs w:val="22"/>
        </w:rPr>
        <w:t xml:space="preserve">If you are on a professional lawn care program with Carolina Exterior, pre-emergent timing is managed for you based on actual soil temperature data, not just the calendar.</w:t>
      </w:r>
    </w:p>
    <w:p>
      <w:pPr>
        <w:pStyle w:val="Heading3"/>
        <w:spacing w:after="100" w:before="200"/>
      </w:pPr>
      <w:r>
        <w:rPr>
          <w:rFonts w:ascii="Arial" w:cs="Arial" w:eastAsia="Arial" w:hAnsi="Arial"/>
          <w:b/>
          <w:bCs/>
          <w:color w:val="444444"/>
          <w:sz w:val="24"/>
          <w:szCs w:val="24"/>
        </w:rPr>
        <w:t xml:space="preserve">Equipment Prep</w:t>
      </w:r>
    </w:p>
    <w:p>
      <w:pPr>
        <w:spacing w:after="120" w:before="80"/>
      </w:pPr>
      <w:r>
        <w:rPr>
          <w:rFonts w:ascii="Arial" w:cs="Arial" w:eastAsia="Arial" w:hAnsi="Arial"/>
          <w:color w:val="333333"/>
          <w:sz w:val="22"/>
          <w:szCs w:val="22"/>
        </w:rPr>
        <w:t xml:space="preserve">February is the right time to get your mower serviced before the season begins. Sharpen or replace the blade - a dull blade tears grass instead of cutting it cleanly, leaving jagged edges that brown and invite disease. Check oil, air filter, and spark plug. If you have a sprinkler system, February is also a good time to schedule a spring startup inspection before you need it.</w:t>
      </w:r>
    </w:p>
    <w:p>
      <w:pPr>
        <w:pStyle w:val="Heading2"/>
        <w:spacing w:after="140" w:before="280"/>
      </w:pPr>
      <w:r>
        <w:rPr>
          <w:rFonts w:ascii="Arial" w:cs="Arial" w:eastAsia="Arial" w:hAnsi="Arial"/>
          <w:b/>
          <w:bCs/>
          <w:color w:val="2D6A2D"/>
          <w:sz w:val="28"/>
          <w:szCs w:val="28"/>
        </w:rPr>
        <w:t xml:space="preserve">April: Mid-Spring Tasks</w:t>
      </w:r>
    </w:p>
    <w:p>
      <w:pPr>
        <w:pStyle w:val="Heading3"/>
        <w:spacing w:after="100" w:before="200"/>
      </w:pPr>
      <w:r>
        <w:rPr>
          <w:rFonts w:ascii="Arial" w:cs="Arial" w:eastAsia="Arial" w:hAnsi="Arial"/>
          <w:b/>
          <w:bCs/>
          <w:color w:val="444444"/>
          <w:sz w:val="24"/>
          <w:szCs w:val="24"/>
        </w:rPr>
        <w:t xml:space="preserve">First Fertilizer Application</w:t>
      </w:r>
    </w:p>
    <w:p>
      <w:pPr>
        <w:spacing w:after="120" w:before="80"/>
      </w:pPr>
      <w:r>
        <w:rPr>
          <w:rFonts w:ascii="Arial" w:cs="Arial" w:eastAsia="Arial" w:hAnsi="Arial"/>
          <w:color w:val="333333"/>
          <w:sz w:val="22"/>
          <w:szCs w:val="22"/>
        </w:rPr>
        <w:t xml:space="preserve">For tall fescue in Indian Trail and Waxhaw, the first fertilizer application of the year typically goes down in April, after the pre-emergent has had time to work and when soil temps have warmed enough for fescue to actively take up nutrients. A slow-release nitrogen fertilizer is the right choice at this stage - it feeds the lawn steadily rather than causing a flush of growth that stresses the plant heading into summer heat.</w:t>
      </w:r>
    </w:p>
    <w:p>
      <w:pPr>
        <w:spacing w:after="120" w:before="80"/>
      </w:pPr>
      <w:r>
        <w:rPr>
          <w:rFonts w:ascii="Arial" w:cs="Arial" w:eastAsia="Arial" w:hAnsi="Arial"/>
          <w:color w:val="333333"/>
          <w:sz w:val="22"/>
          <w:szCs w:val="22"/>
        </w:rPr>
        <w:t xml:space="preserve">Avoid the temptation to fertilize too early in March. If you apply nitrogen when the fescue is still coming out of dormancy and temperatures are still cold, much of it is wasted and can contribute to runoff. Timing matters more than eagerness.</w:t>
      </w:r>
    </w:p>
    <w:p>
      <w:pPr>
        <w:pStyle w:val="Heading3"/>
        <w:spacing w:after="100" w:before="200"/>
      </w:pPr>
      <w:r>
        <w:rPr>
          <w:rFonts w:ascii="Arial" w:cs="Arial" w:eastAsia="Arial" w:hAnsi="Arial"/>
          <w:b/>
          <w:bCs/>
          <w:color w:val="444444"/>
          <w:sz w:val="24"/>
          <w:szCs w:val="24"/>
        </w:rPr>
        <w:t xml:space="preserve">Weed Identification and Post-Emergent Treatment</w:t>
      </w:r>
    </w:p>
    <w:p>
      <w:pPr>
        <w:spacing w:after="120" w:before="80"/>
      </w:pPr>
      <w:r>
        <w:rPr>
          <w:rFonts w:ascii="Arial" w:cs="Arial" w:eastAsia="Arial" w:hAnsi="Arial"/>
          <w:color w:val="333333"/>
          <w:sz w:val="22"/>
          <w:szCs w:val="22"/>
        </w:rPr>
        <w:t xml:space="preserve">Despite pre-emergent application, some broadleaf weeds - clover, dandelion, henbit, oxalis - will emerge in spring. These are targets for selective post-emergent herbicide, which kills broadleaf weeds without harming fescue when applied correctly. April is a good window for this application while temps are mild and weeds are actively growing.</w:t>
      </w:r>
    </w:p>
    <w:p>
      <w:pPr>
        <w:spacing w:after="120" w:before="80"/>
      </w:pPr>
      <w:r>
        <w:rPr>
          <w:rFonts w:ascii="Arial" w:cs="Arial" w:eastAsia="Arial" w:hAnsi="Arial"/>
          <w:color w:val="333333"/>
          <w:sz w:val="22"/>
          <w:szCs w:val="22"/>
        </w:rPr>
        <w:t xml:space="preserve">Common spring broadleaf weeds in Union County include dandelion, clover, wild violet, and oxalis. Identify what you have before treating - different products target different weed types, and using the wrong product can be ineffective or harmful to your lawn.</w:t>
      </w:r>
    </w:p>
    <w:p>
      <w:pPr>
        <w:pStyle w:val="Heading3"/>
        <w:spacing w:after="100" w:before="200"/>
      </w:pPr>
      <w:r>
        <w:rPr>
          <w:rFonts w:ascii="Arial" w:cs="Arial" w:eastAsia="Arial" w:hAnsi="Arial"/>
          <w:b/>
          <w:bCs/>
          <w:color w:val="444444"/>
          <w:sz w:val="24"/>
          <w:szCs w:val="24"/>
        </w:rPr>
        <w:t xml:space="preserve">Mowing Begins</w:t>
      </w:r>
    </w:p>
    <w:p>
      <w:pPr>
        <w:spacing w:after="120" w:before="80"/>
      </w:pPr>
      <w:r>
        <w:rPr>
          <w:rFonts w:ascii="Arial" w:cs="Arial" w:eastAsia="Arial" w:hAnsi="Arial"/>
          <w:color w:val="333333"/>
          <w:sz w:val="22"/>
          <w:szCs w:val="22"/>
        </w:rPr>
        <w:t xml:space="preserve">When fescue begins actively growing in spring, it is time to start mowing. For tall fescue, the recommended mowing height is 3.5 to 4 inches - never cut more than one-third of the blade height at once. Higher mowing heights shade the soil, reduce moisture loss, and help the lawn compete against weeds. Mowing fescue too short, especially going into summer, is one of the most common and damaging mistakes NC homeowners make.</w:t>
      </w:r>
    </w:p>
    <w:p>
      <w:pPr>
        <w:spacing w:after="120" w:before="80"/>
      </w:pPr>
      <w:r>
        <w:rPr>
          <w:rFonts w:ascii="Arial" w:cs="Arial" w:eastAsia="Arial" w:hAnsi="Arial"/>
          <w:color w:val="333333"/>
          <w:sz w:val="22"/>
          <w:szCs w:val="22"/>
        </w:rPr>
        <w:t xml:space="preserve">Frequency in spring will be roughly once per week as fescue enters its most active growth period.</w:t>
      </w:r>
    </w:p>
    <w:p>
      <w:pPr>
        <w:pStyle w:val="Heading2"/>
        <w:spacing w:after="140" w:before="280"/>
      </w:pPr>
      <w:r>
        <w:rPr>
          <w:rFonts w:ascii="Arial" w:cs="Arial" w:eastAsia="Arial" w:hAnsi="Arial"/>
          <w:b/>
          <w:bCs/>
          <w:color w:val="2D6A2D"/>
          <w:sz w:val="28"/>
          <w:szCs w:val="28"/>
        </w:rPr>
        <w:t xml:space="preserve">May: Late Spring Tasks</w:t>
      </w:r>
    </w:p>
    <w:p>
      <w:pPr>
        <w:pStyle w:val="Heading3"/>
        <w:spacing w:after="100" w:before="200"/>
      </w:pPr>
      <w:r>
        <w:rPr>
          <w:rFonts w:ascii="Arial" w:cs="Arial" w:eastAsia="Arial" w:hAnsi="Arial"/>
          <w:b/>
          <w:bCs/>
          <w:color w:val="444444"/>
          <w:sz w:val="24"/>
          <w:szCs w:val="24"/>
        </w:rPr>
        <w:t xml:space="preserve">Bed Cleanup and Mulching</w:t>
      </w:r>
    </w:p>
    <w:p>
      <w:pPr>
        <w:spacing w:after="120" w:before="80"/>
      </w:pPr>
      <w:r>
        <w:rPr>
          <w:rFonts w:ascii="Arial" w:cs="Arial" w:eastAsia="Arial" w:hAnsi="Arial"/>
          <w:color w:val="333333"/>
          <w:sz w:val="22"/>
          <w:szCs w:val="22"/>
        </w:rPr>
        <w:t xml:space="preserve">May is the ideal time for fresh mulch installation across planting beds. By May, spring-flowering shrubs have largely finished blooming, ground temps have stabilized, and the mulch will have maximum benefit heading into summer - insulating soil, retaining moisture, and suppressing weed growth in beds. Apply 2 to 3 inches of mulch; more than 3 inches can suffocate plant roots and trap moisture against stems and trunks.</w:t>
      </w:r>
    </w:p>
    <w:p>
      <w:pPr>
        <w:spacing w:after="120" w:before="80"/>
      </w:pPr>
      <w:r>
        <w:rPr>
          <w:rFonts w:ascii="Arial" w:cs="Arial" w:eastAsia="Arial" w:hAnsi="Arial"/>
          <w:color w:val="333333"/>
          <w:sz w:val="22"/>
          <w:szCs w:val="22"/>
        </w:rPr>
        <w:t xml:space="preserve">Before mulching, clean up winter debris from beds, pull existing weeds, and re-define bed edges if they have lost their shape over winter. Fresh bed edges make a dramatic difference in curb appeal.</w:t>
      </w:r>
    </w:p>
    <w:p>
      <w:pPr>
        <w:pStyle w:val="Heading3"/>
        <w:spacing w:after="100" w:before="200"/>
      </w:pPr>
      <w:r>
        <w:rPr>
          <w:rFonts w:ascii="Arial" w:cs="Arial" w:eastAsia="Arial" w:hAnsi="Arial"/>
          <w:b/>
          <w:bCs/>
          <w:color w:val="444444"/>
          <w:sz w:val="24"/>
          <w:szCs w:val="24"/>
        </w:rPr>
        <w:t xml:space="preserve">Shrub Pruning</w:t>
      </w:r>
    </w:p>
    <w:p>
      <w:pPr>
        <w:spacing w:after="120" w:before="80"/>
      </w:pPr>
      <w:r>
        <w:rPr>
          <w:rFonts w:ascii="Arial" w:cs="Arial" w:eastAsia="Arial" w:hAnsi="Arial"/>
          <w:color w:val="333333"/>
          <w:sz w:val="22"/>
          <w:szCs w:val="22"/>
        </w:rPr>
        <w:t xml:space="preserve">Most spring-flowering shrubs - including forsythia, azaleas, and spirea - should be pruned immediately after they finish blooming in spring. Wait too long and you risk cutting off next year's buds, which form on old wood in summer. Boxwood, hollies, and most evergreen shrubs can be shaped throughout spring. May is a good time to do this shaping before plants put on their main summer flush of growth.</w:t>
      </w:r>
    </w:p>
    <w:p>
      <w:pPr>
        <w:pStyle w:val="Heading3"/>
        <w:spacing w:after="100" w:before="200"/>
      </w:pPr>
      <w:r>
        <w:rPr>
          <w:rFonts w:ascii="Arial" w:cs="Arial" w:eastAsia="Arial" w:hAnsi="Arial"/>
          <w:b/>
          <w:bCs/>
          <w:color w:val="444444"/>
          <w:sz w:val="24"/>
          <w:szCs w:val="24"/>
        </w:rPr>
        <w:t xml:space="preserve">Irrigation Check</w:t>
      </w:r>
    </w:p>
    <w:p>
      <w:pPr>
        <w:spacing w:after="120" w:before="80"/>
      </w:pPr>
      <w:r>
        <w:rPr>
          <w:rFonts w:ascii="Arial" w:cs="Arial" w:eastAsia="Arial" w:hAnsi="Arial"/>
          <w:color w:val="333333"/>
          <w:sz w:val="22"/>
          <w:szCs w:val="22"/>
        </w:rPr>
        <w:t xml:space="preserve">If your property has an irrigation system, May is the time to confirm it is operating correctly after the spring startup. Walk each zone and check for broken heads, misaligned spray patterns, and coverage gaps. For lawns without irrigation, establish a hand-watering plan for new seed or recently installed sod, and begin monitoring soil moisture as temperatures climb through May.</w:t>
      </w:r>
    </w:p>
    <w:p>
      <w:pPr>
        <w:pStyle w:val="Heading2"/>
        <w:spacing w:after="140" w:before="280"/>
      </w:pPr>
      <w:r>
        <w:rPr>
          <w:rFonts w:ascii="Arial" w:cs="Arial" w:eastAsia="Arial" w:hAnsi="Arial"/>
          <w:b/>
          <w:bCs/>
          <w:color w:val="2D6A2D"/>
          <w:sz w:val="28"/>
          <w:szCs w:val="28"/>
        </w:rPr>
        <w:t xml:space="preserve">Spring Lawn Care Mistakes to Avoid in NC</w:t>
      </w:r>
    </w:p>
    <w:p>
      <w:pPr>
        <w:spacing w:after="120" w:before="80"/>
      </w:pPr>
      <w:r>
        <w:rPr>
          <w:rFonts w:ascii="Arial" w:cs="Arial" w:eastAsia="Arial" w:hAnsi="Arial"/>
          <w:color w:val="333333"/>
          <w:sz w:val="22"/>
          <w:szCs w:val="22"/>
        </w:rPr>
        <w:t xml:space="preserve">Even experienced homeowners fall into these common spring lawn care traps in Union County:</w:t>
      </w:r>
    </w:p>
    <w:p>
      <w:pPr>
        <w:pStyle w:val="ListParagraph"/>
        <w:numPr>
          <w:ilvl w:val="0"/>
          <w:numId w:val="2"/>
        </w:numPr>
        <w:spacing w:after="60" w:before="60"/>
      </w:pPr>
      <w:r>
        <w:rPr>
          <w:rFonts w:ascii="Arial" w:cs="Arial" w:eastAsia="Arial" w:hAnsi="Arial"/>
          <w:color w:val="333333"/>
          <w:sz w:val="22"/>
          <w:szCs w:val="22"/>
        </w:rPr>
        <w:t xml:space="preserve">Cutting too short: Scalping fescue in spring weakens the plant and leaves soil exposed for weed germination. Keep mowing height at 3.5 to 4 inches.</w:t>
      </w:r>
    </w:p>
    <w:p>
      <w:pPr>
        <w:pStyle w:val="ListParagraph"/>
        <w:numPr>
          <w:ilvl w:val="0"/>
          <w:numId w:val="2"/>
        </w:numPr>
        <w:spacing w:after="60" w:before="60"/>
      </w:pPr>
      <w:r>
        <w:rPr>
          <w:rFonts w:ascii="Arial" w:cs="Arial" w:eastAsia="Arial" w:hAnsi="Arial"/>
          <w:color w:val="333333"/>
          <w:sz w:val="22"/>
          <w:szCs w:val="22"/>
        </w:rPr>
        <w:t xml:space="preserve">Fertilizing too early: Applying nitrogen before fescue is actively growing wastes product and can cause runoff. Wait until April when growth has genuinely started.</w:t>
      </w:r>
    </w:p>
    <w:p>
      <w:pPr>
        <w:pStyle w:val="ListParagraph"/>
        <w:numPr>
          <w:ilvl w:val="0"/>
          <w:numId w:val="2"/>
        </w:numPr>
        <w:spacing w:after="60" w:before="60"/>
      </w:pPr>
      <w:r>
        <w:rPr>
          <w:rFonts w:ascii="Arial" w:cs="Arial" w:eastAsia="Arial" w:hAnsi="Arial"/>
          <w:color w:val="333333"/>
          <w:sz w:val="22"/>
          <w:szCs w:val="22"/>
        </w:rPr>
        <w:t xml:space="preserve">Skipping pre-emergent: This is the most costly mistake. One missed year of pre-emergent can mean a full summer of crabgrass. Make it a non-negotiable first step every spring.</w:t>
      </w:r>
    </w:p>
    <w:p>
      <w:pPr>
        <w:pStyle w:val="ListParagraph"/>
        <w:numPr>
          <w:ilvl w:val="0"/>
          <w:numId w:val="2"/>
        </w:numPr>
        <w:spacing w:after="60" w:before="60"/>
      </w:pPr>
      <w:r>
        <w:rPr>
          <w:rFonts w:ascii="Arial" w:cs="Arial" w:eastAsia="Arial" w:hAnsi="Arial"/>
          <w:color w:val="333333"/>
          <w:sz w:val="22"/>
          <w:szCs w:val="22"/>
        </w:rPr>
        <w:t xml:space="preserve">Watering at night: Evening watering leaves grass wet overnight, promoting fungal disease. Water in the early morning instead.</w:t>
      </w:r>
    </w:p>
    <w:p>
      <w:pPr>
        <w:pStyle w:val="ListParagraph"/>
        <w:numPr>
          <w:ilvl w:val="0"/>
          <w:numId w:val="2"/>
        </w:numPr>
        <w:spacing w:after="60" w:before="60"/>
      </w:pPr>
      <w:r>
        <w:rPr>
          <w:rFonts w:ascii="Arial" w:cs="Arial" w:eastAsia="Arial" w:hAnsi="Arial"/>
          <w:color w:val="333333"/>
          <w:sz w:val="22"/>
          <w:szCs w:val="22"/>
        </w:rPr>
        <w:t xml:space="preserve">Over-mulching: Piling mulch too deep around tree trunks - called volcano mulching - causes long-term damage. Keep mulch pulled back 2 to 3 inches from trunks and stems.</w:t>
      </w:r>
    </w:p>
    <w:p>
      <w:pPr>
        <w:pStyle w:val="Heading2"/>
        <w:spacing w:after="140" w:before="280"/>
      </w:pPr>
      <w:r>
        <w:rPr>
          <w:rFonts w:ascii="Arial" w:cs="Arial" w:eastAsia="Arial" w:hAnsi="Arial"/>
          <w:b/>
          <w:bCs/>
          <w:color w:val="2D6A2D"/>
          <w:sz w:val="28"/>
          <w:szCs w:val="28"/>
        </w:rPr>
        <w:t xml:space="preserve">Professional Spring Lawn Care in Indian Trail, Waxhaw, Monroe and Surrounding Areas</w:t>
      </w:r>
    </w:p>
    <w:p>
      <w:pPr>
        <w:spacing w:after="120" w:before="80"/>
      </w:pPr>
      <w:r>
        <w:rPr>
          <w:rFonts w:ascii="Arial" w:cs="Arial" w:eastAsia="Arial" w:hAnsi="Arial"/>
          <w:color w:val="333333"/>
          <w:sz w:val="22"/>
          <w:szCs w:val="22"/>
        </w:rPr>
        <w:t xml:space="preserve">Managing pre-emergent timing, fertilizer applications, and all the other spring tasks on your own requires attention to soil temperatures and local conditions that most homeowners simply do not have time for. Carolina Exterior offers residential lawn maintenance programs across Indian Trail, Waxhaw, Monroe, Weddington, and Marvin that handle every spring task at the right time.</w:t>
      </w:r>
    </w:p>
    <w:p>
      <w:pPr>
        <w:spacing w:after="120" w:before="80"/>
      </w:pPr>
      <w:r>
        <w:rPr>
          <w:rFonts w:ascii="Arial" w:cs="Arial" w:eastAsia="Arial" w:hAnsi="Arial"/>
          <w:color w:val="333333"/>
          <w:sz w:val="22"/>
          <w:szCs w:val="22"/>
        </w:rPr>
        <w:t xml:space="preserve">Our spring programs include pre-emergent application, fertilization, mowing service, bed cleanup, and mulch installation. Contact us to discuss a lawn care program that fits your property and your schedule.</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When should I apply pre-emergent in Waxhaw or Indian Trail NC?</w:t>
            </w:r>
          </w:p>
          <w:p>
            <w:pPr>
              <w:spacing w:after="0" w:before="0"/>
            </w:pPr>
            <w:r>
              <w:rPr>
                <w:rFonts w:ascii="Arial" w:cs="Arial" w:eastAsia="Arial" w:hAnsi="Arial"/>
                <w:color w:val="333333"/>
                <w:sz w:val="22"/>
                <w:szCs w:val="22"/>
              </w:rPr>
              <w:t xml:space="preserve">In Waxhaw and Indian Trail, target late February to early March for spring pre-emergent. The trigger is soil temperature at the 2-inch depth reaching 50 degrees Fahrenheit - a point typically hit in that window in most years. Warmer winters can push this earlier, so monitoring soil temps rather than using a fixed calendar date gives the most accurate timing.</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Can I seed and apply pre-emergent at the same time in spring?</w:t>
            </w:r>
          </w:p>
          <w:p>
            <w:pPr>
              <w:spacing w:after="0" w:before="0"/>
            </w:pPr>
            <w:r>
              <w:rPr>
                <w:rFonts w:ascii="Arial" w:cs="Arial" w:eastAsia="Arial" w:hAnsi="Arial"/>
                <w:color w:val="333333"/>
                <w:sz w:val="22"/>
                <w:szCs w:val="22"/>
              </w:rPr>
              <w:t xml:space="preserve">No. Pre-emergent prevents all seed germination, including grass seed. If you need to seed bare areas in spring, you have two options: skip pre-emergent in those specific areas and treat with post-emergent after the seed establishes, or wait and address seeding needs in the fall, which is the preferred window for tall fescue in NC anyway.</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often should I mow my fescue lawn in spring?</w:t>
            </w:r>
          </w:p>
          <w:p>
            <w:pPr>
              <w:spacing w:after="0" w:before="0"/>
            </w:pPr>
            <w:r>
              <w:rPr>
                <w:rFonts w:ascii="Arial" w:cs="Arial" w:eastAsia="Arial" w:hAnsi="Arial"/>
                <w:color w:val="333333"/>
                <w:sz w:val="22"/>
                <w:szCs w:val="22"/>
              </w:rPr>
              <w:t xml:space="preserve">During active spring growth, tall fescue typically needs mowing once per week. Follow the one-third rule - never remove more than one-third of the blade height in a single cut - and maintain a height of 3.5 to 4 inches. As growth slows in late May heading into summer, mowing frequency may decrease to every 10 to 14 days.</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Schedule Your Spring Lawn Care in Indian Trail or Waxhaw</w:t>
      </w:r>
    </w:p>
    <w:p>
      <w:pPr>
        <w:spacing w:after="120" w:before="80"/>
      </w:pPr>
      <w:r>
        <w:rPr>
          <w:rFonts w:ascii="Arial" w:cs="Arial" w:eastAsia="Arial" w:hAnsi="Arial"/>
          <w:color w:val="333333"/>
          <w:sz w:val="22"/>
          <w:szCs w:val="22"/>
        </w:rPr>
        <w:t xml:space="preserve">Carolina Exterior handles spring pre-emergent, fertilization, mowing, bed cleanup, and mulching for homeowners across Indian Trail, Waxhaw, Monroe, and Union County. Contact us before the pre-emergent window closes in late February.</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2026-06-23T16:23:35.417Z</dcterms:created>
  <dcterms:modified xsi:type="dcterms:W3CDTF">2026-06-23T16:23:35.417Z</dcterms:modified>
</cp:coreProperties>
</file>

<file path=docProps/custom.xml><?xml version="1.0" encoding="utf-8"?>
<Properties xmlns="http://schemas.openxmlformats.org/officeDocument/2006/custom-properties" xmlns:vt="http://schemas.openxmlformats.org/officeDocument/2006/docPropsVTypes"/>
</file>