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72D" w:rsidRPr="009D7B2B" w:rsidRDefault="00853302" w:rsidP="00CB0E81">
      <w:pPr>
        <w:spacing w:line="360" w:lineRule="auto"/>
        <w:jc w:val="center"/>
        <w:rPr>
          <w:rFonts w:eastAsiaTheme="minorHAnsi"/>
          <w:b/>
          <w:bCs/>
          <w:sz w:val="30"/>
          <w:szCs w:val="30"/>
        </w:rPr>
      </w:pPr>
      <w:r w:rsidRPr="009D7B2B">
        <w:rPr>
          <w:rFonts w:eastAsiaTheme="minorHAnsi"/>
          <w:b/>
          <w:bCs/>
          <w:sz w:val="30"/>
          <w:szCs w:val="30"/>
        </w:rPr>
        <w:t>Writing CFG rules</w:t>
      </w:r>
    </w:p>
    <w:p w:rsidR="00232032" w:rsidRPr="009D7B2B" w:rsidRDefault="00232032" w:rsidP="00232032">
      <w:pPr>
        <w:rPr>
          <w:rFonts w:eastAsiaTheme="minorHAnsi"/>
          <w:b/>
          <w:bCs/>
          <w:sz w:val="24"/>
          <w:szCs w:val="24"/>
        </w:rPr>
      </w:pPr>
      <w:r w:rsidRPr="009D7B2B">
        <w:rPr>
          <w:rFonts w:eastAsiaTheme="minorHAnsi" w:hint="eastAsia"/>
          <w:b/>
          <w:bCs/>
          <w:sz w:val="24"/>
          <w:szCs w:val="24"/>
        </w:rPr>
        <w:t>[Instruction]</w:t>
      </w:r>
    </w:p>
    <w:p w:rsidR="00232032" w:rsidRDefault="00232032" w:rsidP="00232032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/>
          <w:sz w:val="22"/>
          <w:szCs w:val="20"/>
        </w:rPr>
        <w:t>Provide</w:t>
      </w:r>
      <w:r w:rsidRPr="009D7B2B">
        <w:rPr>
          <w:rFonts w:eastAsiaTheme="minorHAnsi" w:hint="eastAsia"/>
          <w:sz w:val="22"/>
          <w:szCs w:val="20"/>
        </w:rPr>
        <w:t xml:space="preserve"> </w:t>
      </w:r>
      <w:r w:rsidRPr="009D7B2B">
        <w:rPr>
          <w:rFonts w:eastAsiaTheme="minorHAnsi"/>
          <w:b/>
          <w:color w:val="FF0066"/>
          <w:sz w:val="22"/>
          <w:szCs w:val="20"/>
        </w:rPr>
        <w:t>A SET OF RULES</w:t>
      </w:r>
      <w:r w:rsidRPr="009D7B2B">
        <w:rPr>
          <w:rFonts w:eastAsiaTheme="minorHAnsi"/>
          <w:sz w:val="22"/>
          <w:szCs w:val="20"/>
        </w:rPr>
        <w:t xml:space="preserve"> </w:t>
      </w:r>
      <w:r w:rsidRPr="009D7B2B">
        <w:rPr>
          <w:rFonts w:eastAsiaTheme="minorHAnsi" w:hint="eastAsia"/>
          <w:sz w:val="22"/>
          <w:szCs w:val="20"/>
        </w:rPr>
        <w:t xml:space="preserve">to parse </w:t>
      </w:r>
      <w:r w:rsidRPr="009D7B2B">
        <w:rPr>
          <w:rFonts w:eastAsiaTheme="minorHAnsi"/>
          <w:sz w:val="22"/>
          <w:szCs w:val="20"/>
        </w:rPr>
        <w:t xml:space="preserve">all </w:t>
      </w:r>
      <w:r w:rsidRPr="009D7B2B">
        <w:rPr>
          <w:rFonts w:eastAsiaTheme="minorHAnsi" w:hint="eastAsia"/>
          <w:sz w:val="22"/>
          <w:szCs w:val="20"/>
        </w:rPr>
        <w:t>the</w:t>
      </w:r>
      <w:r>
        <w:rPr>
          <w:rFonts w:eastAsiaTheme="minorHAnsi"/>
          <w:sz w:val="22"/>
          <w:szCs w:val="20"/>
        </w:rPr>
        <w:t xml:space="preserve"> </w:t>
      </w:r>
      <w:r w:rsidRPr="00C13CAB">
        <w:rPr>
          <w:rFonts w:eastAsiaTheme="minorHAnsi"/>
          <w:b/>
          <w:sz w:val="22"/>
          <w:szCs w:val="20"/>
        </w:rPr>
        <w:t>5</w:t>
      </w:r>
      <w:r w:rsidRPr="009D7B2B">
        <w:rPr>
          <w:rFonts w:eastAsiaTheme="minorHAnsi" w:hint="eastAsia"/>
          <w:sz w:val="22"/>
          <w:szCs w:val="20"/>
        </w:rPr>
        <w:t xml:space="preserve"> sentences.</w:t>
      </w:r>
    </w:p>
    <w:p w:rsidR="00232032" w:rsidRPr="00EA101E" w:rsidRDefault="00232032" w:rsidP="00232032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>In case you are not able to provide a set, then do the followings.</w:t>
      </w:r>
    </w:p>
    <w:p w:rsidR="00232032" w:rsidRPr="00EA101E" w:rsidRDefault="00232032" w:rsidP="00232032">
      <w:pPr>
        <w:pStyle w:val="a3"/>
        <w:numPr>
          <w:ilvl w:val="0"/>
          <w:numId w:val="6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 w:hint="eastAsia"/>
          <w:sz w:val="22"/>
          <w:szCs w:val="20"/>
        </w:rPr>
        <w:t xml:space="preserve">Write </w:t>
      </w:r>
      <w:r>
        <w:rPr>
          <w:rFonts w:eastAsiaTheme="minorHAnsi"/>
          <w:b/>
          <w:sz w:val="22"/>
          <w:szCs w:val="20"/>
        </w:rPr>
        <w:t>5</w:t>
      </w:r>
      <w:r w:rsidRPr="009D7B2B">
        <w:rPr>
          <w:rFonts w:eastAsiaTheme="minorHAnsi"/>
          <w:b/>
          <w:sz w:val="22"/>
          <w:szCs w:val="20"/>
        </w:rPr>
        <w:t xml:space="preserve"> </w:t>
      </w:r>
      <w:r w:rsidRPr="009D7B2B">
        <w:rPr>
          <w:rFonts w:eastAsiaTheme="minorHAnsi" w:hint="eastAsia"/>
          <w:b/>
          <w:sz w:val="22"/>
          <w:szCs w:val="20"/>
        </w:rPr>
        <w:t>sets</w:t>
      </w:r>
      <w:r w:rsidRPr="009D7B2B">
        <w:rPr>
          <w:rFonts w:eastAsiaTheme="minorHAnsi" w:hint="eastAsia"/>
          <w:sz w:val="22"/>
          <w:szCs w:val="20"/>
        </w:rPr>
        <w:t xml:space="preserve"> of rules</w:t>
      </w:r>
      <w:r>
        <w:rPr>
          <w:rFonts w:eastAsiaTheme="minorHAnsi"/>
          <w:sz w:val="22"/>
          <w:szCs w:val="20"/>
        </w:rPr>
        <w:t>,</w:t>
      </w:r>
      <w:r w:rsidRPr="009D7B2B">
        <w:rPr>
          <w:rFonts w:eastAsiaTheme="minorHAnsi" w:hint="eastAsia"/>
          <w:sz w:val="22"/>
          <w:szCs w:val="20"/>
        </w:rPr>
        <w:t xml:space="preserve"> each of which</w:t>
      </w:r>
      <w:r w:rsidRPr="009D7B2B">
        <w:rPr>
          <w:rFonts w:eastAsiaTheme="minorHAnsi"/>
          <w:sz w:val="22"/>
          <w:szCs w:val="20"/>
        </w:rPr>
        <w:t xml:space="preserve"> parses</w:t>
      </w:r>
      <w:r w:rsidRPr="009D7B2B">
        <w:rPr>
          <w:rFonts w:eastAsiaTheme="minorHAnsi" w:hint="eastAsia"/>
          <w:sz w:val="22"/>
          <w:szCs w:val="20"/>
        </w:rPr>
        <w:t xml:space="preserve"> a </w:t>
      </w:r>
      <w:r w:rsidRPr="009D7B2B">
        <w:rPr>
          <w:rFonts w:eastAsiaTheme="minorHAnsi"/>
          <w:sz w:val="22"/>
          <w:szCs w:val="20"/>
        </w:rPr>
        <w:t>corresponding sentence</w:t>
      </w:r>
    </w:p>
    <w:p w:rsidR="00232032" w:rsidRPr="009D7B2B" w:rsidRDefault="00232032" w:rsidP="00232032">
      <w:pPr>
        <w:pStyle w:val="a3"/>
        <w:ind w:leftChars="0" w:left="400"/>
        <w:rPr>
          <w:rFonts w:eastAsiaTheme="minorHAnsi"/>
          <w:sz w:val="22"/>
          <w:szCs w:val="20"/>
        </w:rPr>
      </w:pPr>
    </w:p>
    <w:p w:rsidR="00232032" w:rsidRPr="009D7B2B" w:rsidRDefault="00232032" w:rsidP="00232032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 w:hint="eastAsia"/>
          <w:sz w:val="22"/>
          <w:szCs w:val="20"/>
        </w:rPr>
        <w:t xml:space="preserve">The rules should be in </w:t>
      </w:r>
      <w:r w:rsidRPr="009D7B2B">
        <w:rPr>
          <w:rFonts w:eastAsiaTheme="minorHAnsi"/>
          <w:sz w:val="22"/>
          <w:szCs w:val="20"/>
        </w:rPr>
        <w:t>the</w:t>
      </w:r>
      <w:r w:rsidRPr="009D7B2B">
        <w:rPr>
          <w:rFonts w:eastAsiaTheme="minorHAnsi" w:hint="eastAsia"/>
          <w:sz w:val="22"/>
          <w:szCs w:val="20"/>
        </w:rPr>
        <w:t xml:space="preserve"> </w:t>
      </w:r>
      <w:r w:rsidRPr="009D7B2B">
        <w:rPr>
          <w:rFonts w:eastAsiaTheme="minorHAnsi" w:hint="eastAsia"/>
          <w:b/>
          <w:sz w:val="22"/>
          <w:szCs w:val="20"/>
        </w:rPr>
        <w:t>CFG</w:t>
      </w:r>
      <w:r w:rsidRPr="009D7B2B">
        <w:rPr>
          <w:rFonts w:eastAsiaTheme="minorHAnsi" w:hint="eastAsia"/>
          <w:sz w:val="22"/>
          <w:szCs w:val="20"/>
        </w:rPr>
        <w:t xml:space="preserve"> format.</w:t>
      </w:r>
    </w:p>
    <w:p w:rsidR="00232032" w:rsidRPr="009D7B2B" w:rsidRDefault="00232032" w:rsidP="00232032">
      <w:pPr>
        <w:pStyle w:val="a3"/>
        <w:numPr>
          <w:ilvl w:val="1"/>
          <w:numId w:val="9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/>
          <w:sz w:val="22"/>
          <w:szCs w:val="20"/>
        </w:rPr>
        <w:t xml:space="preserve">The format can be replaced with </w:t>
      </w:r>
      <w:r w:rsidRPr="009D7B2B">
        <w:rPr>
          <w:rFonts w:eastAsiaTheme="minorHAnsi"/>
          <w:b/>
          <w:sz w:val="22"/>
          <w:szCs w:val="20"/>
        </w:rPr>
        <w:t>CNF</w:t>
      </w:r>
      <w:r w:rsidRPr="009D7B2B">
        <w:rPr>
          <w:rFonts w:eastAsiaTheme="minorHAnsi"/>
          <w:sz w:val="22"/>
          <w:szCs w:val="20"/>
        </w:rPr>
        <w:t>.</w:t>
      </w:r>
    </w:p>
    <w:p w:rsidR="00232032" w:rsidRPr="009D7B2B" w:rsidRDefault="00232032" w:rsidP="00232032">
      <w:pPr>
        <w:pStyle w:val="a3"/>
        <w:numPr>
          <w:ilvl w:val="0"/>
          <w:numId w:val="8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 w:hint="eastAsia"/>
          <w:sz w:val="22"/>
          <w:szCs w:val="20"/>
        </w:rPr>
        <w:t>A lexicon has to be defined.</w:t>
      </w:r>
    </w:p>
    <w:p w:rsidR="00232032" w:rsidRPr="009D7B2B" w:rsidRDefault="00232032" w:rsidP="00232032">
      <w:pPr>
        <w:pStyle w:val="a3"/>
        <w:numPr>
          <w:ilvl w:val="0"/>
          <w:numId w:val="8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 w:hint="eastAsia"/>
          <w:sz w:val="22"/>
          <w:szCs w:val="20"/>
        </w:rPr>
        <w:t xml:space="preserve">The rules should </w:t>
      </w:r>
      <w:r>
        <w:rPr>
          <w:rFonts w:eastAsiaTheme="minorHAnsi"/>
          <w:sz w:val="22"/>
          <w:szCs w:val="20"/>
        </w:rPr>
        <w:t>be able to describe</w:t>
      </w:r>
      <w:r w:rsidRPr="009D7B2B">
        <w:rPr>
          <w:rFonts w:eastAsiaTheme="minorHAnsi" w:hint="eastAsia"/>
          <w:sz w:val="22"/>
          <w:szCs w:val="20"/>
        </w:rPr>
        <w:t xml:space="preserve"> </w:t>
      </w:r>
      <w:r w:rsidRPr="009D7B2B">
        <w:rPr>
          <w:rFonts w:eastAsiaTheme="minorHAnsi" w:hint="eastAsia"/>
          <w:b/>
          <w:color w:val="00B0F0"/>
          <w:sz w:val="22"/>
          <w:szCs w:val="20"/>
        </w:rPr>
        <w:t>ALL</w:t>
      </w:r>
      <w:r w:rsidRPr="009D7B2B">
        <w:rPr>
          <w:rFonts w:eastAsiaTheme="minorHAnsi" w:hint="eastAsia"/>
          <w:color w:val="00B0F0"/>
          <w:sz w:val="22"/>
          <w:szCs w:val="20"/>
        </w:rPr>
        <w:t xml:space="preserve"> </w:t>
      </w:r>
      <w:r w:rsidRPr="009D7B2B">
        <w:rPr>
          <w:rFonts w:eastAsiaTheme="minorHAnsi" w:hint="eastAsia"/>
          <w:sz w:val="22"/>
          <w:szCs w:val="20"/>
        </w:rPr>
        <w:t xml:space="preserve">and </w:t>
      </w:r>
      <w:r w:rsidRPr="009D7B2B">
        <w:rPr>
          <w:rFonts w:eastAsiaTheme="minorHAnsi" w:hint="eastAsia"/>
          <w:b/>
          <w:color w:val="00B0F0"/>
          <w:sz w:val="22"/>
          <w:szCs w:val="20"/>
        </w:rPr>
        <w:t>ONLY</w:t>
      </w:r>
      <w:r w:rsidRPr="009D7B2B">
        <w:rPr>
          <w:rFonts w:eastAsiaTheme="minorHAnsi" w:hint="eastAsia"/>
          <w:color w:val="00B0F0"/>
          <w:sz w:val="22"/>
          <w:szCs w:val="20"/>
        </w:rPr>
        <w:t xml:space="preserve"> </w:t>
      </w:r>
      <w:r w:rsidRPr="009D7B2B">
        <w:rPr>
          <w:rFonts w:eastAsiaTheme="minorHAnsi" w:hint="eastAsia"/>
          <w:sz w:val="22"/>
          <w:szCs w:val="20"/>
        </w:rPr>
        <w:t xml:space="preserve">grammatical sentences. </w:t>
      </w:r>
    </w:p>
    <w:p w:rsidR="00C40D47" w:rsidRPr="00232032" w:rsidRDefault="00C40D47" w:rsidP="00CB0E81">
      <w:pPr>
        <w:pStyle w:val="a3"/>
        <w:ind w:leftChars="0"/>
        <w:rPr>
          <w:rFonts w:eastAsiaTheme="minorHAnsi"/>
          <w:szCs w:val="20"/>
        </w:rPr>
      </w:pPr>
    </w:p>
    <w:p w:rsidR="008602D9" w:rsidRPr="009D7B2B" w:rsidRDefault="00777FB4" w:rsidP="00CB0E81">
      <w:pPr>
        <w:rPr>
          <w:rFonts w:eastAsiaTheme="minorHAnsi"/>
          <w:b/>
          <w:bCs/>
          <w:sz w:val="24"/>
          <w:szCs w:val="32"/>
        </w:rPr>
      </w:pPr>
      <w:r w:rsidRPr="009D7B2B">
        <w:rPr>
          <w:rFonts w:eastAsiaTheme="minorHAnsi" w:hint="eastAsia"/>
          <w:b/>
          <w:bCs/>
          <w:sz w:val="24"/>
          <w:szCs w:val="32"/>
        </w:rPr>
        <w:t>[</w:t>
      </w:r>
      <w:r w:rsidR="0090172D" w:rsidRPr="009D7B2B">
        <w:rPr>
          <w:rFonts w:eastAsiaTheme="minorHAnsi" w:hint="eastAsia"/>
          <w:b/>
          <w:bCs/>
          <w:sz w:val="24"/>
          <w:szCs w:val="32"/>
        </w:rPr>
        <w:t xml:space="preserve">Sentences to be </w:t>
      </w:r>
      <w:r w:rsidR="00271B00" w:rsidRPr="009D7B2B">
        <w:rPr>
          <w:rFonts w:eastAsiaTheme="minorHAnsi"/>
          <w:b/>
          <w:bCs/>
          <w:sz w:val="24"/>
          <w:szCs w:val="32"/>
        </w:rPr>
        <w:t>analyzed</w:t>
      </w:r>
      <w:r w:rsidRPr="009D7B2B">
        <w:rPr>
          <w:rFonts w:eastAsiaTheme="minorHAnsi" w:hint="eastAsia"/>
          <w:b/>
          <w:bCs/>
          <w:sz w:val="24"/>
          <w:szCs w:val="32"/>
        </w:rPr>
        <w:t>]</w:t>
      </w:r>
    </w:p>
    <w:p w:rsidR="00ED2E97" w:rsidRPr="00ED2E97" w:rsidRDefault="00ED2E97" w:rsidP="00ED2E97">
      <w:pPr>
        <w:pStyle w:val="a3"/>
        <w:numPr>
          <w:ilvl w:val="0"/>
          <w:numId w:val="5"/>
        </w:numPr>
        <w:spacing w:line="276" w:lineRule="auto"/>
        <w:ind w:leftChars="0"/>
        <w:rPr>
          <w:rFonts w:eastAsiaTheme="minorHAnsi"/>
          <w:sz w:val="22"/>
        </w:rPr>
      </w:pPr>
      <w:r w:rsidRPr="00ED2E97">
        <w:rPr>
          <w:rFonts w:eastAsiaTheme="minorHAnsi"/>
          <w:sz w:val="22"/>
        </w:rPr>
        <w:t xml:space="preserve">The </w:t>
      </w:r>
      <w:r>
        <w:rPr>
          <w:rFonts w:eastAsiaTheme="minorHAnsi"/>
          <w:sz w:val="22"/>
        </w:rPr>
        <w:t>company</w:t>
      </w:r>
      <w:r w:rsidRPr="00ED2E97">
        <w:rPr>
          <w:rFonts w:eastAsiaTheme="minorHAnsi"/>
          <w:sz w:val="22"/>
        </w:rPr>
        <w:t xml:space="preserve"> hired a man with sincerity.</w:t>
      </w:r>
    </w:p>
    <w:p w:rsidR="00853302" w:rsidRPr="009D7B2B" w:rsidRDefault="00232032" w:rsidP="00CB0E81">
      <w:pPr>
        <w:pStyle w:val="a3"/>
        <w:numPr>
          <w:ilvl w:val="0"/>
          <w:numId w:val="5"/>
        </w:numPr>
        <w:ind w:leftChars="0"/>
        <w:rPr>
          <w:rFonts w:eastAsiaTheme="minorHAnsi"/>
          <w:sz w:val="22"/>
        </w:rPr>
      </w:pPr>
      <w:r w:rsidRPr="00232032">
        <w:rPr>
          <w:rFonts w:eastAsiaTheme="minorHAnsi"/>
          <w:sz w:val="22"/>
        </w:rPr>
        <w:t>W</w:t>
      </w:r>
      <w:r w:rsidRPr="00232032">
        <w:rPr>
          <w:rFonts w:eastAsiaTheme="minorHAnsi" w:hint="eastAsia"/>
          <w:sz w:val="22"/>
        </w:rPr>
        <w:t xml:space="preserve">hich option </w:t>
      </w:r>
      <w:r w:rsidRPr="00232032">
        <w:rPr>
          <w:rFonts w:eastAsiaTheme="minorHAnsi"/>
          <w:sz w:val="22"/>
        </w:rPr>
        <w:t xml:space="preserve">do you want to </w:t>
      </w:r>
      <w:r w:rsidRPr="00232032">
        <w:rPr>
          <w:rFonts w:eastAsiaTheme="minorHAnsi" w:hint="eastAsia"/>
          <w:sz w:val="22"/>
        </w:rPr>
        <w:t>select</w:t>
      </w:r>
      <w:r w:rsidRPr="00232032">
        <w:rPr>
          <w:rFonts w:eastAsiaTheme="minorHAnsi"/>
          <w:sz w:val="22"/>
        </w:rPr>
        <w:t>?</w:t>
      </w:r>
    </w:p>
    <w:p w:rsidR="00ED2E97" w:rsidRPr="009D7B2B" w:rsidRDefault="00ED2E97" w:rsidP="00ED2E97">
      <w:pPr>
        <w:pStyle w:val="a3"/>
        <w:numPr>
          <w:ilvl w:val="0"/>
          <w:numId w:val="5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The shop manager</w:t>
      </w:r>
      <w:r w:rsidRPr="009D7B2B"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>wrote an email to the customer</w:t>
      </w:r>
      <w:r w:rsidRPr="009D7B2B">
        <w:rPr>
          <w:rFonts w:eastAsiaTheme="minorHAnsi"/>
          <w:sz w:val="22"/>
        </w:rPr>
        <w:t>.</w:t>
      </w:r>
    </w:p>
    <w:p w:rsidR="00232032" w:rsidRPr="00232032" w:rsidRDefault="00232032" w:rsidP="00CB0E81">
      <w:pPr>
        <w:pStyle w:val="a3"/>
        <w:numPr>
          <w:ilvl w:val="0"/>
          <w:numId w:val="5"/>
        </w:numPr>
        <w:ind w:leftChars="0"/>
        <w:rPr>
          <w:rFonts w:eastAsiaTheme="minorHAnsi"/>
          <w:sz w:val="22"/>
        </w:rPr>
      </w:pPr>
      <w:r w:rsidRPr="00232032">
        <w:rPr>
          <w:rFonts w:eastAsiaTheme="minorHAnsi" w:hint="eastAsia"/>
          <w:sz w:val="22"/>
        </w:rPr>
        <w:t xml:space="preserve">While you were </w:t>
      </w:r>
      <w:r w:rsidRPr="00232032">
        <w:rPr>
          <w:rFonts w:eastAsiaTheme="minorHAnsi"/>
          <w:sz w:val="22"/>
        </w:rPr>
        <w:t>taking a nap</w:t>
      </w:r>
      <w:r w:rsidRPr="00232032">
        <w:rPr>
          <w:rFonts w:eastAsiaTheme="minorHAnsi" w:hint="eastAsia"/>
          <w:sz w:val="22"/>
        </w:rPr>
        <w:t>, I was working overtime.</w:t>
      </w:r>
    </w:p>
    <w:p w:rsidR="00ED2E97" w:rsidRPr="00ED2E97" w:rsidRDefault="00ED2E97" w:rsidP="00CB0E81">
      <w:pPr>
        <w:pStyle w:val="a3"/>
        <w:numPr>
          <w:ilvl w:val="0"/>
          <w:numId w:val="5"/>
        </w:numPr>
        <w:ind w:leftChars="0"/>
        <w:rPr>
          <w:rFonts w:eastAsiaTheme="minorHAnsi"/>
          <w:sz w:val="22"/>
        </w:rPr>
      </w:pPr>
      <w:r w:rsidRPr="00ED2E97">
        <w:rPr>
          <w:rFonts w:eastAsiaTheme="minorHAnsi" w:hint="eastAsia"/>
          <w:sz w:val="22"/>
        </w:rPr>
        <w:t>The professor permitted the students to take a nap during the class.</w:t>
      </w:r>
    </w:p>
    <w:p w:rsidR="002F4771" w:rsidRPr="009D7B2B" w:rsidRDefault="002F4771" w:rsidP="00CB0E81">
      <w:pPr>
        <w:rPr>
          <w:rFonts w:eastAsiaTheme="minorHAnsi"/>
          <w:sz w:val="22"/>
        </w:rPr>
      </w:pPr>
    </w:p>
    <w:p w:rsidR="00232032" w:rsidRPr="009D7B2B" w:rsidRDefault="00232032" w:rsidP="00232032">
      <w:pPr>
        <w:rPr>
          <w:rFonts w:eastAsiaTheme="minorHAnsi"/>
          <w:b/>
        </w:rPr>
      </w:pPr>
      <w:r w:rsidRPr="009D7B2B">
        <w:rPr>
          <w:rFonts w:eastAsiaTheme="minorHAnsi" w:hint="eastAsia"/>
          <w:b/>
          <w:sz w:val="24"/>
        </w:rPr>
        <w:t>[What to submit?</w:t>
      </w:r>
      <w:r w:rsidRPr="009D7B2B">
        <w:rPr>
          <w:rFonts w:eastAsiaTheme="minorHAnsi"/>
          <w:b/>
          <w:sz w:val="24"/>
        </w:rPr>
        <w:t>]</w:t>
      </w:r>
    </w:p>
    <w:p w:rsidR="00232032" w:rsidRPr="009D7B2B" w:rsidRDefault="00232032" w:rsidP="00232032">
      <w:pPr>
        <w:pStyle w:val="a3"/>
        <w:numPr>
          <w:ilvl w:val="0"/>
          <w:numId w:val="12"/>
        </w:numPr>
        <w:ind w:leftChars="0"/>
        <w:rPr>
          <w:rFonts w:eastAsiaTheme="minorHAnsi"/>
          <w:sz w:val="22"/>
        </w:rPr>
      </w:pPr>
      <w:r w:rsidRPr="009D7B2B">
        <w:rPr>
          <w:rFonts w:eastAsiaTheme="minorHAnsi" w:hint="eastAsia"/>
          <w:b/>
          <w:color w:val="7030A0"/>
          <w:sz w:val="22"/>
        </w:rPr>
        <w:t xml:space="preserve">Grammar </w:t>
      </w:r>
      <w:r w:rsidRPr="009D7B2B">
        <w:rPr>
          <w:rFonts w:eastAsiaTheme="minorHAnsi"/>
          <w:b/>
          <w:color w:val="7030A0"/>
          <w:sz w:val="22"/>
        </w:rPr>
        <w:t>Files</w:t>
      </w:r>
    </w:p>
    <w:p w:rsidR="00232032" w:rsidRPr="009D7B2B" w:rsidRDefault="00232032" w:rsidP="00232032">
      <w:pPr>
        <w:pStyle w:val="a3"/>
        <w:numPr>
          <w:ilvl w:val="1"/>
          <w:numId w:val="10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/>
          <w:sz w:val="22"/>
        </w:rPr>
        <w:t>A file including a</w:t>
      </w:r>
      <w:r w:rsidRPr="009D7B2B">
        <w:rPr>
          <w:rFonts w:eastAsiaTheme="minorHAnsi"/>
          <w:sz w:val="22"/>
          <w:szCs w:val="20"/>
        </w:rPr>
        <w:t xml:space="preserve"> set of CFG rules to parse all the sentences </w:t>
      </w:r>
    </w:p>
    <w:p w:rsidR="00232032" w:rsidRDefault="00232032" w:rsidP="00232032">
      <w:pPr>
        <w:pStyle w:val="a3"/>
        <w:numPr>
          <w:ilvl w:val="1"/>
          <w:numId w:val="10"/>
        </w:numPr>
        <w:ind w:leftChars="0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>I</w:t>
      </w:r>
      <w:r>
        <w:rPr>
          <w:rFonts w:eastAsiaTheme="minorHAnsi" w:hint="eastAsia"/>
          <w:sz w:val="22"/>
          <w:szCs w:val="20"/>
        </w:rPr>
        <w:t xml:space="preserve">f you have written separate rules for the sentences, </w:t>
      </w:r>
    </w:p>
    <w:p w:rsidR="00232032" w:rsidRPr="009D7B2B" w:rsidRDefault="00C13CAB" w:rsidP="00232032">
      <w:pPr>
        <w:pStyle w:val="a3"/>
        <w:numPr>
          <w:ilvl w:val="2"/>
          <w:numId w:val="12"/>
        </w:numPr>
        <w:ind w:leftChars="0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>5</w:t>
      </w:r>
      <w:r w:rsidR="00232032">
        <w:rPr>
          <w:rFonts w:eastAsiaTheme="minorHAnsi"/>
          <w:sz w:val="22"/>
          <w:szCs w:val="20"/>
        </w:rPr>
        <w:t xml:space="preserve"> </w:t>
      </w:r>
      <w:r w:rsidR="00232032" w:rsidRPr="009D7B2B">
        <w:rPr>
          <w:rFonts w:eastAsiaTheme="minorHAnsi" w:hint="eastAsia"/>
          <w:sz w:val="22"/>
          <w:szCs w:val="20"/>
        </w:rPr>
        <w:t xml:space="preserve">Files, each of which includes a </w:t>
      </w:r>
      <w:r w:rsidR="00232032" w:rsidRPr="009D7B2B">
        <w:rPr>
          <w:rFonts w:eastAsiaTheme="minorHAnsi"/>
          <w:sz w:val="22"/>
          <w:szCs w:val="20"/>
        </w:rPr>
        <w:t xml:space="preserve">set of rules to </w:t>
      </w:r>
      <w:r w:rsidR="00232032">
        <w:rPr>
          <w:rFonts w:eastAsiaTheme="minorHAnsi"/>
          <w:sz w:val="22"/>
          <w:szCs w:val="20"/>
        </w:rPr>
        <w:t>parse a corresponding</w:t>
      </w:r>
      <w:r w:rsidR="00232032" w:rsidRPr="009D7B2B">
        <w:rPr>
          <w:rFonts w:eastAsiaTheme="minorHAnsi"/>
          <w:sz w:val="22"/>
          <w:szCs w:val="20"/>
        </w:rPr>
        <w:t xml:space="preserve"> sentence</w:t>
      </w:r>
      <w:r w:rsidR="00232032">
        <w:rPr>
          <w:rFonts w:eastAsiaTheme="minorHAnsi"/>
          <w:sz w:val="22"/>
          <w:szCs w:val="20"/>
        </w:rPr>
        <w:t>.</w:t>
      </w:r>
    </w:p>
    <w:p w:rsidR="00232032" w:rsidRPr="009D7B2B" w:rsidRDefault="00232032" w:rsidP="00232032">
      <w:pPr>
        <w:pStyle w:val="a3"/>
        <w:numPr>
          <w:ilvl w:val="0"/>
          <w:numId w:val="12"/>
        </w:numPr>
        <w:ind w:leftChars="0"/>
        <w:rPr>
          <w:rFonts w:eastAsiaTheme="minorHAnsi"/>
          <w:sz w:val="22"/>
        </w:rPr>
      </w:pPr>
      <w:r w:rsidRPr="009D7B2B">
        <w:rPr>
          <w:rFonts w:eastAsiaTheme="minorHAnsi"/>
          <w:b/>
          <w:color w:val="7030A0"/>
          <w:sz w:val="22"/>
        </w:rPr>
        <w:t>Output</w:t>
      </w:r>
      <w:r w:rsidRPr="009D7B2B">
        <w:rPr>
          <w:rFonts w:eastAsiaTheme="minorHAnsi" w:hint="eastAsia"/>
          <w:b/>
          <w:color w:val="7030A0"/>
          <w:sz w:val="22"/>
        </w:rPr>
        <w:t xml:space="preserve"> </w:t>
      </w:r>
      <w:r w:rsidRPr="009D7B2B">
        <w:rPr>
          <w:rFonts w:eastAsiaTheme="minorHAnsi"/>
          <w:b/>
          <w:color w:val="7030A0"/>
          <w:sz w:val="22"/>
        </w:rPr>
        <w:t>Files Containing Output Trees</w:t>
      </w:r>
    </w:p>
    <w:p w:rsidR="00232032" w:rsidRDefault="00232032" w:rsidP="00232032">
      <w:pPr>
        <w:pStyle w:val="a3"/>
        <w:numPr>
          <w:ilvl w:val="1"/>
          <w:numId w:val="11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/>
          <w:sz w:val="22"/>
          <w:szCs w:val="20"/>
        </w:rPr>
        <w:t>A file</w:t>
      </w:r>
      <w:r>
        <w:rPr>
          <w:rFonts w:eastAsiaTheme="minorHAnsi"/>
          <w:sz w:val="22"/>
          <w:szCs w:val="20"/>
        </w:rPr>
        <w:t xml:space="preserve"> or files</w:t>
      </w:r>
      <w:r w:rsidRPr="009D7B2B">
        <w:rPr>
          <w:rFonts w:eastAsiaTheme="minorHAnsi"/>
          <w:sz w:val="22"/>
          <w:szCs w:val="20"/>
        </w:rPr>
        <w:t xml:space="preserve"> including </w:t>
      </w:r>
      <w:r>
        <w:rPr>
          <w:rFonts w:eastAsiaTheme="minorHAnsi"/>
          <w:sz w:val="22"/>
          <w:szCs w:val="20"/>
        </w:rPr>
        <w:t xml:space="preserve">all the </w:t>
      </w:r>
      <w:r w:rsidRPr="009D7B2B">
        <w:rPr>
          <w:rFonts w:eastAsiaTheme="minorHAnsi"/>
          <w:sz w:val="22"/>
          <w:szCs w:val="20"/>
        </w:rPr>
        <w:t xml:space="preserve">parse trees produced </w:t>
      </w:r>
      <w:r>
        <w:rPr>
          <w:rFonts w:eastAsiaTheme="minorHAnsi"/>
          <w:sz w:val="22"/>
          <w:szCs w:val="20"/>
        </w:rPr>
        <w:t>by</w:t>
      </w:r>
      <w:r w:rsidRPr="009D7B2B">
        <w:rPr>
          <w:rFonts w:eastAsiaTheme="minorHAnsi"/>
          <w:sz w:val="22"/>
          <w:szCs w:val="20"/>
        </w:rPr>
        <w:t xml:space="preserve"> the set of rules to </w:t>
      </w:r>
      <w:r>
        <w:rPr>
          <w:rFonts w:eastAsiaTheme="minorHAnsi"/>
          <w:sz w:val="22"/>
          <w:szCs w:val="20"/>
        </w:rPr>
        <w:t>describe</w:t>
      </w:r>
      <w:r w:rsidRPr="009D7B2B">
        <w:rPr>
          <w:rFonts w:eastAsiaTheme="minorHAnsi"/>
          <w:sz w:val="22"/>
          <w:szCs w:val="20"/>
        </w:rPr>
        <w:t xml:space="preserve"> all the </w:t>
      </w:r>
      <w:r w:rsidR="00C13CAB">
        <w:rPr>
          <w:rFonts w:eastAsiaTheme="minorHAnsi"/>
          <w:sz w:val="22"/>
          <w:szCs w:val="20"/>
        </w:rPr>
        <w:t>5</w:t>
      </w:r>
      <w:r>
        <w:rPr>
          <w:rFonts w:eastAsiaTheme="minorHAnsi"/>
          <w:sz w:val="22"/>
          <w:szCs w:val="20"/>
        </w:rPr>
        <w:t xml:space="preserve"> </w:t>
      </w:r>
      <w:r w:rsidRPr="009D7B2B">
        <w:rPr>
          <w:rFonts w:eastAsiaTheme="minorHAnsi"/>
          <w:sz w:val="22"/>
          <w:szCs w:val="20"/>
        </w:rPr>
        <w:t>sentences</w:t>
      </w:r>
    </w:p>
    <w:p w:rsidR="00232032" w:rsidRDefault="00232032" w:rsidP="00232032">
      <w:pPr>
        <w:rPr>
          <w:rFonts w:eastAsiaTheme="minorHAnsi"/>
          <w:sz w:val="22"/>
          <w:szCs w:val="20"/>
        </w:rPr>
      </w:pPr>
    </w:p>
    <w:p w:rsidR="00232032" w:rsidRDefault="00232032" w:rsidP="00232032">
      <w:pPr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[When</w:t>
      </w:r>
      <w:r w:rsidRPr="009D7B2B">
        <w:rPr>
          <w:rFonts w:eastAsiaTheme="minorHAnsi" w:hint="eastAsia"/>
          <w:b/>
          <w:sz w:val="24"/>
        </w:rPr>
        <w:t xml:space="preserve"> to submit?</w:t>
      </w:r>
      <w:r w:rsidRPr="009D7B2B">
        <w:rPr>
          <w:rFonts w:eastAsiaTheme="minorHAnsi"/>
          <w:b/>
          <w:sz w:val="24"/>
        </w:rPr>
        <w:t>]</w:t>
      </w:r>
    </w:p>
    <w:p w:rsidR="00232032" w:rsidRPr="004E745F" w:rsidRDefault="00232032" w:rsidP="004E745F">
      <w:pPr>
        <w:pStyle w:val="a3"/>
        <w:numPr>
          <w:ilvl w:val="0"/>
          <w:numId w:val="13"/>
        </w:numPr>
        <w:ind w:leftChars="0"/>
        <w:rPr>
          <w:rFonts w:eastAsiaTheme="minorHAnsi"/>
          <w:b/>
          <w:color w:val="FF33CC"/>
          <w:sz w:val="22"/>
          <w:szCs w:val="20"/>
        </w:rPr>
      </w:pPr>
      <w:r w:rsidRPr="00944B29">
        <w:rPr>
          <w:rFonts w:eastAsiaTheme="minorHAnsi" w:hint="eastAsia"/>
          <w:b/>
          <w:color w:val="FF33CC"/>
          <w:sz w:val="22"/>
          <w:szCs w:val="20"/>
        </w:rPr>
        <w:t xml:space="preserve">Due by </w:t>
      </w:r>
      <w:r w:rsidR="004E745F">
        <w:rPr>
          <w:rFonts w:eastAsiaTheme="minorHAnsi"/>
          <w:b/>
          <w:color w:val="FF33CC"/>
          <w:sz w:val="22"/>
          <w:szCs w:val="20"/>
        </w:rPr>
        <w:t>9</w:t>
      </w:r>
      <w:r w:rsidRPr="00944B29">
        <w:rPr>
          <w:rFonts w:eastAsiaTheme="minorHAnsi" w:hint="eastAsia"/>
          <w:b/>
          <w:color w:val="FF33CC"/>
          <w:sz w:val="22"/>
          <w:szCs w:val="20"/>
        </w:rPr>
        <w:t xml:space="preserve">:00 </w:t>
      </w:r>
      <w:r w:rsidR="004E745F">
        <w:rPr>
          <w:rFonts w:eastAsiaTheme="minorHAnsi" w:hint="eastAsia"/>
          <w:b/>
          <w:color w:val="FF33CC"/>
          <w:sz w:val="22"/>
          <w:szCs w:val="20"/>
        </w:rPr>
        <w:t>A</w:t>
      </w:r>
      <w:r w:rsidRPr="004E745F">
        <w:rPr>
          <w:rFonts w:eastAsiaTheme="minorHAnsi" w:hint="eastAsia"/>
          <w:b/>
          <w:color w:val="FF33CC"/>
          <w:sz w:val="22"/>
          <w:szCs w:val="20"/>
        </w:rPr>
        <w:t xml:space="preserve">M on June </w:t>
      </w:r>
      <w:r w:rsidR="004E745F" w:rsidRPr="004E745F">
        <w:rPr>
          <w:rFonts w:eastAsiaTheme="minorHAnsi"/>
          <w:b/>
          <w:color w:val="FF33CC"/>
          <w:sz w:val="22"/>
          <w:szCs w:val="20"/>
        </w:rPr>
        <w:t>17</w:t>
      </w:r>
    </w:p>
    <w:p w:rsidR="009D7B2B" w:rsidRPr="00232032" w:rsidRDefault="009D7B2B" w:rsidP="00232032">
      <w:pPr>
        <w:rPr>
          <w:rFonts w:eastAsiaTheme="minorHAnsi"/>
          <w:sz w:val="22"/>
          <w:szCs w:val="20"/>
        </w:rPr>
      </w:pPr>
    </w:p>
    <w:sectPr w:rsidR="009D7B2B" w:rsidRPr="00232032" w:rsidSect="009017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5A9" w:rsidRDefault="009A45A9" w:rsidP="0090172D">
      <w:r>
        <w:separator/>
      </w:r>
    </w:p>
  </w:endnote>
  <w:endnote w:type="continuationSeparator" w:id="0">
    <w:p w:rsidR="009A45A9" w:rsidRDefault="009A45A9" w:rsidP="0090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5F" w:rsidRDefault="004E74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2D9" w:rsidRDefault="008602D9" w:rsidP="0090172D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 xml:space="preserve">Computer &amp; </w:t>
    </w:r>
    <w:bookmarkStart w:id="0" w:name="_GoBack"/>
    <w:bookmarkEnd w:id="0"/>
    <w:r>
      <w:rPr>
        <w:rFonts w:asciiTheme="majorHAnsi" w:hAnsiTheme="majorHAnsi" w:hint="eastAsia"/>
      </w:rPr>
      <w:t xml:space="preserve">Linguistics </w:t>
    </w:r>
    <w:r>
      <w:rPr>
        <w:rFonts w:asciiTheme="majorHAnsi" w:hAnsiTheme="majorHAnsi"/>
      </w:rPr>
      <w:t>–</w:t>
    </w:r>
    <w:r w:rsidR="004E745F">
      <w:rPr>
        <w:rFonts w:asciiTheme="majorHAnsi" w:hAnsiTheme="majorHAnsi" w:hint="eastAsia"/>
      </w:rPr>
      <w:t xml:space="preserve"> Spring 2020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ko-KR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4E745F" w:rsidRPr="004E745F">
      <w:rPr>
        <w:rFonts w:asciiTheme="majorHAnsi" w:hAnsiTheme="majorHAnsi"/>
        <w:noProof/>
        <w:lang w:val="ko-KR"/>
      </w:rPr>
      <w:t>1</w:t>
    </w:r>
    <w:r>
      <w:rPr>
        <w:rFonts w:asciiTheme="majorHAnsi" w:hAnsiTheme="majorHAnsi"/>
        <w:noProof/>
        <w:lang w:val="ko-KR"/>
      </w:rPr>
      <w:fldChar w:fldCharType="end"/>
    </w:r>
  </w:p>
  <w:p w:rsidR="008602D9" w:rsidRDefault="008602D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5F" w:rsidRDefault="004E74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5A9" w:rsidRDefault="009A45A9" w:rsidP="0090172D">
      <w:r>
        <w:separator/>
      </w:r>
    </w:p>
  </w:footnote>
  <w:footnote w:type="continuationSeparator" w:id="0">
    <w:p w:rsidR="009A45A9" w:rsidRDefault="009A45A9" w:rsidP="00901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5F" w:rsidRDefault="004E745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5F" w:rsidRDefault="004E745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5F" w:rsidRDefault="004E74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5439"/>
    <w:multiLevelType w:val="hybridMultilevel"/>
    <w:tmpl w:val="9BE4249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F97EA4"/>
    <w:multiLevelType w:val="hybridMultilevel"/>
    <w:tmpl w:val="67325B86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5055EB"/>
    <w:multiLevelType w:val="hybridMultilevel"/>
    <w:tmpl w:val="B8CAAA8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E3E196B"/>
    <w:multiLevelType w:val="hybridMultilevel"/>
    <w:tmpl w:val="91E2073C"/>
    <w:lvl w:ilvl="0" w:tplc="75CCAC5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5417B7"/>
    <w:multiLevelType w:val="hybridMultilevel"/>
    <w:tmpl w:val="BA5E592E"/>
    <w:lvl w:ilvl="0" w:tplc="6B24C74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086714"/>
    <w:multiLevelType w:val="hybridMultilevel"/>
    <w:tmpl w:val="6A664F4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0573E40"/>
    <w:multiLevelType w:val="hybridMultilevel"/>
    <w:tmpl w:val="A2A873E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CC146D"/>
    <w:multiLevelType w:val="hybridMultilevel"/>
    <w:tmpl w:val="8B944E3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22760B9"/>
    <w:multiLevelType w:val="hybridMultilevel"/>
    <w:tmpl w:val="6DACDE9A"/>
    <w:lvl w:ilvl="0" w:tplc="47609C7A"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EE70F09"/>
    <w:multiLevelType w:val="hybridMultilevel"/>
    <w:tmpl w:val="483A40DC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CC801D0"/>
    <w:multiLevelType w:val="hybridMultilevel"/>
    <w:tmpl w:val="7DB89EE2"/>
    <w:lvl w:ilvl="0" w:tplc="6B24C74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BF06AD"/>
    <w:multiLevelType w:val="hybridMultilevel"/>
    <w:tmpl w:val="3A6255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5B"/>
    <w:rsid w:val="00032A4B"/>
    <w:rsid w:val="0005187A"/>
    <w:rsid w:val="00082A4C"/>
    <w:rsid w:val="00094E4E"/>
    <w:rsid w:val="000D4FB6"/>
    <w:rsid w:val="00125E43"/>
    <w:rsid w:val="00126970"/>
    <w:rsid w:val="00151CF0"/>
    <w:rsid w:val="0015744C"/>
    <w:rsid w:val="001628B2"/>
    <w:rsid w:val="001772D6"/>
    <w:rsid w:val="001D5653"/>
    <w:rsid w:val="00214904"/>
    <w:rsid w:val="00221DAF"/>
    <w:rsid w:val="0022729F"/>
    <w:rsid w:val="00232032"/>
    <w:rsid w:val="002673B2"/>
    <w:rsid w:val="00271B00"/>
    <w:rsid w:val="002C5197"/>
    <w:rsid w:val="002F4771"/>
    <w:rsid w:val="00372502"/>
    <w:rsid w:val="003C1A47"/>
    <w:rsid w:val="004071B4"/>
    <w:rsid w:val="004450A2"/>
    <w:rsid w:val="0046473B"/>
    <w:rsid w:val="0047605B"/>
    <w:rsid w:val="004E745F"/>
    <w:rsid w:val="00510C73"/>
    <w:rsid w:val="00535DED"/>
    <w:rsid w:val="005972E3"/>
    <w:rsid w:val="005E0D34"/>
    <w:rsid w:val="006F3DE7"/>
    <w:rsid w:val="00777FB4"/>
    <w:rsid w:val="007C1266"/>
    <w:rsid w:val="008314BA"/>
    <w:rsid w:val="00832D05"/>
    <w:rsid w:val="00853302"/>
    <w:rsid w:val="008602D9"/>
    <w:rsid w:val="008673F3"/>
    <w:rsid w:val="008812D8"/>
    <w:rsid w:val="0090172D"/>
    <w:rsid w:val="00917022"/>
    <w:rsid w:val="00944B29"/>
    <w:rsid w:val="009A45A9"/>
    <w:rsid w:val="009D7B2B"/>
    <w:rsid w:val="00A1003C"/>
    <w:rsid w:val="00A10A7E"/>
    <w:rsid w:val="00A2560D"/>
    <w:rsid w:val="00A25CEF"/>
    <w:rsid w:val="00A43180"/>
    <w:rsid w:val="00AB0C97"/>
    <w:rsid w:val="00AB7596"/>
    <w:rsid w:val="00B2247E"/>
    <w:rsid w:val="00B53B36"/>
    <w:rsid w:val="00B77BD6"/>
    <w:rsid w:val="00BC0A2D"/>
    <w:rsid w:val="00C13CAB"/>
    <w:rsid w:val="00C40D47"/>
    <w:rsid w:val="00CB0E81"/>
    <w:rsid w:val="00CC6070"/>
    <w:rsid w:val="00D32E28"/>
    <w:rsid w:val="00D45636"/>
    <w:rsid w:val="00DB3A3B"/>
    <w:rsid w:val="00E57D2F"/>
    <w:rsid w:val="00ED2E97"/>
    <w:rsid w:val="00F104F2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BCAFA1"/>
  <w15:docId w15:val="{B28895DA-0E1B-47D4-8183-E0278E46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D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05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17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172D"/>
  </w:style>
  <w:style w:type="paragraph" w:styleId="a5">
    <w:name w:val="footer"/>
    <w:basedOn w:val="a"/>
    <w:link w:val="Char0"/>
    <w:uiPriority w:val="99"/>
    <w:unhideWhenUsed/>
    <w:rsid w:val="009017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172D"/>
  </w:style>
  <w:style w:type="paragraph" w:styleId="a6">
    <w:name w:val="Balloon Text"/>
    <w:basedOn w:val="a"/>
    <w:link w:val="Char1"/>
    <w:uiPriority w:val="99"/>
    <w:semiHidden/>
    <w:unhideWhenUsed/>
    <w:rsid w:val="009017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017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 Eun Kim</dc:creator>
  <cp:lastModifiedBy>Windows User</cp:lastModifiedBy>
  <cp:revision>2</cp:revision>
  <cp:lastPrinted>2019-05-22T05:34:00Z</cp:lastPrinted>
  <dcterms:created xsi:type="dcterms:W3CDTF">2020-06-04T02:54:00Z</dcterms:created>
  <dcterms:modified xsi:type="dcterms:W3CDTF">2020-06-04T02:54:00Z</dcterms:modified>
</cp:coreProperties>
</file>