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edYOUcate</w:t>
      </w:r>
    </w:p>
    <w:p w:rsidR="00000000" w:rsidDel="00000000" w:rsidP="00000000" w:rsidRDefault="00000000" w:rsidRPr="00000000" w14:paraId="00000002">
      <w:pPr>
        <w:pStyle w:val="Heading1"/>
        <w:rPr/>
      </w:pPr>
      <w:r w:rsidDel="00000000" w:rsidR="00000000" w:rsidRPr="00000000">
        <w:rPr>
          <w:rtl w:val="0"/>
        </w:rPr>
        <w:t xml:space="preserve">WEEK 01 | FOUR COMPLETE BLOG ARTICLES</w:t>
      </w:r>
    </w:p>
    <w:p w:rsidR="00000000" w:rsidDel="00000000" w:rsidP="00000000" w:rsidRDefault="00000000" w:rsidRPr="00000000" w14:paraId="00000003">
      <w:pPr>
        <w:rPr/>
      </w:pPr>
      <w:r w:rsidDel="00000000" w:rsidR="00000000" w:rsidRPr="00000000">
        <w:rPr>
          <w:rtl w:val="0"/>
        </w:rPr>
        <w:t xml:space="preserve">Developer-ready editorial pack • Easy English • Student-first SEO • 17 October 2026</w:t>
      </w:r>
    </w:p>
    <w:p w:rsidR="00000000" w:rsidDel="00000000" w:rsidP="00000000" w:rsidRDefault="00000000" w:rsidRPr="00000000" w14:paraId="00000004">
      <w:pPr>
        <w:rPr/>
      </w:pPr>
      <w:r w:rsidDel="00000000" w:rsidR="00000000" w:rsidRPr="00000000">
        <w:rPr>
          <w:rtl w:val="0"/>
        </w:rPr>
        <w:t xml:space="preserve">This file includes four complete blog article drafts, metadata, publishing order, suggested internal links, FAQs, official sources and editorial checks. Copy only the article body and approved metadata into the website. URLs are proposed and must be mapped to actual live pages.</w:t>
      </w:r>
    </w:p>
    <w:p w:rsidR="00000000" w:rsidDel="00000000" w:rsidP="00000000" w:rsidRDefault="00000000" w:rsidRPr="00000000" w14:paraId="00000005">
      <w:pPr>
        <w:pStyle w:val="Heading2"/>
        <w:rPr/>
      </w:pPr>
      <w:r w:rsidDel="00000000" w:rsidR="00000000" w:rsidRPr="00000000">
        <w:rPr>
          <w:rtl w:val="0"/>
        </w:rPr>
        <w:t xml:space="preserve">Week 01 Publishing Schedule</w:t>
      </w:r>
    </w:p>
    <w:p w:rsidR="00000000" w:rsidDel="00000000" w:rsidP="00000000" w:rsidRDefault="00000000" w:rsidRPr="00000000" w14:paraId="00000006">
      <w:pPr>
        <w:rPr/>
      </w:pPr>
      <w:r w:rsidDel="00000000" w:rsidR="00000000" w:rsidRPr="00000000">
        <w:rPr>
          <w:rtl w:val="0"/>
        </w:rPr>
        <w:t xml:space="preserve">LINK PLACEMENT RULE: Keep the NIOS website link in relevant guidance sections, the Google Business Profile link near the local Surat counselling reference, and the online-degree link only in the further-studies context. These are reader-helpful links, not a ranking guarantee. Confirm destinations and live service pages before publishing.</w:t>
      </w:r>
    </w:p>
    <w:tbl>
      <w:tblPr>
        <w:tblStyle w:val="Table1"/>
        <w:tblW w:w="9849.0" w:type="dxa"/>
        <w:jc w:val="left"/>
        <w:tblInd w:w="-108.0" w:type="dxa"/>
        <w:tblBorders>
          <w:top w:color="4f81bd" w:space="0" w:sz="8" w:val="single"/>
          <w:bottom w:color="4f81bd" w:space="0" w:sz="8" w:val="single"/>
        </w:tblBorders>
        <w:tblLayout w:type="fixed"/>
        <w:tblLook w:val="04A0"/>
      </w:tblPr>
      <w:tblGrid>
        <w:gridCol w:w="3283"/>
        <w:gridCol w:w="3283"/>
        <w:gridCol w:w="3283"/>
        <w:tblGridChange w:id="0">
          <w:tblGrid>
            <w:gridCol w:w="3283"/>
            <w:gridCol w:w="3283"/>
            <w:gridCol w:w="3283"/>
          </w:tblGrid>
        </w:tblGridChange>
      </w:tblGrid>
      <w:tr>
        <w:trPr>
          <w:cantSplit w:val="0"/>
          <w:tblHeader w:val="0"/>
        </w:trPr>
        <w:tc>
          <w:tcPr/>
          <w:p w:rsidR="00000000" w:rsidDel="00000000" w:rsidP="00000000" w:rsidRDefault="00000000" w:rsidRPr="00000000" w14:paraId="00000007">
            <w:pPr>
              <w:rPr/>
            </w:pPr>
            <w:r w:rsidDel="00000000" w:rsidR="00000000" w:rsidRPr="00000000">
              <w:rPr>
                <w:rtl w:val="0"/>
              </w:rPr>
              <w:t xml:space="preserve">Slot</w:t>
            </w:r>
          </w:p>
        </w:tc>
        <w:tc>
          <w:tcPr/>
          <w:p w:rsidR="00000000" w:rsidDel="00000000" w:rsidP="00000000" w:rsidRDefault="00000000" w:rsidRPr="00000000" w14:paraId="00000008">
            <w:pPr>
              <w:rPr/>
            </w:pPr>
            <w:r w:rsidDel="00000000" w:rsidR="00000000" w:rsidRPr="00000000">
              <w:rPr>
                <w:rtl w:val="0"/>
              </w:rPr>
              <w:t xml:space="preserve">Article</w:t>
            </w:r>
          </w:p>
        </w:tc>
        <w:tc>
          <w:tcPr/>
          <w:p w:rsidR="00000000" w:rsidDel="00000000" w:rsidP="00000000" w:rsidRDefault="00000000" w:rsidRPr="00000000" w14:paraId="00000009">
            <w:pPr>
              <w:rPr/>
            </w:pPr>
            <w:r w:rsidDel="00000000" w:rsidR="00000000" w:rsidRPr="00000000">
              <w:rPr>
                <w:rtl w:val="0"/>
              </w:rPr>
              <w:t xml:space="preserve">Release condition</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Day 1</w:t>
            </w:r>
          </w:p>
        </w:tc>
        <w:tc>
          <w:tcPr/>
          <w:p w:rsidR="00000000" w:rsidDel="00000000" w:rsidP="00000000" w:rsidRDefault="00000000" w:rsidRPr="00000000" w14:paraId="0000000B">
            <w:pPr>
              <w:rPr/>
            </w:pPr>
            <w:r w:rsidDel="00000000" w:rsidR="00000000" w:rsidRPr="00000000">
              <w:rPr>
                <w:rtl w:val="0"/>
              </w:rPr>
              <w:t xml:space="preserve">NIOS Admission in Surat: A Simple Guide</w:t>
            </w:r>
          </w:p>
        </w:tc>
        <w:tc>
          <w:tcPr/>
          <w:p w:rsidR="00000000" w:rsidDel="00000000" w:rsidP="00000000" w:rsidRDefault="00000000" w:rsidRPr="00000000" w14:paraId="0000000C">
            <w:pPr>
              <w:rPr/>
            </w:pPr>
            <w:r w:rsidDel="00000000" w:rsidR="00000000" w:rsidRPr="00000000">
              <w:rPr>
                <w:rtl w:val="0"/>
              </w:rPr>
              <w:t xml:space="preserve">After review + page QA</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Day 2</w:t>
            </w:r>
          </w:p>
        </w:tc>
        <w:tc>
          <w:tcPr/>
          <w:p w:rsidR="00000000" w:rsidDel="00000000" w:rsidP="00000000" w:rsidRDefault="00000000" w:rsidRPr="00000000" w14:paraId="0000000E">
            <w:pPr>
              <w:rPr/>
            </w:pPr>
            <w:r w:rsidDel="00000000" w:rsidR="00000000" w:rsidRPr="00000000">
              <w:rPr>
                <w:rtl w:val="0"/>
              </w:rPr>
              <w:t xml:space="preserve">Failed Class 10? Continue Through NIOS</w:t>
            </w:r>
          </w:p>
        </w:tc>
        <w:tc>
          <w:tcPr/>
          <w:p w:rsidR="00000000" w:rsidDel="00000000" w:rsidP="00000000" w:rsidRDefault="00000000" w:rsidRPr="00000000" w14:paraId="0000000F">
            <w:pPr>
              <w:rPr/>
            </w:pPr>
            <w:r w:rsidDel="00000000" w:rsidR="00000000" w:rsidRPr="00000000">
              <w:rPr>
                <w:rtl w:val="0"/>
              </w:rPr>
              <w:t xml:space="preserve">After review + page QA</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Day 3</w:t>
            </w:r>
          </w:p>
        </w:tc>
        <w:tc>
          <w:tcPr/>
          <w:p w:rsidR="00000000" w:rsidDel="00000000" w:rsidP="00000000" w:rsidRDefault="00000000" w:rsidRPr="00000000" w14:paraId="00000011">
            <w:pPr>
              <w:rPr/>
            </w:pPr>
            <w:r w:rsidDel="00000000" w:rsidR="00000000" w:rsidRPr="00000000">
              <w:rPr>
                <w:rtl w:val="0"/>
              </w:rPr>
              <w:t xml:space="preserve">NIOS Class 12 Admission: Eligibility &amp; Subjects</w:t>
            </w:r>
          </w:p>
        </w:tc>
        <w:tc>
          <w:tcPr/>
          <w:p w:rsidR="00000000" w:rsidDel="00000000" w:rsidP="00000000" w:rsidRDefault="00000000" w:rsidRPr="00000000" w14:paraId="00000012">
            <w:pPr>
              <w:rPr/>
            </w:pPr>
            <w:r w:rsidDel="00000000" w:rsidR="00000000" w:rsidRPr="00000000">
              <w:rPr>
                <w:rtl w:val="0"/>
              </w:rPr>
              <w:t xml:space="preserve">After review + page QA</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Day 4</w:t>
            </w:r>
          </w:p>
        </w:tc>
        <w:tc>
          <w:tcPr/>
          <w:p w:rsidR="00000000" w:rsidDel="00000000" w:rsidP="00000000" w:rsidRDefault="00000000" w:rsidRPr="00000000" w14:paraId="00000014">
            <w:pPr>
              <w:rPr/>
            </w:pPr>
            <w:r w:rsidDel="00000000" w:rsidR="00000000" w:rsidRPr="00000000">
              <w:rPr>
                <w:rtl w:val="0"/>
              </w:rPr>
              <w:t xml:space="preserve">NIOS Open School Admission Explained</w:t>
            </w:r>
          </w:p>
        </w:tc>
        <w:tc>
          <w:tcPr/>
          <w:p w:rsidR="00000000" w:rsidDel="00000000" w:rsidP="00000000" w:rsidRDefault="00000000" w:rsidRPr="00000000" w14:paraId="00000015">
            <w:pPr>
              <w:rPr/>
            </w:pPr>
            <w:r w:rsidDel="00000000" w:rsidR="00000000" w:rsidRPr="00000000">
              <w:rPr>
                <w:rtl w:val="0"/>
              </w:rPr>
              <w:t xml:space="preserve">After review + page QA</w:t>
            </w:r>
          </w:p>
        </w:tc>
      </w:tr>
    </w:tbl>
    <w:p w:rsidR="00000000" w:rsidDel="00000000" w:rsidP="00000000" w:rsidRDefault="00000000" w:rsidRPr="00000000" w14:paraId="00000016">
      <w:pPr>
        <w:rPr/>
      </w:pPr>
      <w:r w:rsidDel="00000000" w:rsidR="00000000" w:rsidRPr="00000000">
        <w:rPr>
          <w:rtl w:val="0"/>
        </w:rPr>
        <w:t xml:space="preserve">Day 1–4 are suggested sequential publishing slots after blog launch; do not publish four pages simultaneously if review is incomplete. Keep articles indexable, internally linked and clearly differentiated from commercial service pages.</w:t>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Title"/>
        <w:rPr/>
      </w:pPr>
      <w:r w:rsidDel="00000000" w:rsidR="00000000" w:rsidRPr="00000000">
        <w:rPr>
          <w:rtl w:val="0"/>
        </w:rPr>
        <w:t xml:space="preserve">ARTICLE 01  |  WEEK 01</w:t>
      </w:r>
    </w:p>
    <w:tbl>
      <w:tblPr>
        <w:tblStyle w:val="Table2"/>
        <w:tblW w:w="9850.0" w:type="dxa"/>
        <w:jc w:val="center"/>
        <w:tblBorders>
          <w:top w:color="4f81bd" w:space="0" w:sz="8" w:val="single"/>
          <w:bottom w:color="4f81bd" w:space="0" w:sz="8" w:val="single"/>
        </w:tblBorders>
        <w:tblLayout w:type="fixed"/>
        <w:tblLook w:val="04A0"/>
      </w:tblPr>
      <w:tblGrid>
        <w:gridCol w:w="4925"/>
        <w:gridCol w:w="4925"/>
        <w:tblGridChange w:id="0">
          <w:tblGrid>
            <w:gridCol w:w="4925"/>
            <w:gridCol w:w="4925"/>
          </w:tblGrid>
        </w:tblGridChange>
      </w:tblGrid>
      <w:tr>
        <w:trPr>
          <w:cantSplit w:val="0"/>
          <w:tblHeader w:val="0"/>
        </w:trPr>
        <w:tc>
          <w:tcPr/>
          <w:p w:rsidR="00000000" w:rsidDel="00000000" w:rsidP="00000000" w:rsidRDefault="00000000" w:rsidRPr="00000000" w14:paraId="00000019">
            <w:pPr>
              <w:rPr/>
            </w:pPr>
            <w:r w:rsidDel="00000000" w:rsidR="00000000" w:rsidRPr="00000000">
              <w:rPr>
                <w:rtl w:val="0"/>
              </w:rPr>
              <w:t xml:space="preserve">Category</w:t>
            </w:r>
          </w:p>
        </w:tc>
        <w:tc>
          <w:tcPr/>
          <w:p w:rsidR="00000000" w:rsidDel="00000000" w:rsidP="00000000" w:rsidRDefault="00000000" w:rsidRPr="00000000" w14:paraId="0000001A">
            <w:pPr>
              <w:rPr/>
            </w:pPr>
            <w:r w:rsidDel="00000000" w:rsidR="00000000" w:rsidRPr="00000000">
              <w:rPr>
                <w:rtl w:val="0"/>
              </w:rPr>
              <w:t xml:space="preserve">NIOS Class 10 &amp; 12</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Publish slot</w:t>
            </w:r>
          </w:p>
        </w:tc>
        <w:tc>
          <w:tcPr/>
          <w:p w:rsidR="00000000" w:rsidDel="00000000" w:rsidP="00000000" w:rsidRDefault="00000000" w:rsidRPr="00000000" w14:paraId="0000001C">
            <w:pPr>
              <w:rPr/>
            </w:pPr>
            <w:r w:rsidDel="00000000" w:rsidR="00000000" w:rsidRPr="00000000">
              <w:rPr>
                <w:rtl w:val="0"/>
              </w:rPr>
              <w:t xml:space="preserve">Week 01 – Day 1 (relative to blog launch)</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Status</w:t>
            </w:r>
          </w:p>
        </w:tc>
        <w:tc>
          <w:tcPr/>
          <w:p w:rsidR="00000000" w:rsidDel="00000000" w:rsidP="00000000" w:rsidRDefault="00000000" w:rsidRPr="00000000" w14:paraId="0000001E">
            <w:pPr>
              <w:rPr/>
            </w:pPr>
            <w:r w:rsidDel="00000000" w:rsidR="00000000" w:rsidRPr="00000000">
              <w:rPr>
                <w:rtl w:val="0"/>
              </w:rPr>
              <w:t xml:space="preserve">Draft – factual/editorial approval required</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SEO title</w:t>
            </w:r>
          </w:p>
        </w:tc>
        <w:tc>
          <w:tcPr/>
          <w:p w:rsidR="00000000" w:rsidDel="00000000" w:rsidP="00000000" w:rsidRDefault="00000000" w:rsidRPr="00000000" w14:paraId="00000020">
            <w:pPr>
              <w:rPr/>
            </w:pPr>
            <w:r w:rsidDel="00000000" w:rsidR="00000000" w:rsidRPr="00000000">
              <w:rPr>
                <w:rtl w:val="0"/>
              </w:rPr>
              <w:t xml:space="preserve">NIOS Admission in Surat: Student Guide | edYOUcate</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Meta description</w:t>
            </w:r>
          </w:p>
        </w:tc>
        <w:tc>
          <w:tcPr/>
          <w:p w:rsidR="00000000" w:rsidDel="00000000" w:rsidP="00000000" w:rsidRDefault="00000000" w:rsidRPr="00000000" w14:paraId="00000022">
            <w:pPr>
              <w:rPr/>
            </w:pPr>
            <w:r w:rsidDel="00000000" w:rsidR="00000000" w:rsidRPr="00000000">
              <w:rPr>
                <w:rtl w:val="0"/>
              </w:rPr>
              <w:t xml:space="preserve">Understand NIOS admission in Surat, including eligibility, subjects, documents and practical planning tips for students and parents.</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Primary keyword</w:t>
            </w:r>
          </w:p>
        </w:tc>
        <w:tc>
          <w:tcPr/>
          <w:p w:rsidR="00000000" w:rsidDel="00000000" w:rsidP="00000000" w:rsidRDefault="00000000" w:rsidRPr="00000000" w14:paraId="00000024">
            <w:pPr>
              <w:rPr/>
            </w:pPr>
            <w:r w:rsidDel="00000000" w:rsidR="00000000" w:rsidRPr="00000000">
              <w:rPr>
                <w:rtl w:val="0"/>
              </w:rPr>
              <w:t xml:space="preserve">NIOS admission in Surat</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Secondary keywords</w:t>
            </w:r>
          </w:p>
        </w:tc>
        <w:tc>
          <w:tcPr/>
          <w:p w:rsidR="00000000" w:rsidDel="00000000" w:rsidP="00000000" w:rsidRDefault="00000000" w:rsidRPr="00000000" w14:paraId="00000026">
            <w:pPr>
              <w:rPr/>
            </w:pPr>
            <w:r w:rsidDel="00000000" w:rsidR="00000000" w:rsidRPr="00000000">
              <w:rPr>
                <w:rtl w:val="0"/>
              </w:rPr>
              <w:t xml:space="preserve">NIOS admission guidance in Surat; open school admission in Surat</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Proposed slug</w:t>
            </w:r>
          </w:p>
        </w:tc>
        <w:tc>
          <w:tcPr/>
          <w:p w:rsidR="00000000" w:rsidDel="00000000" w:rsidP="00000000" w:rsidRDefault="00000000" w:rsidRPr="00000000" w14:paraId="00000028">
            <w:pPr>
              <w:rPr/>
            </w:pPr>
            <w:r w:rsidDel="00000000" w:rsidR="00000000" w:rsidRPr="00000000">
              <w:rPr>
                <w:rtl w:val="0"/>
              </w:rPr>
              <w:t xml:space="preserve">/blog/nios-admission-surat-guide/</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Canonical</w:t>
            </w:r>
          </w:p>
        </w:tc>
        <w:tc>
          <w:tcPr/>
          <w:p w:rsidR="00000000" w:rsidDel="00000000" w:rsidP="00000000" w:rsidRDefault="00000000" w:rsidRPr="00000000" w14:paraId="0000002A">
            <w:pPr>
              <w:rPr/>
            </w:pPr>
            <w:r w:rsidDel="00000000" w:rsidR="00000000" w:rsidRPr="00000000">
              <w:rPr>
                <w:rtl w:val="0"/>
              </w:rPr>
              <w:t xml:space="preserve">Use final published URL on selected domain</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Author</w:t>
            </w:r>
          </w:p>
        </w:tc>
        <w:tc>
          <w:tcPr/>
          <w:p w:rsidR="00000000" w:rsidDel="00000000" w:rsidP="00000000" w:rsidRDefault="00000000" w:rsidRPr="00000000" w14:paraId="0000002C">
            <w:pPr>
              <w:rPr/>
            </w:pPr>
            <w:r w:rsidDel="00000000" w:rsidR="00000000" w:rsidRPr="00000000">
              <w:rPr>
                <w:rtl w:val="0"/>
              </w:rPr>
              <w:t xml:space="preserve">edYOUcate Editorial Team (confirm responsible reviewer)</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Last reviewed</w:t>
            </w:r>
          </w:p>
        </w:tc>
        <w:tc>
          <w:tcPr/>
          <w:p w:rsidR="00000000" w:rsidDel="00000000" w:rsidP="00000000" w:rsidRDefault="00000000" w:rsidRPr="00000000" w14:paraId="0000002E">
            <w:pPr>
              <w:rPr/>
            </w:pPr>
            <w:r w:rsidDel="00000000" w:rsidR="00000000" w:rsidRPr="00000000">
              <w:rPr>
                <w:rtl w:val="0"/>
              </w:rPr>
              <w:t xml:space="preserve">Set actual review date at publication</w:t>
            </w:r>
          </w:p>
        </w:tc>
      </w:tr>
    </w:tbl>
    <w:p w:rsidR="00000000" w:rsidDel="00000000" w:rsidP="00000000" w:rsidRDefault="00000000" w:rsidRPr="00000000" w14:paraId="0000002F">
      <w:pPr>
        <w:pStyle w:val="Heading1"/>
        <w:rPr/>
      </w:pPr>
      <w:r w:rsidDel="00000000" w:rsidR="00000000" w:rsidRPr="00000000">
        <w:rPr>
          <w:rtl w:val="0"/>
        </w:rPr>
        <w:t xml:space="preserve">NIOS Admission in Surat: A Simple Guide for Students and Parents</w:t>
      </w:r>
    </w:p>
    <w:p w:rsidR="00000000" w:rsidDel="00000000" w:rsidP="00000000" w:rsidRDefault="00000000" w:rsidRPr="00000000" w14:paraId="00000030">
      <w:pPr>
        <w:pStyle w:val="Heading2"/>
        <w:rPr/>
      </w:pPr>
      <w:r w:rsidDel="00000000" w:rsidR="00000000" w:rsidRPr="00000000">
        <w:rPr>
          <w:rtl w:val="0"/>
        </w:rPr>
        <w:t xml:space="preserve">A different route can still move your education forward</w:t>
      </w:r>
    </w:p>
    <w:p w:rsidR="00000000" w:rsidDel="00000000" w:rsidP="00000000" w:rsidRDefault="00000000" w:rsidRPr="00000000" w14:paraId="00000031">
      <w:pPr>
        <w:rPr/>
      </w:pPr>
      <w:r w:rsidDel="00000000" w:rsidR="00000000" w:rsidRPr="00000000">
        <w:rPr>
          <w:rtl w:val="0"/>
        </w:rPr>
        <w:t xml:space="preserve">A board exam result can feel like the end of a plan. For many students, it is simply the moment to find a different route. Some learners miss a passing mark, some take a break for family or work, and others discover that regular school timings do not suit them. The important question is not ‘What went wrong?’ but ‘Which recognised option fits my situation now?’</w:t>
      </w:r>
    </w:p>
    <w:p w:rsidR="00000000" w:rsidDel="00000000" w:rsidP="00000000" w:rsidRDefault="00000000" w:rsidRPr="00000000" w14:paraId="00000032">
      <w:pPr>
        <w:rPr/>
      </w:pPr>
      <w:r w:rsidDel="00000000" w:rsidR="00000000" w:rsidRPr="00000000">
        <w:rPr>
          <w:rtl w:val="0"/>
        </w:rPr>
        <w:t xml:space="preserve">If you are searching for NIOS admission in Surat, start with clear information rather than promises of quick results. This guide explains the main decisions students and parents should make before applying.</w:t>
      </w:r>
    </w:p>
    <w:p w:rsidR="00000000" w:rsidDel="00000000" w:rsidP="00000000" w:rsidRDefault="00000000" w:rsidRPr="00000000" w14:paraId="00000033">
      <w:pPr>
        <w:pStyle w:val="Heading2"/>
        <w:rPr/>
      </w:pPr>
      <w:r w:rsidDel="00000000" w:rsidR="00000000" w:rsidRPr="00000000">
        <w:rPr>
          <w:rtl w:val="0"/>
        </w:rPr>
        <w:t xml:space="preserve">What is NIOS?</w:t>
      </w:r>
    </w:p>
    <w:p w:rsidR="00000000" w:rsidDel="00000000" w:rsidP="00000000" w:rsidRDefault="00000000" w:rsidRPr="00000000" w14:paraId="00000034">
      <w:pPr>
        <w:rPr/>
      </w:pPr>
      <w:r w:rsidDel="00000000" w:rsidR="00000000" w:rsidRPr="00000000">
        <w:rPr>
          <w:rtl w:val="0"/>
        </w:rPr>
        <w:t xml:space="preserve">The National Institute of Open Schooling (NIOS) offers Secondary and Senior Secondary education through an open schooling system. Secondary broadly corresponds to Class 10, while Senior Secondary corresponds to Class 12. NIOS sets its own admission, subject, assessment and certification rules.</w:t>
      </w:r>
    </w:p>
    <w:p w:rsidR="00000000" w:rsidDel="00000000" w:rsidP="00000000" w:rsidRDefault="00000000" w:rsidRPr="00000000" w14:paraId="00000035">
      <w:pPr>
        <w:rPr/>
      </w:pPr>
      <w:r w:rsidDel="00000000" w:rsidR="00000000" w:rsidRPr="00000000">
        <w:rPr>
          <w:rtl w:val="0"/>
        </w:rPr>
        <w:t xml:space="preserve">Open schooling offers flexibility, but it still requires consistent study. Learners must understand their subjects, complete applicable academic requirements and appear for examinations under official rules. It is not an automatic pass or a shortcut around learning.</w:t>
      </w:r>
    </w:p>
    <w:p w:rsidR="00000000" w:rsidDel="00000000" w:rsidP="00000000" w:rsidRDefault="00000000" w:rsidRPr="00000000" w14:paraId="00000036">
      <w:pPr>
        <w:pStyle w:val="Heading2"/>
        <w:rPr/>
      </w:pPr>
      <w:r w:rsidDel="00000000" w:rsidR="00000000" w:rsidRPr="00000000">
        <w:rPr>
          <w:rtl w:val="0"/>
        </w:rPr>
        <w:t xml:space="preserve">Who may find NIOS useful?</w:t>
      </w:r>
    </w:p>
    <w:p w:rsidR="00000000" w:rsidDel="00000000" w:rsidP="00000000" w:rsidRDefault="00000000" w:rsidRPr="00000000" w14:paraId="00000037">
      <w:pPr>
        <w:rPr/>
      </w:pPr>
      <w:r w:rsidDel="00000000" w:rsidR="00000000" w:rsidRPr="00000000">
        <w:rPr>
          <w:rtl w:val="0"/>
        </w:rPr>
        <w:t xml:space="preserve">NIOS may be worth exploring if you did not pass a board examination, left school before completing it, need to balance work with study, or want to return to education after a gap. Whether you can join a particular course depends on your qualifications, age and the rules for the relevant admission session.</w:t>
      </w:r>
    </w:p>
    <w:p w:rsidR="00000000" w:rsidDel="00000000" w:rsidP="00000000" w:rsidRDefault="00000000" w:rsidRPr="00000000" w14:paraId="00000038">
      <w:pPr>
        <w:rPr/>
      </w:pPr>
      <w:r w:rsidDel="00000000" w:rsidR="00000000" w:rsidRPr="00000000">
        <w:rPr>
          <w:rtl w:val="0"/>
        </w:rPr>
        <w:t xml:space="preserve">A student who has not completed Class 10 should not assume that Class 12 admission is possible immediately. Similarly, a learner planning medicine, engineering or another professional course must check future eligibility before choosing subjects. A good decision considers both today's admission and tomorrow's opportunities.</w:t>
      </w:r>
    </w:p>
    <w:p w:rsidR="00000000" w:rsidDel="00000000" w:rsidP="00000000" w:rsidRDefault="00000000" w:rsidRPr="00000000" w14:paraId="00000039">
      <w:pPr>
        <w:pStyle w:val="Heading2"/>
        <w:rPr/>
      </w:pPr>
      <w:r w:rsidDel="00000000" w:rsidR="00000000" w:rsidRPr="00000000">
        <w:rPr>
          <w:rtl w:val="0"/>
        </w:rPr>
        <w:t xml:space="preserve">The admission journey in five practical steps</w:t>
      </w:r>
    </w:p>
    <w:p w:rsidR="00000000" w:rsidDel="00000000" w:rsidP="00000000" w:rsidRDefault="00000000" w:rsidRPr="00000000" w14:paraId="0000003A">
      <w:pPr>
        <w:rPr/>
      </w:pPr>
      <w:r w:rsidDel="00000000" w:rsidR="00000000" w:rsidRPr="00000000">
        <w:rPr>
          <w:rtl w:val="0"/>
        </w:rPr>
        <w:t xml:space="preserve">First, decide whether Secondary or Senior Secondary is the correct level. Second, read the latest official NIOS prospectus and admission notice. Third, choose subjects that meet certification requirements and support future goals. Fourth, prepare genuine documents and review every entry before submitting the application. Fifth, save your application records and track any further instructions through official channels.</w:t>
      </w:r>
    </w:p>
    <w:p w:rsidR="00000000" w:rsidDel="00000000" w:rsidP="00000000" w:rsidRDefault="00000000" w:rsidRPr="00000000" w14:paraId="0000003B">
      <w:pPr>
        <w:rPr/>
      </w:pPr>
      <w:r w:rsidDel="00000000" w:rsidR="00000000" w:rsidRPr="00000000">
        <w:rPr>
          <w:rtl w:val="0"/>
        </w:rPr>
        <w:t xml:space="preserve">NIOS provides online admission services. Students can consult its official portal directly. A private counsellor may help explain steps and options, but official acceptance is determined by NIOS, not by a consultancy.</w:t>
      </w:r>
    </w:p>
    <w:p w:rsidR="00000000" w:rsidDel="00000000" w:rsidP="00000000" w:rsidRDefault="00000000" w:rsidRPr="00000000" w14:paraId="0000003C">
      <w:pPr>
        <w:pStyle w:val="Heading2"/>
        <w:rPr/>
      </w:pPr>
      <w:r w:rsidDel="00000000" w:rsidR="00000000" w:rsidRPr="00000000">
        <w:rPr>
          <w:rtl w:val="0"/>
        </w:rPr>
        <w:t xml:space="preserve">Documents: prepare carefully, not quickly</w:t>
      </w:r>
    </w:p>
    <w:p w:rsidR="00000000" w:rsidDel="00000000" w:rsidP="00000000" w:rsidRDefault="00000000" w:rsidRPr="00000000" w14:paraId="0000003D">
      <w:pPr>
        <w:rPr/>
      </w:pPr>
      <w:r w:rsidDel="00000000" w:rsidR="00000000" w:rsidRPr="00000000">
        <w:rPr>
          <w:rtl w:val="0"/>
        </w:rPr>
        <w:t xml:space="preserve">Common document categories include age proof, address proof, photographs and prior academic records where required. Exact document rules can differ by course or admission category, so use the current official checklist. Names, dates of birth and previous qualification details should match authentic supporting documents.</w:t>
      </w:r>
    </w:p>
    <w:p w:rsidR="00000000" w:rsidDel="00000000" w:rsidP="00000000" w:rsidRDefault="00000000" w:rsidRPr="00000000" w14:paraId="0000003E">
      <w:pPr>
        <w:rPr/>
      </w:pPr>
      <w:r w:rsidDel="00000000" w:rsidR="00000000" w:rsidRPr="00000000">
        <w:rPr>
          <w:rtl w:val="0"/>
        </w:rPr>
        <w:t xml:space="preserve">If your school records contain a spelling difference or another discrepancy, ask for the correct official procedure before submitting. Never upload edited or inaccurate records to save time. Keep copies of payment acknowledgements and application confirmations.</w:t>
      </w:r>
    </w:p>
    <w:p w:rsidR="00000000" w:rsidDel="00000000" w:rsidP="00000000" w:rsidRDefault="00000000" w:rsidRPr="00000000" w14:paraId="0000003F">
      <w:pPr>
        <w:pStyle w:val="Heading2"/>
        <w:rPr/>
      </w:pPr>
      <w:r w:rsidDel="00000000" w:rsidR="00000000" w:rsidRPr="00000000">
        <w:rPr>
          <w:rtl w:val="0"/>
        </w:rPr>
        <w:t xml:space="preserve">How to choose subjects wisely</w:t>
      </w:r>
    </w:p>
    <w:p w:rsidR="00000000" w:rsidDel="00000000" w:rsidP="00000000" w:rsidRDefault="00000000" w:rsidRPr="00000000" w14:paraId="00000040">
      <w:pPr>
        <w:rPr/>
      </w:pPr>
      <w:r w:rsidDel="00000000" w:rsidR="00000000" w:rsidRPr="00000000">
        <w:rPr>
          <w:rtl w:val="0"/>
        </w:rPr>
        <w:t xml:space="preserve">Choosing subjects is more than picking the easiest-looking options. Ask which subjects you can study confidently, whether practical work is involved, and what future college or examination requirements apply. For example, a student hoping to enter a particular degree programme should verify that programme's subject criteria independently.</w:t>
      </w:r>
    </w:p>
    <w:p w:rsidR="00000000" w:rsidDel="00000000" w:rsidP="00000000" w:rsidRDefault="00000000" w:rsidRPr="00000000" w14:paraId="00000041">
      <w:pPr>
        <w:rPr/>
      </w:pPr>
      <w:r w:rsidDel="00000000" w:rsidR="00000000" w:rsidRPr="00000000">
        <w:rPr>
          <w:rtl w:val="0"/>
        </w:rPr>
        <w:t xml:space="preserve">Discuss the time available for self-study. A realistic weekly routine is often more valuable than an ambitious timetable that cannot be followed. Plan for revision, assignments where applicable, practical work and examination preparation.</w:t>
      </w:r>
    </w:p>
    <w:p w:rsidR="00000000" w:rsidDel="00000000" w:rsidP="00000000" w:rsidRDefault="00000000" w:rsidRPr="00000000" w14:paraId="00000042">
      <w:pPr>
        <w:pStyle w:val="Heading2"/>
        <w:rPr/>
      </w:pPr>
      <w:r w:rsidDel="00000000" w:rsidR="00000000" w:rsidRPr="00000000">
        <w:rPr>
          <w:rtl w:val="0"/>
        </w:rPr>
        <w:t xml:space="preserve">NIOS admission guidance in Surat: what to ask</w:t>
      </w:r>
    </w:p>
    <w:p w:rsidR="00000000" w:rsidDel="00000000" w:rsidP="00000000" w:rsidRDefault="00000000" w:rsidRPr="00000000" w14:paraId="00000043">
      <w:pPr>
        <w:rPr/>
      </w:pPr>
      <w:r w:rsidDel="00000000" w:rsidR="00000000" w:rsidRPr="00000000">
        <w:rPr>
          <w:rtl w:val="0"/>
        </w:rPr>
        <w:t xml:space="preserve">Before selecting a counselling service, ask for a written explanation of what it does. Does it only help with forms, or does it also provide subject counselling and academic guidance? Are official NIOS fees clearly separated from any private service charges? Will the student receive access to their own admission records?</w:t>
      </w:r>
    </w:p>
    <w:p w:rsidR="00000000" w:rsidDel="00000000" w:rsidP="00000000" w:rsidRDefault="00000000" w:rsidRPr="00000000" w14:paraId="00000044">
      <w:pPr>
        <w:rPr/>
      </w:pPr>
      <w:r w:rsidDel="00000000" w:rsidR="00000000" w:rsidRPr="00000000">
        <w:rPr>
          <w:rtl w:val="0"/>
        </w:rPr>
        <w:t xml:space="preserve">edYOUcate provides independent educational counselling in Surat. Students and parents can seek guidance on eligibility, documentation, subject selection and exam planning. The final application and official academic requirements remain governed by NIOS.</w:t>
      </w:r>
    </w:p>
    <w:p w:rsidR="00000000" w:rsidDel="00000000" w:rsidP="00000000" w:rsidRDefault="00000000" w:rsidRPr="00000000" w14:paraId="00000045">
      <w:pPr>
        <w:rPr/>
      </w:pPr>
      <w:r w:rsidDel="00000000" w:rsidR="00000000" w:rsidRPr="00000000">
        <w:rPr>
          <w:rtl w:val="0"/>
        </w:rPr>
        <w:t xml:space="preserve">For local guidance, explore </w:t>
      </w:r>
      <w:hyperlink r:id="rId6">
        <w:r w:rsidDel="00000000" w:rsidR="00000000" w:rsidRPr="00000000">
          <w:rPr>
            <w:color w:val="1359a5"/>
            <w:u w:val="single"/>
            <w:rtl w:val="0"/>
          </w:rPr>
          <w:t xml:space="preserve">edYOUcate NIOS admission and counselling services</w:t>
        </w:r>
      </w:hyperlink>
      <w:r w:rsidDel="00000000" w:rsidR="00000000" w:rsidRPr="00000000">
        <w:rPr>
          <w:rtl w:val="0"/>
        </w:rPr>
        <w:t xml:space="preserve">. You can also </w:t>
      </w:r>
      <w:hyperlink r:id="rId7">
        <w:r w:rsidDel="00000000" w:rsidR="00000000" w:rsidRPr="00000000">
          <w:rPr>
            <w:color w:val="1359a5"/>
            <w:u w:val="single"/>
            <w:rtl w:val="0"/>
          </w:rPr>
          <w:t xml:space="preserve">find edYOUcate on Google Maps</w:t>
        </w:r>
      </w:hyperlink>
      <w:r w:rsidDel="00000000" w:rsidR="00000000" w:rsidRPr="00000000">
        <w:rPr>
          <w:rtl w:val="0"/>
        </w:rPr>
        <w:t xml:space="preserve"> to view business information and directions.</w:t>
      </w:r>
    </w:p>
    <w:p w:rsidR="00000000" w:rsidDel="00000000" w:rsidP="00000000" w:rsidRDefault="00000000" w:rsidRPr="00000000" w14:paraId="00000046">
      <w:pPr>
        <w:pStyle w:val="Heading2"/>
        <w:rPr/>
      </w:pPr>
      <w:r w:rsidDel="00000000" w:rsidR="00000000" w:rsidRPr="00000000">
        <w:rPr>
          <w:rtl w:val="0"/>
        </w:rPr>
        <w:t xml:space="preserve">A simple family checklist</w:t>
      </w:r>
    </w:p>
    <w:p w:rsidR="00000000" w:rsidDel="00000000" w:rsidP="00000000" w:rsidRDefault="00000000" w:rsidRPr="00000000" w14:paraId="00000047">
      <w:pPr>
        <w:rPr/>
      </w:pPr>
      <w:r w:rsidDel="00000000" w:rsidR="00000000" w:rsidRPr="00000000">
        <w:rPr>
          <w:rtl w:val="0"/>
        </w:rPr>
        <w:t xml:space="preserve">Before paying any fee, make sure the learner knows the chosen programme, the selected subjects, the expected study commitment and the official source of important updates. Parents should encourage students to ask questions rather than agree to a course because somebody promises easy marks.</w:t>
      </w:r>
    </w:p>
    <w:p w:rsidR="00000000" w:rsidDel="00000000" w:rsidP="00000000" w:rsidRDefault="00000000" w:rsidRPr="00000000" w14:paraId="00000048">
      <w:pPr>
        <w:rPr/>
      </w:pPr>
      <w:r w:rsidDel="00000000" w:rsidR="00000000" w:rsidRPr="00000000">
        <w:rPr>
          <w:rtl w:val="0"/>
        </w:rPr>
        <w:t xml:space="preserve">NIOS can provide a meaningful opportunity to continue education when it is a suitable match. Start with verified rules, make a thoughtful plan and take ownership of each stage.</w:t>
      </w:r>
    </w:p>
    <w:p w:rsidR="00000000" w:rsidDel="00000000" w:rsidP="00000000" w:rsidRDefault="00000000" w:rsidRPr="00000000" w14:paraId="00000049">
      <w:pPr>
        <w:pStyle w:val="Heading2"/>
        <w:rPr/>
      </w:pPr>
      <w:r w:rsidDel="00000000" w:rsidR="00000000" w:rsidRPr="00000000">
        <w:rPr>
          <w:rtl w:val="0"/>
        </w:rPr>
        <w:t xml:space="preserve">Frequently Asked Questions</w:t>
      </w:r>
    </w:p>
    <w:p w:rsidR="00000000" w:rsidDel="00000000" w:rsidP="00000000" w:rsidRDefault="00000000" w:rsidRPr="00000000" w14:paraId="0000004A">
      <w:pPr>
        <w:rPr/>
      </w:pPr>
      <w:r w:rsidDel="00000000" w:rsidR="00000000" w:rsidRPr="00000000">
        <w:rPr>
          <w:b w:val="1"/>
          <w:bCs w:val="1"/>
          <w:rtl w:val="0"/>
        </w:rPr>
        <w:t xml:space="preserve">Can I apply for NIOS without visiting an agent?</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Yes. NIOS provides official online admission services. Independent counselling is optional.</w:t>
      </w:r>
    </w:p>
    <w:p w:rsidR="00000000" w:rsidDel="00000000" w:rsidP="00000000" w:rsidRDefault="00000000" w:rsidRPr="00000000" w14:paraId="0000004C">
      <w:pPr>
        <w:rPr/>
      </w:pPr>
      <w:r w:rsidDel="00000000" w:rsidR="00000000" w:rsidRPr="00000000">
        <w:rPr>
          <w:b w:val="1"/>
          <w:bCs w:val="1"/>
          <w:rtl w:val="0"/>
        </w:rPr>
        <w:t xml:space="preserve">Is NIOS suitable after failing a board exam?</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It may be suitable for eligible learners. The correct route depends on prior qualifications and current rules.</w:t>
      </w:r>
    </w:p>
    <w:p w:rsidR="00000000" w:rsidDel="00000000" w:rsidP="00000000" w:rsidRDefault="00000000" w:rsidRPr="00000000" w14:paraId="0000004E">
      <w:pPr>
        <w:rPr/>
      </w:pPr>
      <w:r w:rsidDel="00000000" w:rsidR="00000000" w:rsidRPr="00000000">
        <w:rPr>
          <w:b w:val="1"/>
          <w:bCs w:val="1"/>
          <w:rtl w:val="0"/>
        </w:rPr>
        <w:t xml:space="preserve">Does edYOUcate guarantee admission or passing?</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No. Admission is decided under NIOS rules, and examination results depend on assessment and learner performance.</w:t>
      </w:r>
    </w:p>
    <w:p w:rsidR="00000000" w:rsidDel="00000000" w:rsidP="00000000" w:rsidRDefault="00000000" w:rsidRPr="00000000" w14:paraId="00000050">
      <w:pPr>
        <w:pStyle w:val="Heading2"/>
        <w:rPr/>
      </w:pPr>
      <w:r w:rsidDel="00000000" w:rsidR="00000000" w:rsidRPr="00000000">
        <w:rPr>
          <w:rtl w:val="0"/>
        </w:rPr>
        <w:t xml:space="preserve">Need help planning your next step?</w:t>
      </w:r>
    </w:p>
    <w:p w:rsidR="00000000" w:rsidDel="00000000" w:rsidP="00000000" w:rsidRDefault="00000000" w:rsidRPr="00000000" w14:paraId="00000051">
      <w:pPr>
        <w:rPr/>
      </w:pPr>
      <w:r w:rsidDel="00000000" w:rsidR="00000000" w:rsidRPr="00000000">
        <w:rPr>
          <w:rtl w:val="0"/>
        </w:rPr>
        <w:t xml:space="preserve">edYOUcate – A Great Place For Education provides independent educational counselling in Surat, Gujarat. Our team can help you understand NIOS admission pathways, subject planning, documents and examination requirements. Contact edYOUcate through the official website to discuss your situation before making an admission decision. Admission and examination outcomes depend on NIOS rules and the learner’s eligibility.</w:t>
      </w:r>
    </w:p>
    <w:p w:rsidR="00000000" w:rsidDel="00000000" w:rsidP="00000000" w:rsidRDefault="00000000" w:rsidRPr="00000000" w14:paraId="00000052">
      <w:pPr>
        <w:rPr/>
      </w:pPr>
      <w:r w:rsidDel="00000000" w:rsidR="00000000" w:rsidRPr="00000000">
        <w:rPr>
          <w:rtl w:val="0"/>
        </w:rPr>
        <w:t xml:space="preserve">If you are planning further studies after completing the required qualification, explore </w:t>
      </w:r>
      <w:hyperlink r:id="rId8">
        <w:r w:rsidDel="00000000" w:rsidR="00000000" w:rsidRPr="00000000">
          <w:rPr>
            <w:color w:val="1359a5"/>
            <w:u w:val="single"/>
            <w:rtl w:val="0"/>
          </w:rPr>
          <w:t xml:space="preserve">online and distance degree guidance</w:t>
        </w:r>
      </w:hyperlink>
      <w:r w:rsidDel="00000000" w:rsidR="00000000" w:rsidRPr="00000000">
        <w:rPr>
          <w:rtl w:val="0"/>
        </w:rPr>
        <w:t xml:space="preserve">. Check each university and programme’s current recognition and eligibility before applying.</w:t>
      </w:r>
    </w:p>
    <w:p w:rsidR="00000000" w:rsidDel="00000000" w:rsidP="00000000" w:rsidRDefault="00000000" w:rsidRPr="00000000" w14:paraId="00000053">
      <w:pPr>
        <w:pStyle w:val="Heading2"/>
        <w:rPr/>
      </w:pPr>
      <w:r w:rsidDel="00000000" w:rsidR="00000000" w:rsidRPr="00000000">
        <w:rPr>
          <w:rtl w:val="0"/>
        </w:rPr>
        <w:t xml:space="preserve">Useful official resources</w:t>
      </w:r>
    </w:p>
    <w:p w:rsidR="00000000" w:rsidDel="00000000" w:rsidP="00000000" w:rsidRDefault="00000000" w:rsidRPr="00000000" w14:paraId="00000054">
      <w:pPr>
        <w:rPr/>
      </w:pPr>
      <w:r w:rsidDel="00000000" w:rsidR="00000000" w:rsidRPr="00000000">
        <w:rPr>
          <w:rtl w:val="0"/>
        </w:rPr>
        <w:t xml:space="preserve">NIOS official website: https://nios.ac.in/</w:t>
        <w:br w:type="textWrapping"/>
        <w:t xml:space="preserve">NIOS admission portal and FAQs: https://sdmis.nios.ac.in/home/faqs</w:t>
      </w:r>
    </w:p>
    <w:p w:rsidR="00000000" w:rsidDel="00000000" w:rsidP="00000000" w:rsidRDefault="00000000" w:rsidRPr="00000000" w14:paraId="00000055">
      <w:pPr>
        <w:pStyle w:val="Heading2"/>
        <w:rPr/>
      </w:pPr>
      <w:r w:rsidDel="00000000" w:rsidR="00000000" w:rsidRPr="00000000">
        <w:rPr>
          <w:rtl w:val="0"/>
        </w:rPr>
        <w:t xml:space="preserve">Developer-only publishing notes – do not show on article page</w:t>
      </w:r>
    </w:p>
    <w:p w:rsidR="00000000" w:rsidDel="00000000" w:rsidP="00000000" w:rsidRDefault="00000000" w:rsidRPr="00000000" w14:paraId="00000056">
      <w:pPr>
        <w:rPr/>
      </w:pPr>
      <w:r w:rsidDel="00000000" w:rsidR="00000000" w:rsidRPr="00000000">
        <w:rPr>
          <w:rtl w:val="0"/>
        </w:rPr>
        <w:t xml:space="preserve">• Link to actual NIOS Class 10 and Class 12 service pages (confirm live URLs).</w:t>
      </w:r>
    </w:p>
    <w:p w:rsidR="00000000" w:rsidDel="00000000" w:rsidP="00000000" w:rsidRDefault="00000000" w:rsidRPr="00000000" w14:paraId="00000057">
      <w:pPr>
        <w:rPr/>
      </w:pPr>
      <w:r w:rsidDel="00000000" w:rsidR="00000000" w:rsidRPr="00000000">
        <w:rPr>
          <w:rtl w:val="0"/>
        </w:rPr>
        <w:t xml:space="preserve">• Link to Article 2 and Article 3 after both are published.</w:t>
      </w:r>
    </w:p>
    <w:p w:rsidR="00000000" w:rsidDel="00000000" w:rsidP="00000000" w:rsidRDefault="00000000" w:rsidRPr="00000000" w14:paraId="00000058">
      <w:pPr>
        <w:rPr/>
      </w:pPr>
      <w:r w:rsidDel="00000000" w:rsidR="00000000" w:rsidRPr="00000000">
        <w:rPr>
          <w:rtl w:val="0"/>
        </w:rPr>
        <w:t xml:space="preserve">• Add one visible consultation CTA and a factual independent-consultancy disclaimer.</w:t>
      </w:r>
    </w:p>
    <w:p w:rsidR="00000000" w:rsidDel="00000000" w:rsidP="00000000" w:rsidRDefault="00000000" w:rsidRPr="00000000" w14:paraId="00000059">
      <w:pPr>
        <w:rPr/>
      </w:pPr>
      <w:r w:rsidDel="00000000" w:rsidR="00000000" w:rsidRPr="00000000">
        <w:rPr>
          <w:rtl w:val="0"/>
        </w:rPr>
        <w:t xml:space="preserve">Editorial check: verify current NIOS prospectus, admission cycle, age rules, document requirements, official fees and actual edYOUcate service claims before publishing. Do not present edYOUcate as an official NIOS study centre without proof.</w:t>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Title"/>
        <w:rPr/>
      </w:pPr>
      <w:r w:rsidDel="00000000" w:rsidR="00000000" w:rsidRPr="00000000">
        <w:rPr>
          <w:rtl w:val="0"/>
        </w:rPr>
        <w:t xml:space="preserve">ARTICLE 02  |  WEEK 01</w:t>
      </w:r>
    </w:p>
    <w:tbl>
      <w:tblPr>
        <w:tblStyle w:val="Table3"/>
        <w:tblW w:w="9850.0" w:type="dxa"/>
        <w:jc w:val="center"/>
        <w:tblBorders>
          <w:top w:color="4f81bd" w:space="0" w:sz="8" w:val="single"/>
          <w:bottom w:color="4f81bd" w:space="0" w:sz="8" w:val="single"/>
        </w:tblBorders>
        <w:tblLayout w:type="fixed"/>
        <w:tblLook w:val="04A0"/>
      </w:tblPr>
      <w:tblGrid>
        <w:gridCol w:w="4925"/>
        <w:gridCol w:w="4925"/>
        <w:tblGridChange w:id="0">
          <w:tblGrid>
            <w:gridCol w:w="4925"/>
            <w:gridCol w:w="4925"/>
          </w:tblGrid>
        </w:tblGridChange>
      </w:tblGrid>
      <w:tr>
        <w:trPr>
          <w:cantSplit w:val="0"/>
          <w:tblHeader w:val="0"/>
        </w:trPr>
        <w:tc>
          <w:tcPr/>
          <w:p w:rsidR="00000000" w:rsidDel="00000000" w:rsidP="00000000" w:rsidRDefault="00000000" w:rsidRPr="00000000" w14:paraId="0000005C">
            <w:pPr>
              <w:rPr/>
            </w:pPr>
            <w:r w:rsidDel="00000000" w:rsidR="00000000" w:rsidRPr="00000000">
              <w:rPr>
                <w:rtl w:val="0"/>
              </w:rPr>
              <w:t xml:space="preserve">Category</w:t>
            </w:r>
          </w:p>
        </w:tc>
        <w:tc>
          <w:tcPr/>
          <w:p w:rsidR="00000000" w:rsidDel="00000000" w:rsidP="00000000" w:rsidRDefault="00000000" w:rsidRPr="00000000" w14:paraId="0000005D">
            <w:pPr>
              <w:rPr/>
            </w:pPr>
            <w:r w:rsidDel="00000000" w:rsidR="00000000" w:rsidRPr="00000000">
              <w:rPr>
                <w:rtl w:val="0"/>
              </w:rPr>
              <w:t xml:space="preserve">NIOS Class 10 &amp; 12</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Publish slot</w:t>
            </w:r>
          </w:p>
        </w:tc>
        <w:tc>
          <w:tcPr/>
          <w:p w:rsidR="00000000" w:rsidDel="00000000" w:rsidP="00000000" w:rsidRDefault="00000000" w:rsidRPr="00000000" w14:paraId="0000005F">
            <w:pPr>
              <w:rPr/>
            </w:pPr>
            <w:r w:rsidDel="00000000" w:rsidR="00000000" w:rsidRPr="00000000">
              <w:rPr>
                <w:rtl w:val="0"/>
              </w:rPr>
              <w:t xml:space="preserve">Week 01 – Day 2 (relative to blog launch)</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Status</w:t>
            </w:r>
          </w:p>
        </w:tc>
        <w:tc>
          <w:tcPr/>
          <w:p w:rsidR="00000000" w:rsidDel="00000000" w:rsidP="00000000" w:rsidRDefault="00000000" w:rsidRPr="00000000" w14:paraId="00000061">
            <w:pPr>
              <w:rPr/>
            </w:pPr>
            <w:r w:rsidDel="00000000" w:rsidR="00000000" w:rsidRPr="00000000">
              <w:rPr>
                <w:rtl w:val="0"/>
              </w:rPr>
              <w:t xml:space="preserve">Draft – factual/editorial approval required</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SEO title</w:t>
            </w:r>
          </w:p>
        </w:tc>
        <w:tc>
          <w:tcPr/>
          <w:p w:rsidR="00000000" w:rsidDel="00000000" w:rsidP="00000000" w:rsidRDefault="00000000" w:rsidRPr="00000000" w14:paraId="00000063">
            <w:pPr>
              <w:rPr/>
            </w:pPr>
            <w:r w:rsidDel="00000000" w:rsidR="00000000" w:rsidRPr="00000000">
              <w:rPr>
                <w:rtl w:val="0"/>
              </w:rPr>
              <w:t xml:space="preserve">NIOS Class 10 After Failure: Student Guide | edYOUcate</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Meta description</w:t>
            </w:r>
          </w:p>
        </w:tc>
        <w:tc>
          <w:tcPr/>
          <w:p w:rsidR="00000000" w:rsidDel="00000000" w:rsidP="00000000" w:rsidRDefault="00000000" w:rsidRPr="00000000" w14:paraId="00000065">
            <w:pPr>
              <w:rPr/>
            </w:pPr>
            <w:r w:rsidDel="00000000" w:rsidR="00000000" w:rsidRPr="00000000">
              <w:rPr>
                <w:rtl w:val="0"/>
              </w:rPr>
              <w:t xml:space="preserve">Failed Class 10? Explore NIOS Secondary eligibility, subject choices, documents and a realistic plan to continue studying.</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Primary keyword</w:t>
            </w:r>
          </w:p>
        </w:tc>
        <w:tc>
          <w:tcPr/>
          <w:p w:rsidR="00000000" w:rsidDel="00000000" w:rsidP="00000000" w:rsidRDefault="00000000" w:rsidRPr="00000000" w14:paraId="00000067">
            <w:pPr>
              <w:rPr/>
            </w:pPr>
            <w:r w:rsidDel="00000000" w:rsidR="00000000" w:rsidRPr="00000000">
              <w:rPr>
                <w:rtl w:val="0"/>
              </w:rPr>
              <w:t xml:space="preserve">NIOS 10th admission in Surat</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Secondary keywords</w:t>
            </w:r>
          </w:p>
        </w:tc>
        <w:tc>
          <w:tcPr/>
          <w:p w:rsidR="00000000" w:rsidDel="00000000" w:rsidP="00000000" w:rsidRDefault="00000000" w:rsidRPr="00000000" w14:paraId="00000069">
            <w:pPr>
              <w:rPr/>
            </w:pPr>
            <w:r w:rsidDel="00000000" w:rsidR="00000000" w:rsidRPr="00000000">
              <w:rPr>
                <w:rtl w:val="0"/>
              </w:rPr>
              <w:t xml:space="preserve">NIOS Secondary admission; open schooling after Class 10 failure</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Proposed slug</w:t>
            </w:r>
          </w:p>
        </w:tc>
        <w:tc>
          <w:tcPr/>
          <w:p w:rsidR="00000000" w:rsidDel="00000000" w:rsidP="00000000" w:rsidRDefault="00000000" w:rsidRPr="00000000" w14:paraId="0000006B">
            <w:pPr>
              <w:rPr/>
            </w:pPr>
            <w:r w:rsidDel="00000000" w:rsidR="00000000" w:rsidRPr="00000000">
              <w:rPr>
                <w:rtl w:val="0"/>
              </w:rPr>
              <w:t xml:space="preserve">/blog/nios-class-10-after-failure/</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Canonical</w:t>
            </w:r>
          </w:p>
        </w:tc>
        <w:tc>
          <w:tcPr/>
          <w:p w:rsidR="00000000" w:rsidDel="00000000" w:rsidP="00000000" w:rsidRDefault="00000000" w:rsidRPr="00000000" w14:paraId="0000006D">
            <w:pPr>
              <w:rPr/>
            </w:pPr>
            <w:r w:rsidDel="00000000" w:rsidR="00000000" w:rsidRPr="00000000">
              <w:rPr>
                <w:rtl w:val="0"/>
              </w:rPr>
              <w:t xml:space="preserve">Use final published URL on selected domain</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Author</w:t>
            </w:r>
          </w:p>
        </w:tc>
        <w:tc>
          <w:tcPr/>
          <w:p w:rsidR="00000000" w:rsidDel="00000000" w:rsidP="00000000" w:rsidRDefault="00000000" w:rsidRPr="00000000" w14:paraId="0000006F">
            <w:pPr>
              <w:rPr/>
            </w:pPr>
            <w:r w:rsidDel="00000000" w:rsidR="00000000" w:rsidRPr="00000000">
              <w:rPr>
                <w:rtl w:val="0"/>
              </w:rPr>
              <w:t xml:space="preserve">edYOUcate Editorial Team (confirm responsible reviewer)</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Last reviewed</w:t>
            </w:r>
          </w:p>
        </w:tc>
        <w:tc>
          <w:tcPr/>
          <w:p w:rsidR="00000000" w:rsidDel="00000000" w:rsidP="00000000" w:rsidRDefault="00000000" w:rsidRPr="00000000" w14:paraId="00000071">
            <w:pPr>
              <w:rPr/>
            </w:pPr>
            <w:r w:rsidDel="00000000" w:rsidR="00000000" w:rsidRPr="00000000">
              <w:rPr>
                <w:rtl w:val="0"/>
              </w:rPr>
              <w:t xml:space="preserve">Set actual review date at publication</w:t>
            </w:r>
          </w:p>
        </w:tc>
      </w:tr>
    </w:tbl>
    <w:p w:rsidR="00000000" w:rsidDel="00000000" w:rsidP="00000000" w:rsidRDefault="00000000" w:rsidRPr="00000000" w14:paraId="00000072">
      <w:pPr>
        <w:pStyle w:val="Heading1"/>
        <w:rPr/>
      </w:pPr>
      <w:r w:rsidDel="00000000" w:rsidR="00000000" w:rsidRPr="00000000">
        <w:rPr>
          <w:rtl w:val="0"/>
        </w:rPr>
        <w:t xml:space="preserve">Failed Class 10? How to Continue Your Education Through NIOS</w:t>
      </w:r>
    </w:p>
    <w:p w:rsidR="00000000" w:rsidDel="00000000" w:rsidP="00000000" w:rsidRDefault="00000000" w:rsidRPr="00000000" w14:paraId="00000073">
      <w:pPr>
        <w:pStyle w:val="Heading2"/>
        <w:rPr/>
      </w:pPr>
      <w:r w:rsidDel="00000000" w:rsidR="00000000" w:rsidRPr="00000000">
        <w:rPr>
          <w:rtl w:val="0"/>
        </w:rPr>
        <w:t xml:space="preserve">One result does not define your future</w:t>
      </w:r>
    </w:p>
    <w:p w:rsidR="00000000" w:rsidDel="00000000" w:rsidP="00000000" w:rsidRDefault="00000000" w:rsidRPr="00000000" w14:paraId="00000074">
      <w:pPr>
        <w:rPr/>
      </w:pPr>
      <w:r w:rsidDel="00000000" w:rsidR="00000000" w:rsidRPr="00000000">
        <w:rPr>
          <w:rtl w:val="0"/>
        </w:rPr>
        <w:t xml:space="preserve">Failing Class 10 can be upsetting. You may worry about your friends moving ahead, your parents being disappointed or your future becoming uncertain. These feelings are understandable, but a result does not describe your full ability. What matters now is choosing a realistic route to complete your education.</w:t>
      </w:r>
    </w:p>
    <w:p w:rsidR="00000000" w:rsidDel="00000000" w:rsidP="00000000" w:rsidRDefault="00000000" w:rsidRPr="00000000" w14:paraId="00000075">
      <w:pPr>
        <w:rPr/>
      </w:pPr>
      <w:r w:rsidDel="00000000" w:rsidR="00000000" w:rsidRPr="00000000">
        <w:rPr>
          <w:rtl w:val="0"/>
        </w:rPr>
        <w:t xml:space="preserve">One option to explore is the NIOS Secondary programme. It is designed for eligible learners who want to study through open schooling. It is not the right answer for everyone, so first compare your options and understand the official rules.</w:t>
      </w:r>
    </w:p>
    <w:p w:rsidR="00000000" w:rsidDel="00000000" w:rsidP="00000000" w:rsidRDefault="00000000" w:rsidRPr="00000000" w14:paraId="00000076">
      <w:pPr>
        <w:pStyle w:val="Heading2"/>
        <w:rPr/>
      </w:pPr>
      <w:r w:rsidDel="00000000" w:rsidR="00000000" w:rsidRPr="00000000">
        <w:rPr>
          <w:rtl w:val="0"/>
        </w:rPr>
        <w:t xml:space="preserve">What does NIOS Secondary mean?</w:t>
      </w:r>
    </w:p>
    <w:p w:rsidR="00000000" w:rsidDel="00000000" w:rsidP="00000000" w:rsidRDefault="00000000" w:rsidRPr="00000000" w14:paraId="00000077">
      <w:pPr>
        <w:rPr/>
      </w:pPr>
      <w:r w:rsidDel="00000000" w:rsidR="00000000" w:rsidRPr="00000000">
        <w:rPr>
          <w:rtl w:val="0"/>
        </w:rPr>
        <w:t xml:space="preserve">The NIOS Secondary programme is a recognised open schooling route at the Class 10 level. Learners select subjects within NIOS requirements, prepare through prescribed learning resources and complete the necessary assessments and examinations.</w:t>
      </w:r>
    </w:p>
    <w:p w:rsidR="00000000" w:rsidDel="00000000" w:rsidP="00000000" w:rsidRDefault="00000000" w:rsidRPr="00000000" w14:paraId="00000078">
      <w:pPr>
        <w:rPr/>
      </w:pPr>
      <w:r w:rsidDel="00000000" w:rsidR="00000000" w:rsidRPr="00000000">
        <w:rPr>
          <w:rtl w:val="0"/>
        </w:rPr>
        <w:t xml:space="preserve">A flexible learning model does not mean there is no syllabus or no preparation. A student who struggled in a regular classroom may benefit from a different routine, but consistent study remains essential. Start by identifying why the earlier attempt was difficult: weak basics, missed classes, anxiety, language barriers or limited study time.</w:t>
      </w:r>
    </w:p>
    <w:p w:rsidR="00000000" w:rsidDel="00000000" w:rsidP="00000000" w:rsidRDefault="00000000" w:rsidRPr="00000000" w14:paraId="00000079">
      <w:pPr>
        <w:pStyle w:val="Heading2"/>
        <w:rPr/>
      </w:pPr>
      <w:r w:rsidDel="00000000" w:rsidR="00000000" w:rsidRPr="00000000">
        <w:rPr>
          <w:rtl w:val="0"/>
        </w:rPr>
        <w:t xml:space="preserve">Who can consider admission?</w:t>
      </w:r>
    </w:p>
    <w:p w:rsidR="00000000" w:rsidDel="00000000" w:rsidP="00000000" w:rsidRDefault="00000000" w:rsidRPr="00000000" w14:paraId="0000007A">
      <w:pPr>
        <w:rPr/>
      </w:pPr>
      <w:r w:rsidDel="00000000" w:rsidR="00000000" w:rsidRPr="00000000">
        <w:rPr>
          <w:rtl w:val="0"/>
        </w:rPr>
        <w:t xml:space="preserve">The official NIOS admission FAQ explains that a learner who has passed Class VIII and has valid proof of the required minimum age may apply for Secondary admission. It also describes a self-certificate route for learners who can pursue Secondary studies. The precise rules and accepted documents should always be checked for the current session.</w:t>
      </w:r>
    </w:p>
    <w:p w:rsidR="00000000" w:rsidDel="00000000" w:rsidP="00000000" w:rsidRDefault="00000000" w:rsidRPr="00000000" w14:paraId="0000007B">
      <w:pPr>
        <w:rPr/>
      </w:pPr>
      <w:r w:rsidDel="00000000" w:rsidR="00000000" w:rsidRPr="00000000">
        <w:rPr>
          <w:rtl w:val="0"/>
        </w:rPr>
        <w:t xml:space="preserve">Students who previously studied at Secondary level may also explore NIOS options to complete the course or improve performance, depending on the applicable category. Do not rely on a general social media post to decide your eligibility.</w:t>
      </w:r>
    </w:p>
    <w:p w:rsidR="00000000" w:rsidDel="00000000" w:rsidP="00000000" w:rsidRDefault="00000000" w:rsidRPr="00000000" w14:paraId="0000007C">
      <w:pPr>
        <w:pStyle w:val="Heading2"/>
        <w:rPr/>
      </w:pPr>
      <w:r w:rsidDel="00000000" w:rsidR="00000000" w:rsidRPr="00000000">
        <w:rPr>
          <w:rtl w:val="0"/>
        </w:rPr>
        <w:t xml:space="preserve">Step 1: review your previous records</w:t>
      </w:r>
    </w:p>
    <w:p w:rsidR="00000000" w:rsidDel="00000000" w:rsidP="00000000" w:rsidRDefault="00000000" w:rsidRPr="00000000" w14:paraId="0000007D">
      <w:pPr>
        <w:rPr/>
      </w:pPr>
      <w:r w:rsidDel="00000000" w:rsidR="00000000" w:rsidRPr="00000000">
        <w:rPr>
          <w:rtl w:val="0"/>
        </w:rPr>
        <w:t xml:space="preserve">Collect your previous school records, available marksheets, identity details and proof of age and residence. Check spelling, dates and subject information. If something does not match, ask what official correction or supporting documentation is needed before applying.</w:t>
      </w:r>
    </w:p>
    <w:p w:rsidR="00000000" w:rsidDel="00000000" w:rsidP="00000000" w:rsidRDefault="00000000" w:rsidRPr="00000000" w14:paraId="0000007E">
      <w:pPr>
        <w:rPr/>
      </w:pPr>
      <w:r w:rsidDel="00000000" w:rsidR="00000000" w:rsidRPr="00000000">
        <w:rPr>
          <w:rtl w:val="0"/>
        </w:rPr>
        <w:t xml:space="preserve">Avoid letting anyone promise to fix a document issue through an unofficial shortcut. Admission details can affect future examinations and certificates, so accuracy at the start is important.</w:t>
      </w:r>
    </w:p>
    <w:p w:rsidR="00000000" w:rsidDel="00000000" w:rsidP="00000000" w:rsidRDefault="00000000" w:rsidRPr="00000000" w14:paraId="0000007F">
      <w:pPr>
        <w:pStyle w:val="Heading2"/>
        <w:rPr/>
      </w:pPr>
      <w:r w:rsidDel="00000000" w:rsidR="00000000" w:rsidRPr="00000000">
        <w:rPr>
          <w:rtl w:val="0"/>
        </w:rPr>
        <w:t xml:space="preserve">Step 2: choose subjects with confidence</w:t>
      </w:r>
    </w:p>
    <w:p w:rsidR="00000000" w:rsidDel="00000000" w:rsidP="00000000" w:rsidRDefault="00000000" w:rsidRPr="00000000" w14:paraId="00000080">
      <w:pPr>
        <w:rPr/>
      </w:pPr>
      <w:r w:rsidDel="00000000" w:rsidR="00000000" w:rsidRPr="00000000">
        <w:rPr>
          <w:rtl w:val="0"/>
        </w:rPr>
        <w:t xml:space="preserve">Subject choice should reflect your language comfort, academic strengths and future plans. Do not choose subjects only because a friend says they are easy. Review the current NIOS Secondary subject list and the requirements for certification.</w:t>
      </w:r>
    </w:p>
    <w:p w:rsidR="00000000" w:rsidDel="00000000" w:rsidP="00000000" w:rsidRDefault="00000000" w:rsidRPr="00000000" w14:paraId="00000081">
      <w:pPr>
        <w:rPr/>
      </w:pPr>
      <w:r w:rsidDel="00000000" w:rsidR="00000000" w:rsidRPr="00000000">
        <w:rPr>
          <w:rtl w:val="0"/>
        </w:rPr>
        <w:t xml:space="preserve">If mathematics or science feels difficult, discuss a realistic preparation plan. If you hope to take a particular stream after Class 10, check the entry requirements of that next programme. The best subject combination is one you can complete successfully while keeping appropriate options open.</w:t>
      </w:r>
    </w:p>
    <w:p w:rsidR="00000000" w:rsidDel="00000000" w:rsidP="00000000" w:rsidRDefault="00000000" w:rsidRPr="00000000" w14:paraId="00000082">
      <w:pPr>
        <w:pStyle w:val="Heading2"/>
        <w:rPr/>
      </w:pPr>
      <w:r w:rsidDel="00000000" w:rsidR="00000000" w:rsidRPr="00000000">
        <w:rPr>
          <w:rtl w:val="0"/>
        </w:rPr>
        <w:t xml:space="preserve">Step 3: build a weekly study routine</w:t>
      </w:r>
    </w:p>
    <w:p w:rsidR="00000000" w:rsidDel="00000000" w:rsidP="00000000" w:rsidRDefault="00000000" w:rsidRPr="00000000" w14:paraId="00000083">
      <w:pPr>
        <w:rPr/>
      </w:pPr>
      <w:r w:rsidDel="00000000" w:rsidR="00000000" w:rsidRPr="00000000">
        <w:rPr>
          <w:rtl w:val="0"/>
        </w:rPr>
        <w:t xml:space="preserve">Begin with short, regular sessions. For example, study one challenging subject when your concentration is strongest, then review a lighter topic. Reserve time every week for writing practice and revisiting mistakes. A simple notebook of doubts can help you see progress.</w:t>
      </w:r>
    </w:p>
    <w:p w:rsidR="00000000" w:rsidDel="00000000" w:rsidP="00000000" w:rsidRDefault="00000000" w:rsidRPr="00000000" w14:paraId="00000084">
      <w:pPr>
        <w:rPr/>
      </w:pPr>
      <w:r w:rsidDel="00000000" w:rsidR="00000000" w:rsidRPr="00000000">
        <w:rPr>
          <w:rtl w:val="0"/>
        </w:rPr>
        <w:t xml:space="preserve">Use official NIOS study material as the base. Supplementary guides can help with explanation and practice, but they should not replace the prescribed syllabus. Track applicable assignments, practical requirements and examination notices separately.</w:t>
      </w:r>
    </w:p>
    <w:p w:rsidR="00000000" w:rsidDel="00000000" w:rsidP="00000000" w:rsidRDefault="00000000" w:rsidRPr="00000000" w14:paraId="00000085">
      <w:pPr>
        <w:pStyle w:val="Heading2"/>
        <w:rPr/>
      </w:pPr>
      <w:r w:rsidDel="00000000" w:rsidR="00000000" w:rsidRPr="00000000">
        <w:rPr>
          <w:rtl w:val="0"/>
        </w:rPr>
        <w:t xml:space="preserve">Step 4: understand fees and responsibilities</w:t>
      </w:r>
    </w:p>
    <w:p w:rsidR="00000000" w:rsidDel="00000000" w:rsidP="00000000" w:rsidRDefault="00000000" w:rsidRPr="00000000" w14:paraId="00000086">
      <w:pPr>
        <w:rPr/>
      </w:pPr>
      <w:r w:rsidDel="00000000" w:rsidR="00000000" w:rsidRPr="00000000">
        <w:rPr>
          <w:rtl w:val="0"/>
        </w:rPr>
        <w:t xml:space="preserve">NIOS charges official fees according to its published rules. A private education consultancy may separately charge for counselling or other support. Ask for a clear fee breakdown and receipts before paying. No private service can promise guaranteed marks, a certificate without examinations or a fixed result date.</w:t>
      </w:r>
    </w:p>
    <w:p w:rsidR="00000000" w:rsidDel="00000000" w:rsidP="00000000" w:rsidRDefault="00000000" w:rsidRPr="00000000" w14:paraId="00000087">
      <w:pPr>
        <w:rPr/>
      </w:pPr>
      <w:r w:rsidDel="00000000" w:rsidR="00000000" w:rsidRPr="00000000">
        <w:rPr>
          <w:rtl w:val="0"/>
        </w:rPr>
        <w:t xml:space="preserve">Keep control of your enrolment details and login information. Students and parents should know how to check important updates themselves through official NIOS channels.</w:t>
      </w:r>
    </w:p>
    <w:p w:rsidR="00000000" w:rsidDel="00000000" w:rsidP="00000000" w:rsidRDefault="00000000" w:rsidRPr="00000000" w14:paraId="00000088">
      <w:pPr>
        <w:pStyle w:val="Heading2"/>
        <w:rPr/>
      </w:pPr>
      <w:r w:rsidDel="00000000" w:rsidR="00000000" w:rsidRPr="00000000">
        <w:rPr>
          <w:rtl w:val="0"/>
        </w:rPr>
        <w:t xml:space="preserve">How parents can help without adding pressure</w:t>
      </w:r>
    </w:p>
    <w:p w:rsidR="00000000" w:rsidDel="00000000" w:rsidP="00000000" w:rsidRDefault="00000000" w:rsidRPr="00000000" w14:paraId="00000089">
      <w:pPr>
        <w:rPr/>
      </w:pPr>
      <w:r w:rsidDel="00000000" w:rsidR="00000000" w:rsidRPr="00000000">
        <w:rPr>
          <w:rtl w:val="0"/>
        </w:rPr>
        <w:t xml:space="preserve">Instead of asking only ‘Will you pass this time?’, ask ‘What support would make studying easier?’ A calm routine, a quiet study space and regular conversations about progress can help more than daily comparisons with classmates.</w:t>
      </w:r>
    </w:p>
    <w:p w:rsidR="00000000" w:rsidDel="00000000" w:rsidP="00000000" w:rsidRDefault="00000000" w:rsidRPr="00000000" w14:paraId="0000008A">
      <w:pPr>
        <w:rPr/>
      </w:pPr>
      <w:r w:rsidDel="00000000" w:rsidR="00000000" w:rsidRPr="00000000">
        <w:rPr>
          <w:rtl w:val="0"/>
        </w:rPr>
        <w:t xml:space="preserve">It is also useful to agree on small goals: finishing a lesson, solving practice questions or completing a weekly revision plan. Celebrate effort and improvement, not just the final mark.</w:t>
      </w:r>
    </w:p>
    <w:p w:rsidR="00000000" w:rsidDel="00000000" w:rsidP="00000000" w:rsidRDefault="00000000" w:rsidRPr="00000000" w14:paraId="0000008B">
      <w:pPr>
        <w:pStyle w:val="Heading2"/>
        <w:rPr/>
      </w:pPr>
      <w:r w:rsidDel="00000000" w:rsidR="00000000" w:rsidRPr="00000000">
        <w:rPr>
          <w:rtl w:val="0"/>
        </w:rPr>
        <w:t xml:space="preserve">Getting local guidance in Surat</w:t>
      </w:r>
    </w:p>
    <w:p w:rsidR="00000000" w:rsidDel="00000000" w:rsidP="00000000" w:rsidRDefault="00000000" w:rsidRPr="00000000" w14:paraId="0000008C">
      <w:pPr>
        <w:rPr/>
      </w:pPr>
      <w:r w:rsidDel="00000000" w:rsidR="00000000" w:rsidRPr="00000000">
        <w:rPr>
          <w:rtl w:val="0"/>
        </w:rPr>
        <w:t xml:space="preserve">If you are exploring NIOS 10th admission in Surat, edYOUcate can help explain the admission pathway, documentation, subject selection and study planning. The purpose is to make the process clearer, not to replace official NIOS decisions.</w:t>
      </w:r>
    </w:p>
    <w:p w:rsidR="00000000" w:rsidDel="00000000" w:rsidP="00000000" w:rsidRDefault="00000000" w:rsidRPr="00000000" w14:paraId="0000008D">
      <w:pPr>
        <w:rPr/>
      </w:pPr>
      <w:r w:rsidDel="00000000" w:rsidR="00000000" w:rsidRPr="00000000">
        <w:rPr>
          <w:rtl w:val="0"/>
        </w:rPr>
        <w:t xml:space="preserve">For local guidance, explore </w:t>
      </w:r>
      <w:hyperlink r:id="rId9">
        <w:r w:rsidDel="00000000" w:rsidR="00000000" w:rsidRPr="00000000">
          <w:rPr>
            <w:color w:val="1359a5"/>
            <w:u w:val="single"/>
            <w:rtl w:val="0"/>
          </w:rPr>
          <w:t xml:space="preserve">edYOUcate NIOS admission and counselling services</w:t>
        </w:r>
      </w:hyperlink>
      <w:r w:rsidDel="00000000" w:rsidR="00000000" w:rsidRPr="00000000">
        <w:rPr>
          <w:rtl w:val="0"/>
        </w:rPr>
        <w:t xml:space="preserve">. You can also </w:t>
      </w:r>
      <w:hyperlink r:id="rId10">
        <w:r w:rsidDel="00000000" w:rsidR="00000000" w:rsidRPr="00000000">
          <w:rPr>
            <w:color w:val="1359a5"/>
            <w:u w:val="single"/>
            <w:rtl w:val="0"/>
          </w:rPr>
          <w:t xml:space="preserve">find edYOUcate on Google Maps</w:t>
        </w:r>
      </w:hyperlink>
      <w:r w:rsidDel="00000000" w:rsidR="00000000" w:rsidRPr="00000000">
        <w:rPr>
          <w:rtl w:val="0"/>
        </w:rPr>
        <w:t xml:space="preserve"> to view business information and directions.</w:t>
      </w:r>
    </w:p>
    <w:p w:rsidR="00000000" w:rsidDel="00000000" w:rsidP="00000000" w:rsidRDefault="00000000" w:rsidRPr="00000000" w14:paraId="0000008E">
      <w:pPr>
        <w:rPr/>
      </w:pPr>
      <w:r w:rsidDel="00000000" w:rsidR="00000000" w:rsidRPr="00000000">
        <w:rPr>
          <w:rtl w:val="0"/>
        </w:rPr>
        <w:t xml:space="preserve">Take time to ask questions and review your options. Continuing education is an important decision, and you deserve information that is patient, accurate and practical.</w:t>
      </w:r>
    </w:p>
    <w:p w:rsidR="00000000" w:rsidDel="00000000" w:rsidP="00000000" w:rsidRDefault="00000000" w:rsidRPr="00000000" w14:paraId="0000008F">
      <w:pPr>
        <w:pStyle w:val="Heading2"/>
        <w:rPr/>
      </w:pPr>
      <w:r w:rsidDel="00000000" w:rsidR="00000000" w:rsidRPr="00000000">
        <w:rPr>
          <w:rtl w:val="0"/>
        </w:rPr>
        <w:t xml:space="preserve">Frequently Asked Questions</w:t>
      </w:r>
    </w:p>
    <w:p w:rsidR="00000000" w:rsidDel="00000000" w:rsidP="00000000" w:rsidRDefault="00000000" w:rsidRPr="00000000" w14:paraId="00000090">
      <w:pPr>
        <w:rPr/>
      </w:pPr>
      <w:r w:rsidDel="00000000" w:rsidR="00000000" w:rsidRPr="00000000">
        <w:rPr>
          <w:b w:val="1"/>
          <w:bCs w:val="1"/>
          <w:rtl w:val="0"/>
        </w:rPr>
        <w:t xml:space="preserve">Can I study through NIOS after failing Class 10?</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Eligible learners may pursue NIOS Secondary education subject to the current admission rules.</w:t>
      </w:r>
    </w:p>
    <w:p w:rsidR="00000000" w:rsidDel="00000000" w:rsidP="00000000" w:rsidRDefault="00000000" w:rsidRPr="00000000" w14:paraId="00000092">
      <w:pPr>
        <w:rPr/>
      </w:pPr>
      <w:r w:rsidDel="00000000" w:rsidR="00000000" w:rsidRPr="00000000">
        <w:rPr>
          <w:b w:val="1"/>
          <w:bCs w:val="1"/>
          <w:rtl w:val="0"/>
        </w:rPr>
        <w:t xml:space="preserve">Can I choose any subjects I want?</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Subject selection must follow the official programme and certification requirements.</w:t>
      </w:r>
    </w:p>
    <w:p w:rsidR="00000000" w:rsidDel="00000000" w:rsidP="00000000" w:rsidRDefault="00000000" w:rsidRPr="00000000" w14:paraId="00000094">
      <w:pPr>
        <w:rPr/>
      </w:pPr>
      <w:r w:rsidDel="00000000" w:rsidR="00000000" w:rsidRPr="00000000">
        <w:rPr>
          <w:b w:val="1"/>
          <w:bCs w:val="1"/>
          <w:rtl w:val="0"/>
        </w:rPr>
        <w:t xml:space="preserve">Do I need to pay a private consultant?</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No. Official NIOS online admission is available; independent counselling is optional.</w:t>
      </w:r>
    </w:p>
    <w:p w:rsidR="00000000" w:rsidDel="00000000" w:rsidP="00000000" w:rsidRDefault="00000000" w:rsidRPr="00000000" w14:paraId="00000096">
      <w:pPr>
        <w:pStyle w:val="Heading2"/>
        <w:rPr/>
      </w:pPr>
      <w:r w:rsidDel="00000000" w:rsidR="00000000" w:rsidRPr="00000000">
        <w:rPr>
          <w:rtl w:val="0"/>
        </w:rPr>
        <w:t xml:space="preserve">Need help planning your next step?</w:t>
      </w:r>
    </w:p>
    <w:p w:rsidR="00000000" w:rsidDel="00000000" w:rsidP="00000000" w:rsidRDefault="00000000" w:rsidRPr="00000000" w14:paraId="00000097">
      <w:pPr>
        <w:rPr/>
      </w:pPr>
      <w:r w:rsidDel="00000000" w:rsidR="00000000" w:rsidRPr="00000000">
        <w:rPr>
          <w:rtl w:val="0"/>
        </w:rPr>
        <w:t xml:space="preserve">edYOUcate – A Great Place For Education provides independent educational counselling in Surat, Gujarat. Our team can help you understand NIOS admission pathways, subject planning, documents and examination requirements. Contact edYOUcate through the official website to discuss your situation before making an admission decision. Admission and examination outcomes depend on NIOS rules and the learner’s eligibility.</w:t>
      </w:r>
    </w:p>
    <w:p w:rsidR="00000000" w:rsidDel="00000000" w:rsidP="00000000" w:rsidRDefault="00000000" w:rsidRPr="00000000" w14:paraId="00000098">
      <w:pPr>
        <w:rPr/>
      </w:pPr>
      <w:r w:rsidDel="00000000" w:rsidR="00000000" w:rsidRPr="00000000">
        <w:rPr>
          <w:rtl w:val="0"/>
        </w:rPr>
        <w:t xml:space="preserve">If you are planning further studies after completing the required qualification, explore </w:t>
      </w:r>
      <w:hyperlink r:id="rId11">
        <w:r w:rsidDel="00000000" w:rsidR="00000000" w:rsidRPr="00000000">
          <w:rPr>
            <w:color w:val="1359a5"/>
            <w:u w:val="single"/>
            <w:rtl w:val="0"/>
          </w:rPr>
          <w:t xml:space="preserve">online and distance degree guidance</w:t>
        </w:r>
      </w:hyperlink>
      <w:r w:rsidDel="00000000" w:rsidR="00000000" w:rsidRPr="00000000">
        <w:rPr>
          <w:rtl w:val="0"/>
        </w:rPr>
        <w:t xml:space="preserve">. Check each university and programme’s current recognition and eligibility before applying.</w:t>
      </w:r>
    </w:p>
    <w:p w:rsidR="00000000" w:rsidDel="00000000" w:rsidP="00000000" w:rsidRDefault="00000000" w:rsidRPr="00000000" w14:paraId="00000099">
      <w:pPr>
        <w:pStyle w:val="Heading2"/>
        <w:rPr/>
      </w:pPr>
      <w:r w:rsidDel="00000000" w:rsidR="00000000" w:rsidRPr="00000000">
        <w:rPr>
          <w:rtl w:val="0"/>
        </w:rPr>
        <w:t xml:space="preserve">Useful official resources</w:t>
      </w:r>
    </w:p>
    <w:p w:rsidR="00000000" w:rsidDel="00000000" w:rsidP="00000000" w:rsidRDefault="00000000" w:rsidRPr="00000000" w14:paraId="0000009A">
      <w:pPr>
        <w:rPr/>
      </w:pPr>
      <w:r w:rsidDel="00000000" w:rsidR="00000000" w:rsidRPr="00000000">
        <w:rPr>
          <w:rtl w:val="0"/>
        </w:rPr>
        <w:t xml:space="preserve">NIOS official website: https://nios.ac.in/</w:t>
        <w:br w:type="textWrapping"/>
        <w:t xml:space="preserve">NIOS admission portal and FAQs: https://sdmis.nios.ac.in/home/faqs</w:t>
      </w:r>
    </w:p>
    <w:p w:rsidR="00000000" w:rsidDel="00000000" w:rsidP="00000000" w:rsidRDefault="00000000" w:rsidRPr="00000000" w14:paraId="0000009B">
      <w:pPr>
        <w:pStyle w:val="Heading2"/>
        <w:rPr/>
      </w:pPr>
      <w:r w:rsidDel="00000000" w:rsidR="00000000" w:rsidRPr="00000000">
        <w:rPr>
          <w:rtl w:val="0"/>
        </w:rPr>
        <w:t xml:space="preserve">Developer-only publishing notes – do not show on article page</w:t>
      </w:r>
    </w:p>
    <w:p w:rsidR="00000000" w:rsidDel="00000000" w:rsidP="00000000" w:rsidRDefault="00000000" w:rsidRPr="00000000" w14:paraId="0000009C">
      <w:pPr>
        <w:rPr/>
      </w:pPr>
      <w:r w:rsidDel="00000000" w:rsidR="00000000" w:rsidRPr="00000000">
        <w:rPr>
          <w:rtl w:val="0"/>
        </w:rPr>
        <w:t xml:space="preserve">• Link to the live Class 10 service page and Article 1.</w:t>
      </w:r>
    </w:p>
    <w:p w:rsidR="00000000" w:rsidDel="00000000" w:rsidP="00000000" w:rsidRDefault="00000000" w:rsidRPr="00000000" w14:paraId="0000009D">
      <w:pPr>
        <w:rPr/>
      </w:pPr>
      <w:r w:rsidDel="00000000" w:rsidR="00000000" w:rsidRPr="00000000">
        <w:rPr>
          <w:rtl w:val="0"/>
        </w:rPr>
        <w:t xml:space="preserve">• Add an internal link to the subject-selection guide once published.</w:t>
      </w:r>
    </w:p>
    <w:p w:rsidR="00000000" w:rsidDel="00000000" w:rsidP="00000000" w:rsidRDefault="00000000" w:rsidRPr="00000000" w14:paraId="0000009E">
      <w:pPr>
        <w:rPr/>
      </w:pPr>
      <w:r w:rsidDel="00000000" w:rsidR="00000000" w:rsidRPr="00000000">
        <w:rPr>
          <w:rtl w:val="0"/>
        </w:rPr>
        <w:t xml:space="preserve">• Check exact minimum-age cutoff and document rules in the latest prospectus before publishing.</w:t>
      </w:r>
    </w:p>
    <w:p w:rsidR="00000000" w:rsidDel="00000000" w:rsidP="00000000" w:rsidRDefault="00000000" w:rsidRPr="00000000" w14:paraId="0000009F">
      <w:pPr>
        <w:rPr/>
      </w:pPr>
      <w:r w:rsidDel="00000000" w:rsidR="00000000" w:rsidRPr="00000000">
        <w:rPr>
          <w:rtl w:val="0"/>
        </w:rPr>
        <w:t xml:space="preserve">Editorial check: verify current NIOS prospectus, admission cycle, age rules, document requirements, official fees and actual edYOUcate service claims before publishing. Do not present edYOUcate as an official NIOS study centre without proof.</w:t>
      </w:r>
    </w:p>
    <w:p w:rsidR="00000000" w:rsidDel="00000000" w:rsidP="00000000" w:rsidRDefault="00000000" w:rsidRPr="00000000" w14:paraId="000000A0">
      <w:pPr>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Title"/>
        <w:rPr/>
      </w:pPr>
      <w:r w:rsidDel="00000000" w:rsidR="00000000" w:rsidRPr="00000000">
        <w:rPr>
          <w:rtl w:val="0"/>
        </w:rPr>
        <w:t xml:space="preserve">ARTICLE 03  |  WEEK 01</w:t>
      </w:r>
    </w:p>
    <w:tbl>
      <w:tblPr>
        <w:tblStyle w:val="Table4"/>
        <w:tblW w:w="9850.0" w:type="dxa"/>
        <w:jc w:val="center"/>
        <w:tblBorders>
          <w:top w:color="4f81bd" w:space="0" w:sz="8" w:val="single"/>
          <w:bottom w:color="4f81bd" w:space="0" w:sz="8" w:val="single"/>
        </w:tblBorders>
        <w:tblLayout w:type="fixed"/>
        <w:tblLook w:val="04A0"/>
      </w:tblPr>
      <w:tblGrid>
        <w:gridCol w:w="4925"/>
        <w:gridCol w:w="4925"/>
        <w:tblGridChange w:id="0">
          <w:tblGrid>
            <w:gridCol w:w="4925"/>
            <w:gridCol w:w="4925"/>
          </w:tblGrid>
        </w:tblGridChange>
      </w:tblGrid>
      <w:tr>
        <w:trPr>
          <w:cantSplit w:val="0"/>
          <w:tblHeader w:val="0"/>
        </w:trPr>
        <w:tc>
          <w:tcPr/>
          <w:p w:rsidR="00000000" w:rsidDel="00000000" w:rsidP="00000000" w:rsidRDefault="00000000" w:rsidRPr="00000000" w14:paraId="000000A2">
            <w:pPr>
              <w:rPr/>
            </w:pPr>
            <w:r w:rsidDel="00000000" w:rsidR="00000000" w:rsidRPr="00000000">
              <w:rPr>
                <w:rtl w:val="0"/>
              </w:rPr>
              <w:t xml:space="preserve">Category</w:t>
            </w:r>
          </w:p>
        </w:tc>
        <w:tc>
          <w:tcPr/>
          <w:p w:rsidR="00000000" w:rsidDel="00000000" w:rsidP="00000000" w:rsidRDefault="00000000" w:rsidRPr="00000000" w14:paraId="000000A3">
            <w:pPr>
              <w:rPr/>
            </w:pPr>
            <w:r w:rsidDel="00000000" w:rsidR="00000000" w:rsidRPr="00000000">
              <w:rPr>
                <w:rtl w:val="0"/>
              </w:rPr>
              <w:t xml:space="preserve">NIOS Class 10 &amp; 12</w:t>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Publish slot</w:t>
            </w:r>
          </w:p>
        </w:tc>
        <w:tc>
          <w:tcPr/>
          <w:p w:rsidR="00000000" w:rsidDel="00000000" w:rsidP="00000000" w:rsidRDefault="00000000" w:rsidRPr="00000000" w14:paraId="000000A5">
            <w:pPr>
              <w:rPr/>
            </w:pPr>
            <w:r w:rsidDel="00000000" w:rsidR="00000000" w:rsidRPr="00000000">
              <w:rPr>
                <w:rtl w:val="0"/>
              </w:rPr>
              <w:t xml:space="preserve">Week 01 – Day 3 (relative to blog launch)</w:t>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Status</w:t>
            </w:r>
          </w:p>
        </w:tc>
        <w:tc>
          <w:tcPr/>
          <w:p w:rsidR="00000000" w:rsidDel="00000000" w:rsidP="00000000" w:rsidRDefault="00000000" w:rsidRPr="00000000" w14:paraId="000000A7">
            <w:pPr>
              <w:rPr/>
            </w:pPr>
            <w:r w:rsidDel="00000000" w:rsidR="00000000" w:rsidRPr="00000000">
              <w:rPr>
                <w:rtl w:val="0"/>
              </w:rPr>
              <w:t xml:space="preserve">Draft – factual/editorial approval required</w:t>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SEO title</w:t>
            </w:r>
          </w:p>
        </w:tc>
        <w:tc>
          <w:tcPr/>
          <w:p w:rsidR="00000000" w:rsidDel="00000000" w:rsidP="00000000" w:rsidRDefault="00000000" w:rsidRPr="00000000" w14:paraId="000000A9">
            <w:pPr>
              <w:rPr/>
            </w:pPr>
            <w:r w:rsidDel="00000000" w:rsidR="00000000" w:rsidRPr="00000000">
              <w:rPr>
                <w:rtl w:val="0"/>
              </w:rPr>
              <w:t xml:space="preserve">NIOS Class 12 Admission Guide | edYOUcate</w:t>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Meta description</w:t>
            </w:r>
          </w:p>
        </w:tc>
        <w:tc>
          <w:tcPr/>
          <w:p w:rsidR="00000000" w:rsidDel="00000000" w:rsidP="00000000" w:rsidRDefault="00000000" w:rsidRPr="00000000" w14:paraId="000000AB">
            <w:pPr>
              <w:rPr/>
            </w:pPr>
            <w:r w:rsidDel="00000000" w:rsidR="00000000" w:rsidRPr="00000000">
              <w:rPr>
                <w:rtl w:val="0"/>
              </w:rPr>
              <w:t xml:space="preserve">Understand NIOS Class 12 admission, eligibility, subject choices, documents and important certification rules before applying.</w:t>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Primary keyword</w:t>
            </w:r>
          </w:p>
        </w:tc>
        <w:tc>
          <w:tcPr/>
          <w:p w:rsidR="00000000" w:rsidDel="00000000" w:rsidP="00000000" w:rsidRDefault="00000000" w:rsidRPr="00000000" w14:paraId="000000AD">
            <w:pPr>
              <w:rPr/>
            </w:pPr>
            <w:r w:rsidDel="00000000" w:rsidR="00000000" w:rsidRPr="00000000">
              <w:rPr>
                <w:rtl w:val="0"/>
              </w:rPr>
              <w:t xml:space="preserve">NIOS 12th admission in Surat</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Secondary keywords</w:t>
            </w:r>
          </w:p>
        </w:tc>
        <w:tc>
          <w:tcPr/>
          <w:p w:rsidR="00000000" w:rsidDel="00000000" w:rsidP="00000000" w:rsidRDefault="00000000" w:rsidRPr="00000000" w14:paraId="000000AF">
            <w:pPr>
              <w:rPr/>
            </w:pPr>
            <w:r w:rsidDel="00000000" w:rsidR="00000000" w:rsidRPr="00000000">
              <w:rPr>
                <w:rtl w:val="0"/>
              </w:rPr>
              <w:t xml:space="preserve">NIOS Senior Secondary admission; NIOS Class 12 subjects</w:t>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Proposed slug</w:t>
            </w:r>
          </w:p>
        </w:tc>
        <w:tc>
          <w:tcPr/>
          <w:p w:rsidR="00000000" w:rsidDel="00000000" w:rsidP="00000000" w:rsidRDefault="00000000" w:rsidRPr="00000000" w14:paraId="000000B1">
            <w:pPr>
              <w:rPr/>
            </w:pPr>
            <w:r w:rsidDel="00000000" w:rsidR="00000000" w:rsidRPr="00000000">
              <w:rPr>
                <w:rtl w:val="0"/>
              </w:rPr>
              <w:t xml:space="preserve">/blog/nios-class-12-admission-guide/</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Canonical</w:t>
            </w:r>
          </w:p>
        </w:tc>
        <w:tc>
          <w:tcPr/>
          <w:p w:rsidR="00000000" w:rsidDel="00000000" w:rsidP="00000000" w:rsidRDefault="00000000" w:rsidRPr="00000000" w14:paraId="000000B3">
            <w:pPr>
              <w:rPr/>
            </w:pPr>
            <w:r w:rsidDel="00000000" w:rsidR="00000000" w:rsidRPr="00000000">
              <w:rPr>
                <w:rtl w:val="0"/>
              </w:rPr>
              <w:t xml:space="preserve">Use final published URL on selected domain</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Author</w:t>
            </w:r>
          </w:p>
        </w:tc>
        <w:tc>
          <w:tcPr/>
          <w:p w:rsidR="00000000" w:rsidDel="00000000" w:rsidP="00000000" w:rsidRDefault="00000000" w:rsidRPr="00000000" w14:paraId="000000B5">
            <w:pPr>
              <w:rPr/>
            </w:pPr>
            <w:r w:rsidDel="00000000" w:rsidR="00000000" w:rsidRPr="00000000">
              <w:rPr>
                <w:rtl w:val="0"/>
              </w:rPr>
              <w:t xml:space="preserve">edYOUcate Editorial Team (confirm responsible reviewer)</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Last reviewed</w:t>
            </w:r>
          </w:p>
        </w:tc>
        <w:tc>
          <w:tcPr/>
          <w:p w:rsidR="00000000" w:rsidDel="00000000" w:rsidP="00000000" w:rsidRDefault="00000000" w:rsidRPr="00000000" w14:paraId="000000B7">
            <w:pPr>
              <w:rPr/>
            </w:pPr>
            <w:r w:rsidDel="00000000" w:rsidR="00000000" w:rsidRPr="00000000">
              <w:rPr>
                <w:rtl w:val="0"/>
              </w:rPr>
              <w:t xml:space="preserve">Set actual review date at publication</w:t>
            </w:r>
          </w:p>
        </w:tc>
      </w:tr>
    </w:tbl>
    <w:p w:rsidR="00000000" w:rsidDel="00000000" w:rsidP="00000000" w:rsidRDefault="00000000" w:rsidRPr="00000000" w14:paraId="000000B8">
      <w:pPr>
        <w:pStyle w:val="Heading1"/>
        <w:rPr/>
      </w:pPr>
      <w:r w:rsidDel="00000000" w:rsidR="00000000" w:rsidRPr="00000000">
        <w:rPr>
          <w:rtl w:val="0"/>
        </w:rPr>
        <w:t xml:space="preserve">NIOS Class 12 Admission: Eligibility, Subjects and Documents</w:t>
      </w:r>
    </w:p>
    <w:p w:rsidR="00000000" w:rsidDel="00000000" w:rsidP="00000000" w:rsidRDefault="00000000" w:rsidRPr="00000000" w14:paraId="000000B9">
      <w:pPr>
        <w:pStyle w:val="Heading2"/>
        <w:rPr/>
      </w:pPr>
      <w:r w:rsidDel="00000000" w:rsidR="00000000" w:rsidRPr="00000000">
        <w:rPr>
          <w:rtl w:val="0"/>
        </w:rPr>
        <w:t xml:space="preserve">Plan for the qualification you need next</w:t>
      </w:r>
    </w:p>
    <w:p w:rsidR="00000000" w:rsidDel="00000000" w:rsidP="00000000" w:rsidRDefault="00000000" w:rsidRPr="00000000" w14:paraId="000000BA">
      <w:pPr>
        <w:rPr/>
      </w:pPr>
      <w:r w:rsidDel="00000000" w:rsidR="00000000" w:rsidRPr="00000000">
        <w:rPr>
          <w:rtl w:val="0"/>
        </w:rPr>
        <w:t xml:space="preserve">Students consider Class 12 for different reasons. Some want to continue after a break, some need a recognised Senior Secondary qualification, and others want to prepare for college or a professional course. NIOS can be an option, but your subject choices and timeline should fit the next step you want to take.</w:t>
      </w:r>
    </w:p>
    <w:p w:rsidR="00000000" w:rsidDel="00000000" w:rsidP="00000000" w:rsidRDefault="00000000" w:rsidRPr="00000000" w14:paraId="000000BB">
      <w:pPr>
        <w:rPr/>
      </w:pPr>
      <w:r w:rsidDel="00000000" w:rsidR="00000000" w:rsidRPr="00000000">
        <w:rPr>
          <w:rtl w:val="0"/>
        </w:rPr>
        <w:t xml:space="preserve">This guide explains the decisions that matter most before NIOS Class 12 admission. It is written for students and parents who want clear information without unrealistic promises.</w:t>
      </w:r>
    </w:p>
    <w:p w:rsidR="00000000" w:rsidDel="00000000" w:rsidP="00000000" w:rsidRDefault="00000000" w:rsidRPr="00000000" w14:paraId="000000BC">
      <w:pPr>
        <w:pStyle w:val="Heading2"/>
        <w:rPr/>
      </w:pPr>
      <w:r w:rsidDel="00000000" w:rsidR="00000000" w:rsidRPr="00000000">
        <w:rPr>
          <w:rtl w:val="0"/>
        </w:rPr>
        <w:t xml:space="preserve">What is NIOS Senior Secondary?</w:t>
      </w:r>
    </w:p>
    <w:p w:rsidR="00000000" w:rsidDel="00000000" w:rsidP="00000000" w:rsidRDefault="00000000" w:rsidRPr="00000000" w14:paraId="000000BD">
      <w:pPr>
        <w:rPr/>
      </w:pPr>
      <w:r w:rsidDel="00000000" w:rsidR="00000000" w:rsidRPr="00000000">
        <w:rPr>
          <w:rtl w:val="0"/>
        </w:rPr>
        <w:t xml:space="preserve">NIOS offers a Senior Secondary programme at the Class 12 level. Eligible learners can choose subjects from its available offerings within programme rules. The learning system offers flexibility, while examinations and other required assessments remain compulsory.</w:t>
      </w:r>
    </w:p>
    <w:p w:rsidR="00000000" w:rsidDel="00000000" w:rsidP="00000000" w:rsidRDefault="00000000" w:rsidRPr="00000000" w14:paraId="000000BE">
      <w:pPr>
        <w:rPr/>
      </w:pPr>
      <w:r w:rsidDel="00000000" w:rsidR="00000000" w:rsidRPr="00000000">
        <w:rPr>
          <w:rtl w:val="0"/>
        </w:rPr>
        <w:t xml:space="preserve">Before applying, read the current official prospectus. Admission, examination registration and certification are different stages, each with its own conditions. An accepted application does not automatically mean a student can receive a certificate immediately.</w:t>
      </w:r>
    </w:p>
    <w:p w:rsidR="00000000" w:rsidDel="00000000" w:rsidP="00000000" w:rsidRDefault="00000000" w:rsidRPr="00000000" w14:paraId="000000BF">
      <w:pPr>
        <w:pStyle w:val="Heading2"/>
        <w:rPr/>
      </w:pPr>
      <w:r w:rsidDel="00000000" w:rsidR="00000000" w:rsidRPr="00000000">
        <w:rPr>
          <w:rtl w:val="0"/>
        </w:rPr>
        <w:t xml:space="preserve">Who is eligible for Class 12 admission?</w:t>
      </w:r>
    </w:p>
    <w:p w:rsidR="00000000" w:rsidDel="00000000" w:rsidP="00000000" w:rsidRDefault="00000000" w:rsidRPr="00000000" w14:paraId="000000C0">
      <w:pPr>
        <w:rPr/>
      </w:pPr>
      <w:r w:rsidDel="00000000" w:rsidR="00000000" w:rsidRPr="00000000">
        <w:rPr>
          <w:rtl w:val="0"/>
        </w:rPr>
        <w:t xml:space="preserve">Senior Secondary applicants generally need to have passed Secondary or an equivalent recognised examination. Additional requirements concerning age, records and admission category may apply. A student who has not completed the qualifying Secondary level should not assume that Class 12 admission is possible.</w:t>
      </w:r>
    </w:p>
    <w:p w:rsidR="00000000" w:rsidDel="00000000" w:rsidP="00000000" w:rsidRDefault="00000000" w:rsidRPr="00000000" w14:paraId="000000C1">
      <w:pPr>
        <w:rPr/>
      </w:pPr>
      <w:r w:rsidDel="00000000" w:rsidR="00000000" w:rsidRPr="00000000">
        <w:rPr>
          <w:rtl w:val="0"/>
        </w:rPr>
        <w:t xml:space="preserve">If you previously attempted Class 12 elsewhere, gather the available marksheets and records. Ask about the correct NIOS admission category and whether any transfer-related provision is relevant. Do not assume that all previously passed subjects can automatically be transferred.</w:t>
      </w:r>
    </w:p>
    <w:p w:rsidR="00000000" w:rsidDel="00000000" w:rsidP="00000000" w:rsidRDefault="00000000" w:rsidRPr="00000000" w14:paraId="000000C2">
      <w:pPr>
        <w:pStyle w:val="Heading2"/>
        <w:rPr/>
      </w:pPr>
      <w:r w:rsidDel="00000000" w:rsidR="00000000" w:rsidRPr="00000000">
        <w:rPr>
          <w:rtl w:val="0"/>
        </w:rPr>
        <w:t xml:space="preserve">Understand the two-year gap rule</w:t>
      </w:r>
    </w:p>
    <w:p w:rsidR="00000000" w:rsidDel="00000000" w:rsidP="00000000" w:rsidRDefault="00000000" w:rsidRPr="00000000" w14:paraId="000000C3">
      <w:pPr>
        <w:rPr/>
      </w:pPr>
      <w:r w:rsidDel="00000000" w:rsidR="00000000" w:rsidRPr="00000000">
        <w:rPr>
          <w:rtl w:val="0"/>
        </w:rPr>
        <w:t xml:space="preserve">One important rule is the gap between passing Secondary and obtaining Senior Secondary certification. NIOS examination information for October 2026 states that learners must satisfy a compulsory two-year gap for the passing certificate; where that gap has not been completed, examination registration is limited under the applicable rules.</w:t>
      </w:r>
    </w:p>
    <w:p w:rsidR="00000000" w:rsidDel="00000000" w:rsidP="00000000" w:rsidRDefault="00000000" w:rsidRPr="00000000" w14:paraId="000000C4">
      <w:pPr>
        <w:rPr/>
      </w:pPr>
      <w:r w:rsidDel="00000000" w:rsidR="00000000" w:rsidRPr="00000000">
        <w:rPr>
          <w:rtl w:val="0"/>
        </w:rPr>
        <w:t xml:space="preserve">This point is especially important for students hoping to finish quickly. Confirm how the current NIOS rules apply to your own Secondary passing session before selecting exam subjects or paying fees. Never rely on a promise that the gap requirement can simply be ignored.</w:t>
      </w:r>
    </w:p>
    <w:p w:rsidR="00000000" w:rsidDel="00000000" w:rsidP="00000000" w:rsidRDefault="00000000" w:rsidRPr="00000000" w14:paraId="000000C5">
      <w:pPr>
        <w:pStyle w:val="Heading2"/>
        <w:rPr/>
      </w:pPr>
      <w:r w:rsidDel="00000000" w:rsidR="00000000" w:rsidRPr="00000000">
        <w:rPr>
          <w:rtl w:val="0"/>
        </w:rPr>
        <w:t xml:space="preserve">Choose subjects for your future, not just your present</w:t>
      </w:r>
    </w:p>
    <w:p w:rsidR="00000000" w:rsidDel="00000000" w:rsidP="00000000" w:rsidRDefault="00000000" w:rsidRPr="00000000" w14:paraId="000000C6">
      <w:pPr>
        <w:rPr/>
      </w:pPr>
      <w:r w:rsidDel="00000000" w:rsidR="00000000" w:rsidRPr="00000000">
        <w:rPr>
          <w:rtl w:val="0"/>
        </w:rPr>
        <w:t xml:space="preserve">NIOS offers different Senior Secondary subjects, including science, commerce and humanities-related options. The correct combination depends on certification rules and what you plan to do after Class 12.</w:t>
      </w:r>
    </w:p>
    <w:p w:rsidR="00000000" w:rsidDel="00000000" w:rsidP="00000000" w:rsidRDefault="00000000" w:rsidRPr="00000000" w14:paraId="000000C7">
      <w:pPr>
        <w:rPr/>
      </w:pPr>
      <w:r w:rsidDel="00000000" w:rsidR="00000000" w:rsidRPr="00000000">
        <w:rPr>
          <w:rtl w:val="0"/>
        </w:rPr>
        <w:t xml:space="preserve">For example, a learner interested in engineering, nursing, pharmacy or medicine must check the exact subject, practical and entrance-exam conditions of the relevant course. Being eligible for NIOS does not automatically make every higher education programme available. Contact the receiving institution or official examination authority when unsure.</w:t>
      </w:r>
    </w:p>
    <w:p w:rsidR="00000000" w:rsidDel="00000000" w:rsidP="00000000" w:rsidRDefault="00000000" w:rsidRPr="00000000" w14:paraId="000000C8">
      <w:pPr>
        <w:pStyle w:val="Heading2"/>
        <w:rPr/>
      </w:pPr>
      <w:r w:rsidDel="00000000" w:rsidR="00000000" w:rsidRPr="00000000">
        <w:rPr>
          <w:rtl w:val="0"/>
        </w:rPr>
        <w:t xml:space="preserve">Documents and application accuracy</w:t>
      </w:r>
    </w:p>
    <w:p w:rsidR="00000000" w:rsidDel="00000000" w:rsidP="00000000" w:rsidRDefault="00000000" w:rsidRPr="00000000" w14:paraId="000000C9">
      <w:pPr>
        <w:rPr/>
      </w:pPr>
      <w:r w:rsidDel="00000000" w:rsidR="00000000" w:rsidRPr="00000000">
        <w:rPr>
          <w:rtl w:val="0"/>
        </w:rPr>
        <w:t xml:space="preserve">Prepare authentic Secondary qualification records, proof of identity, age and address, photographs and any other documents required by the current admission category. The official online application process may ask for specific formats and supporting information.</w:t>
      </w:r>
    </w:p>
    <w:p w:rsidR="00000000" w:rsidDel="00000000" w:rsidP="00000000" w:rsidRDefault="00000000" w:rsidRPr="00000000" w14:paraId="000000CA">
      <w:pPr>
        <w:rPr/>
      </w:pPr>
      <w:r w:rsidDel="00000000" w:rsidR="00000000" w:rsidRPr="00000000">
        <w:rPr>
          <w:rtl w:val="0"/>
        </w:rPr>
        <w:t xml:space="preserve">Check that your name and date of birth match the supporting records. A small mistake can become a larger issue when you later need a hall ticket, marksheet or certificate. Keep confirmation pages, payment receipts and copies of submitted details.</w:t>
      </w:r>
    </w:p>
    <w:p w:rsidR="00000000" w:rsidDel="00000000" w:rsidP="00000000" w:rsidRDefault="00000000" w:rsidRPr="00000000" w14:paraId="000000CB">
      <w:pPr>
        <w:pStyle w:val="Heading2"/>
        <w:rPr/>
      </w:pPr>
      <w:r w:rsidDel="00000000" w:rsidR="00000000" w:rsidRPr="00000000">
        <w:rPr>
          <w:rtl w:val="0"/>
        </w:rPr>
        <w:t xml:space="preserve">Plan beyond the admission form</w:t>
      </w:r>
    </w:p>
    <w:p w:rsidR="00000000" w:rsidDel="00000000" w:rsidP="00000000" w:rsidRDefault="00000000" w:rsidRPr="00000000" w14:paraId="000000CC">
      <w:pPr>
        <w:rPr/>
      </w:pPr>
      <w:r w:rsidDel="00000000" w:rsidR="00000000" w:rsidRPr="00000000">
        <w:rPr>
          <w:rtl w:val="0"/>
        </w:rPr>
        <w:t xml:space="preserve">Ask how much time you can study each week. Identify subjects that need practical work. Learn about applicable Tutor Marked Assignments, examination fee registration and hall ticket procedures. Make a calendar of deadlines based on official notices rather than assumptions.</w:t>
      </w:r>
    </w:p>
    <w:p w:rsidR="00000000" w:rsidDel="00000000" w:rsidP="00000000" w:rsidRDefault="00000000" w:rsidRPr="00000000" w14:paraId="000000CD">
      <w:pPr>
        <w:rPr/>
      </w:pPr>
      <w:r w:rsidDel="00000000" w:rsidR="00000000" w:rsidRPr="00000000">
        <w:rPr>
          <w:rtl w:val="0"/>
        </w:rPr>
        <w:t xml:space="preserve">Students returning to study after a long break may find it useful to begin with core concepts and build confidence gradually. The aim is not only to appear in examinations but to understand enough to progress to the next stage.</w:t>
      </w:r>
    </w:p>
    <w:p w:rsidR="00000000" w:rsidDel="00000000" w:rsidP="00000000" w:rsidRDefault="00000000" w:rsidRPr="00000000" w14:paraId="000000CE">
      <w:pPr>
        <w:pStyle w:val="Heading2"/>
        <w:rPr/>
      </w:pPr>
      <w:r w:rsidDel="00000000" w:rsidR="00000000" w:rsidRPr="00000000">
        <w:rPr>
          <w:rtl w:val="0"/>
        </w:rPr>
        <w:t xml:space="preserve">How edYOUcate can help in Surat</w:t>
      </w:r>
    </w:p>
    <w:p w:rsidR="00000000" w:rsidDel="00000000" w:rsidP="00000000" w:rsidRDefault="00000000" w:rsidRPr="00000000" w14:paraId="000000CF">
      <w:pPr>
        <w:rPr/>
      </w:pPr>
      <w:r w:rsidDel="00000000" w:rsidR="00000000" w:rsidRPr="00000000">
        <w:rPr>
          <w:rtl w:val="0"/>
        </w:rPr>
        <w:t xml:space="preserve">For learners seeking NIOS 12th admission in Surat, edYOUcate provides independent counselling on eligibility, documents, subject selection and examination planning. A consultation can help you list your questions and compare options before applying.</w:t>
      </w:r>
    </w:p>
    <w:p w:rsidR="00000000" w:rsidDel="00000000" w:rsidP="00000000" w:rsidRDefault="00000000" w:rsidRPr="00000000" w14:paraId="000000D0">
      <w:pPr>
        <w:rPr/>
      </w:pPr>
      <w:r w:rsidDel="00000000" w:rsidR="00000000" w:rsidRPr="00000000">
        <w:rPr>
          <w:rtl w:val="0"/>
        </w:rPr>
        <w:t xml:space="preserve">For local guidance, explore </w:t>
      </w:r>
      <w:hyperlink r:id="rId12">
        <w:r w:rsidDel="00000000" w:rsidR="00000000" w:rsidRPr="00000000">
          <w:rPr>
            <w:color w:val="1359a5"/>
            <w:u w:val="single"/>
            <w:rtl w:val="0"/>
          </w:rPr>
          <w:t xml:space="preserve">edYOUcate NIOS admission and counselling services</w:t>
        </w:r>
      </w:hyperlink>
      <w:r w:rsidDel="00000000" w:rsidR="00000000" w:rsidRPr="00000000">
        <w:rPr>
          <w:rtl w:val="0"/>
        </w:rPr>
        <w:t xml:space="preserve">. You can also </w:t>
      </w:r>
      <w:hyperlink r:id="rId13">
        <w:r w:rsidDel="00000000" w:rsidR="00000000" w:rsidRPr="00000000">
          <w:rPr>
            <w:color w:val="1359a5"/>
            <w:u w:val="single"/>
            <w:rtl w:val="0"/>
          </w:rPr>
          <w:t xml:space="preserve">find edYOUcate on Google Maps</w:t>
        </w:r>
      </w:hyperlink>
      <w:r w:rsidDel="00000000" w:rsidR="00000000" w:rsidRPr="00000000">
        <w:rPr>
          <w:rtl w:val="0"/>
        </w:rPr>
        <w:t xml:space="preserve"> to view business information and directions.</w:t>
      </w:r>
    </w:p>
    <w:p w:rsidR="00000000" w:rsidDel="00000000" w:rsidP="00000000" w:rsidRDefault="00000000" w:rsidRPr="00000000" w14:paraId="000000D1">
      <w:pPr>
        <w:rPr/>
      </w:pPr>
      <w:r w:rsidDel="00000000" w:rsidR="00000000" w:rsidRPr="00000000">
        <w:rPr>
          <w:rtl w:val="0"/>
        </w:rPr>
        <w:t xml:space="preserve">Official admission, examination arrangements and certification are controlled by NIOS. A responsible counselling service should explain that difference clearly and provide transparent information about any private charges.</w:t>
      </w:r>
    </w:p>
    <w:p w:rsidR="00000000" w:rsidDel="00000000" w:rsidP="00000000" w:rsidRDefault="00000000" w:rsidRPr="00000000" w14:paraId="000000D2">
      <w:pPr>
        <w:pStyle w:val="Heading2"/>
        <w:rPr/>
      </w:pPr>
      <w:r w:rsidDel="00000000" w:rsidR="00000000" w:rsidRPr="00000000">
        <w:rPr>
          <w:rtl w:val="0"/>
        </w:rPr>
        <w:t xml:space="preserve">Before you decide</w:t>
      </w:r>
    </w:p>
    <w:p w:rsidR="00000000" w:rsidDel="00000000" w:rsidP="00000000" w:rsidRDefault="00000000" w:rsidRPr="00000000" w14:paraId="000000D3">
      <w:pPr>
        <w:rPr/>
      </w:pPr>
      <w:r w:rsidDel="00000000" w:rsidR="00000000" w:rsidRPr="00000000">
        <w:rPr>
          <w:rtl w:val="0"/>
        </w:rPr>
        <w:t xml:space="preserve">Write down your Secondary passing year, intended subjects, future course goal and preferred study routine. Then compare these details with the current NIOS rules. If any requirement is unclear, resolve it before making a payment.</w:t>
      </w:r>
    </w:p>
    <w:p w:rsidR="00000000" w:rsidDel="00000000" w:rsidP="00000000" w:rsidRDefault="00000000" w:rsidRPr="00000000" w14:paraId="000000D4">
      <w:pPr>
        <w:rPr/>
      </w:pPr>
      <w:r w:rsidDel="00000000" w:rsidR="00000000" w:rsidRPr="00000000">
        <w:rPr>
          <w:rtl w:val="0"/>
        </w:rPr>
        <w:t xml:space="preserve">A carefully planned Class 12 pathway can save confusion later. The best next step is one that matches your eligibility and supports your longer-term education plans.</w:t>
      </w:r>
    </w:p>
    <w:p w:rsidR="00000000" w:rsidDel="00000000" w:rsidP="00000000" w:rsidRDefault="00000000" w:rsidRPr="00000000" w14:paraId="000000D5">
      <w:pPr>
        <w:pStyle w:val="Heading2"/>
        <w:rPr/>
      </w:pPr>
      <w:r w:rsidDel="00000000" w:rsidR="00000000" w:rsidRPr="00000000">
        <w:rPr>
          <w:rtl w:val="0"/>
        </w:rPr>
        <w:t xml:space="preserve">Frequently Asked Questions</w:t>
      </w:r>
    </w:p>
    <w:p w:rsidR="00000000" w:rsidDel="00000000" w:rsidP="00000000" w:rsidRDefault="00000000" w:rsidRPr="00000000" w14:paraId="000000D6">
      <w:pPr>
        <w:rPr/>
      </w:pPr>
      <w:r w:rsidDel="00000000" w:rsidR="00000000" w:rsidRPr="00000000">
        <w:rPr>
          <w:b w:val="1"/>
          <w:bCs w:val="1"/>
          <w:rtl w:val="0"/>
        </w:rPr>
        <w:t xml:space="preserve">Can I join NIOS Class 12 immediately after passing Class 10?</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Admission and certification timelines must be checked separately, including the applicable two-year gap rule.</w:t>
      </w:r>
    </w:p>
    <w:p w:rsidR="00000000" w:rsidDel="00000000" w:rsidP="00000000" w:rsidRDefault="00000000" w:rsidRPr="00000000" w14:paraId="000000D8">
      <w:pPr>
        <w:rPr/>
      </w:pPr>
      <w:r w:rsidDel="00000000" w:rsidR="00000000" w:rsidRPr="00000000">
        <w:rPr>
          <w:b w:val="1"/>
          <w:bCs w:val="1"/>
          <w:rtl w:val="0"/>
        </w:rPr>
        <w:t xml:space="preserve">Can I take Science subjects through NIOS?</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NIOS offers relevant subjects, but practical requirements and future course eligibility must be checked.</w:t>
      </w:r>
    </w:p>
    <w:p w:rsidR="00000000" w:rsidDel="00000000" w:rsidP="00000000" w:rsidRDefault="00000000" w:rsidRPr="00000000" w14:paraId="000000DA">
      <w:pPr>
        <w:rPr/>
      </w:pPr>
      <w:r w:rsidDel="00000000" w:rsidR="00000000" w:rsidRPr="00000000">
        <w:rPr>
          <w:b w:val="1"/>
          <w:bCs w:val="1"/>
          <w:rtl w:val="0"/>
        </w:rPr>
        <w:t xml:space="preserve">Will every university accept my chosen subject combination?</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No. Universities and courses set their own entry requirements; verify them before choosing subjects.</w:t>
      </w:r>
    </w:p>
    <w:p w:rsidR="00000000" w:rsidDel="00000000" w:rsidP="00000000" w:rsidRDefault="00000000" w:rsidRPr="00000000" w14:paraId="000000DC">
      <w:pPr>
        <w:pStyle w:val="Heading2"/>
        <w:rPr/>
      </w:pPr>
      <w:r w:rsidDel="00000000" w:rsidR="00000000" w:rsidRPr="00000000">
        <w:rPr>
          <w:rtl w:val="0"/>
        </w:rPr>
        <w:t xml:space="preserve">Need help planning your next step?</w:t>
      </w:r>
    </w:p>
    <w:p w:rsidR="00000000" w:rsidDel="00000000" w:rsidP="00000000" w:rsidRDefault="00000000" w:rsidRPr="00000000" w14:paraId="000000DD">
      <w:pPr>
        <w:rPr/>
      </w:pPr>
      <w:r w:rsidDel="00000000" w:rsidR="00000000" w:rsidRPr="00000000">
        <w:rPr>
          <w:rtl w:val="0"/>
        </w:rPr>
        <w:t xml:space="preserve">edYOUcate – A Great Place For Education provides independent educational counselling in Surat, Gujarat. Our team can help you understand NIOS admission pathways, subject planning, documents and examination requirements. Contact edYOUcate through the official website to discuss your situation before making an admission decision. Admission and examination outcomes depend on NIOS rules and the learner’s eligibility.</w:t>
      </w:r>
    </w:p>
    <w:p w:rsidR="00000000" w:rsidDel="00000000" w:rsidP="00000000" w:rsidRDefault="00000000" w:rsidRPr="00000000" w14:paraId="000000DE">
      <w:pPr>
        <w:rPr/>
      </w:pPr>
      <w:r w:rsidDel="00000000" w:rsidR="00000000" w:rsidRPr="00000000">
        <w:rPr>
          <w:rtl w:val="0"/>
        </w:rPr>
        <w:t xml:space="preserve">If you are planning further studies after completing the required qualification, explore </w:t>
      </w:r>
      <w:hyperlink r:id="rId14">
        <w:r w:rsidDel="00000000" w:rsidR="00000000" w:rsidRPr="00000000">
          <w:rPr>
            <w:color w:val="1359a5"/>
            <w:u w:val="single"/>
            <w:rtl w:val="0"/>
          </w:rPr>
          <w:t xml:space="preserve">online and distance degree guidance</w:t>
        </w:r>
      </w:hyperlink>
      <w:r w:rsidDel="00000000" w:rsidR="00000000" w:rsidRPr="00000000">
        <w:rPr>
          <w:rtl w:val="0"/>
        </w:rPr>
        <w:t xml:space="preserve">. Check each university and programme’s current recognition and eligibility before applying.</w:t>
      </w:r>
    </w:p>
    <w:p w:rsidR="00000000" w:rsidDel="00000000" w:rsidP="00000000" w:rsidRDefault="00000000" w:rsidRPr="00000000" w14:paraId="000000DF">
      <w:pPr>
        <w:pStyle w:val="Heading2"/>
        <w:rPr/>
      </w:pPr>
      <w:r w:rsidDel="00000000" w:rsidR="00000000" w:rsidRPr="00000000">
        <w:rPr>
          <w:rtl w:val="0"/>
        </w:rPr>
        <w:t xml:space="preserve">Useful official resources</w:t>
      </w:r>
    </w:p>
    <w:p w:rsidR="00000000" w:rsidDel="00000000" w:rsidP="00000000" w:rsidRDefault="00000000" w:rsidRPr="00000000" w14:paraId="000000E0">
      <w:pPr>
        <w:rPr/>
      </w:pPr>
      <w:r w:rsidDel="00000000" w:rsidR="00000000" w:rsidRPr="00000000">
        <w:rPr>
          <w:rtl w:val="0"/>
        </w:rPr>
        <w:t xml:space="preserve">NIOS official website: https://nios.ac.in/</w:t>
        <w:br w:type="textWrapping"/>
        <w:t xml:space="preserve">NIOS admission portal and FAQs: https://sdmis.nios.ac.in/home/faqs</w:t>
      </w:r>
    </w:p>
    <w:p w:rsidR="00000000" w:rsidDel="00000000" w:rsidP="00000000" w:rsidRDefault="00000000" w:rsidRPr="00000000" w14:paraId="000000E1">
      <w:pPr>
        <w:pStyle w:val="Heading2"/>
        <w:rPr/>
      </w:pPr>
      <w:r w:rsidDel="00000000" w:rsidR="00000000" w:rsidRPr="00000000">
        <w:rPr>
          <w:rtl w:val="0"/>
        </w:rPr>
        <w:t xml:space="preserve">Developer-only publishing notes – do not show on article page</w:t>
      </w:r>
    </w:p>
    <w:p w:rsidR="00000000" w:rsidDel="00000000" w:rsidP="00000000" w:rsidRDefault="00000000" w:rsidRPr="00000000" w14:paraId="000000E2">
      <w:pPr>
        <w:rPr/>
      </w:pPr>
      <w:r w:rsidDel="00000000" w:rsidR="00000000" w:rsidRPr="00000000">
        <w:rPr>
          <w:rtl w:val="0"/>
        </w:rPr>
        <w:t xml:space="preserve">• Link to the actual Class 12 service page, Article 1 and subject-selection article when live.</w:t>
      </w:r>
    </w:p>
    <w:p w:rsidR="00000000" w:rsidDel="00000000" w:rsidP="00000000" w:rsidRDefault="00000000" w:rsidRPr="00000000" w14:paraId="000000E3">
      <w:pPr>
        <w:rPr/>
      </w:pPr>
      <w:r w:rsidDel="00000000" w:rsidR="00000000" w:rsidRPr="00000000">
        <w:rPr>
          <w:rtl w:val="0"/>
        </w:rPr>
        <w:t xml:space="preserve">• Reference the current official NIOS exam-registration gap rule: https://sdmis.nios.ac.in/registration/exam</w:t>
      </w:r>
    </w:p>
    <w:p w:rsidR="00000000" w:rsidDel="00000000" w:rsidP="00000000" w:rsidRDefault="00000000" w:rsidRPr="00000000" w14:paraId="000000E4">
      <w:pPr>
        <w:rPr/>
      </w:pPr>
      <w:r w:rsidDel="00000000" w:rsidR="00000000" w:rsidRPr="00000000">
        <w:rPr>
          <w:rtl w:val="0"/>
        </w:rPr>
        <w:t xml:space="preserve">• Add a conspicuous note that course-specific higher education eligibility must be checked independently.</w:t>
      </w:r>
    </w:p>
    <w:p w:rsidR="00000000" w:rsidDel="00000000" w:rsidP="00000000" w:rsidRDefault="00000000" w:rsidRPr="00000000" w14:paraId="000000E5">
      <w:pPr>
        <w:rPr/>
      </w:pPr>
      <w:r w:rsidDel="00000000" w:rsidR="00000000" w:rsidRPr="00000000">
        <w:rPr>
          <w:rtl w:val="0"/>
        </w:rPr>
        <w:t xml:space="preserve">Editorial check: verify current NIOS prospectus, admission cycle, age rules, document requirements, official fees and actual edYOUcate service claims before publishing. Do not present edYOUcate as an official NIOS study centre without proof.</w:t>
      </w:r>
    </w:p>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Title"/>
        <w:rPr/>
      </w:pPr>
      <w:r w:rsidDel="00000000" w:rsidR="00000000" w:rsidRPr="00000000">
        <w:rPr>
          <w:rtl w:val="0"/>
        </w:rPr>
        <w:t xml:space="preserve">ARTICLE 04  |  WEEK 01</w:t>
      </w:r>
    </w:p>
    <w:tbl>
      <w:tblPr>
        <w:tblStyle w:val="Table5"/>
        <w:tblW w:w="9850.0" w:type="dxa"/>
        <w:jc w:val="center"/>
        <w:tblBorders>
          <w:top w:color="4f81bd" w:space="0" w:sz="8" w:val="single"/>
          <w:bottom w:color="4f81bd" w:space="0" w:sz="8" w:val="single"/>
        </w:tblBorders>
        <w:tblLayout w:type="fixed"/>
        <w:tblLook w:val="04A0"/>
      </w:tblPr>
      <w:tblGrid>
        <w:gridCol w:w="4925"/>
        <w:gridCol w:w="4925"/>
        <w:tblGridChange w:id="0">
          <w:tblGrid>
            <w:gridCol w:w="4925"/>
            <w:gridCol w:w="4925"/>
          </w:tblGrid>
        </w:tblGridChange>
      </w:tblGrid>
      <w:tr>
        <w:trPr>
          <w:cantSplit w:val="0"/>
          <w:tblHeader w:val="0"/>
        </w:trPr>
        <w:tc>
          <w:tcPr/>
          <w:p w:rsidR="00000000" w:rsidDel="00000000" w:rsidP="00000000" w:rsidRDefault="00000000" w:rsidRPr="00000000" w14:paraId="000000E8">
            <w:pPr>
              <w:rPr/>
            </w:pPr>
            <w:r w:rsidDel="00000000" w:rsidR="00000000" w:rsidRPr="00000000">
              <w:rPr>
                <w:rtl w:val="0"/>
              </w:rPr>
              <w:t xml:space="preserve">Category</w:t>
            </w:r>
          </w:p>
        </w:tc>
        <w:tc>
          <w:tcPr/>
          <w:p w:rsidR="00000000" w:rsidDel="00000000" w:rsidP="00000000" w:rsidRDefault="00000000" w:rsidRPr="00000000" w14:paraId="000000E9">
            <w:pPr>
              <w:rPr/>
            </w:pPr>
            <w:r w:rsidDel="00000000" w:rsidR="00000000" w:rsidRPr="00000000">
              <w:rPr>
                <w:rtl w:val="0"/>
              </w:rPr>
              <w:t xml:space="preserve">NIOS Class 10 &amp; 12</w:t>
            </w:r>
          </w:p>
        </w:tc>
      </w:tr>
      <w:tr>
        <w:trPr>
          <w:cantSplit w:val="0"/>
          <w:tblHeader w:val="0"/>
        </w:trPr>
        <w:tc>
          <w:tcPr/>
          <w:p w:rsidR="00000000" w:rsidDel="00000000" w:rsidP="00000000" w:rsidRDefault="00000000" w:rsidRPr="00000000" w14:paraId="000000EA">
            <w:pPr>
              <w:rPr/>
            </w:pPr>
            <w:r w:rsidDel="00000000" w:rsidR="00000000" w:rsidRPr="00000000">
              <w:rPr>
                <w:rtl w:val="0"/>
              </w:rPr>
              <w:t xml:space="preserve">Publish slot</w:t>
            </w:r>
          </w:p>
        </w:tc>
        <w:tc>
          <w:tcPr/>
          <w:p w:rsidR="00000000" w:rsidDel="00000000" w:rsidP="00000000" w:rsidRDefault="00000000" w:rsidRPr="00000000" w14:paraId="000000EB">
            <w:pPr>
              <w:rPr/>
            </w:pPr>
            <w:r w:rsidDel="00000000" w:rsidR="00000000" w:rsidRPr="00000000">
              <w:rPr>
                <w:rtl w:val="0"/>
              </w:rPr>
              <w:t xml:space="preserve">Week 01 – Day 4 (relative to blog launch)</w:t>
            </w:r>
          </w:p>
        </w:tc>
      </w:tr>
      <w:tr>
        <w:trPr>
          <w:cantSplit w:val="0"/>
          <w:tblHeader w:val="0"/>
        </w:trPr>
        <w:tc>
          <w:tcPr/>
          <w:p w:rsidR="00000000" w:rsidDel="00000000" w:rsidP="00000000" w:rsidRDefault="00000000" w:rsidRPr="00000000" w14:paraId="000000EC">
            <w:pPr>
              <w:rPr/>
            </w:pPr>
            <w:r w:rsidDel="00000000" w:rsidR="00000000" w:rsidRPr="00000000">
              <w:rPr>
                <w:rtl w:val="0"/>
              </w:rPr>
              <w:t xml:space="preserve">Status</w:t>
            </w:r>
          </w:p>
        </w:tc>
        <w:tc>
          <w:tcPr/>
          <w:p w:rsidR="00000000" w:rsidDel="00000000" w:rsidP="00000000" w:rsidRDefault="00000000" w:rsidRPr="00000000" w14:paraId="000000ED">
            <w:pPr>
              <w:rPr/>
            </w:pPr>
            <w:r w:rsidDel="00000000" w:rsidR="00000000" w:rsidRPr="00000000">
              <w:rPr>
                <w:rtl w:val="0"/>
              </w:rPr>
              <w:t xml:space="preserve">Draft – factual/editorial approval required</w:t>
            </w:r>
          </w:p>
        </w:tc>
      </w:tr>
      <w:tr>
        <w:trPr>
          <w:cantSplit w:val="0"/>
          <w:tblHeader w:val="0"/>
        </w:trPr>
        <w:tc>
          <w:tcPr/>
          <w:p w:rsidR="00000000" w:rsidDel="00000000" w:rsidP="00000000" w:rsidRDefault="00000000" w:rsidRPr="00000000" w14:paraId="000000EE">
            <w:pPr>
              <w:rPr/>
            </w:pPr>
            <w:r w:rsidDel="00000000" w:rsidR="00000000" w:rsidRPr="00000000">
              <w:rPr>
                <w:rtl w:val="0"/>
              </w:rPr>
              <w:t xml:space="preserve">SEO title</w:t>
            </w:r>
          </w:p>
        </w:tc>
        <w:tc>
          <w:tcPr/>
          <w:p w:rsidR="00000000" w:rsidDel="00000000" w:rsidP="00000000" w:rsidRDefault="00000000" w:rsidRPr="00000000" w14:paraId="000000EF">
            <w:pPr>
              <w:rPr/>
            </w:pPr>
            <w:r w:rsidDel="00000000" w:rsidR="00000000" w:rsidRPr="00000000">
              <w:rPr>
                <w:rtl w:val="0"/>
              </w:rPr>
              <w:t xml:space="preserve">NIOS Open School Admission Explained | edYOUcate</w:t>
            </w:r>
          </w:p>
        </w:tc>
      </w:tr>
      <w:tr>
        <w:trPr>
          <w:cantSplit w:val="0"/>
          <w:tblHeader w:val="0"/>
        </w:trPr>
        <w:tc>
          <w:tcPr/>
          <w:p w:rsidR="00000000" w:rsidDel="00000000" w:rsidP="00000000" w:rsidRDefault="00000000" w:rsidRPr="00000000" w14:paraId="000000F0">
            <w:pPr>
              <w:rPr/>
            </w:pPr>
            <w:r w:rsidDel="00000000" w:rsidR="00000000" w:rsidRPr="00000000">
              <w:rPr>
                <w:rtl w:val="0"/>
              </w:rPr>
              <w:t xml:space="preserve">Meta description</w:t>
            </w:r>
          </w:p>
        </w:tc>
        <w:tc>
          <w:tcPr/>
          <w:p w:rsidR="00000000" w:rsidDel="00000000" w:rsidP="00000000" w:rsidRDefault="00000000" w:rsidRPr="00000000" w14:paraId="000000F1">
            <w:pPr>
              <w:rPr/>
            </w:pPr>
            <w:r w:rsidDel="00000000" w:rsidR="00000000" w:rsidRPr="00000000">
              <w:rPr>
                <w:rtl w:val="0"/>
              </w:rPr>
              <w:t xml:space="preserve">Learn how NIOS open schooling works, who may apply, what flexibility means and which questions to ask before admission.</w:t>
            </w:r>
          </w:p>
        </w:tc>
      </w:tr>
      <w:tr>
        <w:trPr>
          <w:cantSplit w:val="0"/>
          <w:tblHeader w:val="0"/>
        </w:trPr>
        <w:tc>
          <w:tcPr/>
          <w:p w:rsidR="00000000" w:rsidDel="00000000" w:rsidP="00000000" w:rsidRDefault="00000000" w:rsidRPr="00000000" w14:paraId="000000F2">
            <w:pPr>
              <w:rPr/>
            </w:pPr>
            <w:r w:rsidDel="00000000" w:rsidR="00000000" w:rsidRPr="00000000">
              <w:rPr>
                <w:rtl w:val="0"/>
              </w:rPr>
              <w:t xml:space="preserve">Primary keyword</w:t>
            </w:r>
          </w:p>
        </w:tc>
        <w:tc>
          <w:tcPr/>
          <w:p w:rsidR="00000000" w:rsidDel="00000000" w:rsidP="00000000" w:rsidRDefault="00000000" w:rsidRPr="00000000" w14:paraId="000000F3">
            <w:pPr>
              <w:rPr/>
            </w:pPr>
            <w:r w:rsidDel="00000000" w:rsidR="00000000" w:rsidRPr="00000000">
              <w:rPr>
                <w:rtl w:val="0"/>
              </w:rPr>
              <w:t xml:space="preserve">NIOS open school admission in Surat</w:t>
            </w:r>
          </w:p>
        </w:tc>
      </w:tr>
      <w:tr>
        <w:trPr>
          <w:cantSplit w:val="0"/>
          <w:tblHeader w:val="0"/>
        </w:trPr>
        <w:tc>
          <w:tcPr/>
          <w:p w:rsidR="00000000" w:rsidDel="00000000" w:rsidP="00000000" w:rsidRDefault="00000000" w:rsidRPr="00000000" w14:paraId="000000F4">
            <w:pPr>
              <w:rPr/>
            </w:pPr>
            <w:r w:rsidDel="00000000" w:rsidR="00000000" w:rsidRPr="00000000">
              <w:rPr>
                <w:rtl w:val="0"/>
              </w:rPr>
              <w:t xml:space="preserve">Secondary keywords</w:t>
            </w:r>
          </w:p>
        </w:tc>
        <w:tc>
          <w:tcPr/>
          <w:p w:rsidR="00000000" w:rsidDel="00000000" w:rsidP="00000000" w:rsidRDefault="00000000" w:rsidRPr="00000000" w14:paraId="000000F5">
            <w:pPr>
              <w:rPr/>
            </w:pPr>
            <w:r w:rsidDel="00000000" w:rsidR="00000000" w:rsidRPr="00000000">
              <w:rPr>
                <w:rtl w:val="0"/>
              </w:rPr>
              <w:t xml:space="preserve">open school admission in Surat; open schooling guidance</w:t>
            </w:r>
          </w:p>
        </w:tc>
      </w:tr>
      <w:tr>
        <w:trPr>
          <w:cantSplit w:val="0"/>
          <w:tblHeader w:val="0"/>
        </w:trPr>
        <w:tc>
          <w:tcPr/>
          <w:p w:rsidR="00000000" w:rsidDel="00000000" w:rsidP="00000000" w:rsidRDefault="00000000" w:rsidRPr="00000000" w14:paraId="000000F6">
            <w:pPr>
              <w:rPr/>
            </w:pPr>
            <w:r w:rsidDel="00000000" w:rsidR="00000000" w:rsidRPr="00000000">
              <w:rPr>
                <w:rtl w:val="0"/>
              </w:rPr>
              <w:t xml:space="preserve">Proposed slug</w:t>
            </w:r>
          </w:p>
        </w:tc>
        <w:tc>
          <w:tcPr/>
          <w:p w:rsidR="00000000" w:rsidDel="00000000" w:rsidP="00000000" w:rsidRDefault="00000000" w:rsidRPr="00000000" w14:paraId="000000F7">
            <w:pPr>
              <w:rPr/>
            </w:pPr>
            <w:r w:rsidDel="00000000" w:rsidR="00000000" w:rsidRPr="00000000">
              <w:rPr>
                <w:rtl w:val="0"/>
              </w:rPr>
              <w:t xml:space="preserve">/blog/nios-open-school-admission/</w:t>
            </w:r>
          </w:p>
        </w:tc>
      </w:tr>
      <w:tr>
        <w:trPr>
          <w:cantSplit w:val="0"/>
          <w:tblHeader w:val="0"/>
        </w:trPr>
        <w:tc>
          <w:tcPr/>
          <w:p w:rsidR="00000000" w:rsidDel="00000000" w:rsidP="00000000" w:rsidRDefault="00000000" w:rsidRPr="00000000" w14:paraId="000000F8">
            <w:pPr>
              <w:rPr/>
            </w:pPr>
            <w:r w:rsidDel="00000000" w:rsidR="00000000" w:rsidRPr="00000000">
              <w:rPr>
                <w:rtl w:val="0"/>
              </w:rPr>
              <w:t xml:space="preserve">Canonical</w:t>
            </w:r>
          </w:p>
        </w:tc>
        <w:tc>
          <w:tcPr/>
          <w:p w:rsidR="00000000" w:rsidDel="00000000" w:rsidP="00000000" w:rsidRDefault="00000000" w:rsidRPr="00000000" w14:paraId="000000F9">
            <w:pPr>
              <w:rPr/>
            </w:pPr>
            <w:r w:rsidDel="00000000" w:rsidR="00000000" w:rsidRPr="00000000">
              <w:rPr>
                <w:rtl w:val="0"/>
              </w:rPr>
              <w:t xml:space="preserve">Use final published URL on selected domain</w:t>
            </w:r>
          </w:p>
        </w:tc>
      </w:tr>
      <w:tr>
        <w:trPr>
          <w:cantSplit w:val="0"/>
          <w:tblHeader w:val="0"/>
        </w:trPr>
        <w:tc>
          <w:tcPr/>
          <w:p w:rsidR="00000000" w:rsidDel="00000000" w:rsidP="00000000" w:rsidRDefault="00000000" w:rsidRPr="00000000" w14:paraId="000000FA">
            <w:pPr>
              <w:rPr/>
            </w:pPr>
            <w:r w:rsidDel="00000000" w:rsidR="00000000" w:rsidRPr="00000000">
              <w:rPr>
                <w:rtl w:val="0"/>
              </w:rPr>
              <w:t xml:space="preserve">Author</w:t>
            </w:r>
          </w:p>
        </w:tc>
        <w:tc>
          <w:tcPr/>
          <w:p w:rsidR="00000000" w:rsidDel="00000000" w:rsidP="00000000" w:rsidRDefault="00000000" w:rsidRPr="00000000" w14:paraId="000000FB">
            <w:pPr>
              <w:rPr/>
            </w:pPr>
            <w:r w:rsidDel="00000000" w:rsidR="00000000" w:rsidRPr="00000000">
              <w:rPr>
                <w:rtl w:val="0"/>
              </w:rPr>
              <w:t xml:space="preserve">edYOUcate Editorial Team (confirm responsible reviewer)</w:t>
            </w:r>
          </w:p>
        </w:tc>
      </w:tr>
      <w:tr>
        <w:trPr>
          <w:cantSplit w:val="0"/>
          <w:tblHeader w:val="0"/>
        </w:trPr>
        <w:tc>
          <w:tcPr/>
          <w:p w:rsidR="00000000" w:rsidDel="00000000" w:rsidP="00000000" w:rsidRDefault="00000000" w:rsidRPr="00000000" w14:paraId="000000FC">
            <w:pPr>
              <w:rPr/>
            </w:pPr>
            <w:r w:rsidDel="00000000" w:rsidR="00000000" w:rsidRPr="00000000">
              <w:rPr>
                <w:rtl w:val="0"/>
              </w:rPr>
              <w:t xml:space="preserve">Last reviewed</w:t>
            </w:r>
          </w:p>
        </w:tc>
        <w:tc>
          <w:tcPr/>
          <w:p w:rsidR="00000000" w:rsidDel="00000000" w:rsidP="00000000" w:rsidRDefault="00000000" w:rsidRPr="00000000" w14:paraId="000000FD">
            <w:pPr>
              <w:rPr/>
            </w:pPr>
            <w:r w:rsidDel="00000000" w:rsidR="00000000" w:rsidRPr="00000000">
              <w:rPr>
                <w:rtl w:val="0"/>
              </w:rPr>
              <w:t xml:space="preserve">Set actual review date at publication</w:t>
            </w:r>
          </w:p>
        </w:tc>
      </w:tr>
    </w:tbl>
    <w:p w:rsidR="00000000" w:rsidDel="00000000" w:rsidP="00000000" w:rsidRDefault="00000000" w:rsidRPr="00000000" w14:paraId="000000FE">
      <w:pPr>
        <w:pStyle w:val="Heading1"/>
        <w:rPr/>
      </w:pPr>
      <w:r w:rsidDel="00000000" w:rsidR="00000000" w:rsidRPr="00000000">
        <w:rPr>
          <w:rtl w:val="0"/>
        </w:rPr>
        <w:t xml:space="preserve">NIOS Open School Admission: What Students Should Know</w:t>
      </w:r>
    </w:p>
    <w:p w:rsidR="00000000" w:rsidDel="00000000" w:rsidP="00000000" w:rsidRDefault="00000000" w:rsidRPr="00000000" w14:paraId="000000FF">
      <w:pPr>
        <w:pStyle w:val="Heading2"/>
        <w:rPr/>
      </w:pPr>
      <w:r w:rsidDel="00000000" w:rsidR="00000000" w:rsidRPr="00000000">
        <w:rPr>
          <w:rtl w:val="0"/>
        </w:rPr>
        <w:t xml:space="preserve">What does open schooling really mean?</w:t>
      </w:r>
    </w:p>
    <w:p w:rsidR="00000000" w:rsidDel="00000000" w:rsidP="00000000" w:rsidRDefault="00000000" w:rsidRPr="00000000" w14:paraId="00000100">
      <w:pPr>
        <w:rPr/>
      </w:pPr>
      <w:r w:rsidDel="00000000" w:rsidR="00000000" w:rsidRPr="00000000">
        <w:rPr>
          <w:rtl w:val="0"/>
        </w:rPr>
        <w:t xml:space="preserve">When people hear ‘open schooling’, they sometimes imagine studying without any structure. That is not how a recognised education programme works. Open schooling offers a different way to organise learning, but students still follow a syllabus, meet applicable assessment requirements and prepare for examinations.</w:t>
      </w:r>
    </w:p>
    <w:p w:rsidR="00000000" w:rsidDel="00000000" w:rsidP="00000000" w:rsidRDefault="00000000" w:rsidRPr="00000000" w14:paraId="00000101">
      <w:pPr>
        <w:rPr/>
      </w:pPr>
      <w:r w:rsidDel="00000000" w:rsidR="00000000" w:rsidRPr="00000000">
        <w:rPr>
          <w:rtl w:val="0"/>
        </w:rPr>
        <w:t xml:space="preserve">For a student balancing family responsibilities, work or a return to education, this flexibility can be useful. It should be understood as a learning option, not a promise of easy marks or a certificate without effort.</w:t>
      </w:r>
    </w:p>
    <w:p w:rsidR="00000000" w:rsidDel="00000000" w:rsidP="00000000" w:rsidRDefault="00000000" w:rsidRPr="00000000" w14:paraId="00000102">
      <w:pPr>
        <w:pStyle w:val="Heading2"/>
        <w:rPr/>
      </w:pPr>
      <w:r w:rsidDel="00000000" w:rsidR="00000000" w:rsidRPr="00000000">
        <w:rPr>
          <w:rtl w:val="0"/>
        </w:rPr>
        <w:t xml:space="preserve">How NIOS fits into open schooling</w:t>
      </w:r>
    </w:p>
    <w:p w:rsidR="00000000" w:rsidDel="00000000" w:rsidP="00000000" w:rsidRDefault="00000000" w:rsidRPr="00000000" w14:paraId="00000103">
      <w:pPr>
        <w:rPr/>
      </w:pPr>
      <w:r w:rsidDel="00000000" w:rsidR="00000000" w:rsidRPr="00000000">
        <w:rPr>
          <w:rtl w:val="0"/>
        </w:rPr>
        <w:t xml:space="preserve">The National Institute of Open Schooling provides Secondary and Senior Secondary programmes. Its official portals publish admission information, learning resources and examination-related notices. The suitable programme depends on the learner's previous education and eligibility.</w:t>
      </w:r>
    </w:p>
    <w:p w:rsidR="00000000" w:rsidDel="00000000" w:rsidP="00000000" w:rsidRDefault="00000000" w:rsidRPr="00000000" w14:paraId="00000104">
      <w:pPr>
        <w:rPr/>
      </w:pPr>
      <w:r w:rsidDel="00000000" w:rsidR="00000000" w:rsidRPr="00000000">
        <w:rPr>
          <w:rtl w:val="0"/>
        </w:rPr>
        <w:t xml:space="preserve">If you are looking for open school admission in Surat, begin by identifying whether you need a Class 10-level or Class 12-level qualification. That choice affects documents, subject planning and your future academic route.</w:t>
      </w:r>
    </w:p>
    <w:p w:rsidR="00000000" w:rsidDel="00000000" w:rsidP="00000000" w:rsidRDefault="00000000" w:rsidRPr="00000000" w14:paraId="00000105">
      <w:pPr>
        <w:pStyle w:val="Heading2"/>
        <w:rPr/>
      </w:pPr>
      <w:r w:rsidDel="00000000" w:rsidR="00000000" w:rsidRPr="00000000">
        <w:rPr>
          <w:rtl w:val="0"/>
        </w:rPr>
        <w:t xml:space="preserve">Who might prefer this learning model?</w:t>
      </w:r>
    </w:p>
    <w:p w:rsidR="00000000" w:rsidDel="00000000" w:rsidP="00000000" w:rsidRDefault="00000000" w:rsidRPr="00000000" w14:paraId="00000106">
      <w:pPr>
        <w:rPr/>
      </w:pPr>
      <w:r w:rsidDel="00000000" w:rsidR="00000000" w:rsidRPr="00000000">
        <w:rPr>
          <w:rtl w:val="0"/>
        </w:rPr>
        <w:t xml:space="preserve">Consider a student who works during the day and studies in the evening. Another learner may have paused education because of family circumstances. A third may need to return to studies after an unsuccessful board examination. These students have different needs, but each may benefit from a flexible study plan if eligible.</w:t>
      </w:r>
    </w:p>
    <w:p w:rsidR="00000000" w:rsidDel="00000000" w:rsidP="00000000" w:rsidRDefault="00000000" w:rsidRPr="00000000" w14:paraId="00000107">
      <w:pPr>
        <w:rPr/>
      </w:pPr>
      <w:r w:rsidDel="00000000" w:rsidR="00000000" w:rsidRPr="00000000">
        <w:rPr>
          <w:rtl w:val="0"/>
        </w:rPr>
        <w:t xml:space="preserve">The model is not automatically ideal for everyone. Students who need daily classroom supervision should think carefully about how they will get academic support. Honest self-assessment is more useful than choosing a course because an advertisement sounds attractive.</w:t>
      </w:r>
    </w:p>
    <w:p w:rsidR="00000000" w:rsidDel="00000000" w:rsidP="00000000" w:rsidRDefault="00000000" w:rsidRPr="00000000" w14:paraId="00000108">
      <w:pPr>
        <w:pStyle w:val="Heading2"/>
        <w:rPr/>
      </w:pPr>
      <w:r w:rsidDel="00000000" w:rsidR="00000000" w:rsidRPr="00000000">
        <w:rPr>
          <w:rtl w:val="0"/>
        </w:rPr>
        <w:t xml:space="preserve">Flexibility comes with responsibility</w:t>
      </w:r>
    </w:p>
    <w:p w:rsidR="00000000" w:rsidDel="00000000" w:rsidP="00000000" w:rsidRDefault="00000000" w:rsidRPr="00000000" w14:paraId="00000109">
      <w:pPr>
        <w:rPr/>
      </w:pPr>
      <w:r w:rsidDel="00000000" w:rsidR="00000000" w:rsidRPr="00000000">
        <w:rPr>
          <w:rtl w:val="0"/>
        </w:rPr>
        <w:t xml:space="preserve">Open schooling students need to keep track of subject requirements, study material, assignments where applicable, practical work, examination registration and hall tickets. Missing a deadline can create avoidable problems.</w:t>
      </w:r>
    </w:p>
    <w:p w:rsidR="00000000" w:rsidDel="00000000" w:rsidP="00000000" w:rsidRDefault="00000000" w:rsidRPr="00000000" w14:paraId="0000010A">
      <w:pPr>
        <w:rPr/>
      </w:pPr>
      <w:r w:rsidDel="00000000" w:rsidR="00000000" w:rsidRPr="00000000">
        <w:rPr>
          <w:rtl w:val="0"/>
        </w:rPr>
        <w:t xml:space="preserve">Create a simple system: one folder for official documents, one calendar for deadlines and one weekly study timetable. Check official announcements regularly. Do not depend entirely on forwarded messages or informal groups for important examination information.</w:t>
      </w:r>
    </w:p>
    <w:p w:rsidR="00000000" w:rsidDel="00000000" w:rsidP="00000000" w:rsidRDefault="00000000" w:rsidRPr="00000000" w14:paraId="0000010B">
      <w:pPr>
        <w:pStyle w:val="Heading2"/>
        <w:rPr/>
      </w:pPr>
      <w:r w:rsidDel="00000000" w:rsidR="00000000" w:rsidRPr="00000000">
        <w:rPr>
          <w:rtl w:val="0"/>
        </w:rPr>
        <w:t xml:space="preserve">The difference between official NIOS services and private guidance</w:t>
      </w:r>
    </w:p>
    <w:p w:rsidR="00000000" w:rsidDel="00000000" w:rsidP="00000000" w:rsidRDefault="00000000" w:rsidRPr="00000000" w14:paraId="0000010C">
      <w:pPr>
        <w:rPr/>
      </w:pPr>
      <w:r w:rsidDel="00000000" w:rsidR="00000000" w:rsidRPr="00000000">
        <w:rPr>
          <w:rtl w:val="0"/>
        </w:rPr>
        <w:t xml:space="preserve">NIOS controls its admission rules, examinations and certificates. Private education consultancies may provide counselling, form guidance or academic support, but they do not become government institutions simply because they work with NIOS learners.</w:t>
      </w:r>
    </w:p>
    <w:p w:rsidR="00000000" w:rsidDel="00000000" w:rsidP="00000000" w:rsidRDefault="00000000" w:rsidRPr="00000000" w14:paraId="0000010D">
      <w:pPr>
        <w:rPr/>
      </w:pPr>
      <w:r w:rsidDel="00000000" w:rsidR="00000000" w:rsidRPr="00000000">
        <w:rPr>
          <w:rtl w:val="0"/>
        </w:rPr>
        <w:t xml:space="preserve">Ask any service provider to explain its role and charges clearly. If a business says it is an official NIOS study centre, request details that can be independently verified. A genuine adviser should not hesitate to direct you to official information.</w:t>
      </w:r>
    </w:p>
    <w:p w:rsidR="00000000" w:rsidDel="00000000" w:rsidP="00000000" w:rsidRDefault="00000000" w:rsidRPr="00000000" w14:paraId="0000010E">
      <w:pPr>
        <w:pStyle w:val="Heading2"/>
        <w:rPr/>
      </w:pPr>
      <w:r w:rsidDel="00000000" w:rsidR="00000000" w:rsidRPr="00000000">
        <w:rPr>
          <w:rtl w:val="0"/>
        </w:rPr>
        <w:t xml:space="preserve">Questions to ask before applying</w:t>
      </w:r>
    </w:p>
    <w:p w:rsidR="00000000" w:rsidDel="00000000" w:rsidP="00000000" w:rsidRDefault="00000000" w:rsidRPr="00000000" w14:paraId="0000010F">
      <w:pPr>
        <w:rPr/>
      </w:pPr>
      <w:r w:rsidDel="00000000" w:rsidR="00000000" w:rsidRPr="00000000">
        <w:rPr>
          <w:rtl w:val="0"/>
        </w:rPr>
        <w:t xml:space="preserve">What qualification do I need? Am I eligible now? Which subjects are available? Are any practicals involved? What is the examination schedule? What will the total official fee be? Are private service charges separate? What happens if I need to correct a document?</w:t>
      </w:r>
    </w:p>
    <w:p w:rsidR="00000000" w:rsidDel="00000000" w:rsidP="00000000" w:rsidRDefault="00000000" w:rsidRPr="00000000" w14:paraId="00000110">
      <w:pPr>
        <w:rPr/>
      </w:pPr>
      <w:r w:rsidDel="00000000" w:rsidR="00000000" w:rsidRPr="00000000">
        <w:rPr>
          <w:rtl w:val="0"/>
        </w:rPr>
        <w:t xml:space="preserve">Also ask what comes after the qualification. If you plan to pursue a specific college course, check its entry rules. Your current subject choices should support that next goal wherever possible.</w:t>
      </w:r>
    </w:p>
    <w:p w:rsidR="00000000" w:rsidDel="00000000" w:rsidP="00000000" w:rsidRDefault="00000000" w:rsidRPr="00000000" w14:paraId="00000111">
      <w:pPr>
        <w:pStyle w:val="Heading2"/>
        <w:rPr/>
      </w:pPr>
      <w:r w:rsidDel="00000000" w:rsidR="00000000" w:rsidRPr="00000000">
        <w:rPr>
          <w:rtl w:val="0"/>
        </w:rPr>
        <w:t xml:space="preserve">How parents can support open-school learners</w:t>
      </w:r>
    </w:p>
    <w:p w:rsidR="00000000" w:rsidDel="00000000" w:rsidP="00000000" w:rsidRDefault="00000000" w:rsidRPr="00000000" w14:paraId="00000112">
      <w:pPr>
        <w:rPr/>
      </w:pPr>
      <w:r w:rsidDel="00000000" w:rsidR="00000000" w:rsidRPr="00000000">
        <w:rPr>
          <w:rtl w:val="0"/>
        </w:rPr>
        <w:t xml:space="preserve">A flexible timetable is easier to follow when the family understands it. Agree on study hours, reduce distractions where possible and review progress once a week. Encourage students to explain what they learned rather than only reporting how many pages they read.</w:t>
      </w:r>
    </w:p>
    <w:p w:rsidR="00000000" w:rsidDel="00000000" w:rsidP="00000000" w:rsidRDefault="00000000" w:rsidRPr="00000000" w14:paraId="00000113">
      <w:pPr>
        <w:rPr/>
      </w:pPr>
      <w:r w:rsidDel="00000000" w:rsidR="00000000" w:rsidRPr="00000000">
        <w:rPr>
          <w:rtl w:val="0"/>
        </w:rPr>
        <w:t xml:space="preserve">Some learners need help restarting basic reading, writing or mathematics skills. Small improvements over several weeks can build confidence. The aim is sustainable learning, not a rush to finish everything immediately.</w:t>
      </w:r>
    </w:p>
    <w:p w:rsidR="00000000" w:rsidDel="00000000" w:rsidP="00000000" w:rsidRDefault="00000000" w:rsidRPr="00000000" w14:paraId="00000114">
      <w:pPr>
        <w:pStyle w:val="Heading2"/>
        <w:rPr/>
      </w:pPr>
      <w:r w:rsidDel="00000000" w:rsidR="00000000" w:rsidRPr="00000000">
        <w:rPr>
          <w:rtl w:val="0"/>
        </w:rPr>
        <w:t xml:space="preserve">NIOS guidance in Surat with edYOUcate</w:t>
      </w:r>
    </w:p>
    <w:p w:rsidR="00000000" w:rsidDel="00000000" w:rsidP="00000000" w:rsidRDefault="00000000" w:rsidRPr="00000000" w14:paraId="00000115">
      <w:pPr>
        <w:rPr/>
      </w:pPr>
      <w:r w:rsidDel="00000000" w:rsidR="00000000" w:rsidRPr="00000000">
        <w:rPr>
          <w:rtl w:val="0"/>
        </w:rPr>
        <w:t xml:space="preserve">edYOUcate provides independent educational counselling for students exploring NIOS Secondary and Senior Secondary pathways. Support can include explaining eligibility, documents, subject selection and academic planning.</w:t>
      </w:r>
    </w:p>
    <w:p w:rsidR="00000000" w:rsidDel="00000000" w:rsidP="00000000" w:rsidRDefault="00000000" w:rsidRPr="00000000" w14:paraId="00000116">
      <w:pPr>
        <w:rPr/>
      </w:pPr>
      <w:r w:rsidDel="00000000" w:rsidR="00000000" w:rsidRPr="00000000">
        <w:rPr>
          <w:rtl w:val="0"/>
        </w:rPr>
        <w:t xml:space="preserve">For local guidance, explore </w:t>
      </w:r>
      <w:hyperlink r:id="rId15">
        <w:r w:rsidDel="00000000" w:rsidR="00000000" w:rsidRPr="00000000">
          <w:rPr>
            <w:color w:val="1359a5"/>
            <w:u w:val="single"/>
            <w:rtl w:val="0"/>
          </w:rPr>
          <w:t xml:space="preserve">edYOUcate NIOS admission and counselling services</w:t>
        </w:r>
      </w:hyperlink>
      <w:r w:rsidDel="00000000" w:rsidR="00000000" w:rsidRPr="00000000">
        <w:rPr>
          <w:rtl w:val="0"/>
        </w:rPr>
        <w:t xml:space="preserve">. You can also </w:t>
      </w:r>
      <w:hyperlink r:id="rId16">
        <w:r w:rsidDel="00000000" w:rsidR="00000000" w:rsidRPr="00000000">
          <w:rPr>
            <w:color w:val="1359a5"/>
            <w:u w:val="single"/>
            <w:rtl w:val="0"/>
          </w:rPr>
          <w:t xml:space="preserve">find edYOUcate on Google Maps</w:t>
        </w:r>
      </w:hyperlink>
      <w:r w:rsidDel="00000000" w:rsidR="00000000" w:rsidRPr="00000000">
        <w:rPr>
          <w:rtl w:val="0"/>
        </w:rPr>
        <w:t xml:space="preserve"> to view business information and directions.</w:t>
      </w:r>
    </w:p>
    <w:p w:rsidR="00000000" w:rsidDel="00000000" w:rsidP="00000000" w:rsidRDefault="00000000" w:rsidRPr="00000000" w14:paraId="00000117">
      <w:pPr>
        <w:rPr/>
      </w:pPr>
      <w:r w:rsidDel="00000000" w:rsidR="00000000" w:rsidRPr="00000000">
        <w:rPr>
          <w:rtl w:val="0"/>
        </w:rPr>
        <w:t xml:space="preserve">Students can also apply through official NIOS online channels. If you choose to use counselling support, ask for a clear description of the services and keep your own admission records.</w:t>
      </w:r>
    </w:p>
    <w:p w:rsidR="00000000" w:rsidDel="00000000" w:rsidP="00000000" w:rsidRDefault="00000000" w:rsidRPr="00000000" w14:paraId="00000118">
      <w:pPr>
        <w:pStyle w:val="Heading2"/>
        <w:rPr/>
      </w:pPr>
      <w:r w:rsidDel="00000000" w:rsidR="00000000" w:rsidRPr="00000000">
        <w:rPr>
          <w:rtl w:val="0"/>
        </w:rPr>
        <w:t xml:space="preserve">A thoughtful next step</w:t>
      </w:r>
    </w:p>
    <w:p w:rsidR="00000000" w:rsidDel="00000000" w:rsidP="00000000" w:rsidRDefault="00000000" w:rsidRPr="00000000" w14:paraId="00000119">
      <w:pPr>
        <w:rPr/>
      </w:pPr>
      <w:r w:rsidDel="00000000" w:rsidR="00000000" w:rsidRPr="00000000">
        <w:rPr>
          <w:rtl w:val="0"/>
        </w:rPr>
        <w:t xml:space="preserve">Open schooling can be a useful second route for eligible learners, but good outcomes depend on accurate information and steady effort. Read official rules, decide what you want to achieve and make a practical study plan before you apply.</w:t>
      </w:r>
    </w:p>
    <w:p w:rsidR="00000000" w:rsidDel="00000000" w:rsidP="00000000" w:rsidRDefault="00000000" w:rsidRPr="00000000" w14:paraId="0000011A">
      <w:pPr>
        <w:rPr/>
      </w:pPr>
      <w:r w:rsidDel="00000000" w:rsidR="00000000" w:rsidRPr="00000000">
        <w:rPr>
          <w:rtl w:val="0"/>
        </w:rPr>
        <w:t xml:space="preserve">There is no need to make a rushed decision. The right educational pathway is the one you understand and can realistically follow.</w:t>
      </w:r>
    </w:p>
    <w:p w:rsidR="00000000" w:rsidDel="00000000" w:rsidP="00000000" w:rsidRDefault="00000000" w:rsidRPr="00000000" w14:paraId="0000011B">
      <w:pPr>
        <w:pStyle w:val="Heading2"/>
        <w:rPr/>
      </w:pPr>
      <w:r w:rsidDel="00000000" w:rsidR="00000000" w:rsidRPr="00000000">
        <w:rPr>
          <w:rtl w:val="0"/>
        </w:rPr>
        <w:t xml:space="preserve">Frequently Asked Questions</w:t>
      </w:r>
    </w:p>
    <w:p w:rsidR="00000000" w:rsidDel="00000000" w:rsidP="00000000" w:rsidRDefault="00000000" w:rsidRPr="00000000" w14:paraId="0000011C">
      <w:pPr>
        <w:rPr/>
      </w:pPr>
      <w:r w:rsidDel="00000000" w:rsidR="00000000" w:rsidRPr="00000000">
        <w:rPr>
          <w:b w:val="1"/>
          <w:bCs w:val="1"/>
          <w:rtl w:val="0"/>
        </w:rPr>
        <w:t xml:space="preserve">Is open schooling the same as studying without exams?</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No. NIOS learners must meet the applicable academic and examination requirements.</w:t>
      </w:r>
    </w:p>
    <w:p w:rsidR="00000000" w:rsidDel="00000000" w:rsidP="00000000" w:rsidRDefault="00000000" w:rsidRPr="00000000" w14:paraId="0000011E">
      <w:pPr>
        <w:rPr/>
      </w:pPr>
      <w:r w:rsidDel="00000000" w:rsidR="00000000" w:rsidRPr="00000000">
        <w:rPr>
          <w:b w:val="1"/>
          <w:bCs w:val="1"/>
          <w:rtl w:val="0"/>
        </w:rPr>
        <w:t xml:space="preserve">Can I apply directly to NIOS?</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Yes. NIOS provides official online admission facilities.</w:t>
      </w:r>
    </w:p>
    <w:p w:rsidR="00000000" w:rsidDel="00000000" w:rsidP="00000000" w:rsidRDefault="00000000" w:rsidRPr="00000000" w14:paraId="00000120">
      <w:pPr>
        <w:rPr/>
      </w:pPr>
      <w:r w:rsidDel="00000000" w:rsidR="00000000" w:rsidRPr="00000000">
        <w:rPr>
          <w:b w:val="1"/>
          <w:bCs w:val="1"/>
          <w:rtl w:val="0"/>
        </w:rPr>
        <w:t xml:space="preserve">Is edYOUcate a government NIOS centre?</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edYOUcate is described here as an independent consultancy; official centre status should never be claimed without verifiable authorisation.</w:t>
      </w:r>
    </w:p>
    <w:p w:rsidR="00000000" w:rsidDel="00000000" w:rsidP="00000000" w:rsidRDefault="00000000" w:rsidRPr="00000000" w14:paraId="00000122">
      <w:pPr>
        <w:pStyle w:val="Heading2"/>
        <w:rPr/>
      </w:pPr>
      <w:r w:rsidDel="00000000" w:rsidR="00000000" w:rsidRPr="00000000">
        <w:rPr>
          <w:rtl w:val="0"/>
        </w:rPr>
        <w:t xml:space="preserve">Need help planning your next step?</w:t>
      </w:r>
    </w:p>
    <w:p w:rsidR="00000000" w:rsidDel="00000000" w:rsidP="00000000" w:rsidRDefault="00000000" w:rsidRPr="00000000" w14:paraId="00000123">
      <w:pPr>
        <w:rPr/>
      </w:pPr>
      <w:r w:rsidDel="00000000" w:rsidR="00000000" w:rsidRPr="00000000">
        <w:rPr>
          <w:rtl w:val="0"/>
        </w:rPr>
        <w:t xml:space="preserve">edYOUcate – A Great Place For Education provides independent educational counselling in Surat, Gujarat. Our team can help you understand NIOS admission pathways, subject planning, documents and examination requirements. Contact edYOUcate through the official website to discuss your situation before making an admission decision. Admission and examination outcomes depend on NIOS rules and the learner’s eligibility.</w:t>
      </w:r>
    </w:p>
    <w:p w:rsidR="00000000" w:rsidDel="00000000" w:rsidP="00000000" w:rsidRDefault="00000000" w:rsidRPr="00000000" w14:paraId="00000124">
      <w:pPr>
        <w:rPr/>
      </w:pPr>
      <w:r w:rsidDel="00000000" w:rsidR="00000000" w:rsidRPr="00000000">
        <w:rPr>
          <w:rtl w:val="0"/>
        </w:rPr>
        <w:t xml:space="preserve">If you are planning further studies after completing the required qualification, explore </w:t>
      </w:r>
      <w:hyperlink r:id="rId17">
        <w:r w:rsidDel="00000000" w:rsidR="00000000" w:rsidRPr="00000000">
          <w:rPr>
            <w:color w:val="1359a5"/>
            <w:u w:val="single"/>
            <w:rtl w:val="0"/>
          </w:rPr>
          <w:t xml:space="preserve">online and distance degree guidance</w:t>
        </w:r>
      </w:hyperlink>
      <w:r w:rsidDel="00000000" w:rsidR="00000000" w:rsidRPr="00000000">
        <w:rPr>
          <w:rtl w:val="0"/>
        </w:rPr>
        <w:t xml:space="preserve">. Check each university and programme’s current recognition and eligibility before applying.</w:t>
      </w:r>
    </w:p>
    <w:p w:rsidR="00000000" w:rsidDel="00000000" w:rsidP="00000000" w:rsidRDefault="00000000" w:rsidRPr="00000000" w14:paraId="00000125">
      <w:pPr>
        <w:pStyle w:val="Heading2"/>
        <w:rPr/>
      </w:pPr>
      <w:r w:rsidDel="00000000" w:rsidR="00000000" w:rsidRPr="00000000">
        <w:rPr>
          <w:rtl w:val="0"/>
        </w:rPr>
        <w:t xml:space="preserve">Useful official resources</w:t>
      </w:r>
    </w:p>
    <w:p w:rsidR="00000000" w:rsidDel="00000000" w:rsidP="00000000" w:rsidRDefault="00000000" w:rsidRPr="00000000" w14:paraId="00000126">
      <w:pPr>
        <w:rPr/>
      </w:pPr>
      <w:r w:rsidDel="00000000" w:rsidR="00000000" w:rsidRPr="00000000">
        <w:rPr>
          <w:rtl w:val="0"/>
        </w:rPr>
        <w:t xml:space="preserve">NIOS official website: https://nios.ac.in/</w:t>
        <w:br w:type="textWrapping"/>
        <w:t xml:space="preserve">NIOS admission portal and FAQs: https://sdmis.nios.ac.in/home/faqs</w:t>
      </w:r>
    </w:p>
    <w:p w:rsidR="00000000" w:rsidDel="00000000" w:rsidP="00000000" w:rsidRDefault="00000000" w:rsidRPr="00000000" w14:paraId="00000127">
      <w:pPr>
        <w:pStyle w:val="Heading2"/>
        <w:rPr/>
      </w:pPr>
      <w:r w:rsidDel="00000000" w:rsidR="00000000" w:rsidRPr="00000000">
        <w:rPr>
          <w:rtl w:val="0"/>
        </w:rPr>
        <w:t xml:space="preserve">Developer-only publishing notes – do not show on article page</w:t>
      </w:r>
    </w:p>
    <w:p w:rsidR="00000000" w:rsidDel="00000000" w:rsidP="00000000" w:rsidRDefault="00000000" w:rsidRPr="00000000" w14:paraId="00000128">
      <w:pPr>
        <w:rPr/>
      </w:pPr>
      <w:r w:rsidDel="00000000" w:rsidR="00000000" w:rsidRPr="00000000">
        <w:rPr>
          <w:rtl w:val="0"/>
        </w:rPr>
        <w:t xml:space="preserve">• Link to actual NIOS admission service page, Article 1 and official NIOS FAQ.</w:t>
      </w:r>
    </w:p>
    <w:p w:rsidR="00000000" w:rsidDel="00000000" w:rsidP="00000000" w:rsidRDefault="00000000" w:rsidRPr="00000000" w14:paraId="00000129">
      <w:pPr>
        <w:rPr/>
      </w:pPr>
      <w:r w:rsidDel="00000000" w:rsidR="00000000" w:rsidRPr="00000000">
        <w:rPr>
          <w:rtl w:val="0"/>
        </w:rPr>
        <w:t xml:space="preserve">• Keep this article focused on how open schooling works; do not duplicate the complete admission process from Article 1.</w:t>
      </w:r>
    </w:p>
    <w:p w:rsidR="00000000" w:rsidDel="00000000" w:rsidP="00000000" w:rsidRDefault="00000000" w:rsidRPr="00000000" w14:paraId="0000012A">
      <w:pPr>
        <w:rPr/>
      </w:pPr>
      <w:r w:rsidDel="00000000" w:rsidR="00000000" w:rsidRPr="00000000">
        <w:rPr>
          <w:rtl w:val="0"/>
        </w:rPr>
        <w:t xml:space="preserve">• Avoid claims of guaranteed admission, guaranteed results or official NIOS affiliation.</w:t>
      </w:r>
    </w:p>
    <w:p w:rsidR="00000000" w:rsidDel="00000000" w:rsidP="00000000" w:rsidRDefault="00000000" w:rsidRPr="00000000" w14:paraId="0000012B">
      <w:pPr>
        <w:rPr/>
      </w:pPr>
      <w:r w:rsidDel="00000000" w:rsidR="00000000" w:rsidRPr="00000000">
        <w:rPr>
          <w:rtl w:val="0"/>
        </w:rPr>
        <w:t xml:space="preserve">Editorial check: verify current NIOS prospectus, admission cycle, age rules, document requirements, official fees and actual edYOUcate service claims before publishing. Do not present edYOUcate as an official NIOS study centre without proof.</w:t>
      </w:r>
    </w:p>
    <w:sectPr>
      <w:footerReference r:id="rId18" w:type="default"/>
      <w:pgSz w:h="15840" w:w="12240" w:orient="portrait"/>
      <w:pgMar w:bottom="1008" w:top="1037" w:left="1195" w:right="119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1"/>
        <w:bCs w:val="1"/>
        <w:i w:val="0"/>
        <w:iCs w:val="0"/>
        <w:smallCaps w:val="0"/>
        <w:strike w:val="0"/>
        <w:color w:val="4f81bd"/>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4f81bd"/>
        <w:sz w:val="18"/>
        <w:szCs w:val="18"/>
        <w:u w:val="none"/>
        <w:shd w:fill="auto" w:val="clear"/>
        <w:vertAlign w:val="baseline"/>
        <w:rtl w:val="0"/>
      </w:rPr>
      <w:t xml:space="preserve">edYOUcate  |  Blog Publishing Pack  |  Week 01  |  Internal Developer Copy</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02a4e"/>
      <w:sz w:val="32"/>
      <w:szCs w:val="32"/>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102a4e"/>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02a4e"/>
      <w:sz w:val="46"/>
      <w:szCs w:val="4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5">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online.edyoucate.in/" TargetMode="External"/><Relationship Id="rId10" Type="http://schemas.openxmlformats.org/officeDocument/2006/relationships/hyperlink" Target="https://share.google/dSKG1ySuB1ZYgrLEm" TargetMode="External"/><Relationship Id="rId13" Type="http://schemas.openxmlformats.org/officeDocument/2006/relationships/hyperlink" Target="https://share.google/dSKG1ySuB1ZYgrLEm" TargetMode="External"/><Relationship Id="rId12" Type="http://schemas.openxmlformats.org/officeDocument/2006/relationships/hyperlink" Target="https://www.edyoucate.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dyoucate.in/" TargetMode="External"/><Relationship Id="rId15" Type="http://schemas.openxmlformats.org/officeDocument/2006/relationships/hyperlink" Target="https://www.edyoucate.in/" TargetMode="External"/><Relationship Id="rId14" Type="http://schemas.openxmlformats.org/officeDocument/2006/relationships/hyperlink" Target="https://online.edyoucate.in/" TargetMode="External"/><Relationship Id="rId17" Type="http://schemas.openxmlformats.org/officeDocument/2006/relationships/hyperlink" Target="https://online.edyoucate.in/" TargetMode="External"/><Relationship Id="rId16" Type="http://schemas.openxmlformats.org/officeDocument/2006/relationships/hyperlink" Target="https://share.google/dSKG1ySuB1ZYgrLEm" TargetMode="External"/><Relationship Id="rId5" Type="http://schemas.openxmlformats.org/officeDocument/2006/relationships/styles" Target="styles.xml"/><Relationship Id="rId6" Type="http://schemas.openxmlformats.org/officeDocument/2006/relationships/hyperlink" Target="https://www.edyoucate.in/" TargetMode="External"/><Relationship Id="rId18" Type="http://schemas.openxmlformats.org/officeDocument/2006/relationships/footer" Target="footer1.xml"/><Relationship Id="rId7" Type="http://schemas.openxmlformats.org/officeDocument/2006/relationships/hyperlink" Target="https://share.google/dSKG1ySuB1ZYgrLEm" TargetMode="External"/><Relationship Id="rId8" Type="http://schemas.openxmlformats.org/officeDocument/2006/relationships/hyperlink" Target="https://online.edyoucate.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